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09222B" w:rsidRDefault="00667547">
      <w:pPr>
        <w:rPr>
          <w:b/>
          <w:sz w:val="24"/>
          <w:szCs w:val="24"/>
        </w:rPr>
      </w:pPr>
      <w:r w:rsidRPr="0009222B">
        <w:rPr>
          <w:b/>
          <w:sz w:val="24"/>
          <w:szCs w:val="24"/>
        </w:rPr>
        <w:t>OŠ SPINUT, Split</w:t>
      </w:r>
    </w:p>
    <w:p w:rsidR="00667547" w:rsidRPr="002A3C44" w:rsidRDefault="00AB0765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 nabave za 2017</w:t>
      </w:r>
      <w:r w:rsidR="00667547" w:rsidRPr="002A3C44">
        <w:rPr>
          <w:b/>
          <w:sz w:val="32"/>
          <w:szCs w:val="32"/>
        </w:rPr>
        <w:t>. 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213"/>
        <w:gridCol w:w="1327"/>
        <w:gridCol w:w="1367"/>
        <w:gridCol w:w="2606"/>
        <w:gridCol w:w="1626"/>
        <w:gridCol w:w="1626"/>
        <w:gridCol w:w="1087"/>
        <w:gridCol w:w="2694"/>
      </w:tblGrid>
      <w:tr w:rsidR="00667547" w:rsidTr="00572782">
        <w:tc>
          <w:tcPr>
            <w:tcW w:w="617" w:type="dxa"/>
            <w:shd w:val="clear" w:color="auto" w:fill="D9D9D9" w:themeFill="background1" w:themeFillShade="D9"/>
          </w:tcPr>
          <w:p w:rsidR="00667547" w:rsidRDefault="00667547">
            <w:r>
              <w:t>Red. br.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667547" w:rsidRDefault="00667547">
            <w:r>
              <w:t>Predmet nabave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667547" w:rsidRDefault="00667547"/>
        </w:tc>
        <w:tc>
          <w:tcPr>
            <w:tcW w:w="1367" w:type="dxa"/>
            <w:shd w:val="clear" w:color="auto" w:fill="D9D9D9" w:themeFill="background1" w:themeFillShade="D9"/>
          </w:tcPr>
          <w:p w:rsidR="00667547" w:rsidRDefault="004F6E20">
            <w:r>
              <w:t>Procijenjena vrijednost nabave</w:t>
            </w:r>
            <w:r w:rsidR="00E224CA">
              <w:t xml:space="preserve"> u kn.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667547" w:rsidRDefault="00667547">
            <w:r>
              <w:t>Vrsta postupka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667547" w:rsidRDefault="00667547">
            <w:r>
              <w:t>Ugovor ili narudžbenica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667547" w:rsidRDefault="00667547">
            <w:r>
              <w:t>Planirani početak postupka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667547" w:rsidRDefault="00667547">
            <w:r>
              <w:t>Planirano trajanje ugovora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67547" w:rsidRDefault="004A2EEA">
            <w:r>
              <w:t>napomena</w:t>
            </w:r>
          </w:p>
        </w:tc>
      </w:tr>
      <w:tr w:rsidR="00667547" w:rsidTr="00572782">
        <w:tc>
          <w:tcPr>
            <w:tcW w:w="15163" w:type="dxa"/>
            <w:gridSpan w:val="9"/>
          </w:tcPr>
          <w:p w:rsidR="00667547" w:rsidRPr="00253031" w:rsidRDefault="00667547" w:rsidP="00667547">
            <w:pPr>
              <w:jc w:val="center"/>
              <w:rPr>
                <w:b/>
                <w:sz w:val="32"/>
                <w:szCs w:val="32"/>
              </w:rPr>
            </w:pPr>
            <w:r w:rsidRPr="00253031">
              <w:rPr>
                <w:b/>
                <w:sz w:val="32"/>
                <w:szCs w:val="32"/>
              </w:rPr>
              <w:t>Produženi boravak</w:t>
            </w:r>
            <w:r w:rsidR="004A2EEA" w:rsidRPr="00253031">
              <w:rPr>
                <w:b/>
                <w:sz w:val="32"/>
                <w:szCs w:val="32"/>
              </w:rPr>
              <w:t>- školska kuhinja</w:t>
            </w:r>
          </w:p>
        </w:tc>
      </w:tr>
      <w:tr w:rsidR="005D09DB" w:rsidTr="00572782">
        <w:tc>
          <w:tcPr>
            <w:tcW w:w="617" w:type="dxa"/>
          </w:tcPr>
          <w:p w:rsidR="005D09DB" w:rsidRDefault="005D09DB">
            <w:r>
              <w:t>1.</w:t>
            </w:r>
          </w:p>
        </w:tc>
        <w:tc>
          <w:tcPr>
            <w:tcW w:w="2213" w:type="dxa"/>
          </w:tcPr>
          <w:p w:rsidR="005D09DB" w:rsidRDefault="005D09DB">
            <w:r>
              <w:t>Pileće i pureće meso</w:t>
            </w:r>
          </w:p>
        </w:tc>
        <w:tc>
          <w:tcPr>
            <w:tcW w:w="1327" w:type="dxa"/>
          </w:tcPr>
          <w:p w:rsidR="005D09DB" w:rsidRDefault="005D09DB"/>
        </w:tc>
        <w:tc>
          <w:tcPr>
            <w:tcW w:w="1367" w:type="dxa"/>
          </w:tcPr>
          <w:p w:rsidR="005D09DB" w:rsidRDefault="00D6227B">
            <w:r>
              <w:t>30</w:t>
            </w:r>
            <w:r w:rsidR="005D09DB">
              <w:t>.000,00</w:t>
            </w:r>
          </w:p>
        </w:tc>
        <w:tc>
          <w:tcPr>
            <w:tcW w:w="2606" w:type="dxa"/>
          </w:tcPr>
          <w:p w:rsidR="005D09DB" w:rsidRDefault="005D09DB">
            <w:r>
              <w:t>Bagatelna nabava</w:t>
            </w:r>
          </w:p>
        </w:tc>
        <w:tc>
          <w:tcPr>
            <w:tcW w:w="1626" w:type="dxa"/>
          </w:tcPr>
          <w:p w:rsidR="005D09DB" w:rsidRDefault="005D09DB">
            <w:r>
              <w:t>Ugovor, narudžbenica</w:t>
            </w:r>
          </w:p>
        </w:tc>
        <w:tc>
          <w:tcPr>
            <w:tcW w:w="1626" w:type="dxa"/>
            <w:vMerge w:val="restart"/>
          </w:tcPr>
          <w:p w:rsidR="005D09DB" w:rsidRDefault="00AB0765">
            <w:r>
              <w:t>Siječanj 2017</w:t>
            </w:r>
            <w:r w:rsidR="005D09DB">
              <w:t>.</w:t>
            </w:r>
          </w:p>
          <w:p w:rsidR="005D09DB" w:rsidRDefault="005D09DB" w:rsidP="004A2EEA"/>
        </w:tc>
        <w:tc>
          <w:tcPr>
            <w:tcW w:w="1087" w:type="dxa"/>
          </w:tcPr>
          <w:p w:rsidR="005D09DB" w:rsidRDefault="005D09DB" w:rsidP="004A2EEA">
            <w:r>
              <w:t>1.god.</w:t>
            </w:r>
          </w:p>
        </w:tc>
        <w:tc>
          <w:tcPr>
            <w:tcW w:w="2694" w:type="dxa"/>
            <w:vMerge w:val="restart"/>
            <w:textDirection w:val="btLr"/>
          </w:tcPr>
          <w:p w:rsidR="005D09DB" w:rsidRDefault="005D09DB" w:rsidP="00572782">
            <w:pPr>
              <w:ind w:left="113" w:right="113"/>
            </w:pPr>
            <w:r>
              <w:t>Sredstva osigurana  uplatom roditelja za prehranu  učenika u školskoj kuhinji.</w:t>
            </w:r>
            <w:r w:rsidR="00717244">
              <w:t xml:space="preserve"> </w:t>
            </w:r>
          </w:p>
          <w:p w:rsidR="005D09DB" w:rsidRDefault="005D09DB" w:rsidP="00572782">
            <w:pPr>
              <w:ind w:left="113" w:right="113"/>
            </w:pPr>
            <w:r>
              <w:t>Uplate  prema  ugovoru između roditelja i Škole za programu produženog boravka</w:t>
            </w:r>
            <w:r w:rsidR="00717244">
              <w:t xml:space="preserve"> PB</w:t>
            </w:r>
            <w:r>
              <w:t xml:space="preserve"> ( za vrijeme od 10 mjeseci godišnje.</w:t>
            </w:r>
          </w:p>
        </w:tc>
      </w:tr>
      <w:tr w:rsidR="005D09DB" w:rsidTr="00572782">
        <w:tc>
          <w:tcPr>
            <w:tcW w:w="617" w:type="dxa"/>
          </w:tcPr>
          <w:p w:rsidR="005D09DB" w:rsidRDefault="005D09DB" w:rsidP="004A2EEA">
            <w:r>
              <w:t>2.</w:t>
            </w:r>
          </w:p>
        </w:tc>
        <w:tc>
          <w:tcPr>
            <w:tcW w:w="2213" w:type="dxa"/>
          </w:tcPr>
          <w:p w:rsidR="005D09DB" w:rsidRDefault="005D09DB" w:rsidP="004A2EEA">
            <w:r>
              <w:t>Meso (ostalo)</w:t>
            </w:r>
          </w:p>
        </w:tc>
        <w:tc>
          <w:tcPr>
            <w:tcW w:w="1327" w:type="dxa"/>
          </w:tcPr>
          <w:p w:rsidR="005D09DB" w:rsidRDefault="005D09DB" w:rsidP="004A2EEA"/>
        </w:tc>
        <w:tc>
          <w:tcPr>
            <w:tcW w:w="1367" w:type="dxa"/>
          </w:tcPr>
          <w:p w:rsidR="005D09DB" w:rsidRDefault="005D09DB" w:rsidP="004A2EEA">
            <w:r>
              <w:t>70.000,00</w:t>
            </w:r>
          </w:p>
        </w:tc>
        <w:tc>
          <w:tcPr>
            <w:tcW w:w="2606" w:type="dxa"/>
          </w:tcPr>
          <w:p w:rsidR="005D09DB" w:rsidRDefault="005D09DB" w:rsidP="004A2EEA">
            <w:r>
              <w:t>Bagatelna nabava</w:t>
            </w:r>
          </w:p>
        </w:tc>
        <w:tc>
          <w:tcPr>
            <w:tcW w:w="1626" w:type="dxa"/>
          </w:tcPr>
          <w:p w:rsidR="005D09DB" w:rsidRDefault="005D09DB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5D09DB" w:rsidRDefault="005D09DB" w:rsidP="004A2EEA"/>
        </w:tc>
        <w:tc>
          <w:tcPr>
            <w:tcW w:w="1087" w:type="dxa"/>
          </w:tcPr>
          <w:p w:rsidR="005D09DB" w:rsidRDefault="005D09DB" w:rsidP="004A2EEA">
            <w:r>
              <w:t>1.god.</w:t>
            </w:r>
          </w:p>
        </w:tc>
        <w:tc>
          <w:tcPr>
            <w:tcW w:w="2694" w:type="dxa"/>
            <w:vMerge/>
          </w:tcPr>
          <w:p w:rsidR="005D09DB" w:rsidRDefault="005D09DB" w:rsidP="004A2EEA"/>
        </w:tc>
      </w:tr>
      <w:tr w:rsidR="005D09DB" w:rsidTr="00572782">
        <w:tc>
          <w:tcPr>
            <w:tcW w:w="617" w:type="dxa"/>
          </w:tcPr>
          <w:p w:rsidR="005D09DB" w:rsidRDefault="005D09DB" w:rsidP="004A2EEA">
            <w:r>
              <w:t>3.</w:t>
            </w:r>
          </w:p>
        </w:tc>
        <w:tc>
          <w:tcPr>
            <w:tcW w:w="2213" w:type="dxa"/>
          </w:tcPr>
          <w:p w:rsidR="005D09DB" w:rsidRDefault="005D09DB" w:rsidP="004A2EEA">
            <w:r>
              <w:t>Kruh i krušni proizvodi</w:t>
            </w:r>
          </w:p>
        </w:tc>
        <w:tc>
          <w:tcPr>
            <w:tcW w:w="1327" w:type="dxa"/>
          </w:tcPr>
          <w:p w:rsidR="005D09DB" w:rsidRDefault="005D09DB" w:rsidP="004A2EEA"/>
        </w:tc>
        <w:tc>
          <w:tcPr>
            <w:tcW w:w="1367" w:type="dxa"/>
          </w:tcPr>
          <w:p w:rsidR="005D09DB" w:rsidRDefault="00D6227B" w:rsidP="00D6227B">
            <w:r>
              <w:t>15.000,00</w:t>
            </w:r>
          </w:p>
        </w:tc>
        <w:tc>
          <w:tcPr>
            <w:tcW w:w="2606" w:type="dxa"/>
          </w:tcPr>
          <w:p w:rsidR="005D09DB" w:rsidRDefault="005D09DB" w:rsidP="004A2EEA">
            <w:r>
              <w:t>Bagatelna nabava</w:t>
            </w:r>
          </w:p>
        </w:tc>
        <w:tc>
          <w:tcPr>
            <w:tcW w:w="1626" w:type="dxa"/>
          </w:tcPr>
          <w:p w:rsidR="005D09DB" w:rsidRDefault="005D09DB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5D09DB" w:rsidRDefault="005D09DB" w:rsidP="004A2EEA"/>
        </w:tc>
        <w:tc>
          <w:tcPr>
            <w:tcW w:w="1087" w:type="dxa"/>
          </w:tcPr>
          <w:p w:rsidR="005D09DB" w:rsidRDefault="005D09DB" w:rsidP="004A2EEA">
            <w:r>
              <w:t>1.god.</w:t>
            </w:r>
          </w:p>
        </w:tc>
        <w:tc>
          <w:tcPr>
            <w:tcW w:w="2694" w:type="dxa"/>
            <w:vMerge/>
          </w:tcPr>
          <w:p w:rsidR="005D09DB" w:rsidRDefault="005D09DB" w:rsidP="004A2EEA"/>
        </w:tc>
      </w:tr>
      <w:tr w:rsidR="005D09DB" w:rsidTr="00572782">
        <w:tc>
          <w:tcPr>
            <w:tcW w:w="617" w:type="dxa"/>
          </w:tcPr>
          <w:p w:rsidR="005D09DB" w:rsidRDefault="005D09DB" w:rsidP="004A2EEA">
            <w:r>
              <w:t>4.</w:t>
            </w:r>
          </w:p>
        </w:tc>
        <w:tc>
          <w:tcPr>
            <w:tcW w:w="2213" w:type="dxa"/>
          </w:tcPr>
          <w:p w:rsidR="005D09DB" w:rsidRDefault="005D09DB" w:rsidP="004A2EEA">
            <w:r>
              <w:t>Razne prehrambene namirnice</w:t>
            </w:r>
          </w:p>
        </w:tc>
        <w:tc>
          <w:tcPr>
            <w:tcW w:w="1327" w:type="dxa"/>
          </w:tcPr>
          <w:p w:rsidR="005D09DB" w:rsidRDefault="005D09DB" w:rsidP="004A2EEA"/>
        </w:tc>
        <w:tc>
          <w:tcPr>
            <w:tcW w:w="1367" w:type="dxa"/>
          </w:tcPr>
          <w:p w:rsidR="005D09DB" w:rsidRDefault="00D6227B" w:rsidP="004A2EEA">
            <w:r>
              <w:t>98.125,00</w:t>
            </w:r>
          </w:p>
        </w:tc>
        <w:tc>
          <w:tcPr>
            <w:tcW w:w="2606" w:type="dxa"/>
          </w:tcPr>
          <w:p w:rsidR="005D09DB" w:rsidRDefault="005D09DB" w:rsidP="004A2EEA">
            <w:r>
              <w:t>Bagatelna nabava</w:t>
            </w:r>
          </w:p>
        </w:tc>
        <w:tc>
          <w:tcPr>
            <w:tcW w:w="1626" w:type="dxa"/>
          </w:tcPr>
          <w:p w:rsidR="005D09DB" w:rsidRDefault="005D09DB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5D09DB" w:rsidRDefault="005D09DB" w:rsidP="004A2EEA"/>
        </w:tc>
        <w:tc>
          <w:tcPr>
            <w:tcW w:w="1087" w:type="dxa"/>
          </w:tcPr>
          <w:p w:rsidR="005D09DB" w:rsidRDefault="005D09DB" w:rsidP="004A2EEA">
            <w:r>
              <w:t>1.god.</w:t>
            </w:r>
          </w:p>
        </w:tc>
        <w:tc>
          <w:tcPr>
            <w:tcW w:w="2694" w:type="dxa"/>
            <w:vMerge/>
          </w:tcPr>
          <w:p w:rsidR="005D09DB" w:rsidRDefault="005D09DB" w:rsidP="004A2EEA"/>
        </w:tc>
      </w:tr>
      <w:tr w:rsidR="005D09DB" w:rsidTr="00572782">
        <w:tc>
          <w:tcPr>
            <w:tcW w:w="617" w:type="dxa"/>
          </w:tcPr>
          <w:p w:rsidR="005D09DB" w:rsidRDefault="005D09DB" w:rsidP="004A2EEA">
            <w:r>
              <w:t>5.</w:t>
            </w:r>
          </w:p>
        </w:tc>
        <w:tc>
          <w:tcPr>
            <w:tcW w:w="2213" w:type="dxa"/>
          </w:tcPr>
          <w:p w:rsidR="005D09DB" w:rsidRDefault="005D09DB" w:rsidP="004A2EEA">
            <w:r>
              <w:t>Mlijeko i mliječni proizvodi</w:t>
            </w:r>
          </w:p>
        </w:tc>
        <w:tc>
          <w:tcPr>
            <w:tcW w:w="1327" w:type="dxa"/>
          </w:tcPr>
          <w:p w:rsidR="005D09DB" w:rsidRDefault="005D09DB" w:rsidP="004A2EEA"/>
        </w:tc>
        <w:tc>
          <w:tcPr>
            <w:tcW w:w="1367" w:type="dxa"/>
          </w:tcPr>
          <w:p w:rsidR="005D09DB" w:rsidRDefault="00D6227B" w:rsidP="004A2EEA">
            <w:r>
              <w:t>60</w:t>
            </w:r>
            <w:r w:rsidR="005D09DB">
              <w:t>.000,00</w:t>
            </w:r>
          </w:p>
        </w:tc>
        <w:tc>
          <w:tcPr>
            <w:tcW w:w="2606" w:type="dxa"/>
          </w:tcPr>
          <w:p w:rsidR="005D09DB" w:rsidRDefault="005D09DB" w:rsidP="004A2EEA">
            <w:r>
              <w:t>Bagatelna nabava</w:t>
            </w:r>
          </w:p>
        </w:tc>
        <w:tc>
          <w:tcPr>
            <w:tcW w:w="1626" w:type="dxa"/>
          </w:tcPr>
          <w:p w:rsidR="005D09DB" w:rsidRDefault="005D09DB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5D09DB" w:rsidRDefault="005D09DB" w:rsidP="004A2EEA"/>
        </w:tc>
        <w:tc>
          <w:tcPr>
            <w:tcW w:w="1087" w:type="dxa"/>
          </w:tcPr>
          <w:p w:rsidR="005D09DB" w:rsidRDefault="005D09DB" w:rsidP="004A2EEA">
            <w:r>
              <w:t>1.god.</w:t>
            </w:r>
          </w:p>
        </w:tc>
        <w:tc>
          <w:tcPr>
            <w:tcW w:w="2694" w:type="dxa"/>
            <w:vMerge/>
          </w:tcPr>
          <w:p w:rsidR="005D09DB" w:rsidRDefault="005D09DB" w:rsidP="004A2EEA"/>
        </w:tc>
      </w:tr>
      <w:tr w:rsidR="005D09DB" w:rsidTr="00572782">
        <w:tc>
          <w:tcPr>
            <w:tcW w:w="617" w:type="dxa"/>
          </w:tcPr>
          <w:p w:rsidR="005D09DB" w:rsidRDefault="005D09DB" w:rsidP="004A2EEA">
            <w:r>
              <w:t>6.</w:t>
            </w:r>
          </w:p>
        </w:tc>
        <w:tc>
          <w:tcPr>
            <w:tcW w:w="2213" w:type="dxa"/>
          </w:tcPr>
          <w:p w:rsidR="005D09DB" w:rsidRDefault="005D09DB" w:rsidP="004A2EEA">
            <w:r>
              <w:t>Voće i povrće</w:t>
            </w:r>
          </w:p>
        </w:tc>
        <w:tc>
          <w:tcPr>
            <w:tcW w:w="1327" w:type="dxa"/>
          </w:tcPr>
          <w:p w:rsidR="005D09DB" w:rsidRDefault="005D09DB" w:rsidP="004A2EEA"/>
        </w:tc>
        <w:tc>
          <w:tcPr>
            <w:tcW w:w="1367" w:type="dxa"/>
          </w:tcPr>
          <w:p w:rsidR="005D09DB" w:rsidRDefault="00D6227B" w:rsidP="004A2EEA">
            <w:r>
              <w:t>50</w:t>
            </w:r>
            <w:r w:rsidR="005D09DB">
              <w:t>.000,00</w:t>
            </w:r>
          </w:p>
        </w:tc>
        <w:tc>
          <w:tcPr>
            <w:tcW w:w="2606" w:type="dxa"/>
          </w:tcPr>
          <w:p w:rsidR="005D09DB" w:rsidRDefault="005D09DB" w:rsidP="004A2EEA">
            <w:r>
              <w:t>Bagatelna nabava</w:t>
            </w:r>
          </w:p>
        </w:tc>
        <w:tc>
          <w:tcPr>
            <w:tcW w:w="1626" w:type="dxa"/>
          </w:tcPr>
          <w:p w:rsidR="005D09DB" w:rsidRDefault="005D09DB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5D09DB" w:rsidRDefault="005D09DB" w:rsidP="004A2EEA"/>
        </w:tc>
        <w:tc>
          <w:tcPr>
            <w:tcW w:w="1087" w:type="dxa"/>
          </w:tcPr>
          <w:p w:rsidR="005D09DB" w:rsidRDefault="005D09DB" w:rsidP="004A2EEA">
            <w:r>
              <w:t>1.god.</w:t>
            </w:r>
          </w:p>
        </w:tc>
        <w:tc>
          <w:tcPr>
            <w:tcW w:w="2694" w:type="dxa"/>
            <w:vMerge/>
          </w:tcPr>
          <w:p w:rsidR="005D09DB" w:rsidRDefault="005D09DB" w:rsidP="004A2EEA"/>
        </w:tc>
      </w:tr>
      <w:tr w:rsidR="00253031" w:rsidTr="00572782">
        <w:tc>
          <w:tcPr>
            <w:tcW w:w="617" w:type="dxa"/>
            <w:shd w:val="clear" w:color="auto" w:fill="D9D9D9" w:themeFill="background1" w:themeFillShade="D9"/>
          </w:tcPr>
          <w:p w:rsidR="00253031" w:rsidRDefault="00253031" w:rsidP="00253031">
            <w:r>
              <w:t>Red. br.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253031" w:rsidRDefault="00253031" w:rsidP="00253031">
            <w:r>
              <w:t>Predmet nabave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253031" w:rsidRDefault="004F6E20" w:rsidP="00253031">
            <w:r>
              <w:t>EV broj nabave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253031" w:rsidRDefault="004F6E20" w:rsidP="00253031">
            <w:r>
              <w:t>Procijenjena vrijednost nabave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253031" w:rsidRDefault="00253031" w:rsidP="00253031">
            <w:r>
              <w:t>Vrsta postupka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253031" w:rsidRDefault="00253031" w:rsidP="00253031">
            <w:r>
              <w:t>Ugovor ili narudžbenica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253031" w:rsidRDefault="00253031" w:rsidP="00253031">
            <w:r>
              <w:t>Planirani početak postupka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253031" w:rsidRDefault="00253031" w:rsidP="00253031">
            <w:r>
              <w:t>Planirano trajanje ugovora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53031" w:rsidRDefault="00253031" w:rsidP="00253031">
            <w:r>
              <w:t>napomena</w:t>
            </w:r>
          </w:p>
        </w:tc>
      </w:tr>
      <w:tr w:rsidR="005D09DB" w:rsidTr="00572782">
        <w:trPr>
          <w:cantSplit/>
          <w:trHeight w:val="330"/>
        </w:trPr>
        <w:tc>
          <w:tcPr>
            <w:tcW w:w="617" w:type="dxa"/>
            <w:shd w:val="clear" w:color="auto" w:fill="FFFFFF" w:themeFill="background1"/>
          </w:tcPr>
          <w:p w:rsidR="005D09DB" w:rsidRDefault="005D09DB" w:rsidP="00B741B3">
            <w:r>
              <w:t>9.</w:t>
            </w:r>
          </w:p>
        </w:tc>
        <w:tc>
          <w:tcPr>
            <w:tcW w:w="2213" w:type="dxa"/>
            <w:shd w:val="clear" w:color="auto" w:fill="FFFFFF" w:themeFill="background1"/>
          </w:tcPr>
          <w:p w:rsidR="005D09DB" w:rsidRDefault="005D09DB" w:rsidP="00B741B3">
            <w:r>
              <w:t>Školske marende</w:t>
            </w:r>
          </w:p>
        </w:tc>
        <w:tc>
          <w:tcPr>
            <w:tcW w:w="1327" w:type="dxa"/>
            <w:shd w:val="clear" w:color="auto" w:fill="FFFFFF" w:themeFill="background1"/>
          </w:tcPr>
          <w:p w:rsidR="005D09DB" w:rsidRDefault="005D09DB" w:rsidP="00B741B3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5D09DB" w:rsidRDefault="005D09DB" w:rsidP="00B741B3">
            <w:r>
              <w:t>69.000,00</w:t>
            </w:r>
          </w:p>
        </w:tc>
        <w:tc>
          <w:tcPr>
            <w:tcW w:w="2606" w:type="dxa"/>
            <w:shd w:val="clear" w:color="auto" w:fill="FFFFFF" w:themeFill="background1"/>
          </w:tcPr>
          <w:p w:rsidR="005D09DB" w:rsidRDefault="005D09DB" w:rsidP="00B741B3">
            <w:r>
              <w:t>Bagatelna nabava</w:t>
            </w:r>
          </w:p>
        </w:tc>
        <w:tc>
          <w:tcPr>
            <w:tcW w:w="1626" w:type="dxa"/>
            <w:shd w:val="clear" w:color="auto" w:fill="FFFFFF" w:themeFill="background1"/>
          </w:tcPr>
          <w:p w:rsidR="005D09DB" w:rsidRDefault="005D09DB" w:rsidP="00B741B3">
            <w:r>
              <w:t>Ugovor, narudžbenica</w:t>
            </w:r>
          </w:p>
        </w:tc>
        <w:tc>
          <w:tcPr>
            <w:tcW w:w="1626" w:type="dxa"/>
            <w:vMerge w:val="restart"/>
            <w:shd w:val="clear" w:color="auto" w:fill="FFFFFF" w:themeFill="background1"/>
          </w:tcPr>
          <w:p w:rsidR="005D09DB" w:rsidRDefault="00AB0765" w:rsidP="00B741B3">
            <w:r>
              <w:t>Siječanj 2017</w:t>
            </w:r>
            <w:r w:rsidR="005D09DB">
              <w:t>.</w:t>
            </w:r>
          </w:p>
          <w:p w:rsidR="005D09DB" w:rsidRDefault="005D09DB" w:rsidP="00E224CA"/>
        </w:tc>
        <w:tc>
          <w:tcPr>
            <w:tcW w:w="1087" w:type="dxa"/>
            <w:shd w:val="clear" w:color="auto" w:fill="FFFFFF" w:themeFill="background1"/>
          </w:tcPr>
          <w:p w:rsidR="005D09DB" w:rsidRDefault="005D09DB" w:rsidP="00B741B3">
            <w:r>
              <w:t>1.god.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textDirection w:val="btLr"/>
          </w:tcPr>
          <w:p w:rsidR="005D09DB" w:rsidRDefault="005D09DB" w:rsidP="00B741B3">
            <w:pPr>
              <w:ind w:left="113" w:right="113"/>
            </w:pPr>
            <w:r>
              <w:t xml:space="preserve">3221 uredski materijal i ostali materijalni. </w:t>
            </w:r>
            <w:proofErr w:type="spellStart"/>
            <w:r>
              <w:t>rash</w:t>
            </w:r>
            <w:proofErr w:type="spellEnd"/>
            <w:r>
              <w:t xml:space="preserve">. </w:t>
            </w:r>
          </w:p>
          <w:p w:rsidR="005D09DB" w:rsidRDefault="005D09DB" w:rsidP="00FA267D">
            <w:pPr>
              <w:ind w:left="113" w:right="113"/>
            </w:pPr>
            <w:r>
              <w:t xml:space="preserve">Plan nabave za sredstva osigurana u financijskom planu za </w:t>
            </w:r>
            <w:r w:rsidR="00FA267D">
              <w:t>2017.</w:t>
            </w:r>
          </w:p>
        </w:tc>
      </w:tr>
      <w:tr w:rsidR="005D09DB" w:rsidTr="00572782">
        <w:trPr>
          <w:cantSplit/>
          <w:trHeight w:val="352"/>
        </w:trPr>
        <w:tc>
          <w:tcPr>
            <w:tcW w:w="617" w:type="dxa"/>
            <w:shd w:val="clear" w:color="auto" w:fill="FFFFFF" w:themeFill="background1"/>
          </w:tcPr>
          <w:p w:rsidR="005D09DB" w:rsidRDefault="005D09DB" w:rsidP="00B741B3">
            <w:r>
              <w:t>10.</w:t>
            </w:r>
          </w:p>
        </w:tc>
        <w:tc>
          <w:tcPr>
            <w:tcW w:w="2213" w:type="dxa"/>
            <w:shd w:val="clear" w:color="auto" w:fill="FFFFFF" w:themeFill="background1"/>
          </w:tcPr>
          <w:p w:rsidR="005D09DB" w:rsidRDefault="00D6227B" w:rsidP="00D6227B">
            <w:r>
              <w:t>Uredski materijali i ostali materijalni rashodi</w:t>
            </w:r>
          </w:p>
        </w:tc>
        <w:tc>
          <w:tcPr>
            <w:tcW w:w="1327" w:type="dxa"/>
            <w:shd w:val="clear" w:color="auto" w:fill="FFFFFF" w:themeFill="background1"/>
          </w:tcPr>
          <w:p w:rsidR="005D09DB" w:rsidRDefault="005D09DB" w:rsidP="00B741B3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5D09DB" w:rsidRDefault="00D6227B" w:rsidP="00B741B3">
            <w:r>
              <w:t>74.200,00</w:t>
            </w:r>
          </w:p>
          <w:p w:rsidR="00717244" w:rsidRDefault="00717244" w:rsidP="00B741B3">
            <w:r>
              <w:t xml:space="preserve">29.000,00 PB </w:t>
            </w:r>
          </w:p>
        </w:tc>
        <w:tc>
          <w:tcPr>
            <w:tcW w:w="2606" w:type="dxa"/>
            <w:shd w:val="clear" w:color="auto" w:fill="FFFFFF" w:themeFill="background1"/>
          </w:tcPr>
          <w:p w:rsidR="005D09DB" w:rsidRDefault="005D09DB" w:rsidP="00B741B3">
            <w:r>
              <w:t>Bagatelna nabava</w:t>
            </w:r>
          </w:p>
        </w:tc>
        <w:tc>
          <w:tcPr>
            <w:tcW w:w="1626" w:type="dxa"/>
            <w:shd w:val="clear" w:color="auto" w:fill="FFFFFF" w:themeFill="background1"/>
          </w:tcPr>
          <w:p w:rsidR="005D09DB" w:rsidRDefault="005D09DB" w:rsidP="00B741B3">
            <w:r>
              <w:t>Ugovor, narudžbenica</w:t>
            </w:r>
          </w:p>
        </w:tc>
        <w:tc>
          <w:tcPr>
            <w:tcW w:w="1626" w:type="dxa"/>
            <w:vMerge/>
            <w:shd w:val="clear" w:color="auto" w:fill="FFFFFF" w:themeFill="background1"/>
          </w:tcPr>
          <w:p w:rsidR="005D09DB" w:rsidRDefault="005D09DB" w:rsidP="00E224CA"/>
        </w:tc>
        <w:tc>
          <w:tcPr>
            <w:tcW w:w="1087" w:type="dxa"/>
            <w:shd w:val="clear" w:color="auto" w:fill="FFFFFF" w:themeFill="background1"/>
          </w:tcPr>
          <w:p w:rsidR="005D09DB" w:rsidRDefault="005D09DB" w:rsidP="00B741B3">
            <w:r>
              <w:t>1.god.</w:t>
            </w:r>
          </w:p>
        </w:tc>
        <w:tc>
          <w:tcPr>
            <w:tcW w:w="2694" w:type="dxa"/>
            <w:vMerge/>
            <w:shd w:val="clear" w:color="auto" w:fill="FFFFFF" w:themeFill="background1"/>
            <w:textDirection w:val="btLr"/>
          </w:tcPr>
          <w:p w:rsidR="005D09DB" w:rsidRDefault="005D09DB" w:rsidP="00B741B3">
            <w:pPr>
              <w:ind w:left="113" w:right="113"/>
            </w:pPr>
          </w:p>
        </w:tc>
      </w:tr>
      <w:tr w:rsidR="005D09DB" w:rsidTr="00572782">
        <w:tc>
          <w:tcPr>
            <w:tcW w:w="617" w:type="dxa"/>
            <w:shd w:val="clear" w:color="auto" w:fill="FFFFFF" w:themeFill="background1"/>
          </w:tcPr>
          <w:p w:rsidR="005D09DB" w:rsidRDefault="005D09DB" w:rsidP="00E224CA">
            <w:r>
              <w:t>13.</w:t>
            </w:r>
          </w:p>
        </w:tc>
        <w:tc>
          <w:tcPr>
            <w:tcW w:w="2213" w:type="dxa"/>
            <w:shd w:val="clear" w:color="auto" w:fill="FFFFFF" w:themeFill="background1"/>
          </w:tcPr>
          <w:p w:rsidR="005D09DB" w:rsidRDefault="005D09DB" w:rsidP="00E224CA">
            <w:r>
              <w:t>Usluge telefona, pošte i prijevoza</w:t>
            </w:r>
          </w:p>
        </w:tc>
        <w:tc>
          <w:tcPr>
            <w:tcW w:w="1327" w:type="dxa"/>
            <w:shd w:val="clear" w:color="auto" w:fill="FFFFFF" w:themeFill="background1"/>
          </w:tcPr>
          <w:p w:rsidR="005D09DB" w:rsidRDefault="005D09DB" w:rsidP="00E224CA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5D09DB" w:rsidRDefault="00D6227B" w:rsidP="00E224CA">
            <w:r>
              <w:t>28</w:t>
            </w:r>
            <w:r w:rsidR="005D09DB">
              <w:t>.000,00</w:t>
            </w:r>
          </w:p>
        </w:tc>
        <w:tc>
          <w:tcPr>
            <w:tcW w:w="2606" w:type="dxa"/>
            <w:shd w:val="clear" w:color="auto" w:fill="FFFFFF" w:themeFill="background1"/>
          </w:tcPr>
          <w:p w:rsidR="005D09DB" w:rsidRDefault="005D09DB" w:rsidP="00E224CA">
            <w:r>
              <w:t>Bagatelna nabava</w:t>
            </w:r>
          </w:p>
        </w:tc>
        <w:tc>
          <w:tcPr>
            <w:tcW w:w="1626" w:type="dxa"/>
            <w:shd w:val="clear" w:color="auto" w:fill="FFFFFF" w:themeFill="background1"/>
          </w:tcPr>
          <w:p w:rsidR="005D09DB" w:rsidRDefault="005D09DB" w:rsidP="00E224CA">
            <w:r>
              <w:t>Ugovor</w:t>
            </w:r>
          </w:p>
        </w:tc>
        <w:tc>
          <w:tcPr>
            <w:tcW w:w="1626" w:type="dxa"/>
            <w:vMerge/>
            <w:shd w:val="clear" w:color="auto" w:fill="FFFFFF" w:themeFill="background1"/>
          </w:tcPr>
          <w:p w:rsidR="005D09DB" w:rsidRDefault="005D09DB" w:rsidP="00E224CA"/>
        </w:tc>
        <w:tc>
          <w:tcPr>
            <w:tcW w:w="1087" w:type="dxa"/>
            <w:shd w:val="clear" w:color="auto" w:fill="FFFFFF" w:themeFill="background1"/>
          </w:tcPr>
          <w:p w:rsidR="005D09DB" w:rsidRDefault="005D09DB" w:rsidP="00E224CA"/>
        </w:tc>
        <w:tc>
          <w:tcPr>
            <w:tcW w:w="2694" w:type="dxa"/>
            <w:vMerge/>
            <w:shd w:val="clear" w:color="auto" w:fill="FFFFFF" w:themeFill="background1"/>
          </w:tcPr>
          <w:p w:rsidR="005D09DB" w:rsidRDefault="005D09DB" w:rsidP="00E224CA"/>
        </w:tc>
      </w:tr>
      <w:tr w:rsidR="00E224CA" w:rsidTr="00572782">
        <w:tc>
          <w:tcPr>
            <w:tcW w:w="617" w:type="dxa"/>
            <w:shd w:val="clear" w:color="auto" w:fill="FFFFFF" w:themeFill="background1"/>
          </w:tcPr>
          <w:p w:rsidR="00E224CA" w:rsidRDefault="00E224CA" w:rsidP="00E224CA">
            <w:r>
              <w:t>14.</w:t>
            </w:r>
          </w:p>
        </w:tc>
        <w:tc>
          <w:tcPr>
            <w:tcW w:w="2213" w:type="dxa"/>
            <w:shd w:val="clear" w:color="auto" w:fill="FFFFFF" w:themeFill="background1"/>
          </w:tcPr>
          <w:p w:rsidR="00E224CA" w:rsidRDefault="00E224CA" w:rsidP="00E224CA">
            <w:r>
              <w:t>Komunalne usluge</w:t>
            </w:r>
          </w:p>
        </w:tc>
        <w:tc>
          <w:tcPr>
            <w:tcW w:w="1327" w:type="dxa"/>
            <w:shd w:val="clear" w:color="auto" w:fill="FFFFFF" w:themeFill="background1"/>
          </w:tcPr>
          <w:p w:rsidR="00E224CA" w:rsidRDefault="00E224CA" w:rsidP="00E224CA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E224CA" w:rsidRDefault="00D6227B" w:rsidP="00E224CA">
            <w:r>
              <w:t>35.150</w:t>
            </w:r>
            <w:r w:rsidR="00AC37A7">
              <w:t>,00</w:t>
            </w:r>
          </w:p>
        </w:tc>
        <w:tc>
          <w:tcPr>
            <w:tcW w:w="2606" w:type="dxa"/>
            <w:shd w:val="clear" w:color="auto" w:fill="FFFFFF" w:themeFill="background1"/>
          </w:tcPr>
          <w:p w:rsidR="00E224CA" w:rsidRDefault="00E224CA" w:rsidP="00E224CA">
            <w:r>
              <w:t>Bagatelna nabava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>
            <w:r>
              <w:t>Ugovor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1087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2694" w:type="dxa"/>
            <w:vMerge/>
            <w:shd w:val="clear" w:color="auto" w:fill="FFFFFF" w:themeFill="background1"/>
          </w:tcPr>
          <w:p w:rsidR="00E224CA" w:rsidRDefault="00E224CA" w:rsidP="00E224CA"/>
        </w:tc>
      </w:tr>
      <w:tr w:rsidR="00E224CA" w:rsidTr="00572782">
        <w:tc>
          <w:tcPr>
            <w:tcW w:w="617" w:type="dxa"/>
            <w:shd w:val="clear" w:color="auto" w:fill="FFFFFF" w:themeFill="background1"/>
          </w:tcPr>
          <w:p w:rsidR="00E224CA" w:rsidRDefault="00E224CA" w:rsidP="00E224CA">
            <w:r>
              <w:t>15.</w:t>
            </w:r>
          </w:p>
        </w:tc>
        <w:tc>
          <w:tcPr>
            <w:tcW w:w="2213" w:type="dxa"/>
            <w:shd w:val="clear" w:color="auto" w:fill="FFFFFF" w:themeFill="background1"/>
          </w:tcPr>
          <w:p w:rsidR="00E224CA" w:rsidRDefault="00E224CA" w:rsidP="00E224CA">
            <w:r>
              <w:t>Električna energija</w:t>
            </w:r>
          </w:p>
        </w:tc>
        <w:tc>
          <w:tcPr>
            <w:tcW w:w="1327" w:type="dxa"/>
            <w:shd w:val="clear" w:color="auto" w:fill="FFFFFF" w:themeFill="background1"/>
          </w:tcPr>
          <w:p w:rsidR="00E224CA" w:rsidRDefault="00AC37A7" w:rsidP="00E224CA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E224CA" w:rsidRDefault="00AC37A7" w:rsidP="00E224CA">
            <w:r>
              <w:t>95.000,00</w:t>
            </w:r>
          </w:p>
        </w:tc>
        <w:tc>
          <w:tcPr>
            <w:tcW w:w="2606" w:type="dxa"/>
            <w:shd w:val="clear" w:color="auto" w:fill="FFFFFF" w:themeFill="background1"/>
          </w:tcPr>
          <w:p w:rsidR="00E224CA" w:rsidRDefault="00E224CA" w:rsidP="00E224CA">
            <w:r>
              <w:t>Javna nabava Grad Split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>
            <w:r>
              <w:t>Ugovor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1087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2694" w:type="dxa"/>
            <w:vMerge/>
            <w:shd w:val="clear" w:color="auto" w:fill="FFFFFF" w:themeFill="background1"/>
          </w:tcPr>
          <w:p w:rsidR="00E224CA" w:rsidRDefault="00E224CA" w:rsidP="00E224CA"/>
        </w:tc>
      </w:tr>
      <w:tr w:rsidR="00E224CA" w:rsidTr="00572782">
        <w:tc>
          <w:tcPr>
            <w:tcW w:w="617" w:type="dxa"/>
            <w:shd w:val="clear" w:color="auto" w:fill="FFFFFF" w:themeFill="background1"/>
          </w:tcPr>
          <w:p w:rsidR="00E224CA" w:rsidRDefault="00E224CA" w:rsidP="00E224CA">
            <w:r>
              <w:t>16.</w:t>
            </w:r>
          </w:p>
        </w:tc>
        <w:tc>
          <w:tcPr>
            <w:tcW w:w="2213" w:type="dxa"/>
            <w:shd w:val="clear" w:color="auto" w:fill="FFFFFF" w:themeFill="background1"/>
          </w:tcPr>
          <w:p w:rsidR="00E224CA" w:rsidRDefault="00E224CA" w:rsidP="00E224CA">
            <w:r>
              <w:t>Lož ulje</w:t>
            </w:r>
          </w:p>
        </w:tc>
        <w:tc>
          <w:tcPr>
            <w:tcW w:w="1327" w:type="dxa"/>
            <w:shd w:val="clear" w:color="auto" w:fill="FFFFFF" w:themeFill="background1"/>
          </w:tcPr>
          <w:p w:rsidR="00E224CA" w:rsidRDefault="00AC37A7" w:rsidP="00E224CA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E224CA" w:rsidRDefault="00AC37A7" w:rsidP="00E224CA">
            <w:r>
              <w:t>70.000,00</w:t>
            </w:r>
          </w:p>
        </w:tc>
        <w:tc>
          <w:tcPr>
            <w:tcW w:w="2606" w:type="dxa"/>
            <w:shd w:val="clear" w:color="auto" w:fill="FFFFFF" w:themeFill="background1"/>
          </w:tcPr>
          <w:p w:rsidR="00E224CA" w:rsidRDefault="00E224CA" w:rsidP="00E224CA">
            <w:r>
              <w:t>Javna nabava Grad Split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>
            <w:r>
              <w:t>Ugovor, narudžbenica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1087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2694" w:type="dxa"/>
            <w:shd w:val="clear" w:color="auto" w:fill="FFFFFF" w:themeFill="background1"/>
          </w:tcPr>
          <w:p w:rsidR="00E224CA" w:rsidRDefault="00E224CA" w:rsidP="00E224CA"/>
        </w:tc>
      </w:tr>
    </w:tbl>
    <w:p w:rsidR="00667547" w:rsidRDefault="00667547"/>
    <w:p w:rsidR="002A3C44" w:rsidRDefault="002A3C44"/>
    <w:p w:rsidR="00E224CA" w:rsidRDefault="00E224CA"/>
    <w:p w:rsidR="00232D85" w:rsidRDefault="00232D85">
      <w:pPr>
        <w:rPr>
          <w:sz w:val="24"/>
          <w:szCs w:val="24"/>
        </w:rPr>
      </w:pPr>
    </w:p>
    <w:p w:rsidR="00232D85" w:rsidRDefault="00232D85">
      <w:pPr>
        <w:rPr>
          <w:sz w:val="24"/>
          <w:szCs w:val="24"/>
        </w:rPr>
      </w:pPr>
      <w:bookmarkStart w:id="0" w:name="_GoBack"/>
      <w:bookmarkEnd w:id="0"/>
    </w:p>
    <w:p w:rsidR="0085674B" w:rsidRDefault="0085674B">
      <w:pPr>
        <w:rPr>
          <w:sz w:val="24"/>
          <w:szCs w:val="24"/>
        </w:rPr>
      </w:pPr>
      <w:r w:rsidRPr="0085674B"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678168" cy="9300645"/>
            <wp:effectExtent l="0" t="1587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6332" cy="93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74B" w:rsidSect="00B741B3">
      <w:pgSz w:w="16838" w:h="11906" w:orient="landscape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B39"/>
    <w:multiLevelType w:val="hybridMultilevel"/>
    <w:tmpl w:val="9BB86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47"/>
    <w:rsid w:val="0009222B"/>
    <w:rsid w:val="00232D85"/>
    <w:rsid w:val="00253031"/>
    <w:rsid w:val="002A3C44"/>
    <w:rsid w:val="00361DCC"/>
    <w:rsid w:val="00415052"/>
    <w:rsid w:val="004A2EEA"/>
    <w:rsid w:val="004F6E20"/>
    <w:rsid w:val="00572782"/>
    <w:rsid w:val="005D09DB"/>
    <w:rsid w:val="00632BCE"/>
    <w:rsid w:val="00667547"/>
    <w:rsid w:val="00702B87"/>
    <w:rsid w:val="00717244"/>
    <w:rsid w:val="007457FA"/>
    <w:rsid w:val="0085674B"/>
    <w:rsid w:val="009B10BE"/>
    <w:rsid w:val="00A43A9F"/>
    <w:rsid w:val="00AB0765"/>
    <w:rsid w:val="00AC37A7"/>
    <w:rsid w:val="00AF4642"/>
    <w:rsid w:val="00B741B3"/>
    <w:rsid w:val="00D6227B"/>
    <w:rsid w:val="00E224CA"/>
    <w:rsid w:val="00F0134A"/>
    <w:rsid w:val="00F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0580-768E-4E05-B28D-49DE3BD3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52"/>
  </w:style>
  <w:style w:type="paragraph" w:styleId="Naslov1">
    <w:name w:val="heading 1"/>
    <w:basedOn w:val="Normal"/>
    <w:next w:val="Normal"/>
    <w:link w:val="Naslov1Char"/>
    <w:uiPriority w:val="9"/>
    <w:qFormat/>
    <w:rsid w:val="00415052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150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EE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150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15052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5052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5052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5052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5052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5052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5052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5052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150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150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4150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50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15052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415052"/>
    <w:rPr>
      <w:b/>
      <w:bCs/>
    </w:rPr>
  </w:style>
  <w:style w:type="character" w:styleId="Istaknuto">
    <w:name w:val="Emphasis"/>
    <w:basedOn w:val="Zadanifontodlomka"/>
    <w:uiPriority w:val="20"/>
    <w:qFormat/>
    <w:rsid w:val="00415052"/>
    <w:rPr>
      <w:i/>
      <w:iCs/>
      <w:color w:val="000000" w:themeColor="text1"/>
    </w:rPr>
  </w:style>
  <w:style w:type="paragraph" w:styleId="Bezproreda">
    <w:name w:val="No Spacing"/>
    <w:uiPriority w:val="1"/>
    <w:qFormat/>
    <w:rsid w:val="0041505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150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150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15052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15052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41505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15052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Neupadljivareferenca">
    <w:name w:val="Subtle Reference"/>
    <w:basedOn w:val="Zadanifontodlomka"/>
    <w:uiPriority w:val="31"/>
    <w:qFormat/>
    <w:rsid w:val="004150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1505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1505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5052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FFD8-AC76-4473-8FC4-7EA130B1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9</cp:revision>
  <cp:lastPrinted>2016-12-19T09:38:00Z</cp:lastPrinted>
  <dcterms:created xsi:type="dcterms:W3CDTF">2016-12-05T13:21:00Z</dcterms:created>
  <dcterms:modified xsi:type="dcterms:W3CDTF">2017-01-19T07:57:00Z</dcterms:modified>
</cp:coreProperties>
</file>