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EA" w:rsidRPr="007F1243" w:rsidRDefault="002A0EEA" w:rsidP="002A0E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0EEA">
        <w:rPr>
          <w:rFonts w:ascii="Times New Roman" w:hAnsi="Times New Roman" w:cs="Times New Roman"/>
          <w:b/>
          <w:sz w:val="24"/>
          <w:szCs w:val="24"/>
        </w:rPr>
        <w:t>PROJEKTI</w:t>
      </w:r>
      <w:bookmarkStart w:id="0" w:name="_GoBack"/>
      <w:bookmarkEnd w:id="0"/>
    </w:p>
    <w:p w:rsidR="002A0EEA" w:rsidRPr="002A0EEA" w:rsidRDefault="002A0EEA" w:rsidP="0093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0EEA">
        <w:rPr>
          <w:rFonts w:ascii="Times New Roman" w:hAnsi="Times New Roman" w:cs="Times New Roman"/>
          <w:b/>
          <w:sz w:val="28"/>
          <w:szCs w:val="28"/>
        </w:rPr>
        <w:t>Superčitači</w:t>
      </w:r>
      <w:proofErr w:type="spellEnd"/>
      <w:r w:rsidRPr="002A0EE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A0EEA" w:rsidRDefault="002A0EEA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893">
        <w:rPr>
          <w:rFonts w:ascii="Times New Roman" w:hAnsi="Times New Roman" w:cs="Times New Roman"/>
          <w:sz w:val="24"/>
          <w:szCs w:val="24"/>
          <w:u w:val="single"/>
        </w:rPr>
        <w:t>O projektu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BE4893">
        <w:rPr>
          <w:rFonts w:ascii="Times New Roman" w:hAnsi="Times New Roman" w:cs="Times New Roman"/>
          <w:sz w:val="24"/>
          <w:szCs w:val="24"/>
        </w:rPr>
        <w:t>Superčitači</w:t>
      </w:r>
      <w:proofErr w:type="spellEnd"/>
      <w:r w:rsidRPr="00BE4893">
        <w:rPr>
          <w:rFonts w:ascii="Times New Roman" w:hAnsi="Times New Roman" w:cs="Times New Roman"/>
          <w:sz w:val="24"/>
          <w:szCs w:val="24"/>
        </w:rPr>
        <w:t xml:space="preserve"> pokrenut je u šk. god. 2019./2020. te se provodio u školama širom Hrvatske. Potaknuti dobrim rezultatima učenika te željom da se čitanje promovira kao zanimljiva i korisna aktivnost projekt će se nastaviti i u ovoj šk. god. pod nazivom </w:t>
      </w:r>
      <w:proofErr w:type="spellStart"/>
      <w:r w:rsidRPr="00BE4893">
        <w:rPr>
          <w:rFonts w:ascii="Times New Roman" w:hAnsi="Times New Roman" w:cs="Times New Roman"/>
          <w:sz w:val="24"/>
          <w:szCs w:val="24"/>
        </w:rPr>
        <w:t>Superčitači</w:t>
      </w:r>
      <w:proofErr w:type="spellEnd"/>
      <w:r w:rsidRPr="00BE4893">
        <w:rPr>
          <w:rFonts w:ascii="Times New Roman" w:hAnsi="Times New Roman" w:cs="Times New Roman"/>
          <w:sz w:val="24"/>
          <w:szCs w:val="24"/>
        </w:rPr>
        <w:t xml:space="preserve"> 2. Kroz različite aktivnosti čitanja, slušanja, analiziranja i praćenja napretka potaknut ćemo učenike da čitaju više, da čitaju s razumijevanjem i da zavole čitanje.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893">
        <w:rPr>
          <w:rFonts w:ascii="Times New Roman" w:hAnsi="Times New Roman" w:cs="Times New Roman"/>
          <w:sz w:val="24"/>
          <w:szCs w:val="24"/>
          <w:u w:val="single"/>
        </w:rPr>
        <w:t>CILJEVI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 xml:space="preserve">Ciljevi projekta su razvijati kulturu čitanja, omogućiti učenicima pristup vrijednim djelima dječje književnosti, usavršavati tehniku čitanja, bogatiti rječnik, učiti kako učiti, koristiti IKT u nastavi te surađujući sa školama </w:t>
      </w:r>
      <w:proofErr w:type="spellStart"/>
      <w:r w:rsidRPr="00BE4893">
        <w:rPr>
          <w:rFonts w:ascii="Times New Roman" w:hAnsi="Times New Roman" w:cs="Times New Roman"/>
          <w:sz w:val="24"/>
          <w:szCs w:val="24"/>
        </w:rPr>
        <w:t>parnerima</w:t>
      </w:r>
      <w:proofErr w:type="spellEnd"/>
      <w:r w:rsidRPr="00BE4893">
        <w:rPr>
          <w:rFonts w:ascii="Times New Roman" w:hAnsi="Times New Roman" w:cs="Times New Roman"/>
          <w:sz w:val="24"/>
          <w:szCs w:val="24"/>
        </w:rPr>
        <w:t xml:space="preserve"> razmjenjivati znanja o osobitostima drugih jezika i narječja.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893">
        <w:rPr>
          <w:rFonts w:ascii="Times New Roman" w:hAnsi="Times New Roman" w:cs="Times New Roman"/>
          <w:sz w:val="24"/>
          <w:szCs w:val="24"/>
          <w:u w:val="single"/>
        </w:rPr>
        <w:t>RADNI POSTUPAK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koje ćemo provoditi: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>- Putujuća priča- zbirka putujućih priča, ilustracija naslovnice (suradnja među partnerima), izložba radova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4893">
        <w:rPr>
          <w:rFonts w:ascii="Times New Roman" w:hAnsi="Times New Roman" w:cs="Times New Roman"/>
          <w:sz w:val="24"/>
          <w:szCs w:val="24"/>
        </w:rPr>
        <w:t>Escape</w:t>
      </w:r>
      <w:proofErr w:type="spellEnd"/>
      <w:r w:rsidRPr="00BE4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93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BE4893">
        <w:rPr>
          <w:rFonts w:ascii="Times New Roman" w:hAnsi="Times New Roman" w:cs="Times New Roman"/>
          <w:sz w:val="24"/>
          <w:szCs w:val="24"/>
        </w:rPr>
        <w:t xml:space="preserve"> (suradnja među partnerima)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>- Likovni izazov: Ja kao omiljeni književni lik (izrada kostima/maski uz obilježavanje karnevala)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>- Čitanje sa zadatcima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>- Barometar čitanja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 xml:space="preserve">- Zavičajni/regionalni rječnik u </w:t>
      </w:r>
      <w:proofErr w:type="spellStart"/>
      <w:r w:rsidRPr="00BE4893">
        <w:rPr>
          <w:rFonts w:ascii="Times New Roman" w:hAnsi="Times New Roman" w:cs="Times New Roman"/>
          <w:sz w:val="24"/>
          <w:szCs w:val="24"/>
        </w:rPr>
        <w:t>Padletu</w:t>
      </w:r>
      <w:proofErr w:type="spellEnd"/>
      <w:r w:rsidRPr="00BE4893">
        <w:rPr>
          <w:rFonts w:ascii="Times New Roman" w:hAnsi="Times New Roman" w:cs="Times New Roman"/>
          <w:sz w:val="24"/>
          <w:szCs w:val="24"/>
        </w:rPr>
        <w:t xml:space="preserve"> (suradnja među partnerima)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>- Mjesec hrvatske knjige/Međunarodni dan knjige/ Mjesec školskih knjižnica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>- Stvaranje priča na zadanu temu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>- Uporaba IKT u izradi nastavnih listića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>- Završnica projekta: diplome i medalje učenicima za uspješno proveden projekt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>- Evaluacija projekta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893">
        <w:rPr>
          <w:rFonts w:ascii="Times New Roman" w:hAnsi="Times New Roman" w:cs="Times New Roman"/>
          <w:sz w:val="24"/>
          <w:szCs w:val="24"/>
          <w:u w:val="single"/>
        </w:rPr>
        <w:t>OČEKIVANI REZULTATI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>Očekivani rezultati: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 xml:space="preserve">- Provedene aktivnosti predstaviti na </w:t>
      </w:r>
      <w:proofErr w:type="spellStart"/>
      <w:r w:rsidRPr="00BE4893">
        <w:rPr>
          <w:rFonts w:ascii="Times New Roman" w:hAnsi="Times New Roman" w:cs="Times New Roman"/>
          <w:sz w:val="24"/>
          <w:szCs w:val="24"/>
        </w:rPr>
        <w:t>Twinspaceu</w:t>
      </w:r>
      <w:proofErr w:type="spellEnd"/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>- Postaviti javnu izložbu radova: Putujuća priča</w:t>
      </w:r>
    </w:p>
    <w:p w:rsidR="00BE4893" w:rsidRPr="00BE4893" w:rsidRDefault="00BE4893" w:rsidP="009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 xml:space="preserve">- Javno objaviti zavičajni/regionalni rječnik u </w:t>
      </w:r>
      <w:proofErr w:type="spellStart"/>
      <w:r w:rsidRPr="00BE4893">
        <w:rPr>
          <w:rFonts w:ascii="Times New Roman" w:hAnsi="Times New Roman" w:cs="Times New Roman"/>
          <w:sz w:val="24"/>
          <w:szCs w:val="24"/>
        </w:rPr>
        <w:t>Padletu</w:t>
      </w:r>
      <w:proofErr w:type="spellEnd"/>
    </w:p>
    <w:p w:rsidR="002A0EEA" w:rsidRDefault="00BE4893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93">
        <w:rPr>
          <w:rFonts w:ascii="Times New Roman" w:hAnsi="Times New Roman" w:cs="Times New Roman"/>
          <w:sz w:val="24"/>
          <w:szCs w:val="24"/>
        </w:rPr>
        <w:t>- Evaluacija projekta od strane suradnika s procjenom doprinosa projekta razvoju čitanja i čitalačke pismenosti</w:t>
      </w:r>
    </w:p>
    <w:p w:rsidR="007F1243" w:rsidRDefault="007F1243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EA" w:rsidRPr="002A0EEA" w:rsidRDefault="002A0EEA" w:rsidP="00936B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EEA">
        <w:rPr>
          <w:rFonts w:ascii="Times New Roman" w:hAnsi="Times New Roman" w:cs="Times New Roman"/>
          <w:b/>
          <w:sz w:val="28"/>
          <w:szCs w:val="28"/>
        </w:rPr>
        <w:t>Glazbeni vlak</w:t>
      </w:r>
    </w:p>
    <w:p w:rsidR="002A0EEA" w:rsidRPr="002A0EEA" w:rsidRDefault="002A0EEA" w:rsidP="00936B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EEA">
        <w:rPr>
          <w:rFonts w:ascii="Times New Roman" w:hAnsi="Times New Roman" w:cs="Times New Roman"/>
          <w:sz w:val="24"/>
          <w:szCs w:val="24"/>
          <w:u w:val="single"/>
        </w:rPr>
        <w:t>O projektu</w:t>
      </w:r>
    </w:p>
    <w:p w:rsidR="002A0EEA" w:rsidRPr="002A0EEA" w:rsidRDefault="002A0EEA" w:rsidP="00936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EEA">
        <w:rPr>
          <w:rFonts w:ascii="Times New Roman" w:hAnsi="Times New Roman" w:cs="Times New Roman"/>
          <w:sz w:val="24"/>
          <w:szCs w:val="24"/>
        </w:rPr>
        <w:t>''Glazbeni vlak'' naziv je projekta koji će se realizirati tijekom nastavne 2020./2021. godine. Projekt je usmjeren na podizanje svijesti i važnosti tradicije u spoju sa suvremenim načinima glazbenog izražavanja. Na ovaj način se potiče i umrežavanje i suradnja učitelja te poboljšanje digitalnih kompetencija učitelja i učenika.</w:t>
      </w:r>
    </w:p>
    <w:p w:rsidR="002A0EEA" w:rsidRPr="002A0EEA" w:rsidRDefault="002A0EEA" w:rsidP="00936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EEA">
        <w:rPr>
          <w:rFonts w:ascii="Times New Roman" w:hAnsi="Times New Roman" w:cs="Times New Roman"/>
          <w:sz w:val="24"/>
          <w:szCs w:val="24"/>
        </w:rPr>
        <w:t>Krenimo zajedno na glazbeno putovanje kroz Lijepu Našu, ali i van njezinih granica, jer glazba ne poznaje granice.</w:t>
      </w:r>
    </w:p>
    <w:p w:rsidR="002A0EEA" w:rsidRPr="002A0EEA" w:rsidRDefault="002A0EEA" w:rsidP="00936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EEA">
        <w:rPr>
          <w:rFonts w:ascii="Times New Roman" w:hAnsi="Times New Roman" w:cs="Times New Roman"/>
          <w:sz w:val="24"/>
          <w:szCs w:val="24"/>
        </w:rPr>
        <w:lastRenderedPageBreak/>
        <w:t xml:space="preserve">Pokretač projekta je učiteljica razredne nastave Sanja Štrk, </w:t>
      </w:r>
      <w:proofErr w:type="spellStart"/>
      <w:r w:rsidRPr="002A0EEA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A0EEA">
        <w:rPr>
          <w:rFonts w:ascii="Times New Roman" w:hAnsi="Times New Roman" w:cs="Times New Roman"/>
          <w:sz w:val="24"/>
          <w:szCs w:val="24"/>
        </w:rPr>
        <w:t xml:space="preserve">. prim. </w:t>
      </w:r>
      <w:proofErr w:type="spellStart"/>
      <w:r w:rsidRPr="002A0EEA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2A0EEA">
        <w:rPr>
          <w:rFonts w:ascii="Times New Roman" w:hAnsi="Times New Roman" w:cs="Times New Roman"/>
          <w:sz w:val="24"/>
          <w:szCs w:val="24"/>
        </w:rPr>
        <w:t xml:space="preserve">., OŠ Vjekoslava Paraća iz Solina, a projektni partner učiteljica razredne nastave Natalija </w:t>
      </w:r>
      <w:proofErr w:type="spellStart"/>
      <w:r w:rsidRPr="002A0EEA">
        <w:rPr>
          <w:rFonts w:ascii="Times New Roman" w:hAnsi="Times New Roman" w:cs="Times New Roman"/>
          <w:sz w:val="24"/>
          <w:szCs w:val="24"/>
        </w:rPr>
        <w:t>Trogrlić</w:t>
      </w:r>
      <w:proofErr w:type="spellEnd"/>
      <w:r w:rsidRPr="002A0EEA">
        <w:rPr>
          <w:rFonts w:ascii="Times New Roman" w:hAnsi="Times New Roman" w:cs="Times New Roman"/>
          <w:sz w:val="24"/>
          <w:szCs w:val="24"/>
        </w:rPr>
        <w:t xml:space="preserve"> dipl. uč.</w:t>
      </w:r>
      <w:r>
        <w:rPr>
          <w:rFonts w:ascii="Times New Roman" w:hAnsi="Times New Roman" w:cs="Times New Roman"/>
          <w:sz w:val="24"/>
          <w:szCs w:val="24"/>
        </w:rPr>
        <w:t xml:space="preserve">,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Žnjan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Pazdigrad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Splita.</w:t>
      </w:r>
    </w:p>
    <w:p w:rsidR="002A0EEA" w:rsidRPr="002A0EEA" w:rsidRDefault="002A0EEA" w:rsidP="00936B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EEA">
        <w:rPr>
          <w:rFonts w:ascii="Times New Roman" w:hAnsi="Times New Roman" w:cs="Times New Roman"/>
          <w:sz w:val="24"/>
          <w:szCs w:val="24"/>
          <w:u w:val="single"/>
        </w:rPr>
        <w:t>CILJEVI</w:t>
      </w:r>
    </w:p>
    <w:p w:rsidR="002A0EEA" w:rsidRPr="00936B94" w:rsidRDefault="002A0EEA" w:rsidP="00936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EEA">
        <w:rPr>
          <w:rFonts w:ascii="Times New Roman" w:hAnsi="Times New Roman" w:cs="Times New Roman"/>
          <w:sz w:val="24"/>
          <w:szCs w:val="24"/>
        </w:rPr>
        <w:t>Projektnim aktivnostima želimo poboljšati motivaciju učenika i učitelja te razviti nove oblike povezivanja, suradnje i prezentacije rada kako u učionici tako i služeći se IKT-om. Konkretni ciljevi projekta bit će dogovoreni nakon pristupanja projektnih partnera (ovisno o broju, uključenosti te spremnosti z</w:t>
      </w:r>
      <w:r>
        <w:rPr>
          <w:rFonts w:ascii="Times New Roman" w:hAnsi="Times New Roman" w:cs="Times New Roman"/>
          <w:sz w:val="24"/>
          <w:szCs w:val="24"/>
        </w:rPr>
        <w:t>a provedbu na planirani način).</w:t>
      </w:r>
    </w:p>
    <w:p w:rsidR="002A0EEA" w:rsidRPr="002A0EEA" w:rsidRDefault="002A0EEA" w:rsidP="00936B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EEA">
        <w:rPr>
          <w:rFonts w:ascii="Times New Roman" w:hAnsi="Times New Roman" w:cs="Times New Roman"/>
          <w:sz w:val="24"/>
          <w:szCs w:val="24"/>
          <w:u w:val="single"/>
        </w:rPr>
        <w:t>RADNI POSTUPAK</w:t>
      </w:r>
    </w:p>
    <w:p w:rsidR="002A0EEA" w:rsidRPr="002A0EEA" w:rsidRDefault="002A0EEA" w:rsidP="00936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EEA">
        <w:rPr>
          <w:rFonts w:ascii="Times New Roman" w:hAnsi="Times New Roman" w:cs="Times New Roman"/>
          <w:sz w:val="24"/>
          <w:szCs w:val="24"/>
        </w:rPr>
        <w:t>TRAJANJE: od 21. rujna 2020. do 14. lipnja 2021.</w:t>
      </w:r>
    </w:p>
    <w:p w:rsidR="002A0EEA" w:rsidRPr="002A0EEA" w:rsidRDefault="002A0EEA" w:rsidP="00936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EEA">
        <w:rPr>
          <w:rFonts w:ascii="Times New Roman" w:hAnsi="Times New Roman" w:cs="Times New Roman"/>
          <w:sz w:val="24"/>
          <w:szCs w:val="24"/>
        </w:rPr>
        <w:t xml:space="preserve">PLAN RADA: Tijekom cijele godine na zadanu lokomotivu dodat ćemo vagone koji će biti prepuni glazbenih stilova (tradicijskih i modernih) kako bi u konačnici, na završetku godišnjeg puta, osmislili pjesmicu koju ćemo zajedno otpjevati. Snimke i radove postavljat ćete na </w:t>
      </w:r>
      <w:proofErr w:type="spellStart"/>
      <w:r w:rsidRPr="002A0EEA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Pr="002A0EEA">
        <w:rPr>
          <w:rFonts w:ascii="Times New Roman" w:hAnsi="Times New Roman" w:cs="Times New Roman"/>
          <w:sz w:val="24"/>
          <w:szCs w:val="24"/>
        </w:rPr>
        <w:t xml:space="preserve"> Projekta.</w:t>
      </w:r>
    </w:p>
    <w:p w:rsidR="002A0EEA" w:rsidRPr="002A0EEA" w:rsidRDefault="002A0EEA" w:rsidP="00936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EEA">
        <w:rPr>
          <w:rFonts w:ascii="Times New Roman" w:hAnsi="Times New Roman" w:cs="Times New Roman"/>
          <w:sz w:val="24"/>
          <w:szCs w:val="24"/>
        </w:rPr>
        <w:t xml:space="preserve">TEME: Brojalice, uspavanke, ritamske igre, stari plesovi i pjesme, stvarajmo pjesme, spoj tradicije i modernog doba, </w:t>
      </w:r>
      <w:proofErr w:type="spellStart"/>
      <w:r w:rsidRPr="002A0EEA">
        <w:rPr>
          <w:rFonts w:ascii="Times New Roman" w:hAnsi="Times New Roman" w:cs="Times New Roman"/>
          <w:sz w:val="24"/>
          <w:szCs w:val="24"/>
        </w:rPr>
        <w:t>gange</w:t>
      </w:r>
      <w:proofErr w:type="spellEnd"/>
      <w:r w:rsidRPr="002A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EEA">
        <w:rPr>
          <w:rFonts w:ascii="Times New Roman" w:hAnsi="Times New Roman" w:cs="Times New Roman"/>
          <w:sz w:val="24"/>
          <w:szCs w:val="24"/>
        </w:rPr>
        <w:t>rere</w:t>
      </w:r>
      <w:proofErr w:type="spellEnd"/>
      <w:r w:rsidRPr="002A0EEA">
        <w:rPr>
          <w:rFonts w:ascii="Times New Roman" w:hAnsi="Times New Roman" w:cs="Times New Roman"/>
          <w:sz w:val="24"/>
          <w:szCs w:val="24"/>
        </w:rPr>
        <w:t>, bećarac, stvaranje instrumenata, glazbene igre.</w:t>
      </w:r>
    </w:p>
    <w:p w:rsidR="002A0EEA" w:rsidRPr="002A0EEA" w:rsidRDefault="002A0EEA" w:rsidP="00936B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EEA">
        <w:rPr>
          <w:rFonts w:ascii="Times New Roman" w:hAnsi="Times New Roman" w:cs="Times New Roman"/>
          <w:sz w:val="24"/>
          <w:szCs w:val="24"/>
          <w:u w:val="single"/>
        </w:rPr>
        <w:t>OČEKIVANI REZULTATI</w:t>
      </w:r>
    </w:p>
    <w:p w:rsidR="006B05C3" w:rsidRPr="007F1243" w:rsidRDefault="002A0EEA" w:rsidP="00936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EEA">
        <w:rPr>
          <w:rFonts w:ascii="Times New Roman" w:hAnsi="Times New Roman" w:cs="Times New Roman"/>
          <w:sz w:val="24"/>
          <w:szCs w:val="24"/>
        </w:rPr>
        <w:t>Postavljanjem sadržaja spoznat ćemo vrijednost i glazbeno bogatstvo Lijepe Naše i šire.</w:t>
      </w:r>
    </w:p>
    <w:p w:rsidR="00E67321" w:rsidRPr="00E67321" w:rsidRDefault="00E67321" w:rsidP="00936B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321">
        <w:rPr>
          <w:rFonts w:ascii="Times New Roman" w:hAnsi="Times New Roman" w:cs="Times New Roman"/>
          <w:b/>
          <w:sz w:val="28"/>
          <w:szCs w:val="28"/>
        </w:rPr>
        <w:t>Memento</w:t>
      </w:r>
      <w:proofErr w:type="spellEnd"/>
      <w:r w:rsidRPr="00E67321">
        <w:rPr>
          <w:rFonts w:ascii="Times New Roman" w:hAnsi="Times New Roman" w:cs="Times New Roman"/>
          <w:b/>
          <w:sz w:val="28"/>
          <w:szCs w:val="28"/>
        </w:rPr>
        <w:t xml:space="preserve"> prijateljstva</w:t>
      </w:r>
    </w:p>
    <w:p w:rsidR="00E67321" w:rsidRPr="00674B84" w:rsidRDefault="00E67321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4B84">
        <w:rPr>
          <w:rFonts w:ascii="Times New Roman" w:hAnsi="Times New Roman" w:cs="Times New Roman"/>
          <w:sz w:val="24"/>
          <w:szCs w:val="24"/>
          <w:u w:val="single"/>
        </w:rPr>
        <w:t>O projektu</w:t>
      </w:r>
    </w:p>
    <w:p w:rsidR="00E67321" w:rsidRPr="00E67321" w:rsidRDefault="00E67321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7321">
        <w:rPr>
          <w:rFonts w:ascii="Times New Roman" w:hAnsi="Times New Roman" w:cs="Times New Roman"/>
          <w:sz w:val="24"/>
          <w:szCs w:val="24"/>
        </w:rPr>
        <w:t>Memento</w:t>
      </w:r>
      <w:proofErr w:type="spellEnd"/>
      <w:r w:rsidRPr="00E67321">
        <w:rPr>
          <w:rFonts w:ascii="Times New Roman" w:hAnsi="Times New Roman" w:cs="Times New Roman"/>
          <w:sz w:val="24"/>
          <w:szCs w:val="24"/>
        </w:rPr>
        <w:t xml:space="preserve"> prijateljstva je projekt koji kroz niz aktivnosti s učenicima od 1.- 4.razreda razvija kompetencije Građanskog odgoja i obrazovanja.(MPT)</w:t>
      </w:r>
    </w:p>
    <w:p w:rsidR="00E67321" w:rsidRPr="00E67321" w:rsidRDefault="00E67321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21">
        <w:rPr>
          <w:rFonts w:ascii="Times New Roman" w:hAnsi="Times New Roman" w:cs="Times New Roman"/>
          <w:sz w:val="24"/>
          <w:szCs w:val="24"/>
        </w:rPr>
        <w:t>- Razvijat ćemo kod učenika: socijalne vještine, prihvatljivo ponašanje, samostalnost, samopouzdanje, međusobno uvažavanje kroz pridržavanje zajedničkih dogovorenih pravila.</w:t>
      </w:r>
    </w:p>
    <w:p w:rsidR="00E67321" w:rsidRPr="00E67321" w:rsidRDefault="00E67321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21">
        <w:rPr>
          <w:rFonts w:ascii="Times New Roman" w:hAnsi="Times New Roman" w:cs="Times New Roman"/>
          <w:sz w:val="24"/>
          <w:szCs w:val="24"/>
        </w:rPr>
        <w:t>Web stranica projekta:</w:t>
      </w:r>
    </w:p>
    <w:p w:rsidR="00E67321" w:rsidRPr="00E67321" w:rsidRDefault="00E67321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21">
        <w:rPr>
          <w:rFonts w:ascii="Times New Roman" w:hAnsi="Times New Roman" w:cs="Times New Roman"/>
          <w:sz w:val="24"/>
          <w:szCs w:val="24"/>
        </w:rPr>
        <w:t>http://mementoprijateljstva.weebly.com/</w:t>
      </w:r>
    </w:p>
    <w:p w:rsidR="00E67321" w:rsidRPr="00E67321" w:rsidRDefault="00E67321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21">
        <w:rPr>
          <w:rFonts w:ascii="Times New Roman" w:hAnsi="Times New Roman" w:cs="Times New Roman"/>
          <w:sz w:val="24"/>
          <w:szCs w:val="24"/>
        </w:rPr>
        <w:t xml:space="preserve">Projekt od 2015. ima pisano odobrenje MZO za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E67321">
        <w:rPr>
          <w:rFonts w:ascii="Times New Roman" w:hAnsi="Times New Roman" w:cs="Times New Roman"/>
          <w:sz w:val="24"/>
          <w:szCs w:val="24"/>
        </w:rPr>
        <w:t xml:space="preserve"> u školama.</w:t>
      </w:r>
    </w:p>
    <w:p w:rsidR="00E67321" w:rsidRPr="00674B84" w:rsidRDefault="00E67321" w:rsidP="00936B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4B84">
        <w:rPr>
          <w:rFonts w:ascii="Times New Roman" w:hAnsi="Times New Roman" w:cs="Times New Roman"/>
          <w:sz w:val="24"/>
          <w:szCs w:val="24"/>
          <w:u w:val="single"/>
        </w:rPr>
        <w:t>CILJEVI</w:t>
      </w:r>
    </w:p>
    <w:p w:rsidR="00E67321" w:rsidRPr="00E67321" w:rsidRDefault="00E67321" w:rsidP="00936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321">
        <w:rPr>
          <w:rFonts w:ascii="Times New Roman" w:hAnsi="Times New Roman" w:cs="Times New Roman"/>
          <w:sz w:val="24"/>
          <w:szCs w:val="24"/>
        </w:rPr>
        <w:t>Učenici će kroz niz aktivnosti stjecati znanje o sebi, razumjeti svoje emocije, razvijati odgovornost prema sebi i drugima. Usvajat će i njegovati kroz razne poticajne situacije i aktivnosti: temeljne humane vrijednosti kao što su prijateljstvo i nenasilje, pravednost i empatija. Učenici će primjenjivati dječja prava u svakodnevnom životu i naučiti se preuzimati odgovornost u svakodnevnom životu.</w:t>
      </w:r>
    </w:p>
    <w:p w:rsidR="007F1243" w:rsidRDefault="00E67321" w:rsidP="00936B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4B84">
        <w:rPr>
          <w:rFonts w:ascii="Times New Roman" w:hAnsi="Times New Roman" w:cs="Times New Roman"/>
          <w:sz w:val="24"/>
          <w:szCs w:val="24"/>
          <w:u w:val="single"/>
        </w:rPr>
        <w:t>RADNI POSTUPAK</w:t>
      </w:r>
    </w:p>
    <w:p w:rsidR="00E67321" w:rsidRPr="007F1243" w:rsidRDefault="00E67321" w:rsidP="00936B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7321">
        <w:rPr>
          <w:rFonts w:ascii="Times New Roman" w:hAnsi="Times New Roman" w:cs="Times New Roman"/>
          <w:sz w:val="24"/>
          <w:szCs w:val="24"/>
        </w:rPr>
        <w:t>Tijekom ostvarivanja radionica osvijestit će najvažnija prava i obveze koje imaju kao učen</w:t>
      </w:r>
      <w:r w:rsidR="007F1243">
        <w:rPr>
          <w:rFonts w:ascii="Times New Roman" w:hAnsi="Times New Roman" w:cs="Times New Roman"/>
          <w:sz w:val="24"/>
          <w:szCs w:val="24"/>
        </w:rPr>
        <w:t>i</w:t>
      </w:r>
      <w:r w:rsidRPr="00E67321">
        <w:rPr>
          <w:rFonts w:ascii="Times New Roman" w:hAnsi="Times New Roman" w:cs="Times New Roman"/>
          <w:sz w:val="24"/>
          <w:szCs w:val="24"/>
        </w:rPr>
        <w:t xml:space="preserve">ci i ponašati se u skladu s njima. Osvijestit će da prava i obveze koje imaju kao učenici jednako pripadaju svakome drugom učeniku bez obzira na spol, nacionalnu ili vjersku pripadnost, sposobnost i imovinsko stanje. Razumjet će važnost održavanja osobne higijene, važnost postupaka za očuvanje prostora, predmeta i okoliša, pokazivati odgovornost za održavanje čistoće u razredu i školi. Izradit će poticajne plakate o svojim pravima i obvezama unutar razredne zajednice, a za osobne potrebe svoj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Memento</w:t>
      </w:r>
      <w:proofErr w:type="spellEnd"/>
      <w:r w:rsidRPr="00E67321">
        <w:rPr>
          <w:rFonts w:ascii="Times New Roman" w:hAnsi="Times New Roman" w:cs="Times New Roman"/>
          <w:sz w:val="24"/>
          <w:szCs w:val="24"/>
        </w:rPr>
        <w:t xml:space="preserve"> prijateljstva.</w:t>
      </w:r>
    </w:p>
    <w:p w:rsidR="00E67321" w:rsidRPr="00674B84" w:rsidRDefault="00E67321" w:rsidP="00936B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4B84">
        <w:rPr>
          <w:rFonts w:ascii="Times New Roman" w:hAnsi="Times New Roman" w:cs="Times New Roman"/>
          <w:sz w:val="24"/>
          <w:szCs w:val="24"/>
          <w:u w:val="single"/>
        </w:rPr>
        <w:lastRenderedPageBreak/>
        <w:t>OČEKIVANI REZULTATI</w:t>
      </w:r>
    </w:p>
    <w:p w:rsidR="00E67321" w:rsidRPr="00E67321" w:rsidRDefault="00E67321" w:rsidP="00936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321">
        <w:rPr>
          <w:rFonts w:ascii="Times New Roman" w:hAnsi="Times New Roman" w:cs="Times New Roman"/>
          <w:sz w:val="24"/>
          <w:szCs w:val="24"/>
        </w:rPr>
        <w:t>Svaki učenik će nakon provedenih radionica GOO-a izraditi svoj "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Memento</w:t>
      </w:r>
      <w:proofErr w:type="spellEnd"/>
      <w:r w:rsidRPr="00E67321">
        <w:rPr>
          <w:rFonts w:ascii="Times New Roman" w:hAnsi="Times New Roman" w:cs="Times New Roman"/>
          <w:sz w:val="24"/>
          <w:szCs w:val="24"/>
        </w:rPr>
        <w:t xml:space="preserve"> prijateljstva" kao osobni podsjetnik na stečeno znanje o Građanskom odgoju i obrazovanju koji će primjenjivati u daljnjem obrazovanju kao poticaj za buduće suradničko učenje unutar svoje razredne zajednice i šire.</w:t>
      </w:r>
    </w:p>
    <w:p w:rsidR="006B05C3" w:rsidRPr="007F1243" w:rsidRDefault="00E67321" w:rsidP="00936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321">
        <w:rPr>
          <w:rFonts w:ascii="Times New Roman" w:hAnsi="Times New Roman" w:cs="Times New Roman"/>
          <w:sz w:val="24"/>
          <w:szCs w:val="24"/>
        </w:rPr>
        <w:t>Učitelji će unaprijediti svoje informatičke kompetencije i voditi Razredni projektni dnevnik projekta</w:t>
      </w:r>
    </w:p>
    <w:p w:rsidR="00BA0EEA" w:rsidRDefault="00674B84" w:rsidP="00936B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B84">
        <w:rPr>
          <w:rFonts w:ascii="Times New Roman" w:hAnsi="Times New Roman" w:cs="Times New Roman"/>
          <w:b/>
          <w:sz w:val="28"/>
          <w:szCs w:val="28"/>
        </w:rPr>
        <w:t>U svijetu likovnih umjetnika 3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0EEA">
        <w:rPr>
          <w:rFonts w:ascii="Times New Roman" w:hAnsi="Times New Roman" w:cs="Times New Roman"/>
          <w:sz w:val="24"/>
          <w:szCs w:val="24"/>
          <w:u w:val="single"/>
        </w:rPr>
        <w:t>O projektu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EEA">
        <w:rPr>
          <w:rFonts w:ascii="Times New Roman" w:hAnsi="Times New Roman" w:cs="Times New Roman"/>
          <w:sz w:val="24"/>
          <w:szCs w:val="24"/>
        </w:rPr>
        <w:t>Upoznavajući</w:t>
      </w:r>
      <w:proofErr w:type="spellEnd"/>
      <w:r w:rsidRPr="00BA0EEA">
        <w:rPr>
          <w:rFonts w:ascii="Times New Roman" w:hAnsi="Times New Roman" w:cs="Times New Roman"/>
          <w:sz w:val="24"/>
          <w:szCs w:val="24"/>
        </w:rPr>
        <w:t xml:space="preserve"> učenike s najvećim djelima likovnih majstora, poticati ih na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 xml:space="preserve">komunikaciju na materinskom jeziku, učiti ih kako učiti, razvijati socijalne i građanske kompetencije, razvijati poduzetnost i </w:t>
      </w:r>
      <w:proofErr w:type="spellStart"/>
      <w:r w:rsidRPr="00BA0EEA">
        <w:rPr>
          <w:rFonts w:ascii="Times New Roman" w:hAnsi="Times New Roman" w:cs="Times New Roman"/>
          <w:sz w:val="24"/>
          <w:szCs w:val="24"/>
        </w:rPr>
        <w:t>inicijativnost</w:t>
      </w:r>
      <w:proofErr w:type="spellEnd"/>
      <w:r w:rsidRPr="00BA0EEA">
        <w:rPr>
          <w:rFonts w:ascii="Times New Roman" w:hAnsi="Times New Roman" w:cs="Times New Roman"/>
          <w:sz w:val="24"/>
          <w:szCs w:val="24"/>
        </w:rPr>
        <w:t>.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 xml:space="preserve">Prikaz </w:t>
      </w:r>
      <w:proofErr w:type="spellStart"/>
      <w:r w:rsidRPr="00BA0EEA">
        <w:rPr>
          <w:rFonts w:ascii="Times New Roman" w:hAnsi="Times New Roman" w:cs="Times New Roman"/>
          <w:sz w:val="24"/>
          <w:szCs w:val="24"/>
        </w:rPr>
        <w:t>usješnih</w:t>
      </w:r>
      <w:proofErr w:type="spellEnd"/>
      <w:r w:rsidRPr="00BA0EEA">
        <w:rPr>
          <w:rFonts w:ascii="Times New Roman" w:hAnsi="Times New Roman" w:cs="Times New Roman"/>
          <w:sz w:val="24"/>
          <w:szCs w:val="24"/>
        </w:rPr>
        <w:t xml:space="preserve"> dječjih ostvaraja na malim prilagođenim izložbama, kako u ustanovi, tako i u lokalnoj zajednici.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0EEA">
        <w:rPr>
          <w:rFonts w:ascii="Times New Roman" w:hAnsi="Times New Roman" w:cs="Times New Roman"/>
          <w:sz w:val="24"/>
          <w:szCs w:val="24"/>
          <w:u w:val="single"/>
        </w:rPr>
        <w:t>CILJEVI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- upoznati život, rad i djela likovnih umjetnika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- upoznati osnovne boje, upoznati izvedene boje, uočiti i naučiti o čistoći boja,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uočiti boje spektra koje nas okružuju u okolini i prirodi oko nas, prikazati crtom detalje, crtom oblikovati različite predmete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- stvoriti uvjete za stvaralački razvoj djece, razvoj njegovih umjetničkih i kreativnih sposobnosti u nerazdvojivom jedinstvu s odgojem duhovnih i moralnih osobina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- razvoj inicijative, samopouzdanja i sposobnosti kreativnog izražavanja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- oblikovanje u skladu s dobi, znanjem i vještinama iz područja likovne umjetnosti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Ostvareni ciljevi i zadaci pomažu razviti osobu koja je sposobna razmišljati, maštati, izmisliti tko može ostvariti kreativne ideje i analizirati svoje rezultate.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Dijete tako uči na vlastitom iskustvu, uči da sudjelovanje može biti zabavno i korisno, uči komunicirati, surađivati, rješavati sukobe, uči raditi kao dio skupine, uči proces donošenja odluka i odgovornosti koje iz toga proizlazi,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0EEA">
        <w:rPr>
          <w:rFonts w:ascii="Times New Roman" w:hAnsi="Times New Roman" w:cs="Times New Roman"/>
          <w:sz w:val="24"/>
          <w:szCs w:val="24"/>
          <w:u w:val="single"/>
        </w:rPr>
        <w:t>RADNI POSTUPAK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 xml:space="preserve">Projekt je </w:t>
      </w:r>
      <w:proofErr w:type="spellStart"/>
      <w:r w:rsidRPr="00BA0EEA">
        <w:rPr>
          <w:rFonts w:ascii="Times New Roman" w:hAnsi="Times New Roman" w:cs="Times New Roman"/>
          <w:sz w:val="24"/>
          <w:szCs w:val="24"/>
        </w:rPr>
        <w:t>namjenjen</w:t>
      </w:r>
      <w:proofErr w:type="spellEnd"/>
      <w:r w:rsidRPr="00BA0EEA">
        <w:rPr>
          <w:rFonts w:ascii="Times New Roman" w:hAnsi="Times New Roman" w:cs="Times New Roman"/>
          <w:sz w:val="24"/>
          <w:szCs w:val="24"/>
        </w:rPr>
        <w:t xml:space="preserve"> vrtićima, školama i posebnim odgojno obrazovnim skupinama.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 xml:space="preserve">Svi koji žele sudjelovati trebaju tijekom </w:t>
      </w:r>
      <w:proofErr w:type="spellStart"/>
      <w:r w:rsidRPr="00BA0EEA">
        <w:rPr>
          <w:rFonts w:ascii="Times New Roman" w:hAnsi="Times New Roman" w:cs="Times New Roman"/>
          <w:sz w:val="24"/>
          <w:szCs w:val="24"/>
        </w:rPr>
        <w:t>šk.godine</w:t>
      </w:r>
      <w:proofErr w:type="spellEnd"/>
      <w:r w:rsidRPr="00BA0EEA">
        <w:rPr>
          <w:rFonts w:ascii="Times New Roman" w:hAnsi="Times New Roman" w:cs="Times New Roman"/>
          <w:sz w:val="24"/>
          <w:szCs w:val="24"/>
        </w:rPr>
        <w:t xml:space="preserve"> 2020./21. ostvariti 5 likovnih zadataka.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ODABIR UMJETNIKA je prema vlastitom izboru.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A0EEA">
        <w:rPr>
          <w:rFonts w:ascii="Times New Roman" w:hAnsi="Times New Roman" w:cs="Times New Roman"/>
          <w:sz w:val="24"/>
          <w:szCs w:val="24"/>
        </w:rPr>
        <w:t>TwinSpacu</w:t>
      </w:r>
      <w:proofErr w:type="spellEnd"/>
      <w:r w:rsidRPr="00BA0EEA">
        <w:rPr>
          <w:rFonts w:ascii="Times New Roman" w:hAnsi="Times New Roman" w:cs="Times New Roman"/>
          <w:sz w:val="24"/>
          <w:szCs w:val="24"/>
        </w:rPr>
        <w:t xml:space="preserve"> potrebno je otvoriti stranicu (</w:t>
      </w:r>
      <w:proofErr w:type="spellStart"/>
      <w:r w:rsidRPr="00BA0EEA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BA0EEA">
        <w:rPr>
          <w:rFonts w:ascii="Times New Roman" w:hAnsi="Times New Roman" w:cs="Times New Roman"/>
          <w:sz w:val="24"/>
          <w:szCs w:val="24"/>
        </w:rPr>
        <w:t>) svoje škole, vrtića, grupe te postavljati ostvarene likovne radove sudionika.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Tijekom samog projekta međusobna suradnja ostvarivat će se putem interaktivnih ploča (</w:t>
      </w:r>
      <w:proofErr w:type="spellStart"/>
      <w:r w:rsidRPr="00BA0EEA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BA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EEA">
        <w:rPr>
          <w:rFonts w:ascii="Times New Roman" w:hAnsi="Times New Roman" w:cs="Times New Roman"/>
          <w:sz w:val="24"/>
          <w:szCs w:val="24"/>
        </w:rPr>
        <w:t>Lino...</w:t>
      </w:r>
      <w:proofErr w:type="spellEnd"/>
      <w:r w:rsidRPr="00BA0EEA">
        <w:rPr>
          <w:rFonts w:ascii="Times New Roman" w:hAnsi="Times New Roman" w:cs="Times New Roman"/>
          <w:sz w:val="24"/>
          <w:szCs w:val="24"/>
        </w:rPr>
        <w:t>.).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Tijek aktivnosti: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a) prijava za projekt zainteresiranih partnerskih vrtića, škola i grupa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b) ostvarivanje zadataka od listopada 2020. do lipnja 2021.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c) izložbe dječjih likovnih radova ( od izložbi u ustanovama, do izložbi u lokalnim zajednicama – knjižnice, galerije)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0EEA">
        <w:rPr>
          <w:rFonts w:ascii="Times New Roman" w:hAnsi="Times New Roman" w:cs="Times New Roman"/>
          <w:sz w:val="24"/>
          <w:szCs w:val="24"/>
          <w:u w:val="single"/>
        </w:rPr>
        <w:t>OČEKIVANI REZULTATI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Sudionici bi organizirali izložbe u svojim lokanim sredinama (ustanova, knjižnica, galerija).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EEA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Pr="00BA0EEA">
        <w:rPr>
          <w:rFonts w:ascii="Times New Roman" w:hAnsi="Times New Roman" w:cs="Times New Roman"/>
          <w:sz w:val="24"/>
          <w:szCs w:val="24"/>
        </w:rPr>
        <w:t xml:space="preserve"> sa radovima bi bio otvoren i javan.</w:t>
      </w:r>
    </w:p>
    <w:p w:rsidR="00BA0EEA" w:rsidRPr="00BA0EEA" w:rsidRDefault="00BA0EEA" w:rsidP="007F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A">
        <w:rPr>
          <w:rFonts w:ascii="Times New Roman" w:hAnsi="Times New Roman" w:cs="Times New Roman"/>
          <w:sz w:val="24"/>
          <w:szCs w:val="24"/>
        </w:rPr>
        <w:t>Sudionici bi na taj način ostvarili glavni cilj ovog projekta kroz prikaz svojih uspješnih likovnih ostvaraja.</w:t>
      </w:r>
    </w:p>
    <w:sectPr w:rsidR="00BA0EEA" w:rsidRPr="00B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93"/>
    <w:rsid w:val="002A0EEA"/>
    <w:rsid w:val="004931AA"/>
    <w:rsid w:val="00674B84"/>
    <w:rsid w:val="006B05C3"/>
    <w:rsid w:val="007F1243"/>
    <w:rsid w:val="00936B94"/>
    <w:rsid w:val="00BA0EEA"/>
    <w:rsid w:val="00BE4893"/>
    <w:rsid w:val="00E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cp:lastPrinted>2020-09-13T14:47:00Z</cp:lastPrinted>
  <dcterms:created xsi:type="dcterms:W3CDTF">2020-09-06T09:21:00Z</dcterms:created>
  <dcterms:modified xsi:type="dcterms:W3CDTF">2020-09-23T19:10:00Z</dcterms:modified>
</cp:coreProperties>
</file>