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22" w:rsidRDefault="001C5552">
      <w:pPr>
        <w:spacing w:after="160" w:line="259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noProof/>
        </w:rPr>
        <w:t xml:space="preserve">              </w:t>
      </w: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>
            <wp:extent cx="472440" cy="563880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7"/>
        <w:gridCol w:w="2693"/>
      </w:tblGrid>
      <w:tr w:rsidR="00A60822">
        <w:tc>
          <w:tcPr>
            <w:tcW w:w="6379" w:type="dxa"/>
            <w:shd w:val="clear" w:color="auto" w:fill="auto"/>
          </w:tcPr>
          <w:p w:rsidR="00A60822" w:rsidRDefault="001C5552">
            <w:pPr>
              <w:spacing w:after="160" w:line="259" w:lineRule="auto"/>
              <w:rPr>
                <w:rFonts w:ascii="Times New Roman" w:hAnsi="Times New Roman"/>
                <w:b/>
              </w:rPr>
            </w:pPr>
            <w:bookmarkStart w:id="1" w:name="_Hlk128748807"/>
            <w:r>
              <w:rPr>
                <w:rFonts w:ascii="Times New Roman" w:eastAsia="Times New Roman" w:hAnsi="Times New Roman"/>
                <w:b/>
                <w:bCs/>
              </w:rPr>
              <w:t>REPUBLIKA HRVATSKA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OSNOVNA ŠKOLA SPINUT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Teslina </w:t>
            </w:r>
            <w:r>
              <w:rPr>
                <w:rFonts w:ascii="Times New Roman" w:hAnsi="Times New Roman"/>
              </w:rPr>
              <w:t xml:space="preserve">12, 21000 Split                                                                                              KLASA: </w:t>
            </w:r>
            <w:r>
              <w:rPr>
                <w:rFonts w:ascii="Times New Roman" w:hAnsi="Times New Roman"/>
                <w:noProof/>
                <w:lang w:val="en-US"/>
              </w:rPr>
              <w:t>406-03/24-01/5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URBROJ: </w:t>
            </w:r>
            <w:r>
              <w:rPr>
                <w:rFonts w:ascii="Times New Roman" w:hAnsi="Times New Roman"/>
                <w:noProof/>
              </w:rPr>
              <w:t>2181-1-277-24-1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Split,   11.01.2024.</w:t>
            </w:r>
          </w:p>
          <w:p w:rsidR="00A60822" w:rsidRDefault="00A60822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A60822" w:rsidRDefault="00A6082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60822" w:rsidRDefault="001C5552">
            <w:pPr>
              <w:spacing w:after="160" w:line="259" w:lineRule="auto"/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A60822" w:rsidRDefault="00A60822">
      <w:pPr>
        <w:spacing w:after="0" w:line="240" w:lineRule="auto"/>
        <w:ind w:right="141"/>
        <w:rPr>
          <w:rFonts w:ascii="Arial" w:hAnsi="Arial" w:cs="Arial"/>
          <w:b/>
        </w:rPr>
      </w:pPr>
    </w:p>
    <w:p w:rsidR="00A60822" w:rsidRDefault="00A60822">
      <w:pPr>
        <w:pStyle w:val="Popis"/>
        <w:ind w:left="0" w:firstLine="0"/>
        <w:jc w:val="both"/>
        <w:rPr>
          <w:rFonts w:ascii="Arial" w:hAnsi="Arial"/>
          <w:b/>
          <w:sz w:val="22"/>
          <w:szCs w:val="22"/>
        </w:rPr>
      </w:pPr>
    </w:p>
    <w:p w:rsidR="00A60822" w:rsidRDefault="001C5552">
      <w:pPr>
        <w:spacing w:after="0" w:line="240" w:lineRule="auto"/>
        <w:ind w:left="142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 NA DOSTAVU PONUDE</w:t>
      </w:r>
    </w:p>
    <w:p w:rsidR="00A60822" w:rsidRDefault="00A60822">
      <w:pPr>
        <w:spacing w:after="0" w:line="240" w:lineRule="auto"/>
        <w:ind w:right="-2"/>
        <w:rPr>
          <w:rFonts w:ascii="Arial" w:hAnsi="Arial" w:cs="Arial"/>
          <w:b/>
        </w:rPr>
      </w:pPr>
    </w:p>
    <w:p w:rsidR="00A60822" w:rsidRDefault="001C5552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U skladu s člankom 8, stavkom2,  Pravilnika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o provedbi postupak</w:t>
      </w:r>
      <w:r>
        <w:rPr>
          <w:rFonts w:ascii="Arial" w:hAnsi="Arial" w:cs="Arial"/>
        </w:rPr>
        <w:t>a jednostavne nabave (Klasa: 011-03/23-02/2, Urbroj: 2181-1-277-23-1 od 24. listopada 2023. godine), pozivamo Vas na dostavu ponude u postupku jednostavne nabave, a prema navedenim zahtjevima i uvjetima:</w:t>
      </w:r>
    </w:p>
    <w:p w:rsidR="00A60822" w:rsidRDefault="00A60822">
      <w:pPr>
        <w:spacing w:after="0" w:line="240" w:lineRule="auto"/>
        <w:jc w:val="both"/>
        <w:rPr>
          <w:rFonts w:ascii="Arial" w:hAnsi="Arial" w:cs="Arial"/>
        </w:rPr>
      </w:pPr>
    </w:p>
    <w:p w:rsidR="00A60822" w:rsidRDefault="001C5552">
      <w:pPr>
        <w:numPr>
          <w:ilvl w:val="0"/>
          <w:numId w:val="1"/>
        </w:numPr>
        <w:spacing w:after="0" w:line="240" w:lineRule="auto"/>
        <w:ind w:left="426" w:right="39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Predmet nabave</w:t>
      </w:r>
      <w:r>
        <w:rPr>
          <w:rFonts w:ascii="Arial" w:hAnsi="Arial" w:cs="Arial"/>
        </w:rPr>
        <w:t xml:space="preserve">: </w:t>
      </w:r>
    </w:p>
    <w:p w:rsidR="00A60822" w:rsidRDefault="00A60822">
      <w:pPr>
        <w:spacing w:after="0" w:line="240" w:lineRule="auto"/>
        <w:ind w:left="426" w:right="398"/>
        <w:jc w:val="both"/>
        <w:rPr>
          <w:rFonts w:ascii="Arial" w:hAnsi="Arial" w:cs="Arial"/>
        </w:rPr>
      </w:pPr>
    </w:p>
    <w:tbl>
      <w:tblPr>
        <w:tblW w:w="4718" w:type="dxa"/>
        <w:tblInd w:w="113" w:type="dxa"/>
        <w:tblLook w:val="04A0" w:firstRow="1" w:lastRow="0" w:firstColumn="1" w:lastColumn="0" w:noHBand="0" w:noVBand="1"/>
      </w:tblPr>
      <w:tblGrid>
        <w:gridCol w:w="1378"/>
        <w:gridCol w:w="3340"/>
      </w:tblGrid>
      <w:tr w:rsidR="00A60822">
        <w:trPr>
          <w:trHeight w:val="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b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b/>
                <w:color w:val="000000"/>
                <w:lang w:eastAsia="hr-HR"/>
              </w:rPr>
              <w:t>Evidencijski broj nabave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b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b/>
                <w:color w:val="000000"/>
                <w:lang w:eastAsia="hr-HR"/>
              </w:rPr>
              <w:t>Predmet nabave</w:t>
            </w:r>
          </w:p>
        </w:tc>
      </w:tr>
      <w:tr w:rsidR="00A60822">
        <w:trPr>
          <w:trHeight w:val="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A6082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A6082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</w:p>
        </w:tc>
      </w:tr>
      <w:tr w:rsidR="00A60822">
        <w:trPr>
          <w:trHeight w:val="276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color w:val="000000"/>
                <w:lang w:eastAsia="hr-HR"/>
              </w:rPr>
              <w:t>02-2024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color w:val="000000"/>
                <w:lang w:eastAsia="hr-HR"/>
              </w:rPr>
              <w:t>Razni prehrambeni proizvodi</w:t>
            </w:r>
          </w:p>
        </w:tc>
      </w:tr>
      <w:tr w:rsidR="00A60822">
        <w:trPr>
          <w:trHeight w:val="276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color w:val="000000"/>
                <w:lang w:eastAsia="hr-HR"/>
              </w:rPr>
              <w:t>07-2024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color w:val="000000"/>
                <w:lang w:eastAsia="hr-HR"/>
              </w:rPr>
              <w:t>Suhomesnati proizvodi</w:t>
            </w:r>
          </w:p>
        </w:tc>
      </w:tr>
      <w:tr w:rsidR="00A60822">
        <w:trPr>
          <w:trHeight w:val="276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color w:val="000000"/>
                <w:lang w:eastAsia="hr-HR"/>
              </w:rPr>
              <w:t>09-2024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color w:val="000000"/>
                <w:lang w:eastAsia="hr-HR"/>
              </w:rPr>
              <w:t>Smrznuto i konzervirano voće i povrće</w:t>
            </w:r>
          </w:p>
        </w:tc>
      </w:tr>
    </w:tbl>
    <w:p w:rsidR="00A60822" w:rsidRDefault="00A60822">
      <w:pPr>
        <w:spacing w:after="0" w:line="240" w:lineRule="auto"/>
        <w:ind w:left="426" w:right="141"/>
        <w:jc w:val="both"/>
        <w:rPr>
          <w:rFonts w:ascii="Arial" w:eastAsia="Times New Roman" w:hAnsi="Arial" w:cs="Arial"/>
          <w:lang w:eastAsia="hr-HR"/>
        </w:rPr>
      </w:pPr>
    </w:p>
    <w:p w:rsidR="00A60822" w:rsidRDefault="001C5552">
      <w:pPr>
        <w:numPr>
          <w:ilvl w:val="0"/>
          <w:numId w:val="1"/>
        </w:numPr>
        <w:spacing w:after="0" w:line="240" w:lineRule="auto"/>
        <w:ind w:left="426" w:right="141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Procijenjena vrijednost nabave:</w:t>
      </w:r>
      <w:r>
        <w:rPr>
          <w:rFonts w:ascii="Liberation Sans" w:eastAsia="Times New Roman" w:hAnsi="Liberation Sans"/>
          <w:b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39.900,00 </w:t>
      </w:r>
      <w:r>
        <w:rPr>
          <w:rFonts w:ascii="Arial" w:eastAsia="Times New Roman" w:hAnsi="Arial" w:cs="Arial"/>
          <w:b/>
          <w:u w:val="single"/>
          <w:shd w:val="clear" w:color="auto" w:fill="D9D9D9"/>
          <w:lang w:eastAsia="hr-HR"/>
        </w:rPr>
        <w:t>EUR, bez PDV-a.</w:t>
      </w:r>
    </w:p>
    <w:p w:rsidR="00A60822" w:rsidRDefault="00A60822">
      <w:pPr>
        <w:spacing w:after="0" w:line="240" w:lineRule="auto"/>
        <w:ind w:left="426" w:right="141"/>
        <w:jc w:val="both"/>
        <w:rPr>
          <w:rFonts w:ascii="Arial" w:eastAsia="Times New Roman" w:hAnsi="Arial" w:cs="Arial"/>
          <w:lang w:eastAsia="hr-HR"/>
        </w:rPr>
      </w:pPr>
    </w:p>
    <w:p w:rsidR="00A60822" w:rsidRDefault="001C5552">
      <w:pPr>
        <w:numPr>
          <w:ilvl w:val="0"/>
          <w:numId w:val="1"/>
        </w:numPr>
        <w:spacing w:after="0" w:line="240" w:lineRule="auto"/>
        <w:ind w:left="426" w:right="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predmeta nabave: </w:t>
      </w:r>
    </w:p>
    <w:p w:rsidR="00A60822" w:rsidRDefault="00A60822">
      <w:pPr>
        <w:spacing w:after="0" w:line="240" w:lineRule="auto"/>
        <w:ind w:right="141"/>
        <w:jc w:val="both"/>
        <w:rPr>
          <w:rFonts w:ascii="Arial" w:hAnsi="Arial" w:cs="Arial"/>
        </w:rPr>
      </w:pPr>
    </w:p>
    <w:tbl>
      <w:tblPr>
        <w:tblW w:w="6418" w:type="dxa"/>
        <w:tblInd w:w="113" w:type="dxa"/>
        <w:tblLook w:val="04A0" w:firstRow="1" w:lastRow="0" w:firstColumn="1" w:lastColumn="0" w:noHBand="0" w:noVBand="1"/>
      </w:tblPr>
      <w:tblGrid>
        <w:gridCol w:w="1378"/>
        <w:gridCol w:w="3340"/>
        <w:gridCol w:w="1700"/>
      </w:tblGrid>
      <w:tr w:rsidR="00A60822">
        <w:trPr>
          <w:trHeight w:val="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b/>
                <w:color w:val="000000"/>
                <w:lang w:eastAsia="hr-HR"/>
              </w:rPr>
              <w:t>Evidencijski broj nabave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b/>
                <w:color w:val="000000"/>
                <w:lang w:eastAsia="hr-HR"/>
              </w:rPr>
              <w:t>Predmet nabave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jc w:val="right"/>
              <w:rPr>
                <w:rFonts w:ascii="Liberation Sans" w:eastAsia="Times New Roman" w:hAnsi="Liberation Sans"/>
                <w:b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b/>
                <w:color w:val="000000"/>
                <w:lang w:eastAsia="hr-HR"/>
              </w:rPr>
              <w:t xml:space="preserve">Procijenjena vrijednost za pojedinačnu nabavu prema evidencijskom broju nabave </w:t>
            </w:r>
          </w:p>
        </w:tc>
      </w:tr>
      <w:tr w:rsidR="00A60822">
        <w:trPr>
          <w:trHeight w:val="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color w:val="000000"/>
                <w:lang w:eastAsia="hr-HR"/>
              </w:rPr>
              <w:t>02-2024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color w:val="000000"/>
                <w:lang w:eastAsia="hr-HR"/>
              </w:rPr>
              <w:t>Razni prehrambeni proizvodi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jc w:val="right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color w:val="000000"/>
                <w:lang w:eastAsia="hr-HR"/>
              </w:rPr>
              <w:t>€ 26.000,00</w:t>
            </w:r>
          </w:p>
        </w:tc>
      </w:tr>
      <w:tr w:rsidR="00A60822">
        <w:trPr>
          <w:trHeight w:val="276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color w:val="000000"/>
                <w:lang w:eastAsia="hr-HR"/>
              </w:rPr>
              <w:t>07-2024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color w:val="000000"/>
                <w:lang w:eastAsia="hr-HR"/>
              </w:rPr>
              <w:t>Suhomesnati proizvodi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jc w:val="right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color w:val="000000"/>
                <w:lang w:eastAsia="hr-HR"/>
              </w:rPr>
              <w:t>€ 9.000,00</w:t>
            </w:r>
          </w:p>
        </w:tc>
      </w:tr>
      <w:tr w:rsidR="00A60822">
        <w:trPr>
          <w:trHeight w:val="276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color w:val="000000"/>
                <w:lang w:eastAsia="hr-HR"/>
              </w:rPr>
              <w:t>09-2024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color w:val="000000"/>
                <w:lang w:eastAsia="hr-HR"/>
              </w:rPr>
              <w:t>Smrznuto i konzervirano voće i povrće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jc w:val="right"/>
              <w:rPr>
                <w:rFonts w:ascii="Liberation Sans" w:eastAsia="Times New Roman" w:hAnsi="Liberation Sans"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color w:val="000000"/>
                <w:lang w:eastAsia="hr-HR"/>
              </w:rPr>
              <w:t>€ 4.900,00</w:t>
            </w:r>
          </w:p>
        </w:tc>
      </w:tr>
      <w:tr w:rsidR="00A60822">
        <w:trPr>
          <w:trHeight w:val="276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A60822">
            <w:pPr>
              <w:spacing w:after="0" w:line="240" w:lineRule="auto"/>
              <w:rPr>
                <w:rFonts w:ascii="Liberation Sans" w:eastAsia="Times New Roman" w:hAnsi="Liberation Sans"/>
                <w:color w:val="000000"/>
                <w:lang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rPr>
                <w:rFonts w:ascii="Liberation Sans" w:eastAsia="Times New Roman" w:hAnsi="Liberation Sans"/>
                <w:b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822" w:rsidRDefault="001C5552">
            <w:pPr>
              <w:spacing w:after="0" w:line="240" w:lineRule="auto"/>
              <w:jc w:val="right"/>
              <w:rPr>
                <w:rFonts w:ascii="Liberation Sans" w:eastAsia="Times New Roman" w:hAnsi="Liberation Sans"/>
                <w:b/>
                <w:color w:val="000000"/>
                <w:lang w:eastAsia="hr-HR"/>
              </w:rPr>
            </w:pPr>
            <w:r>
              <w:rPr>
                <w:rFonts w:ascii="Liberation Sans" w:eastAsia="Times New Roman" w:hAnsi="Liberation Sans"/>
                <w:b/>
                <w:color w:val="000000"/>
                <w:lang w:eastAsia="hr-HR"/>
              </w:rPr>
              <w:t>39.900,00</w:t>
            </w:r>
          </w:p>
        </w:tc>
      </w:tr>
    </w:tbl>
    <w:p w:rsidR="00A60822" w:rsidRDefault="00A60822">
      <w:pPr>
        <w:spacing w:after="0" w:line="240" w:lineRule="auto"/>
        <w:ind w:left="426" w:right="141"/>
        <w:jc w:val="both"/>
        <w:rPr>
          <w:rFonts w:ascii="Arial" w:hAnsi="Arial" w:cs="Arial"/>
        </w:rPr>
      </w:pPr>
    </w:p>
    <w:p w:rsidR="00A60822" w:rsidRDefault="001C5552">
      <w:pPr>
        <w:spacing w:after="0" w:line="240" w:lineRule="auto"/>
        <w:ind w:left="426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, a sukladno troškovniku u prilogu.</w:t>
      </w:r>
    </w:p>
    <w:p w:rsidR="00A60822" w:rsidRDefault="00A60822">
      <w:pPr>
        <w:spacing w:after="0" w:line="240" w:lineRule="auto"/>
        <w:ind w:left="426" w:right="141"/>
        <w:jc w:val="both"/>
        <w:rPr>
          <w:rFonts w:ascii="Arial" w:hAnsi="Arial" w:cs="Arial"/>
        </w:rPr>
      </w:pPr>
    </w:p>
    <w:p w:rsidR="00A60822" w:rsidRDefault="00A60822">
      <w:pPr>
        <w:spacing w:after="0" w:line="240" w:lineRule="auto"/>
        <w:ind w:left="426" w:right="141"/>
        <w:jc w:val="both"/>
        <w:rPr>
          <w:rFonts w:ascii="Arial" w:hAnsi="Arial" w:cs="Arial"/>
          <w:b/>
        </w:rPr>
      </w:pPr>
    </w:p>
    <w:p w:rsidR="00A60822" w:rsidRDefault="00A60822">
      <w:pPr>
        <w:spacing w:after="0" w:line="240" w:lineRule="auto"/>
        <w:ind w:right="141"/>
        <w:jc w:val="both"/>
        <w:rPr>
          <w:rFonts w:ascii="Arial" w:hAnsi="Arial" w:cs="Arial"/>
          <w:b/>
        </w:rPr>
      </w:pPr>
    </w:p>
    <w:p w:rsidR="00A60822" w:rsidRDefault="001C5552">
      <w:pPr>
        <w:numPr>
          <w:ilvl w:val="0"/>
          <w:numId w:val="1"/>
        </w:numPr>
        <w:spacing w:after="0" w:line="240" w:lineRule="auto"/>
        <w:ind w:left="426"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Uvjeti za nabavu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Vaša ponuda treba ispuniti slijedeće uvjete:</w:t>
      </w:r>
    </w:p>
    <w:p w:rsidR="00A60822" w:rsidRDefault="001C5552">
      <w:pPr>
        <w:pStyle w:val="Uvuenotijeloteksta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Način izvršenja: Ugovor</w:t>
      </w:r>
    </w:p>
    <w:p w:rsidR="00A60822" w:rsidRDefault="001C5552">
      <w:pPr>
        <w:pStyle w:val="Uvuenotijeloteksta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Rok izvršenja: odmah od dana zaključenja ugovora, sukcesivno za vrijeme trajanja ugovora.</w:t>
      </w:r>
    </w:p>
    <w:p w:rsidR="00A60822" w:rsidRDefault="001C5552">
      <w:pPr>
        <w:pStyle w:val="Uvuenotijeloteksta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Rok valjanosti ponude: 30 dana od dana otvaranja ponude. </w:t>
      </w:r>
    </w:p>
    <w:p w:rsidR="00A60822" w:rsidRDefault="001C5552">
      <w:pPr>
        <w:pStyle w:val="Uvuenotijeloteksta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Mjesto izvršenja: Osnovna škola SPINUT, Split, Teslina 12, 21000 Split. </w:t>
      </w:r>
    </w:p>
    <w:p w:rsidR="00A60822" w:rsidRDefault="001C5552">
      <w:pPr>
        <w:pStyle w:val="Uvuenotijeloteksta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Isporuka robe je prema narudžbi, svakodnevno  od 6,30 do 7,30 sati ujutro, a prema potrebi i dodatna isporuka do 14,00 sati. 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Rok način i uvjeti plaćanja: 30 dana od dana zaprimanja valjanog računa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Cijena ponude: 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Cijenu ponude formirati na bazi jediničnih cijena prema stavkama troškovnika.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Jedinične cijene su nepromjenjive.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Cijena ponude je nepromjenjiva za vrijeme trajanja ugo</w:t>
      </w:r>
      <w:r>
        <w:rPr>
          <w:rFonts w:ascii="Arial" w:eastAsia="Calibri" w:hAnsi="Arial" w:cs="Arial"/>
          <w:sz w:val="22"/>
          <w:szCs w:val="22"/>
        </w:rPr>
        <w:t>vora.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Cijena ponude izražava se u eurima.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Cijena ponude piše se brojkama, bez poreza na dodanu vrijednost. 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 cijenu ponude bez poreza na dodanu vrijednost moraju biti uračunati svi troškovi i popusti.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Porez na dodanu vrijednost iskazuje se posebno iza cijene ponude.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Ukupnu cijenu ponude čini cijena ponude s porezom na dodanu vrijednost.</w:t>
      </w:r>
    </w:p>
    <w:p w:rsidR="00A60822" w:rsidRDefault="001C5552">
      <w:pPr>
        <w:pStyle w:val="Uvuenotijeloteksta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Kriterij za odabir ponude je najniža cijena ili ekonomski najpovoljnija ponuda</w:t>
      </w:r>
    </w:p>
    <w:p w:rsidR="00A60822" w:rsidRDefault="00A60822">
      <w:pPr>
        <w:spacing w:after="0" w:line="240" w:lineRule="auto"/>
        <w:ind w:left="426" w:right="141"/>
        <w:jc w:val="both"/>
        <w:rPr>
          <w:rFonts w:ascii="Arial" w:hAnsi="Arial" w:cs="Arial"/>
        </w:rPr>
      </w:pPr>
    </w:p>
    <w:p w:rsidR="00A60822" w:rsidRDefault="00A608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60822" w:rsidRDefault="001C55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Trajanje ugovora ili narudžbenice: </w:t>
      </w:r>
      <w:r>
        <w:rPr>
          <w:rFonts w:ascii="Arial" w:eastAsia="Times New Roman" w:hAnsi="Arial" w:cs="Arial"/>
          <w:lang w:eastAsia="hr-HR"/>
        </w:rPr>
        <w:t>do izvršenja</w:t>
      </w:r>
    </w:p>
    <w:p w:rsidR="00A60822" w:rsidRDefault="00A60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60822" w:rsidRDefault="001C55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Mjesto isporuke/izvršenja:</w:t>
      </w:r>
      <w:r>
        <w:rPr>
          <w:rFonts w:ascii="Arial" w:eastAsia="Times New Roman" w:hAnsi="Arial" w:cs="Arial"/>
          <w:lang w:eastAsia="hr-HR"/>
        </w:rPr>
        <w:t xml:space="preserve"> OŠ SPINUT, Teslina 12</w:t>
      </w:r>
    </w:p>
    <w:p w:rsidR="00A60822" w:rsidRDefault="00A60822">
      <w:pPr>
        <w:pStyle w:val="Odlomakpopisa"/>
        <w:ind w:left="0"/>
        <w:rPr>
          <w:i/>
        </w:rPr>
      </w:pPr>
    </w:p>
    <w:p w:rsidR="00A60822" w:rsidRDefault="001C55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hr-HR"/>
        </w:rPr>
        <w:t>Da bi ponuda bila valjana potrebno je dostaviti:</w:t>
      </w:r>
    </w:p>
    <w:p w:rsidR="00A60822" w:rsidRDefault="00A6082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Ponudbeni list (popunjen i potpisan od strane ponuditelja),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Troškovnik (ispunjen i potpisan od strane ponuditelja),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Dokazi (traženi dokumenti </w:t>
      </w:r>
      <w:r>
        <w:rPr>
          <w:rFonts w:ascii="Arial" w:eastAsia="Calibri" w:hAnsi="Arial" w:cs="Arial"/>
          <w:sz w:val="22"/>
          <w:szCs w:val="22"/>
        </w:rPr>
        <w:t>sukladno ovoj dokumentacija za nadmetanje),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Izjava o nekažnjavanju,</w:t>
      </w:r>
    </w:p>
    <w:p w:rsidR="00A60822" w:rsidRDefault="00A6082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Ukoliko se ponuditelji javljaju na više grupa ( prema Evidencijskom broju nabave) dovoljno je samo jednom dostaviti tražene dokumente (Potvrda porezne uprave o stanju duga,  Upis u sudski</w:t>
      </w:r>
      <w:r>
        <w:rPr>
          <w:rFonts w:ascii="Arial" w:eastAsia="Calibri" w:hAnsi="Arial" w:cs="Arial"/>
          <w:sz w:val="22"/>
          <w:szCs w:val="22"/>
        </w:rPr>
        <w:t>, obrtni, strukovni ili drugi odgovarajući registar, Dokaz o solventnosti: BON 2 ili SOL 2 obrazac, Rješenje / Uvjerenje / Potvrda ili Certifikat iz kojih se mora vidjeti da ponuditelj ima implementiran HACCP sustav).</w:t>
      </w:r>
    </w:p>
    <w:p w:rsidR="00A60822" w:rsidRDefault="001C5552">
      <w:pPr>
        <w:numPr>
          <w:ilvl w:val="0"/>
          <w:numId w:val="1"/>
        </w:numPr>
        <w:tabs>
          <w:tab w:val="left" w:pos="450"/>
        </w:tabs>
        <w:jc w:val="both"/>
        <w:rPr>
          <w:b/>
          <w:u w:val="single"/>
        </w:rPr>
      </w:pPr>
      <w:r>
        <w:rPr>
          <w:b/>
          <w:u w:val="single"/>
        </w:rPr>
        <w:t>NAČIN, MJESTO I ROK ZA DOSTAVU PONUDE: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Ponuda se dostavlja na Ponudbenom listu i troškovniku iz ovog Poziva za dostavu ponude, a koje je potrebno ispuniti i potpisati od strane ovlaštene osobe ponuditelja. 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Naručitelj neće prihvatiti ponudu koja ne ispunjava uvjete i zahtjeve vezane uz pre</w:t>
      </w:r>
      <w:r>
        <w:rPr>
          <w:rFonts w:ascii="Arial" w:eastAsia="Calibri" w:hAnsi="Arial" w:cs="Arial"/>
          <w:sz w:val="22"/>
          <w:szCs w:val="22"/>
        </w:rPr>
        <w:t>dmet nabave iz ovog Poziva za dostavu ponude.</w:t>
      </w:r>
    </w:p>
    <w:p w:rsidR="00A60822" w:rsidRDefault="00A60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60822" w:rsidRDefault="001C5552">
      <w:pPr>
        <w:numPr>
          <w:ilvl w:val="0"/>
          <w:numId w:val="1"/>
        </w:numPr>
        <w:spacing w:after="0" w:line="240" w:lineRule="auto"/>
        <w:ind w:left="426"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 dostave ponude:</w:t>
      </w:r>
    </w:p>
    <w:p w:rsidR="00A60822" w:rsidRDefault="001C5552">
      <w:pPr>
        <w:spacing w:after="0" w:line="240" w:lineRule="auto"/>
        <w:ind w:left="426" w:right="141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 xml:space="preserve">Ponudu molimo dostaviti putem e-pošte na adresu: </w:t>
      </w:r>
      <w:hyperlink r:id="rId10" w:history="1">
        <w:r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>ured@os-spinut-st.skole.hr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ili protokolirati u Tajništvo škole.</w:t>
      </w:r>
    </w:p>
    <w:p w:rsidR="00A60822" w:rsidRDefault="00A60822">
      <w:pPr>
        <w:spacing w:after="0" w:line="240" w:lineRule="auto"/>
        <w:ind w:left="426" w:right="141"/>
        <w:jc w:val="both"/>
        <w:rPr>
          <w:rFonts w:ascii="Arial" w:hAnsi="Arial" w:cs="Arial"/>
          <w:b/>
        </w:rPr>
      </w:pPr>
    </w:p>
    <w:p w:rsidR="00A60822" w:rsidRDefault="00A60822">
      <w:pPr>
        <w:spacing w:after="0" w:line="240" w:lineRule="auto"/>
        <w:jc w:val="both"/>
        <w:rPr>
          <w:rFonts w:ascii="Arial" w:hAnsi="Arial" w:cs="Arial"/>
          <w:b/>
        </w:rPr>
      </w:pPr>
    </w:p>
    <w:p w:rsidR="00A60822" w:rsidRDefault="001C555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Krajnji rok za dostavu ponude :     </w:t>
      </w:r>
      <w:r>
        <w:rPr>
          <w:rFonts w:ascii="Arial" w:hAnsi="Arial" w:cs="Arial"/>
          <w:color w:val="000000"/>
          <w:u w:val="single"/>
        </w:rPr>
        <w:t>22. siječnja  2024. do 12,00</w:t>
      </w:r>
      <w:r>
        <w:rPr>
          <w:rFonts w:ascii="Arial" w:hAnsi="Arial" w:cs="Arial"/>
          <w:u w:val="single"/>
        </w:rPr>
        <w:t xml:space="preserve"> sati.</w:t>
      </w:r>
      <w:r>
        <w:rPr>
          <w:rFonts w:ascii="Arial" w:hAnsi="Arial" w:cs="Arial"/>
          <w:b/>
        </w:rPr>
        <w:t xml:space="preserve"> </w:t>
      </w:r>
    </w:p>
    <w:p w:rsidR="00A60822" w:rsidRDefault="001C5552">
      <w:pPr>
        <w:spacing w:after="0" w:line="240" w:lineRule="auto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i vrijeme otvaranja ponuda:            </w:t>
      </w:r>
      <w:r>
        <w:rPr>
          <w:rFonts w:ascii="Arial" w:hAnsi="Arial" w:cs="Arial"/>
          <w:u w:val="single"/>
        </w:rPr>
        <w:t>25. siječnja  2024  u 12,00 sati</w:t>
      </w:r>
    </w:p>
    <w:p w:rsidR="00A60822" w:rsidRDefault="00A60822">
      <w:pPr>
        <w:spacing w:after="0" w:line="240" w:lineRule="auto"/>
        <w:jc w:val="both"/>
        <w:rPr>
          <w:rFonts w:ascii="Arial" w:hAnsi="Arial" w:cs="Arial"/>
        </w:rPr>
      </w:pPr>
    </w:p>
    <w:p w:rsidR="00A60822" w:rsidRDefault="00A60822">
      <w:pPr>
        <w:spacing w:after="0"/>
        <w:jc w:val="both"/>
        <w:rPr>
          <w:rFonts w:ascii="Arial" w:hAnsi="Arial" w:cs="Arial"/>
          <w:b/>
        </w:rPr>
      </w:pPr>
    </w:p>
    <w:p w:rsidR="00A60822" w:rsidRDefault="001C555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Osoba za kontakt naručitelja: </w:t>
      </w:r>
    </w:p>
    <w:p w:rsidR="00A60822" w:rsidRDefault="001C55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Sanja Čagalj, mob: 0959081484, e-pošta: </w:t>
      </w:r>
      <w:hyperlink r:id="rId11" w:history="1">
        <w:r>
          <w:rPr>
            <w:rStyle w:val="Hiperveza"/>
            <w:rFonts w:ascii="Arial" w:hAnsi="Arial" w:cs="Arial"/>
          </w:rPr>
          <w:t>sanja.cagalj@skole.hr</w:t>
        </w:r>
      </w:hyperlink>
    </w:p>
    <w:p w:rsidR="00A60822" w:rsidRDefault="00A60822">
      <w:pPr>
        <w:spacing w:after="0"/>
        <w:jc w:val="both"/>
        <w:rPr>
          <w:rFonts w:ascii="Arial" w:hAnsi="Arial" w:cs="Arial"/>
          <w:b/>
        </w:rPr>
      </w:pP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</w:t>
      </w:r>
      <w:r>
        <w:rPr>
          <w:rFonts w:ascii="Arial" w:eastAsia="Calibri" w:hAnsi="Arial" w:cs="Arial"/>
          <w:sz w:val="22"/>
          <w:szCs w:val="22"/>
        </w:rPr>
        <w:t>ima.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Naručitelj ne snosi nikakve troškove u svezi sa sudjelovanjem ponuditelja u ovom postupku. Obavijest o rezultatima predmetne nabave: Pisanu obavijest o rezultatima nabave Naručitelj će dostaviti ponuditelju u roku 15 dana od dana isteka roka za dostav</w:t>
      </w:r>
      <w:r>
        <w:rPr>
          <w:rFonts w:ascii="Arial" w:eastAsia="Calibri" w:hAnsi="Arial" w:cs="Arial"/>
          <w:sz w:val="22"/>
          <w:szCs w:val="22"/>
        </w:rPr>
        <w:t xml:space="preserve">u ponude. </w:t>
      </w:r>
    </w:p>
    <w:p w:rsidR="00A60822" w:rsidRDefault="00A60822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A60822" w:rsidRDefault="001C5552">
      <w:pPr>
        <w:pStyle w:val="Default"/>
        <w:jc w:val="both"/>
        <w:rPr>
          <w:b/>
          <w:i/>
          <w:color w:val="auto"/>
          <w:sz w:val="20"/>
          <w:szCs w:val="20"/>
          <w:u w:val="single"/>
        </w:rPr>
      </w:pPr>
      <w:r>
        <w:rPr>
          <w:b/>
          <w:i/>
          <w:color w:val="auto"/>
          <w:sz w:val="20"/>
          <w:szCs w:val="20"/>
          <w:u w:val="single"/>
        </w:rPr>
        <w:t>Dodatak:</w:t>
      </w:r>
    </w:p>
    <w:p w:rsidR="00A60822" w:rsidRDefault="001C5552">
      <w:pPr>
        <w:pStyle w:val="Default"/>
        <w:jc w:val="both"/>
        <w:rPr>
          <w:b/>
          <w:i/>
          <w:color w:val="auto"/>
          <w:sz w:val="20"/>
          <w:szCs w:val="20"/>
          <w:u w:val="single"/>
        </w:rPr>
      </w:pPr>
      <w:r>
        <w:rPr>
          <w:b/>
          <w:i/>
          <w:color w:val="auto"/>
          <w:sz w:val="20"/>
          <w:szCs w:val="20"/>
          <w:u w:val="single"/>
        </w:rPr>
        <w:t xml:space="preserve">DOKAZI/ISPRAVE KOJIMA SE UTVRĐUJE DA NEMA RAZLOGA ZA ISKLJUČENJE PONUDITELJA: </w:t>
      </w:r>
    </w:p>
    <w:p w:rsidR="00A60822" w:rsidRDefault="00A60822">
      <w:pPr>
        <w:pStyle w:val="Default"/>
        <w:rPr>
          <w:i/>
          <w:color w:val="auto"/>
          <w:sz w:val="20"/>
          <w:szCs w:val="20"/>
        </w:rPr>
      </w:pP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Naručitelj će isključiti ponuditelja iz postupka ove nabave ako ne dostavi slijedeće isprave: </w:t>
      </w:r>
    </w:p>
    <w:p w:rsidR="00A60822" w:rsidRDefault="00A6082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i/>
          <w:sz w:val="20"/>
        </w:rPr>
      </w:pP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>-</w:t>
      </w:r>
      <w:r>
        <w:rPr>
          <w:rFonts w:ascii="Arial" w:eastAsia="Calibri" w:hAnsi="Arial" w:cs="Arial"/>
          <w:i/>
          <w:sz w:val="20"/>
        </w:rPr>
        <w:t>Izjavu o nekažnjavanju koju daje osoba ovlaštena za zastupanje gospodarskog subjekta da gospodarskom subjektu i osoba ovlaštena po zakonu za zastupanje gospodarskog subjekta nisu pravomoćno osuđeni za jedno ili više kaznenih djela navedenih u članku 251. Z</w:t>
      </w:r>
      <w:r>
        <w:rPr>
          <w:rFonts w:ascii="Arial" w:eastAsia="Calibri" w:hAnsi="Arial" w:cs="Arial"/>
          <w:i/>
          <w:sz w:val="20"/>
        </w:rPr>
        <w:t xml:space="preserve">akona o javnoj nabavi („Narodne novine“ broj 120/16), (priložen obrazac). </w:t>
      </w:r>
    </w:p>
    <w:p w:rsidR="00A60822" w:rsidRDefault="00A6082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i/>
          <w:sz w:val="20"/>
        </w:rPr>
      </w:pP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>-Potvrda porezne uprave o stanju duga ili jednakovrijedan dokument nadležnog tijela, kojom ponuditelj dokazuje da je ispunio obvezu plaćanja svih dospjelih poreznih obveza i obveza</w:t>
      </w:r>
      <w:r>
        <w:rPr>
          <w:rFonts w:ascii="Arial" w:eastAsia="Calibri" w:hAnsi="Arial" w:cs="Arial"/>
          <w:i/>
          <w:sz w:val="20"/>
        </w:rPr>
        <w:t xml:space="preserve"> za mirovinsko i zdravstveno osiguranje, osim ako mu prema posebnom zakonu plaćanje tih obveza nije dopušteno ili je odobrena odgoda plaćanja (primjerice u postupku pred stečajne nagodbe),</w:t>
      </w:r>
    </w:p>
    <w:p w:rsidR="00A60822" w:rsidRDefault="001C5552">
      <w:pPr>
        <w:pStyle w:val="Uvuenotijeloteksta"/>
        <w:spacing w:line="276" w:lineRule="auto"/>
        <w:ind w:left="720" w:firstLine="0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>– Potvrda ne smije biti starija od 30 dana računajući od dana primi</w:t>
      </w:r>
      <w:r>
        <w:rPr>
          <w:rFonts w:ascii="Arial" w:eastAsia="Calibri" w:hAnsi="Arial" w:cs="Arial"/>
          <w:i/>
          <w:sz w:val="20"/>
        </w:rPr>
        <w:t>tka poziva za dostavu ponude.</w:t>
      </w:r>
    </w:p>
    <w:p w:rsidR="00A60822" w:rsidRDefault="00A60822">
      <w:pPr>
        <w:pStyle w:val="Default"/>
        <w:ind w:left="360"/>
        <w:jc w:val="both"/>
        <w:rPr>
          <w:i/>
          <w:color w:val="auto"/>
          <w:sz w:val="20"/>
          <w:szCs w:val="20"/>
        </w:rPr>
      </w:pPr>
    </w:p>
    <w:p w:rsidR="00A60822" w:rsidRDefault="001C5552">
      <w:pPr>
        <w:tabs>
          <w:tab w:val="left" w:pos="450"/>
        </w:tabs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DOKAZI SPOSOBNOSTI: </w:t>
      </w:r>
    </w:p>
    <w:p w:rsidR="00A60822" w:rsidRDefault="001C5552">
      <w:pPr>
        <w:tabs>
          <w:tab w:val="left" w:pos="45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Ponuditelj je dužan dostaviti slijedeće dokaze sposobnosti kako bi dokazao sposobnost u ovom postupku nabave:</w:t>
      </w:r>
    </w:p>
    <w:p w:rsidR="00A60822" w:rsidRDefault="001C5552">
      <w:pPr>
        <w:pStyle w:val="Uvuenotijeloteksta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Dokazi  sposobnosti </w:t>
      </w:r>
      <w:r>
        <w:rPr>
          <w:bCs/>
          <w:i/>
          <w:sz w:val="20"/>
          <w:u w:val="single"/>
        </w:rPr>
        <w:t>za obavljanje profesionalne djelatnosti:</w:t>
      </w:r>
    </w:p>
    <w:p w:rsidR="00A60822" w:rsidRDefault="001C555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Ponuditelj mora dokazati svoj up</w:t>
      </w:r>
      <w:r>
        <w:rPr>
          <w:rFonts w:ascii="Arial" w:hAnsi="Arial" w:cs="Arial"/>
          <w:i/>
          <w:sz w:val="20"/>
          <w:szCs w:val="20"/>
        </w:rPr>
        <w:t>is u sudski, obrtni, strukovni ili drugi odgovarajući registar u državi njegova poslovnog nastanka iz kojeg mora biti vidljivo da je gospodarski subjekt registriran za obavljanje djelatnosti koja je predmet nabave sukladno članku 257. Zakona.</w:t>
      </w:r>
    </w:p>
    <w:p w:rsidR="00A60822" w:rsidRDefault="001C5552">
      <w:pPr>
        <w:pStyle w:val="Uvuenotijeloteksta"/>
        <w:rPr>
          <w:bCs/>
          <w:i/>
          <w:sz w:val="20"/>
          <w:u w:val="single"/>
        </w:rPr>
      </w:pPr>
      <w:r>
        <w:rPr>
          <w:i/>
          <w:sz w:val="20"/>
          <w:u w:val="single"/>
        </w:rPr>
        <w:t xml:space="preserve"> Dokazi ekono</w:t>
      </w:r>
      <w:r>
        <w:rPr>
          <w:i/>
          <w:sz w:val="20"/>
          <w:u w:val="single"/>
        </w:rPr>
        <w:t>mske i financijske sposobnosti</w:t>
      </w:r>
      <w:r>
        <w:rPr>
          <w:bCs/>
          <w:i/>
          <w:sz w:val="20"/>
          <w:u w:val="single"/>
        </w:rPr>
        <w:t>:</w:t>
      </w:r>
    </w:p>
    <w:p w:rsidR="00A60822" w:rsidRDefault="001C555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Dokaz o solventnosti: BON 2 ili SOL 2 obrazac odnosno dokument izdan od bankarskih ili drugih financijskih institucija kojima se dokazuje solventnost gospodarskog subjekta iz kojeg je vidljivo da ponuditelj u posljednjih šes</w:t>
      </w:r>
      <w:r>
        <w:rPr>
          <w:rFonts w:ascii="Arial" w:hAnsi="Arial" w:cs="Arial"/>
          <w:i/>
          <w:sz w:val="20"/>
          <w:szCs w:val="20"/>
        </w:rPr>
        <w:t>t mjeseci nije bio u blokadi računa.</w:t>
      </w:r>
    </w:p>
    <w:p w:rsidR="00A60822" w:rsidRDefault="001C5552">
      <w:pPr>
        <w:pStyle w:val="Uvuenotijeloteksta"/>
        <w:rPr>
          <w:bCs/>
          <w:i/>
          <w:sz w:val="20"/>
          <w:u w:val="single"/>
        </w:rPr>
      </w:pPr>
      <w:r>
        <w:rPr>
          <w:i/>
          <w:sz w:val="20"/>
          <w:u w:val="single"/>
        </w:rPr>
        <w:t>Dokazi tehničke i stručne sposobnosti</w:t>
      </w:r>
      <w:r>
        <w:rPr>
          <w:bCs/>
          <w:i/>
          <w:sz w:val="20"/>
          <w:u w:val="single"/>
        </w:rPr>
        <w:t>:</w:t>
      </w:r>
    </w:p>
    <w:p w:rsidR="00A60822" w:rsidRDefault="001C555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Sukladno članku 270. ZJN 2016 gospodarski subjekt dostavlja potvrdu koju izdaje nadležno tijelo, odnosno Rješenje / Uvjerenje nadležnog ministarstva ili Potvrdu nadležnog županijsk</w:t>
      </w:r>
      <w:r>
        <w:rPr>
          <w:rFonts w:ascii="Arial" w:hAnsi="Arial" w:cs="Arial"/>
          <w:i/>
          <w:sz w:val="20"/>
          <w:szCs w:val="20"/>
        </w:rPr>
        <w:t>og tijela, da ponuditelj ima integriran HACCP sustav samokontrole ili HRN EN ISO 22000 sustavi upravljanja sigurnošću hrane sukladno Zakonu o hrani („Narodne novine“ broj 81/13,14/14, 30/15) i Pravilniku o higijeni hrane („Narodne novine“ broj 81/13), odno</w:t>
      </w:r>
      <w:r>
        <w:rPr>
          <w:rFonts w:ascii="Arial" w:hAnsi="Arial" w:cs="Arial"/>
          <w:i/>
          <w:sz w:val="20"/>
          <w:szCs w:val="20"/>
        </w:rPr>
        <w:t xml:space="preserve">sno potvrda ovlaštene tvrtke za certificiranje o uvedenom HACCP sustavu upravljanja (primjeni) HACCP načela. Za dokazivanje sposobnosti prilaže se Rješenje / Uvjerenje / Potvrda ili Certifikat iz kojih se mora vidjeti da ponuditelj ima implementiran HACCP </w:t>
      </w:r>
      <w:r>
        <w:rPr>
          <w:rFonts w:ascii="Arial" w:hAnsi="Arial" w:cs="Arial"/>
          <w:i/>
          <w:sz w:val="20"/>
          <w:szCs w:val="20"/>
        </w:rPr>
        <w:t>sustav (uspostavljanje i provođenje redovitih preventivnih sustava kontrole prema načelima HACCP-a).</w:t>
      </w:r>
    </w:p>
    <w:p w:rsidR="00A60822" w:rsidRDefault="00A60822">
      <w:pPr>
        <w:spacing w:after="0"/>
        <w:jc w:val="both"/>
        <w:rPr>
          <w:rFonts w:ascii="Arial" w:hAnsi="Arial" w:cs="Arial"/>
          <w:b/>
        </w:rPr>
      </w:pPr>
    </w:p>
    <w:p w:rsidR="00A60822" w:rsidRDefault="00A60822">
      <w:pPr>
        <w:spacing w:after="0"/>
        <w:jc w:val="both"/>
        <w:rPr>
          <w:rFonts w:ascii="Arial" w:hAnsi="Arial" w:cs="Arial"/>
          <w:b/>
        </w:rPr>
      </w:pPr>
    </w:p>
    <w:p w:rsidR="00A60822" w:rsidRDefault="001C555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Prilozi:</w:t>
      </w:r>
    </w:p>
    <w:p w:rsidR="00A60822" w:rsidRDefault="001C555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:rsidR="00A60822" w:rsidRDefault="001C555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Izjava i nekažnjavanju </w:t>
      </w:r>
    </w:p>
    <w:p w:rsidR="00A60822" w:rsidRDefault="001C555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Ponudbeni list</w:t>
      </w:r>
    </w:p>
    <w:p w:rsidR="00A60822" w:rsidRDefault="00A60822">
      <w:pPr>
        <w:spacing w:after="0" w:line="240" w:lineRule="auto"/>
        <w:ind w:left="644"/>
        <w:jc w:val="both"/>
        <w:rPr>
          <w:rFonts w:ascii="Arial" w:hAnsi="Arial" w:cs="Arial"/>
        </w:rPr>
      </w:pPr>
    </w:p>
    <w:sectPr w:rsidR="00A60822">
      <w:footerReference w:type="default" r:id="rId12"/>
      <w:footerReference w:type="first" r:id="rId13"/>
      <w:pgSz w:w="11906" w:h="16838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52" w:rsidRDefault="001C5552">
      <w:pPr>
        <w:spacing w:after="0" w:line="240" w:lineRule="auto"/>
      </w:pPr>
      <w:r>
        <w:separator/>
      </w:r>
    </w:p>
  </w:endnote>
  <w:endnote w:type="continuationSeparator" w:id="0">
    <w:p w:rsidR="001C5552" w:rsidRDefault="001C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Avant_Garde-Norma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22" w:rsidRDefault="001C5552">
    <w:pPr>
      <w:pStyle w:val="Podnoj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PAGE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1856FF">
      <w:rPr>
        <w:rFonts w:ascii="Arial" w:hAnsi="Arial" w:cs="Arial"/>
        <w:b/>
        <w:bCs/>
        <w:noProof/>
        <w:sz w:val="20"/>
        <w:szCs w:val="20"/>
      </w:rPr>
      <w:t>3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b/>
        <w:bCs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od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NUMPAGES 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1856FF">
      <w:rPr>
        <w:rFonts w:ascii="Arial" w:hAnsi="Arial" w:cs="Arial"/>
        <w:b/>
        <w:bCs/>
        <w:noProof/>
        <w:sz w:val="20"/>
        <w:szCs w:val="20"/>
      </w:rPr>
      <w:t>4</w:t>
    </w:r>
    <w:r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22" w:rsidRDefault="001C5552">
    <w:pPr>
      <w:pStyle w:val="Podnoje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b/>
        <w:bCs/>
        <w:color w:val="808080"/>
        <w:sz w:val="20"/>
        <w:szCs w:val="20"/>
      </w:rPr>
      <w:fldChar w:fldCharType="begin"/>
    </w:r>
    <w:r>
      <w:rPr>
        <w:rFonts w:ascii="Arial" w:hAnsi="Arial" w:cs="Arial"/>
        <w:b/>
        <w:bCs/>
        <w:color w:val="80808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808080"/>
        <w:sz w:val="20"/>
        <w:szCs w:val="20"/>
      </w:rPr>
      <w:fldChar w:fldCharType="separate"/>
    </w:r>
    <w:r w:rsidR="001856FF">
      <w:rPr>
        <w:rFonts w:ascii="Arial" w:hAnsi="Arial" w:cs="Arial"/>
        <w:b/>
        <w:bCs/>
        <w:noProof/>
        <w:color w:val="808080"/>
        <w:sz w:val="20"/>
        <w:szCs w:val="20"/>
      </w:rPr>
      <w:t>1</w:t>
    </w:r>
    <w:r>
      <w:rPr>
        <w:rFonts w:ascii="Arial" w:hAnsi="Arial" w:cs="Arial"/>
        <w:b/>
        <w:bCs/>
        <w:color w:val="808080"/>
        <w:sz w:val="20"/>
        <w:szCs w:val="20"/>
      </w:rPr>
      <w:fldChar w:fldCharType="end"/>
    </w:r>
    <w:r>
      <w:rPr>
        <w:rFonts w:ascii="Arial" w:hAnsi="Arial" w:cs="Arial"/>
        <w:color w:val="808080"/>
        <w:sz w:val="20"/>
        <w:szCs w:val="20"/>
      </w:rPr>
      <w:t xml:space="preserve"> / </w:t>
    </w:r>
    <w:r>
      <w:rPr>
        <w:rFonts w:ascii="Arial" w:hAnsi="Arial" w:cs="Arial"/>
        <w:b/>
        <w:bCs/>
        <w:color w:val="808080"/>
        <w:sz w:val="20"/>
        <w:szCs w:val="20"/>
      </w:rPr>
      <w:fldChar w:fldCharType="begin"/>
    </w:r>
    <w:r>
      <w:rPr>
        <w:rFonts w:ascii="Arial" w:hAnsi="Arial" w:cs="Arial"/>
        <w:b/>
        <w:bCs/>
        <w:color w:val="808080"/>
        <w:sz w:val="20"/>
        <w:szCs w:val="20"/>
      </w:rPr>
      <w:instrText xml:space="preserve"> NUMPAGES  </w:instrText>
    </w:r>
    <w:r>
      <w:rPr>
        <w:rFonts w:ascii="Arial" w:hAnsi="Arial" w:cs="Arial"/>
        <w:b/>
        <w:bCs/>
        <w:color w:val="808080"/>
        <w:sz w:val="20"/>
        <w:szCs w:val="20"/>
      </w:rPr>
      <w:fldChar w:fldCharType="separate"/>
    </w:r>
    <w:r w:rsidR="001856FF">
      <w:rPr>
        <w:rFonts w:ascii="Arial" w:hAnsi="Arial" w:cs="Arial"/>
        <w:b/>
        <w:bCs/>
        <w:noProof/>
        <w:color w:val="808080"/>
        <w:sz w:val="20"/>
        <w:szCs w:val="20"/>
      </w:rPr>
      <w:t>4</w:t>
    </w:r>
    <w:r>
      <w:rPr>
        <w:rFonts w:ascii="Arial" w:hAnsi="Arial" w:cs="Arial"/>
        <w:b/>
        <w:bCs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52" w:rsidRDefault="001C5552">
      <w:pPr>
        <w:spacing w:after="0" w:line="240" w:lineRule="auto"/>
      </w:pPr>
      <w:r>
        <w:separator/>
      </w:r>
    </w:p>
  </w:footnote>
  <w:footnote w:type="continuationSeparator" w:id="0">
    <w:p w:rsidR="001C5552" w:rsidRDefault="001C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231"/>
    <w:multiLevelType w:val="multilevel"/>
    <w:tmpl w:val="2DAA52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3"/>
      <w:numFmt w:val="bullet"/>
      <w:lvlText w:val="-"/>
      <w:lvlJc w:val="left"/>
      <w:pPr>
        <w:ind w:left="1200" w:hanging="1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1596"/>
    <w:multiLevelType w:val="multilevel"/>
    <w:tmpl w:val="B1664A3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99F16A7"/>
    <w:multiLevelType w:val="multilevel"/>
    <w:tmpl w:val="01406B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541D9A"/>
    <w:multiLevelType w:val="multilevel"/>
    <w:tmpl w:val="F3661106"/>
    <w:lvl w:ilvl="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30956"/>
    <w:multiLevelType w:val="multilevel"/>
    <w:tmpl w:val="6C405E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C00DBF"/>
    <w:multiLevelType w:val="multilevel"/>
    <w:tmpl w:val="C5C25BAC"/>
    <w:lvl w:ilvl="0">
      <w:start w:val="3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3C0C1B"/>
    <w:multiLevelType w:val="multilevel"/>
    <w:tmpl w:val="5C7C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20CBB"/>
    <w:multiLevelType w:val="multilevel"/>
    <w:tmpl w:val="08D89C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E38E5"/>
    <w:multiLevelType w:val="multilevel"/>
    <w:tmpl w:val="B18CED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11523"/>
    <w:multiLevelType w:val="multilevel"/>
    <w:tmpl w:val="FFE6E4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058629C"/>
    <w:multiLevelType w:val="multilevel"/>
    <w:tmpl w:val="EA2C3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B4E42"/>
    <w:multiLevelType w:val="multilevel"/>
    <w:tmpl w:val="5E4A9C6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C7D07"/>
    <w:multiLevelType w:val="multilevel"/>
    <w:tmpl w:val="4118B8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BA1E43"/>
    <w:multiLevelType w:val="multilevel"/>
    <w:tmpl w:val="9882581A"/>
    <w:lvl w:ilvl="0">
      <w:numFmt w:val="bullet"/>
      <w:lvlText w:val="-"/>
      <w:lvlJc w:val="left"/>
      <w:pPr>
        <w:ind w:left="3898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14" w15:restartNumberingAfterBreak="0">
    <w:nsid w:val="556553B9"/>
    <w:multiLevelType w:val="multilevel"/>
    <w:tmpl w:val="447CA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106AB"/>
    <w:multiLevelType w:val="multilevel"/>
    <w:tmpl w:val="DEE24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84090"/>
    <w:multiLevelType w:val="multilevel"/>
    <w:tmpl w:val="6B1689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230F18"/>
    <w:multiLevelType w:val="multilevel"/>
    <w:tmpl w:val="F532499A"/>
    <w:lvl w:ilvl="0">
      <w:start w:val="1"/>
      <w:numFmt w:val="decimal"/>
      <w:lvlText w:val="%1."/>
      <w:lvlJc w:val="left"/>
      <w:pPr>
        <w:ind w:left="585" w:hanging="22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2242D"/>
    <w:multiLevelType w:val="multilevel"/>
    <w:tmpl w:val="136C70E6"/>
    <w:lvl w:ilvl="0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  <w:b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5A62354A"/>
    <w:multiLevelType w:val="multilevel"/>
    <w:tmpl w:val="A11C36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C37EA"/>
    <w:multiLevelType w:val="multilevel"/>
    <w:tmpl w:val="95F67A62"/>
    <w:lvl w:ilvl="0">
      <w:start w:val="4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678655DC"/>
    <w:multiLevelType w:val="multilevel"/>
    <w:tmpl w:val="6B32C4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6B5F09"/>
    <w:multiLevelType w:val="multilevel"/>
    <w:tmpl w:val="4B1030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74978"/>
    <w:multiLevelType w:val="multilevel"/>
    <w:tmpl w:val="3198F2A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D8C47F2"/>
    <w:multiLevelType w:val="multilevel"/>
    <w:tmpl w:val="518A8F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5081"/>
    <w:multiLevelType w:val="multilevel"/>
    <w:tmpl w:val="7A708CC2"/>
    <w:lvl w:ilvl="0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22"/>
    <w:rsid w:val="001856FF"/>
    <w:rsid w:val="001C5552"/>
    <w:rsid w:val="00A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C5141-A307-437E-BE58-6FEA5521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numPr>
        <w:ilvl w:val="1"/>
        <w:numId w:val="10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link w:val="Naslov3Char"/>
    <w:qFormat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numPr>
        <w:ilvl w:val="3"/>
        <w:numId w:val="10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numPr>
        <w:ilvl w:val="4"/>
        <w:numId w:val="1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numPr>
        <w:ilvl w:val="5"/>
        <w:numId w:val="10"/>
      </w:numPr>
      <w:spacing w:before="240" w:after="60"/>
      <w:outlineLvl w:val="5"/>
    </w:pPr>
    <w:rPr>
      <w:rFonts w:eastAsia="Times New Roman"/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numPr>
        <w:ilvl w:val="6"/>
        <w:numId w:val="10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numPr>
        <w:ilvl w:val="7"/>
        <w:numId w:val="10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Times New Roman" w:eastAsia="Times New Roman" w:hAnsi="Times New Roman"/>
      <w:b/>
      <w:bCs/>
      <w:kern w:val="36"/>
      <w:sz w:val="24"/>
      <w:szCs w:val="24"/>
    </w:rPr>
  </w:style>
  <w:style w:type="character" w:customStyle="1" w:styleId="Naslov3Char">
    <w:name w:val="Naslov 3 Char"/>
    <w:basedOn w:val="Zadanifontodlomka"/>
    <w:link w:val="Naslov3"/>
    <w:rPr>
      <w:rFonts w:ascii="Times New Roman" w:eastAsia="Times New Roman" w:hAnsi="Times New Roman"/>
      <w:b/>
      <w:bCs/>
      <w:sz w:val="24"/>
      <w:szCs w:val="24"/>
    </w:rPr>
  </w:style>
  <w:style w:type="paragraph" w:styleId="Obinitekst">
    <w:name w:val="Plain Text"/>
    <w:basedOn w:val="Normal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  <w:lang w:eastAsia="hr-HR"/>
    </w:rPr>
  </w:style>
  <w:style w:type="character" w:customStyle="1" w:styleId="ObinitekstChar">
    <w:name w:val="Obični tekst Char"/>
    <w:basedOn w:val="Zadanifontodlomka"/>
    <w:uiPriority w:val="99"/>
    <w:semiHidden/>
    <w:rPr>
      <w:rFonts w:ascii="Consolas" w:eastAsia="Calibri" w:hAnsi="Consolas" w:cs="Consolas"/>
      <w:sz w:val="21"/>
      <w:szCs w:val="21"/>
      <w:lang w:eastAsia="hr-HR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  <w:sz w:val="22"/>
      <w:szCs w:val="22"/>
      <w:lang w:eastAsia="en-US"/>
    </w:rPr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rPr>
      <w:sz w:val="22"/>
      <w:szCs w:val="22"/>
      <w:lang w:eastAsia="en-US"/>
    </w:rPr>
  </w:style>
  <w:style w:type="paragraph" w:customStyle="1" w:styleId="Bezproreda1">
    <w:name w:val="Bez proreda1"/>
    <w:uiPriority w:val="1"/>
    <w:qFormat/>
    <w:rPr>
      <w:sz w:val="22"/>
      <w:szCs w:val="22"/>
      <w:lang w:eastAsia="en-US"/>
    </w:rPr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="Cambria" w:eastAsia="Times New Roman" w:hAnsi="Cambria" w:cs="Times New Roman"/>
      <w:sz w:val="22"/>
      <w:szCs w:val="22"/>
      <w:lang w:eastAsia="en-US"/>
    </w:rPr>
  </w:style>
  <w:style w:type="paragraph" w:styleId="Popis">
    <w:name w:val="List"/>
    <w:basedOn w:val="Normal"/>
    <w:pPr>
      <w:spacing w:after="0" w:line="240" w:lineRule="auto"/>
      <w:ind w:left="360" w:hanging="360"/>
    </w:pPr>
    <w:rPr>
      <w:rFonts w:ascii="CRO_Avant_Garde-Normal" w:eastAsia="Times New Roman" w:hAnsi="CRO_Avant_Garde-Normal" w:cs="Arial"/>
      <w:sz w:val="24"/>
      <w:szCs w:val="24"/>
    </w:rPr>
  </w:style>
  <w:style w:type="paragraph" w:styleId="Uvuenotijeloteksta">
    <w:name w:val="Body Text Indent"/>
    <w:basedOn w:val="Normal"/>
    <w:pPr>
      <w:spacing w:after="0" w:line="240" w:lineRule="auto"/>
      <w:ind w:hanging="1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/>
      <w:sz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ta-IN"/>
    </w:rPr>
  </w:style>
  <w:style w:type="paragraph" w:styleId="Tijeloteksta">
    <w:name w:val="Body Text"/>
    <w:basedOn w:val="Normal"/>
    <w:link w:val="TijelotekstaChar"/>
    <w:unhideWhenUsed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ja.cagalj@skol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ed@os-spinut-st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FEC5-7FE8-40AD-A67F-B54CEC11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Turkalj</dc:creator>
  <cp:keywords>poziv; dostava; ponude; jednostavna</cp:keywords>
  <cp:lastModifiedBy>Sanja Čagalj</cp:lastModifiedBy>
  <cp:revision>2</cp:revision>
  <cp:lastPrinted>2023-12-18T10:51:00Z</cp:lastPrinted>
  <dcterms:created xsi:type="dcterms:W3CDTF">2024-01-12T08:58:00Z</dcterms:created>
  <dcterms:modified xsi:type="dcterms:W3CDTF">2024-01-12T08:58:00Z</dcterms:modified>
</cp:coreProperties>
</file>