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55E" w:rsidRDefault="00A0255E">
      <w:pPr>
        <w:rPr>
          <w:b/>
        </w:rPr>
      </w:pPr>
    </w:p>
    <w:p w:rsidR="00794A1D" w:rsidRDefault="00794A1D">
      <w:pPr>
        <w:rPr>
          <w:b/>
        </w:rPr>
      </w:pPr>
      <w:r>
        <w:rPr>
          <w:b/>
        </w:rPr>
        <w:t>OSNOVNA ŠKOLA SPINUT</w:t>
      </w:r>
    </w:p>
    <w:p w:rsidR="00794A1D" w:rsidRDefault="00794A1D">
      <w:pPr>
        <w:rPr>
          <w:b/>
        </w:rPr>
      </w:pPr>
      <w:r>
        <w:rPr>
          <w:b/>
        </w:rPr>
        <w:t>Teslina 12</w:t>
      </w:r>
    </w:p>
    <w:p w:rsidR="00794A1D" w:rsidRDefault="00794A1D">
      <w:pPr>
        <w:rPr>
          <w:b/>
        </w:rPr>
      </w:pPr>
      <w:r>
        <w:rPr>
          <w:b/>
        </w:rPr>
        <w:t>Split</w:t>
      </w:r>
    </w:p>
    <w:p w:rsidR="00794A1D" w:rsidRDefault="00794A1D">
      <w:pPr>
        <w:rPr>
          <w:b/>
        </w:rPr>
      </w:pPr>
    </w:p>
    <w:p w:rsidR="00A0255E" w:rsidRDefault="00406E46">
      <w:pPr>
        <w:rPr>
          <w:b/>
        </w:rPr>
      </w:pPr>
      <w:r>
        <w:rPr>
          <w:b/>
        </w:rPr>
        <w:t>40. sjednica Školskog odbora</w:t>
      </w:r>
    </w:p>
    <w:p w:rsidR="00A0255E" w:rsidRDefault="00A0255E"/>
    <w:p w:rsidR="00A0255E" w:rsidRDefault="00A0255E"/>
    <w:p w:rsidR="00A0255E" w:rsidRDefault="00406E46">
      <w:pPr>
        <w:jc w:val="center"/>
        <w:rPr>
          <w:b/>
        </w:rPr>
      </w:pPr>
      <w:r>
        <w:rPr>
          <w:b/>
        </w:rPr>
        <w:t>ZAPISNIK</w:t>
      </w:r>
    </w:p>
    <w:p w:rsidR="00A0255E" w:rsidRDefault="00406E46">
      <w:pPr>
        <w:jc w:val="center"/>
        <w:rPr>
          <w:b/>
        </w:rPr>
      </w:pPr>
      <w:r>
        <w:rPr>
          <w:b/>
        </w:rPr>
        <w:t>40. SJEDNICE ŠKOLSKOG ODBORA</w:t>
      </w:r>
    </w:p>
    <w:p w:rsidR="00A0255E" w:rsidRDefault="00406E46">
      <w:pPr>
        <w:jc w:val="center"/>
        <w:rPr>
          <w:b/>
        </w:rPr>
      </w:pPr>
      <w:r>
        <w:rPr>
          <w:b/>
        </w:rPr>
        <w:t>od 30. listopada 2024.</w:t>
      </w:r>
    </w:p>
    <w:p w:rsidR="00A0255E" w:rsidRDefault="00A0255E">
      <w:pPr>
        <w:jc w:val="center"/>
        <w:rPr>
          <w:b/>
        </w:rPr>
      </w:pPr>
    </w:p>
    <w:p w:rsidR="00A0255E" w:rsidRDefault="00406E46">
      <w:r>
        <w:rPr>
          <w:u w:val="single"/>
        </w:rPr>
        <w:t xml:space="preserve">Mjesto održanja sjednice: </w:t>
      </w:r>
      <w:r>
        <w:t>Ured ravnateljice</w:t>
      </w:r>
    </w:p>
    <w:p w:rsidR="00A0255E" w:rsidRDefault="00406E46">
      <w:r>
        <w:t>Početak rada sjednice: 18,00 sati</w:t>
      </w:r>
    </w:p>
    <w:p w:rsidR="00A0255E" w:rsidRDefault="00406E46">
      <w:r>
        <w:t>Glasovali/le su:</w:t>
      </w:r>
    </w:p>
    <w:p w:rsidR="00A0255E" w:rsidRDefault="00406E46">
      <w:pPr>
        <w:numPr>
          <w:ilvl w:val="0"/>
          <w:numId w:val="10"/>
        </w:numPr>
      </w:pPr>
      <w:r>
        <w:t>Nina Stričević, predsjednica Školskog odbora</w:t>
      </w:r>
    </w:p>
    <w:p w:rsidR="00A0255E" w:rsidRDefault="00406E46">
      <w:pPr>
        <w:numPr>
          <w:ilvl w:val="0"/>
          <w:numId w:val="10"/>
        </w:numPr>
      </w:pPr>
      <w:r>
        <w:t>Duška Grčić, zamjenica predsjednice Školskog odbora</w:t>
      </w:r>
    </w:p>
    <w:p w:rsidR="00A0255E" w:rsidRDefault="00406E46">
      <w:pPr>
        <w:numPr>
          <w:ilvl w:val="0"/>
          <w:numId w:val="10"/>
        </w:numPr>
      </w:pPr>
      <w:r>
        <w:t xml:space="preserve">Ana Reić, član </w:t>
      </w:r>
    </w:p>
    <w:p w:rsidR="00A0255E" w:rsidRDefault="00406E46">
      <w:pPr>
        <w:numPr>
          <w:ilvl w:val="0"/>
          <w:numId w:val="10"/>
        </w:numPr>
      </w:pPr>
      <w:r>
        <w:t>Luizela Botica, članica</w:t>
      </w:r>
    </w:p>
    <w:p w:rsidR="00A0255E" w:rsidRDefault="00406E46">
      <w:pPr>
        <w:numPr>
          <w:ilvl w:val="0"/>
          <w:numId w:val="10"/>
        </w:numPr>
      </w:pPr>
      <w:r>
        <w:t>Mirela Bašić Liović, član</w:t>
      </w:r>
    </w:p>
    <w:p w:rsidR="00A0255E" w:rsidRDefault="00A0255E">
      <w:pPr>
        <w:ind w:left="720"/>
      </w:pPr>
    </w:p>
    <w:p w:rsidR="00A0255E" w:rsidRDefault="00A0255E">
      <w:pPr>
        <w:ind w:left="720"/>
      </w:pPr>
    </w:p>
    <w:p w:rsidR="00A0255E" w:rsidRDefault="00406E46">
      <w:r>
        <w:t>Nisu glasovali/le:</w:t>
      </w:r>
    </w:p>
    <w:p w:rsidR="00A0255E" w:rsidRDefault="00406E46">
      <w:pPr>
        <w:pStyle w:val="Odlomakpopisa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Marijo Krnić, član, opravdao izostanak</w:t>
      </w:r>
    </w:p>
    <w:p w:rsidR="00A0255E" w:rsidRDefault="00406E46">
      <w:pPr>
        <w:pStyle w:val="Odlomakpopisa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Ivan Androja, član, opravdao izostanak</w:t>
      </w:r>
    </w:p>
    <w:p w:rsidR="00A0255E" w:rsidRDefault="00A0255E">
      <w:pPr>
        <w:pStyle w:val="Odlomakpopisa"/>
        <w:ind w:left="2880"/>
      </w:pPr>
    </w:p>
    <w:p w:rsidR="00A0255E" w:rsidRDefault="00406E46">
      <w:pPr>
        <w:jc w:val="both"/>
      </w:pPr>
      <w:r>
        <w:t xml:space="preserve">Utvrđuje se da je na 40. sjednici Školskog odbora glasovao potreban broj članova za pravovaljano odlučivanje. </w:t>
      </w:r>
    </w:p>
    <w:p w:rsidR="00A0255E" w:rsidRDefault="00A0255E">
      <w:pPr>
        <w:jc w:val="both"/>
      </w:pPr>
    </w:p>
    <w:p w:rsidR="00A0255E" w:rsidRDefault="00406E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Dnevni red sjednice:</w:t>
      </w:r>
    </w:p>
    <w:p w:rsidR="00A0255E" w:rsidRDefault="00406E46">
      <w:pPr>
        <w:numPr>
          <w:ilvl w:val="0"/>
          <w:numId w:val="11"/>
        </w:numPr>
        <w:jc w:val="both"/>
      </w:pPr>
      <w:r>
        <w:t>Verifikacija zapisnika sa 39. sjednice Školskog odbora</w:t>
      </w:r>
    </w:p>
    <w:p w:rsidR="00A0255E" w:rsidRDefault="00406E46">
      <w:pPr>
        <w:numPr>
          <w:ilvl w:val="0"/>
          <w:numId w:val="11"/>
        </w:numPr>
        <w:jc w:val="both"/>
      </w:pPr>
      <w:r>
        <w:t>Zahtjev za suglasnošću za zasnivanje radnog odnosa za radno mjesta kako slijedi: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vrijeme- 26 sati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vrijeme- 21 sat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vrijeme- 19 sati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vrijeme- 24 sata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vrijeme- 30 sati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vrijeme- 23 sata tjedno, 2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lastRenderedPageBreak/>
        <w:t>Pomoćnik/ca u nastavi na određeno i nepuno radno vrijeme- 25 sati tjedno, 1 izvršitelj/ica,</w:t>
      </w:r>
    </w:p>
    <w:p w:rsidR="00A0255E" w:rsidRDefault="00406E46">
      <w:pPr>
        <w:pStyle w:val="Bezproreda2"/>
        <w:numPr>
          <w:ilvl w:val="0"/>
          <w:numId w:val="6"/>
        </w:numPr>
      </w:pPr>
      <w:r>
        <w:t>Pomoćnik/ca u nastavi na određeno i nepuno radno vrijeme- 20 sati tjedno, 1 izvršitelj/ica,</w:t>
      </w:r>
    </w:p>
    <w:p w:rsidR="00A0255E" w:rsidRDefault="00406E46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Pravilnika o sistematizaciji radnih mjesta</w:t>
      </w:r>
    </w:p>
    <w:p w:rsidR="00A0255E" w:rsidRDefault="00A0255E">
      <w:pPr>
        <w:jc w:val="both"/>
      </w:pPr>
    </w:p>
    <w:p w:rsidR="00A0255E" w:rsidRDefault="00406E46">
      <w:r>
        <w:t>AD. 2.</w:t>
      </w:r>
    </w:p>
    <w:p w:rsidR="00A0255E" w:rsidRDefault="00406E46">
      <w:pPr>
        <w:jc w:val="both"/>
      </w:pPr>
      <w:r>
        <w:t xml:space="preserve">Zaključak: Zapisnik sa 39. sjednice Školskog odbora jednoglasno usvojen. </w:t>
      </w:r>
    </w:p>
    <w:p w:rsidR="00A0255E" w:rsidRDefault="00A0255E">
      <w:pPr>
        <w:jc w:val="both"/>
      </w:pPr>
    </w:p>
    <w:p w:rsidR="00A0255E" w:rsidRDefault="00A0255E">
      <w:pPr>
        <w:jc w:val="both"/>
      </w:pPr>
    </w:p>
    <w:p w:rsidR="00A0255E" w:rsidRDefault="00406E46">
      <w:pPr>
        <w:jc w:val="both"/>
      </w:pPr>
      <w:r>
        <w:t>AD.2.</w:t>
      </w:r>
    </w:p>
    <w:p w:rsidR="00A0255E" w:rsidRDefault="00406E46">
      <w:pPr>
        <w:jc w:val="both"/>
      </w:pPr>
      <w:r>
        <w:t>Zaključak: Na radno mjesto pomoćink/ca u nastavi za učenike s teškoćama u razvoju na 26 sati tjedno(26/40) izabrana je Tatjana Kostrenčić Janković.</w:t>
      </w:r>
    </w:p>
    <w:p w:rsidR="00A0255E" w:rsidRDefault="00A0255E">
      <w:pPr>
        <w:jc w:val="both"/>
      </w:pPr>
    </w:p>
    <w:p w:rsidR="00A0255E" w:rsidRDefault="00406E46">
      <w:pPr>
        <w:jc w:val="both"/>
      </w:pPr>
      <w:r>
        <w:t>Zaključak: Na radno mjesto pomoćink/ca u nastavi za učenike s teškoćama u razvoju na 21 sat tjedno(21/40) izabrana je Maja Dundić.</w:t>
      </w:r>
    </w:p>
    <w:p w:rsidR="00A0255E" w:rsidRDefault="00A0255E">
      <w:pPr>
        <w:jc w:val="both"/>
      </w:pPr>
    </w:p>
    <w:p w:rsidR="00A0255E" w:rsidRDefault="00406E46">
      <w:pPr>
        <w:jc w:val="both"/>
      </w:pPr>
      <w:bookmarkStart w:id="0" w:name="_Hlk181265783"/>
      <w:r>
        <w:t>Zaključak: Na radno mjesto pomoćink/ca u nastavi za učenike s teškoćama u razvoju na 19 sati tjedno(19/40) izabrana je Mladenka Lisica.</w:t>
      </w:r>
    </w:p>
    <w:bookmarkEnd w:id="0"/>
    <w:p w:rsidR="00A0255E" w:rsidRDefault="00A0255E">
      <w:pPr>
        <w:jc w:val="both"/>
      </w:pPr>
    </w:p>
    <w:p w:rsidR="00A0255E" w:rsidRDefault="00406E46">
      <w:pPr>
        <w:jc w:val="both"/>
      </w:pPr>
      <w:r>
        <w:t>Zaključak: Na radno mjesto pomoćink/ca u nastavi za učenike s teškoćama u razvoju na 24 sata tjedno(24/40) izabrana je Livija Terze.</w:t>
      </w:r>
    </w:p>
    <w:p w:rsidR="00A0255E" w:rsidRDefault="00A0255E">
      <w:pPr>
        <w:jc w:val="both"/>
      </w:pPr>
    </w:p>
    <w:p w:rsidR="00A0255E" w:rsidRDefault="00406E46">
      <w:pPr>
        <w:jc w:val="both"/>
      </w:pPr>
      <w:r>
        <w:t>Zaključak: Na radno mjesto pomoćink/ca u nastavi za učenike s teškoćama u razvoju na 30 sati tjedno(30/40) izabrana je Sandra Oštrić.</w:t>
      </w:r>
    </w:p>
    <w:p w:rsidR="00A0255E" w:rsidRDefault="00A0255E">
      <w:pPr>
        <w:pStyle w:val="Odlomakpopisa"/>
        <w:spacing w:after="0" w:line="240" w:lineRule="auto"/>
        <w:ind w:left="1080"/>
        <w:jc w:val="both"/>
      </w:pPr>
    </w:p>
    <w:p w:rsidR="00A0255E" w:rsidRDefault="00406E46">
      <w:pPr>
        <w:jc w:val="both"/>
      </w:pPr>
      <w:bookmarkStart w:id="1" w:name="_Hlk181266247"/>
      <w:r>
        <w:t>Zaključak: Na radno mjesto pomoćink/ca u nastavi za učenike s teškoćama u razvoju na 23 sata tjedno(23/40) izabrana je Tima Andrić.</w:t>
      </w:r>
    </w:p>
    <w:bookmarkEnd w:id="1"/>
    <w:p w:rsidR="00A0255E" w:rsidRDefault="00A0255E">
      <w:pPr>
        <w:jc w:val="both"/>
      </w:pPr>
    </w:p>
    <w:p w:rsidR="00A0255E" w:rsidRDefault="00406E46">
      <w:pPr>
        <w:jc w:val="both"/>
      </w:pPr>
      <w:bookmarkStart w:id="2" w:name="_Hlk181266456"/>
      <w:r>
        <w:t>Zaključak: Na radno mjesto pomoćink/ca u nastavi za učenike s teškoćama u razvoju na 23 sata tjedno(23/40) izabrana je Senka Kukić.</w:t>
      </w:r>
    </w:p>
    <w:bookmarkEnd w:id="2"/>
    <w:p w:rsidR="00A0255E" w:rsidRDefault="00A0255E">
      <w:pPr>
        <w:pStyle w:val="Odlomakpopisa"/>
        <w:spacing w:after="0" w:line="240" w:lineRule="auto"/>
        <w:ind w:left="1080"/>
        <w:jc w:val="both"/>
      </w:pPr>
    </w:p>
    <w:p w:rsidR="00A0255E" w:rsidRDefault="00406E46">
      <w:pPr>
        <w:jc w:val="both"/>
      </w:pPr>
      <w:r>
        <w:t>Zaključak: Na radno mjesto pomoćink/ca u nastavi za učenike s teškoćama u razvoju na 25 sata tjedno(25/40) izabrana je Marina Leleković.</w:t>
      </w:r>
    </w:p>
    <w:p w:rsidR="00A0255E" w:rsidRDefault="00A0255E">
      <w:pPr>
        <w:jc w:val="both"/>
      </w:pPr>
    </w:p>
    <w:p w:rsidR="00A0255E" w:rsidRDefault="00406E46">
      <w:pPr>
        <w:jc w:val="both"/>
      </w:pPr>
      <w:r>
        <w:t>Zaključak: Na radno mjesto pomoćink/ca u nastavi za učenike s teškoćama u razvoju na 20 sata tjedno(20/40) izabrana je Marina Papak.</w:t>
      </w:r>
    </w:p>
    <w:p w:rsidR="00A0255E" w:rsidRDefault="00A0255E">
      <w:pPr>
        <w:pStyle w:val="Odlomakpopisa"/>
        <w:spacing w:after="0" w:line="240" w:lineRule="auto"/>
        <w:ind w:left="1080"/>
        <w:jc w:val="both"/>
      </w:pPr>
    </w:p>
    <w:p w:rsidR="00A0255E" w:rsidRDefault="00406E46">
      <w:pPr>
        <w:jc w:val="both"/>
      </w:pPr>
      <w:r>
        <w:t>AD.3.</w:t>
      </w:r>
    </w:p>
    <w:p w:rsidR="00A0255E" w:rsidRDefault="00406E46">
      <w:pPr>
        <w:jc w:val="both"/>
      </w:pPr>
      <w:r>
        <w:t>Zaključak: Donosi se Pravilnik o sistematizaciji radnih mjesta.</w:t>
      </w:r>
    </w:p>
    <w:p w:rsidR="00A0255E" w:rsidRDefault="00A0255E">
      <w:pPr>
        <w:jc w:val="both"/>
      </w:pPr>
    </w:p>
    <w:p w:rsidR="00A0255E" w:rsidRDefault="00A0255E"/>
    <w:p w:rsidR="00A0255E" w:rsidRDefault="00A0255E"/>
    <w:p w:rsidR="00A0255E" w:rsidRDefault="00A0255E">
      <w:bookmarkStart w:id="3" w:name="_GoBack"/>
      <w:bookmarkEnd w:id="3"/>
    </w:p>
    <w:p w:rsidR="00A0255E" w:rsidRDefault="00A0255E">
      <w:pPr>
        <w:jc w:val="both"/>
      </w:pPr>
    </w:p>
    <w:sectPr w:rsidR="00A0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CF" w:rsidRDefault="00AB3CCF">
      <w:r>
        <w:separator/>
      </w:r>
    </w:p>
  </w:endnote>
  <w:endnote w:type="continuationSeparator" w:id="0">
    <w:p w:rsidR="00AB3CCF" w:rsidRDefault="00A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A025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406E46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0255E" w:rsidRDefault="00A0255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A025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CF" w:rsidRDefault="00AB3CCF">
      <w:r>
        <w:separator/>
      </w:r>
    </w:p>
  </w:footnote>
  <w:footnote w:type="continuationSeparator" w:id="0">
    <w:p w:rsidR="00AB3CCF" w:rsidRDefault="00AB3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A025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A0255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55E" w:rsidRDefault="00A025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1466C"/>
    <w:multiLevelType w:val="multilevel"/>
    <w:tmpl w:val="75629F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E4494"/>
    <w:multiLevelType w:val="multilevel"/>
    <w:tmpl w:val="9F2A8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2FB5"/>
    <w:multiLevelType w:val="multilevel"/>
    <w:tmpl w:val="F98637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63CE7"/>
    <w:multiLevelType w:val="multilevel"/>
    <w:tmpl w:val="9954C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E7A56"/>
    <w:multiLevelType w:val="multilevel"/>
    <w:tmpl w:val="22240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701EF"/>
    <w:multiLevelType w:val="multilevel"/>
    <w:tmpl w:val="0172B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04BD3"/>
    <w:multiLevelType w:val="multilevel"/>
    <w:tmpl w:val="A8427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4069"/>
    <w:multiLevelType w:val="multilevel"/>
    <w:tmpl w:val="435ECF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22CEA"/>
    <w:multiLevelType w:val="multilevel"/>
    <w:tmpl w:val="D41A7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61EC"/>
    <w:multiLevelType w:val="multilevel"/>
    <w:tmpl w:val="B156C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5E"/>
    <w:rsid w:val="00406E46"/>
    <w:rsid w:val="00794A1D"/>
    <w:rsid w:val="00A0255E"/>
    <w:rsid w:val="00AB3CCF"/>
    <w:rsid w:val="00C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F600D"/>
  <w15:docId w15:val="{3E90F6AA-03FB-409F-8E62-B33B140C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sz w:val="24"/>
      <w:szCs w:val="24"/>
    </w:rPr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uiPriority w:val="99"/>
    <w:rPr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table" w:styleId="Reetkatablice">
    <w:name w:val="Table Grid"/>
    <w:basedOn w:val="Obinatablica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1">
    <w:name w:val="Bez proreda1"/>
    <w:uiPriority w:val="1"/>
    <w:qFormat/>
    <w:rPr>
      <w:sz w:val="24"/>
      <w:szCs w:val="24"/>
    </w:rPr>
  </w:style>
  <w:style w:type="paragraph" w:customStyle="1" w:styleId="Bezproreda2">
    <w:name w:val="Bez proreda2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839A60-A736-4F4B-A78E-3B6976D7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Spinut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Spinut</dc:title>
  <dc:subject/>
  <dc:creator>Tajnica</dc:creator>
  <cp:keywords/>
  <cp:lastModifiedBy>Sandra</cp:lastModifiedBy>
  <cp:revision>2</cp:revision>
  <cp:lastPrinted>2024-11-05T10:05:00Z</cp:lastPrinted>
  <dcterms:created xsi:type="dcterms:W3CDTF">2025-03-28T13:14:00Z</dcterms:created>
  <dcterms:modified xsi:type="dcterms:W3CDTF">2025-03-28T13:14:00Z</dcterms:modified>
</cp:coreProperties>
</file>