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47" w:rsidRDefault="00136047">
      <w:pPr>
        <w:rPr>
          <w:b/>
        </w:rPr>
      </w:pPr>
      <w:r>
        <w:rPr>
          <w:b/>
        </w:rPr>
        <w:t>OSNOVNA ŠKOLA SPINUT</w:t>
      </w:r>
    </w:p>
    <w:p w:rsidR="00136047" w:rsidRDefault="00136047">
      <w:pPr>
        <w:rPr>
          <w:b/>
        </w:rPr>
      </w:pPr>
      <w:r>
        <w:rPr>
          <w:b/>
        </w:rPr>
        <w:t>Teslina 12</w:t>
      </w:r>
    </w:p>
    <w:p w:rsidR="00136047" w:rsidRDefault="00136047">
      <w:pPr>
        <w:rPr>
          <w:b/>
        </w:rPr>
      </w:pPr>
      <w:r>
        <w:rPr>
          <w:b/>
        </w:rPr>
        <w:t>Split</w:t>
      </w:r>
    </w:p>
    <w:p w:rsidR="00136047" w:rsidRDefault="00136047">
      <w:pPr>
        <w:rPr>
          <w:b/>
        </w:rPr>
      </w:pPr>
    </w:p>
    <w:p w:rsidR="00A95F5C" w:rsidRPr="00A10EA8" w:rsidRDefault="00BF11D9">
      <w:pPr>
        <w:rPr>
          <w:b/>
        </w:rPr>
      </w:pPr>
      <w:r w:rsidRPr="00A10EA8">
        <w:rPr>
          <w:b/>
        </w:rPr>
        <w:t>4</w:t>
      </w:r>
      <w:r w:rsidR="00F0187C">
        <w:rPr>
          <w:b/>
        </w:rPr>
        <w:t>2</w:t>
      </w:r>
      <w:r w:rsidR="00B34C4D" w:rsidRPr="00A10EA8">
        <w:rPr>
          <w:b/>
        </w:rPr>
        <w:t>. sjednica Školskog odbora</w:t>
      </w:r>
    </w:p>
    <w:p w:rsidR="00A95F5C" w:rsidRPr="00A10EA8" w:rsidRDefault="00A95F5C"/>
    <w:p w:rsidR="00A95F5C" w:rsidRPr="00A10EA8" w:rsidRDefault="00A95F5C"/>
    <w:p w:rsidR="00A95F5C" w:rsidRPr="00A10EA8" w:rsidRDefault="00B34C4D">
      <w:pPr>
        <w:jc w:val="center"/>
        <w:rPr>
          <w:b/>
        </w:rPr>
      </w:pPr>
      <w:r w:rsidRPr="00A10EA8">
        <w:rPr>
          <w:b/>
        </w:rPr>
        <w:t>ZAPISNIK</w:t>
      </w:r>
    </w:p>
    <w:p w:rsidR="00A95F5C" w:rsidRPr="00A10EA8" w:rsidRDefault="00BF11D9">
      <w:pPr>
        <w:jc w:val="center"/>
        <w:rPr>
          <w:b/>
        </w:rPr>
      </w:pPr>
      <w:r w:rsidRPr="00A10EA8">
        <w:rPr>
          <w:b/>
        </w:rPr>
        <w:t>4</w:t>
      </w:r>
      <w:r w:rsidR="00F0187C">
        <w:rPr>
          <w:b/>
        </w:rPr>
        <w:t>2</w:t>
      </w:r>
      <w:r w:rsidR="00B34C4D" w:rsidRPr="00A10EA8">
        <w:rPr>
          <w:b/>
        </w:rPr>
        <w:t>. SJEDNICE ŠKOLSKOG ODBORA</w:t>
      </w:r>
    </w:p>
    <w:p w:rsidR="00A95F5C" w:rsidRPr="00A10EA8" w:rsidRDefault="00B34C4D">
      <w:pPr>
        <w:jc w:val="center"/>
        <w:rPr>
          <w:b/>
        </w:rPr>
      </w:pPr>
      <w:r w:rsidRPr="00A10EA8">
        <w:rPr>
          <w:b/>
        </w:rPr>
        <w:t xml:space="preserve">od </w:t>
      </w:r>
      <w:r w:rsidR="00F0187C">
        <w:rPr>
          <w:b/>
        </w:rPr>
        <w:t>29</w:t>
      </w:r>
      <w:r w:rsidRPr="00A10EA8">
        <w:rPr>
          <w:b/>
        </w:rPr>
        <w:t xml:space="preserve">. </w:t>
      </w:r>
      <w:r w:rsidR="00BF11D9" w:rsidRPr="00A10EA8">
        <w:rPr>
          <w:b/>
        </w:rPr>
        <w:t>studenog</w:t>
      </w:r>
      <w:r w:rsidRPr="00A10EA8">
        <w:rPr>
          <w:b/>
        </w:rPr>
        <w:t xml:space="preserve"> 202</w:t>
      </w:r>
      <w:r w:rsidR="00EA56D4" w:rsidRPr="00A10EA8">
        <w:rPr>
          <w:b/>
        </w:rPr>
        <w:t>4</w:t>
      </w:r>
      <w:r w:rsidRPr="00A10EA8">
        <w:rPr>
          <w:b/>
        </w:rPr>
        <w:t>.</w:t>
      </w:r>
    </w:p>
    <w:p w:rsidR="00A10EA8" w:rsidRPr="00A10EA8" w:rsidRDefault="00A10EA8" w:rsidP="00A10EA8">
      <w:pPr>
        <w:jc w:val="center"/>
        <w:rPr>
          <w:b/>
        </w:rPr>
      </w:pPr>
      <w:r w:rsidRPr="00A10EA8">
        <w:rPr>
          <w:b/>
        </w:rPr>
        <w:t>ODRŽANE ELEKTRONIČKIM  PUTEM (čl.47.Statuta OŠ SPINUT Split)</w:t>
      </w:r>
    </w:p>
    <w:p w:rsidR="00A10EA8" w:rsidRPr="00A10EA8" w:rsidRDefault="00A10EA8" w:rsidP="00A10EA8">
      <w:pPr>
        <w:jc w:val="center"/>
        <w:rPr>
          <w:b/>
        </w:rPr>
      </w:pPr>
    </w:p>
    <w:p w:rsidR="00A10EA8" w:rsidRPr="00A10EA8" w:rsidRDefault="00A10EA8" w:rsidP="00A10EA8">
      <w:pPr>
        <w:rPr>
          <w:u w:val="single"/>
        </w:rPr>
      </w:pPr>
      <w:r w:rsidRPr="00A10EA8">
        <w:rPr>
          <w:u w:val="single"/>
        </w:rPr>
        <w:t xml:space="preserve"> Utvrđuje se da je svim članovima Školskog odbora upućen poziv na glasovanje sukladno dnevnom redu, u vremenskom periodu od 8,00 do 22 sata</w:t>
      </w:r>
    </w:p>
    <w:p w:rsidR="00A10EA8" w:rsidRPr="00A10EA8" w:rsidRDefault="00A10EA8">
      <w:pPr>
        <w:jc w:val="center"/>
        <w:rPr>
          <w:b/>
        </w:rPr>
      </w:pPr>
    </w:p>
    <w:p w:rsidR="00E53914" w:rsidRPr="00A10EA8" w:rsidRDefault="00E53914">
      <w:pPr>
        <w:jc w:val="center"/>
        <w:rPr>
          <w:b/>
        </w:rPr>
      </w:pPr>
    </w:p>
    <w:p w:rsidR="00A95F5C" w:rsidRPr="00A10EA8" w:rsidRDefault="00B34C4D">
      <w:r w:rsidRPr="00A10EA8">
        <w:t>Glasovali/</w:t>
      </w:r>
      <w:proofErr w:type="spellStart"/>
      <w:r w:rsidRPr="00A10EA8">
        <w:t>le</w:t>
      </w:r>
      <w:proofErr w:type="spellEnd"/>
      <w:r w:rsidRPr="00A10EA8">
        <w:t xml:space="preserve"> su:</w:t>
      </w:r>
    </w:p>
    <w:p w:rsidR="00A95F5C" w:rsidRPr="00A10EA8" w:rsidRDefault="00B34C4D" w:rsidP="00A260D0">
      <w:pPr>
        <w:numPr>
          <w:ilvl w:val="0"/>
          <w:numId w:val="1"/>
        </w:numPr>
      </w:pPr>
      <w:r w:rsidRPr="00A10EA8">
        <w:t>Nina Stričević, predsjednica Školskog odbora</w:t>
      </w:r>
    </w:p>
    <w:p w:rsidR="00A95F5C" w:rsidRPr="00A10EA8" w:rsidRDefault="00F0187C" w:rsidP="00A260D0">
      <w:pPr>
        <w:numPr>
          <w:ilvl w:val="0"/>
          <w:numId w:val="1"/>
        </w:numPr>
      </w:pPr>
      <w:proofErr w:type="spellStart"/>
      <w:r>
        <w:t>Luizela</w:t>
      </w:r>
      <w:proofErr w:type="spellEnd"/>
      <w:r>
        <w:t xml:space="preserve"> </w:t>
      </w:r>
      <w:proofErr w:type="spellStart"/>
      <w:r>
        <w:t>Botica</w:t>
      </w:r>
      <w:proofErr w:type="spellEnd"/>
      <w:r>
        <w:t>, član</w:t>
      </w:r>
    </w:p>
    <w:p w:rsidR="00A95F5C" w:rsidRPr="00A10EA8" w:rsidRDefault="000A5C02" w:rsidP="00A260D0">
      <w:pPr>
        <w:numPr>
          <w:ilvl w:val="0"/>
          <w:numId w:val="1"/>
        </w:numPr>
      </w:pPr>
      <w:r w:rsidRPr="00A10EA8">
        <w:t>Ana Reić</w:t>
      </w:r>
      <w:r w:rsidR="00B34C4D" w:rsidRPr="00A10EA8">
        <w:t xml:space="preserve">, član </w:t>
      </w:r>
    </w:p>
    <w:p w:rsidR="00A95F5C" w:rsidRPr="00A10EA8" w:rsidRDefault="008F4F79" w:rsidP="00A260D0">
      <w:pPr>
        <w:numPr>
          <w:ilvl w:val="0"/>
          <w:numId w:val="1"/>
        </w:numPr>
      </w:pPr>
      <w:r w:rsidRPr="00A10EA8">
        <w:t>Marijo Krnić</w:t>
      </w:r>
      <w:r w:rsidR="00B34C4D" w:rsidRPr="00A10EA8">
        <w:t>, članica</w:t>
      </w:r>
    </w:p>
    <w:p w:rsidR="00A95F5C" w:rsidRPr="00A10EA8" w:rsidRDefault="00CE1459" w:rsidP="00A260D0">
      <w:pPr>
        <w:numPr>
          <w:ilvl w:val="0"/>
          <w:numId w:val="1"/>
        </w:numPr>
      </w:pPr>
      <w:r w:rsidRPr="00A10EA8">
        <w:t xml:space="preserve">Ivan </w:t>
      </w:r>
      <w:proofErr w:type="spellStart"/>
      <w:r w:rsidRPr="00A10EA8">
        <w:t>Androja</w:t>
      </w:r>
      <w:proofErr w:type="spellEnd"/>
      <w:r w:rsidR="00B34C4D" w:rsidRPr="00A10EA8">
        <w:t>, član</w:t>
      </w:r>
    </w:p>
    <w:p w:rsidR="003B7D5B" w:rsidRPr="00A10EA8" w:rsidRDefault="003B7D5B" w:rsidP="00A260D0">
      <w:pPr>
        <w:numPr>
          <w:ilvl w:val="0"/>
          <w:numId w:val="1"/>
        </w:numPr>
      </w:pPr>
      <w:r w:rsidRPr="00A10EA8">
        <w:t>Mirela Bašić Liović, član</w:t>
      </w:r>
    </w:p>
    <w:p w:rsidR="00A95F5C" w:rsidRPr="00A10EA8" w:rsidRDefault="00A95F5C" w:rsidP="003A0293">
      <w:pPr>
        <w:ind w:left="720"/>
      </w:pPr>
    </w:p>
    <w:p w:rsidR="007E1816" w:rsidRPr="00A10EA8" w:rsidRDefault="007E1816" w:rsidP="007E1816">
      <w:pPr>
        <w:ind w:left="720"/>
      </w:pPr>
    </w:p>
    <w:p w:rsidR="007E1816" w:rsidRPr="00A10EA8" w:rsidRDefault="007E1816" w:rsidP="007E1816">
      <w:r w:rsidRPr="00A10EA8">
        <w:t>Nisu glasovali/</w:t>
      </w:r>
      <w:proofErr w:type="spellStart"/>
      <w:r w:rsidRPr="00A10EA8">
        <w:t>le</w:t>
      </w:r>
      <w:proofErr w:type="spellEnd"/>
      <w:r w:rsidRPr="00A10EA8">
        <w:t>:</w:t>
      </w:r>
    </w:p>
    <w:p w:rsidR="003A0293" w:rsidRPr="00A10EA8" w:rsidRDefault="003A0293" w:rsidP="007E1816">
      <w:r w:rsidRPr="00A10EA8">
        <w:t xml:space="preserve">      </w:t>
      </w:r>
      <w:r w:rsidR="00A51FDF" w:rsidRPr="00A10EA8">
        <w:t>1</w:t>
      </w:r>
      <w:r w:rsidRPr="00A10EA8">
        <w:t xml:space="preserve">. </w:t>
      </w:r>
      <w:r w:rsidR="00F0187C">
        <w:t>Duška Grčić, zamjenica predsjednice Školskog odbora</w:t>
      </w:r>
    </w:p>
    <w:p w:rsidR="007E1816" w:rsidRPr="00A10EA8" w:rsidRDefault="007E1816" w:rsidP="007E1816">
      <w:pPr>
        <w:pStyle w:val="Odlomakpopisa"/>
        <w:ind w:left="2880"/>
        <w:rPr>
          <w:rFonts w:ascii="Times New Roman" w:hAnsi="Times New Roman"/>
          <w:sz w:val="24"/>
          <w:szCs w:val="24"/>
        </w:rPr>
      </w:pPr>
    </w:p>
    <w:p w:rsidR="00A95F5C" w:rsidRPr="00A10EA8" w:rsidRDefault="00B34C4D">
      <w:pPr>
        <w:jc w:val="both"/>
      </w:pPr>
      <w:r w:rsidRPr="00A10EA8">
        <w:t xml:space="preserve">Utvrđuje se da je na </w:t>
      </w:r>
      <w:r w:rsidR="00BF11D9" w:rsidRPr="00A10EA8">
        <w:t>4</w:t>
      </w:r>
      <w:r w:rsidR="00F0187C">
        <w:t>2</w:t>
      </w:r>
      <w:r w:rsidRPr="00A10EA8">
        <w:t xml:space="preserve">. sjednici Školskog odbora glasovao potreban broj članova za pravovaljano odlučivanje. </w:t>
      </w:r>
    </w:p>
    <w:p w:rsidR="00A95F5C" w:rsidRPr="00A10EA8" w:rsidRDefault="00A95F5C">
      <w:pPr>
        <w:jc w:val="both"/>
      </w:pPr>
    </w:p>
    <w:p w:rsidR="00EA56D4" w:rsidRPr="00A10EA8" w:rsidRDefault="00EA56D4" w:rsidP="00EA56D4">
      <w:pPr>
        <w:jc w:val="both"/>
        <w:rPr>
          <w:b/>
        </w:rPr>
      </w:pPr>
      <w:r w:rsidRPr="00A10EA8">
        <w:rPr>
          <w:b/>
        </w:rPr>
        <w:t>Dnevni red sjednice:</w:t>
      </w:r>
    </w:p>
    <w:p w:rsidR="00F0187C" w:rsidRDefault="00F0187C" w:rsidP="00A260D0">
      <w:pPr>
        <w:numPr>
          <w:ilvl w:val="0"/>
          <w:numId w:val="3"/>
        </w:numPr>
        <w:jc w:val="both"/>
      </w:pPr>
      <w:r>
        <w:t>Verifikacija zapisnika sa 41. sjednice Školskog odbora</w:t>
      </w:r>
    </w:p>
    <w:p w:rsidR="00F0187C" w:rsidRPr="00A8113C" w:rsidRDefault="00F0187C" w:rsidP="00A260D0">
      <w:pPr>
        <w:numPr>
          <w:ilvl w:val="0"/>
          <w:numId w:val="3"/>
        </w:numPr>
        <w:jc w:val="both"/>
      </w:pPr>
      <w:r w:rsidRPr="00A8113C">
        <w:t xml:space="preserve">Zahtjev za suglasnošću za zasnivanje radnog odnosa za radna mjesta na temelju oglašenog natječaja za zapošljavanje kako slijedi: </w:t>
      </w:r>
    </w:p>
    <w:p w:rsidR="00F0187C" w:rsidRPr="00A8113C" w:rsidRDefault="00F0187C" w:rsidP="00A260D0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113C">
        <w:rPr>
          <w:rFonts w:ascii="Times New Roman" w:hAnsi="Times New Roman"/>
          <w:sz w:val="24"/>
          <w:szCs w:val="24"/>
        </w:rPr>
        <w:t>Učitelj/</w:t>
      </w:r>
      <w:proofErr w:type="spellStart"/>
      <w:r w:rsidRPr="00A8113C">
        <w:rPr>
          <w:rFonts w:ascii="Times New Roman" w:hAnsi="Times New Roman"/>
          <w:sz w:val="24"/>
          <w:szCs w:val="24"/>
        </w:rPr>
        <w:t>ica</w:t>
      </w:r>
      <w:proofErr w:type="spellEnd"/>
      <w:r w:rsidRPr="00A8113C">
        <w:rPr>
          <w:rFonts w:ascii="Times New Roman" w:hAnsi="Times New Roman"/>
          <w:sz w:val="24"/>
          <w:szCs w:val="24"/>
        </w:rPr>
        <w:t xml:space="preserve"> hrvatskog jezika ( pripremna nastava)  na određeno i nepuno radno vrijeme, 15 sati tjedno (15/40)</w:t>
      </w:r>
    </w:p>
    <w:p w:rsidR="00F0187C" w:rsidRPr="00A8113C" w:rsidRDefault="00F0187C" w:rsidP="00A260D0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113C">
        <w:rPr>
          <w:rFonts w:ascii="Times New Roman" w:hAnsi="Times New Roman"/>
          <w:sz w:val="24"/>
          <w:szCs w:val="24"/>
        </w:rPr>
        <w:t>Učitelj/</w:t>
      </w:r>
      <w:proofErr w:type="spellStart"/>
      <w:r w:rsidRPr="00A8113C">
        <w:rPr>
          <w:rFonts w:ascii="Times New Roman" w:hAnsi="Times New Roman"/>
          <w:sz w:val="24"/>
          <w:szCs w:val="24"/>
        </w:rPr>
        <w:t>ica</w:t>
      </w:r>
      <w:proofErr w:type="spellEnd"/>
      <w:r w:rsidRPr="00A8113C">
        <w:rPr>
          <w:rFonts w:ascii="Times New Roman" w:hAnsi="Times New Roman"/>
          <w:sz w:val="24"/>
          <w:szCs w:val="24"/>
        </w:rPr>
        <w:t xml:space="preserve"> informatike  na određeno i puno radno vrijeme, do povratka radnice s bolovanja</w:t>
      </w:r>
    </w:p>
    <w:p w:rsidR="00F0187C" w:rsidRPr="00A8113C" w:rsidRDefault="00F0187C" w:rsidP="00A260D0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113C">
        <w:rPr>
          <w:rFonts w:ascii="Times New Roman" w:hAnsi="Times New Roman"/>
          <w:sz w:val="24"/>
          <w:szCs w:val="24"/>
        </w:rPr>
        <w:t>Učitelj/</w:t>
      </w:r>
      <w:proofErr w:type="spellStart"/>
      <w:r w:rsidRPr="00A8113C">
        <w:rPr>
          <w:rFonts w:ascii="Times New Roman" w:hAnsi="Times New Roman"/>
          <w:sz w:val="24"/>
          <w:szCs w:val="24"/>
        </w:rPr>
        <w:t>ica</w:t>
      </w:r>
      <w:proofErr w:type="spellEnd"/>
      <w:r w:rsidRPr="00A8113C">
        <w:rPr>
          <w:rFonts w:ascii="Times New Roman" w:hAnsi="Times New Roman"/>
          <w:sz w:val="24"/>
          <w:szCs w:val="24"/>
        </w:rPr>
        <w:t xml:space="preserve"> razredne nastave u produženom boravku  na neodređeno i puno radno vrijeme</w:t>
      </w:r>
    </w:p>
    <w:p w:rsidR="00F0187C" w:rsidRPr="00A8113C" w:rsidRDefault="00F0187C" w:rsidP="00A260D0">
      <w:pPr>
        <w:pStyle w:val="Odlomakpopis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8113C">
        <w:rPr>
          <w:rFonts w:ascii="Times New Roman" w:hAnsi="Times New Roman"/>
          <w:sz w:val="24"/>
          <w:szCs w:val="24"/>
        </w:rPr>
        <w:t>Učitelj/</w:t>
      </w:r>
      <w:proofErr w:type="spellStart"/>
      <w:r w:rsidRPr="00A8113C">
        <w:rPr>
          <w:rFonts w:ascii="Times New Roman" w:hAnsi="Times New Roman"/>
          <w:sz w:val="24"/>
          <w:szCs w:val="24"/>
        </w:rPr>
        <w:t>ica</w:t>
      </w:r>
      <w:proofErr w:type="spellEnd"/>
      <w:r w:rsidRPr="00A8113C">
        <w:rPr>
          <w:rFonts w:ascii="Times New Roman" w:hAnsi="Times New Roman"/>
          <w:sz w:val="24"/>
          <w:szCs w:val="24"/>
        </w:rPr>
        <w:t xml:space="preserve"> edukator </w:t>
      </w:r>
      <w:proofErr w:type="spellStart"/>
      <w:r w:rsidRPr="00A8113C">
        <w:rPr>
          <w:rFonts w:ascii="Times New Roman" w:hAnsi="Times New Roman"/>
          <w:sz w:val="24"/>
          <w:szCs w:val="24"/>
        </w:rPr>
        <w:t>rehabilitator</w:t>
      </w:r>
      <w:proofErr w:type="spellEnd"/>
      <w:r w:rsidRPr="00A8113C">
        <w:rPr>
          <w:rFonts w:ascii="Times New Roman" w:hAnsi="Times New Roman"/>
          <w:sz w:val="24"/>
          <w:szCs w:val="24"/>
        </w:rPr>
        <w:t xml:space="preserve"> (nastava u kući) -  na određeno i nepuno radno vrijeme, 21 sat tjedno (21/40)</w:t>
      </w:r>
    </w:p>
    <w:p w:rsidR="00F0187C" w:rsidRDefault="00F0187C" w:rsidP="00A260D0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8113C">
        <w:rPr>
          <w:rFonts w:ascii="Times New Roman" w:hAnsi="Times New Roman"/>
          <w:sz w:val="24"/>
          <w:szCs w:val="24"/>
        </w:rPr>
        <w:t>II rebalans Financijskog plana</w:t>
      </w:r>
    </w:p>
    <w:p w:rsidR="001A713B" w:rsidRDefault="001A713B" w:rsidP="001A713B">
      <w:pPr>
        <w:pStyle w:val="Odlomakpopisa"/>
        <w:numPr>
          <w:ilvl w:val="0"/>
          <w:numId w:val="3"/>
        </w:numPr>
      </w:pPr>
      <w:r>
        <w:lastRenderedPageBreak/>
        <w:t xml:space="preserve">Traži se suglasnost školskog odbora za provedbu </w:t>
      </w:r>
      <w:proofErr w:type="spellStart"/>
      <w:r>
        <w:t>izvanučioničke</w:t>
      </w:r>
      <w:proofErr w:type="spellEnd"/>
      <w:r>
        <w:t xml:space="preserve"> nastave izvan Republike Hrvatske u  Austriju i Italiju.</w:t>
      </w:r>
    </w:p>
    <w:p w:rsidR="001A713B" w:rsidRPr="00A8113C" w:rsidRDefault="001A713B" w:rsidP="001A713B">
      <w:pPr>
        <w:pStyle w:val="Odlomakpopisa"/>
        <w:rPr>
          <w:rFonts w:ascii="Times New Roman" w:hAnsi="Times New Roman"/>
          <w:sz w:val="24"/>
          <w:szCs w:val="24"/>
        </w:rPr>
      </w:pPr>
    </w:p>
    <w:p w:rsidR="008F4F79" w:rsidRPr="00A10EA8" w:rsidRDefault="008F4F79"/>
    <w:p w:rsidR="008F4F79" w:rsidRPr="00A10EA8" w:rsidRDefault="008F4F79"/>
    <w:p w:rsidR="00A95F5C" w:rsidRPr="00A10EA8" w:rsidRDefault="00B34C4D">
      <w:r w:rsidRPr="00A10EA8">
        <w:t xml:space="preserve">AD. </w:t>
      </w:r>
      <w:r w:rsidR="008F4F79" w:rsidRPr="00A10EA8">
        <w:t>1</w:t>
      </w:r>
      <w:r w:rsidRPr="00A10EA8">
        <w:t>.</w:t>
      </w:r>
    </w:p>
    <w:p w:rsidR="00A95F5C" w:rsidRPr="00A10EA8" w:rsidRDefault="00B34C4D">
      <w:pPr>
        <w:jc w:val="both"/>
      </w:pPr>
      <w:r w:rsidRPr="00A10EA8">
        <w:t xml:space="preserve">Zaključak: Zapisnik sa </w:t>
      </w:r>
      <w:r w:rsidR="00BF11D9" w:rsidRPr="00A10EA8">
        <w:t>4</w:t>
      </w:r>
      <w:r w:rsidR="00F0187C">
        <w:t>1</w:t>
      </w:r>
      <w:r w:rsidRPr="00A10EA8">
        <w:t xml:space="preserve">. sjednice Školskog odbora jednoglasno usvojen. </w:t>
      </w:r>
    </w:p>
    <w:p w:rsidR="00A95F5C" w:rsidRPr="00A10EA8" w:rsidRDefault="00A95F5C">
      <w:pPr>
        <w:jc w:val="both"/>
      </w:pPr>
    </w:p>
    <w:p w:rsidR="00A95F5C" w:rsidRPr="00A10EA8" w:rsidRDefault="00A95F5C">
      <w:pPr>
        <w:jc w:val="both"/>
      </w:pPr>
    </w:p>
    <w:p w:rsidR="00A95F5C" w:rsidRPr="00A10EA8" w:rsidRDefault="00B34C4D">
      <w:pPr>
        <w:jc w:val="both"/>
      </w:pPr>
      <w:r w:rsidRPr="00A10EA8">
        <w:t>AD.2.</w:t>
      </w:r>
    </w:p>
    <w:p w:rsidR="00BF11D9" w:rsidRPr="00F0187C" w:rsidRDefault="00CE1459" w:rsidP="00F0187C">
      <w:pPr>
        <w:pStyle w:val="Bezproreda"/>
      </w:pPr>
      <w:bookmarkStart w:id="0" w:name="_Hlk181794750"/>
      <w:r w:rsidRPr="00F0187C">
        <w:t xml:space="preserve">Zaključak: </w:t>
      </w:r>
      <w:r w:rsidR="008F4F79" w:rsidRPr="00F0187C">
        <w:t xml:space="preserve">Na radno mjesto </w:t>
      </w:r>
      <w:r w:rsidR="00BF11D9" w:rsidRPr="00F0187C">
        <w:t>učitel</w:t>
      </w:r>
      <w:r w:rsidR="00F0187C" w:rsidRPr="00F0187C">
        <w:t xml:space="preserve">jice hrvatskog jezika Pripremna nastava, na određeno i nepuno radno vrijeme (15/40) izabrana je Ivana </w:t>
      </w:r>
      <w:proofErr w:type="spellStart"/>
      <w:r w:rsidR="00F0187C" w:rsidRPr="00F0187C">
        <w:t>Alilović</w:t>
      </w:r>
      <w:proofErr w:type="spellEnd"/>
      <w:r w:rsidR="00F0187C" w:rsidRPr="00F0187C">
        <w:t>.</w:t>
      </w:r>
      <w:bookmarkEnd w:id="0"/>
      <w:r w:rsidR="00F0187C" w:rsidRPr="00F0187C">
        <w:t xml:space="preserve"> </w:t>
      </w:r>
    </w:p>
    <w:p w:rsidR="00BF11D9" w:rsidRPr="00A10EA8" w:rsidRDefault="00BF11D9" w:rsidP="00CE1459">
      <w:pPr>
        <w:jc w:val="both"/>
      </w:pPr>
    </w:p>
    <w:p w:rsidR="00BF11D9" w:rsidRDefault="00BF11D9" w:rsidP="00BF11D9">
      <w:pPr>
        <w:jc w:val="both"/>
      </w:pPr>
      <w:bookmarkStart w:id="1" w:name="_Hlk184202384"/>
      <w:r w:rsidRPr="00F0187C">
        <w:t>Zaključak: Na radno mjesto učitelj</w:t>
      </w:r>
      <w:r w:rsidR="00F0187C" w:rsidRPr="00F0187C">
        <w:t xml:space="preserve">ice informatike na puno i određeno radno vrijeme izabrana je Marina </w:t>
      </w:r>
      <w:proofErr w:type="spellStart"/>
      <w:r w:rsidR="00F0187C" w:rsidRPr="00F0187C">
        <w:t>Aglić</w:t>
      </w:r>
      <w:proofErr w:type="spellEnd"/>
      <w:r w:rsidR="00F0187C" w:rsidRPr="00F0187C">
        <w:t xml:space="preserve"> </w:t>
      </w:r>
      <w:proofErr w:type="spellStart"/>
      <w:r w:rsidR="00F0187C" w:rsidRPr="00F0187C">
        <w:t>Čuvić</w:t>
      </w:r>
      <w:proofErr w:type="spellEnd"/>
      <w:r w:rsidR="00F0187C" w:rsidRPr="00F0187C">
        <w:t>.</w:t>
      </w:r>
      <w:r w:rsidRPr="00F0187C">
        <w:t xml:space="preserve"> </w:t>
      </w:r>
    </w:p>
    <w:bookmarkEnd w:id="1"/>
    <w:p w:rsidR="00D762B2" w:rsidRDefault="00D762B2" w:rsidP="00BF11D9">
      <w:pPr>
        <w:jc w:val="both"/>
      </w:pPr>
    </w:p>
    <w:p w:rsidR="00D762B2" w:rsidRDefault="00D762B2" w:rsidP="00D762B2">
      <w:pPr>
        <w:jc w:val="both"/>
      </w:pPr>
      <w:r w:rsidRPr="00F0187C">
        <w:t>Zaključak: Na radno mjesto učiteljice</w:t>
      </w:r>
      <w:r>
        <w:t xml:space="preserve"> razredne nastave u produženom boravku na puno i neodređeno radno vrijeme izabrana je Karla Krstulović</w:t>
      </w:r>
      <w:r w:rsidRPr="00F0187C">
        <w:t xml:space="preserve">. </w:t>
      </w:r>
    </w:p>
    <w:p w:rsidR="00D762B2" w:rsidRPr="00A67A91" w:rsidRDefault="00D762B2" w:rsidP="00A67A91">
      <w:pPr>
        <w:pStyle w:val="Bezproreda"/>
      </w:pPr>
    </w:p>
    <w:p w:rsidR="00A67A91" w:rsidRDefault="00A67A91" w:rsidP="00A67A91">
      <w:pPr>
        <w:jc w:val="both"/>
      </w:pPr>
      <w:r w:rsidRPr="00F0187C">
        <w:t>Zaključak: Na radno mjesto učiteljice</w:t>
      </w:r>
      <w:r>
        <w:t xml:space="preserve"> edukator </w:t>
      </w:r>
      <w:proofErr w:type="spellStart"/>
      <w:r>
        <w:t>rehabilitator</w:t>
      </w:r>
      <w:proofErr w:type="spellEnd"/>
      <w:r>
        <w:t xml:space="preserve">, nastava u kući, na određeno i nepuno radno vrijeme 21/40 izabrana je </w:t>
      </w:r>
      <w:proofErr w:type="spellStart"/>
      <w:r>
        <w:t>Stefica</w:t>
      </w:r>
      <w:proofErr w:type="spellEnd"/>
      <w:r>
        <w:t xml:space="preserve"> </w:t>
      </w:r>
      <w:proofErr w:type="spellStart"/>
      <w:r>
        <w:t>Pavleka</w:t>
      </w:r>
      <w:proofErr w:type="spellEnd"/>
      <w:r>
        <w:t xml:space="preserve"> Medini</w:t>
      </w:r>
      <w:r w:rsidRPr="00F0187C">
        <w:t xml:space="preserve">. </w:t>
      </w:r>
    </w:p>
    <w:p w:rsidR="00CE1459" w:rsidRDefault="00CE1459" w:rsidP="00CE1459">
      <w:pPr>
        <w:jc w:val="both"/>
      </w:pPr>
    </w:p>
    <w:p w:rsidR="00A67A91" w:rsidRDefault="00A67A91" w:rsidP="00CE1459">
      <w:pPr>
        <w:jc w:val="both"/>
      </w:pPr>
      <w:r>
        <w:t>AD.3.</w:t>
      </w:r>
    </w:p>
    <w:p w:rsidR="00A67A91" w:rsidRDefault="00A67A91" w:rsidP="00CE1459">
      <w:pPr>
        <w:jc w:val="both"/>
      </w:pPr>
      <w:r>
        <w:t xml:space="preserve">Zaključak: Donosi se </w:t>
      </w:r>
      <w:r w:rsidR="00D23D0E">
        <w:t>II rebalans financijskog plana za 2024.</w:t>
      </w:r>
    </w:p>
    <w:p w:rsidR="001142E4" w:rsidRDefault="001142E4" w:rsidP="00CE1459">
      <w:pPr>
        <w:jc w:val="both"/>
      </w:pPr>
    </w:p>
    <w:p w:rsidR="001142E4" w:rsidRDefault="001142E4" w:rsidP="00CE1459">
      <w:pPr>
        <w:jc w:val="both"/>
      </w:pPr>
      <w:r>
        <w:t>AD.4.</w:t>
      </w:r>
    </w:p>
    <w:p w:rsidR="001142E4" w:rsidRPr="00A10EA8" w:rsidRDefault="001142E4" w:rsidP="00CE1459">
      <w:pPr>
        <w:jc w:val="both"/>
      </w:pPr>
      <w:r>
        <w:t xml:space="preserve">Zaključak: Daje se suglasnost za provedbu </w:t>
      </w:r>
      <w:proofErr w:type="spellStart"/>
      <w:r>
        <w:t>izvanučioničke</w:t>
      </w:r>
      <w:proofErr w:type="spellEnd"/>
      <w:r>
        <w:t xml:space="preserve"> nastave izvan republike hrvatske i to za terensku nastavu u Austriju i Italiju.</w:t>
      </w:r>
    </w:p>
    <w:p w:rsidR="00A51FDF" w:rsidRPr="00A10EA8" w:rsidRDefault="00A51FDF" w:rsidP="00A51FDF"/>
    <w:p w:rsidR="00A10EA8" w:rsidRPr="00A10EA8" w:rsidRDefault="00A10EA8" w:rsidP="00A10EA8">
      <w:pPr>
        <w:jc w:val="both"/>
      </w:pPr>
    </w:p>
    <w:p w:rsidR="00A51FDF" w:rsidRPr="00A10EA8" w:rsidRDefault="00A51FDF">
      <w:pPr>
        <w:jc w:val="both"/>
      </w:pPr>
      <w:bookmarkStart w:id="2" w:name="_GoBack"/>
      <w:bookmarkEnd w:id="2"/>
    </w:p>
    <w:p w:rsidR="00A95F5C" w:rsidRPr="00A10EA8" w:rsidRDefault="00A95F5C"/>
    <w:sectPr w:rsidR="00A95F5C" w:rsidRPr="00A10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47" w:rsidRDefault="00675147">
      <w:r>
        <w:separator/>
      </w:r>
    </w:p>
  </w:endnote>
  <w:endnote w:type="continuationSeparator" w:id="0">
    <w:p w:rsidR="00675147" w:rsidRDefault="0067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B34C4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5F5C" w:rsidRDefault="00A95F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47" w:rsidRDefault="00675147">
      <w:r>
        <w:separator/>
      </w:r>
    </w:p>
  </w:footnote>
  <w:footnote w:type="continuationSeparator" w:id="0">
    <w:p w:rsidR="00675147" w:rsidRDefault="0067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7E85"/>
    <w:multiLevelType w:val="hybridMultilevel"/>
    <w:tmpl w:val="9B1AB4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7C12EB"/>
    <w:multiLevelType w:val="hybridMultilevel"/>
    <w:tmpl w:val="A5E03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4BD3"/>
    <w:multiLevelType w:val="multilevel"/>
    <w:tmpl w:val="3E2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61EC"/>
    <w:multiLevelType w:val="multilevel"/>
    <w:tmpl w:val="A3A67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2028"/>
    <w:multiLevelType w:val="multilevel"/>
    <w:tmpl w:val="C16A7F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5C"/>
    <w:rsid w:val="00017BF9"/>
    <w:rsid w:val="00022AC0"/>
    <w:rsid w:val="000302AA"/>
    <w:rsid w:val="00075BBC"/>
    <w:rsid w:val="000A5C02"/>
    <w:rsid w:val="000B75D7"/>
    <w:rsid w:val="001142E4"/>
    <w:rsid w:val="00136047"/>
    <w:rsid w:val="001708AE"/>
    <w:rsid w:val="0019726D"/>
    <w:rsid w:val="001A713B"/>
    <w:rsid w:val="00234FC0"/>
    <w:rsid w:val="0026051C"/>
    <w:rsid w:val="002C3EFA"/>
    <w:rsid w:val="002E65BF"/>
    <w:rsid w:val="00302EA2"/>
    <w:rsid w:val="00305C36"/>
    <w:rsid w:val="003A0293"/>
    <w:rsid w:val="003B7D5B"/>
    <w:rsid w:val="003C638F"/>
    <w:rsid w:val="004074E8"/>
    <w:rsid w:val="00440EE2"/>
    <w:rsid w:val="00445AE9"/>
    <w:rsid w:val="004D1ECD"/>
    <w:rsid w:val="004E44A8"/>
    <w:rsid w:val="004F3397"/>
    <w:rsid w:val="005535D4"/>
    <w:rsid w:val="005A68C8"/>
    <w:rsid w:val="005D4A9E"/>
    <w:rsid w:val="00675147"/>
    <w:rsid w:val="006B24F9"/>
    <w:rsid w:val="006E7560"/>
    <w:rsid w:val="00762DC7"/>
    <w:rsid w:val="007E1816"/>
    <w:rsid w:val="007F05AE"/>
    <w:rsid w:val="007F72C4"/>
    <w:rsid w:val="00803BD8"/>
    <w:rsid w:val="008047BD"/>
    <w:rsid w:val="00837505"/>
    <w:rsid w:val="00883850"/>
    <w:rsid w:val="00885BF6"/>
    <w:rsid w:val="008F4F79"/>
    <w:rsid w:val="0090540B"/>
    <w:rsid w:val="009069E9"/>
    <w:rsid w:val="0091053E"/>
    <w:rsid w:val="00921F89"/>
    <w:rsid w:val="00942E86"/>
    <w:rsid w:val="009613BF"/>
    <w:rsid w:val="009B2AC8"/>
    <w:rsid w:val="009F02D9"/>
    <w:rsid w:val="00A10EA8"/>
    <w:rsid w:val="00A260D0"/>
    <w:rsid w:val="00A265E8"/>
    <w:rsid w:val="00A51FDF"/>
    <w:rsid w:val="00A67A91"/>
    <w:rsid w:val="00A7290C"/>
    <w:rsid w:val="00A95F5C"/>
    <w:rsid w:val="00AA17F1"/>
    <w:rsid w:val="00AE38D6"/>
    <w:rsid w:val="00B11EC2"/>
    <w:rsid w:val="00B1729D"/>
    <w:rsid w:val="00B34C4D"/>
    <w:rsid w:val="00BF11D9"/>
    <w:rsid w:val="00C43596"/>
    <w:rsid w:val="00C44BB2"/>
    <w:rsid w:val="00C72FE1"/>
    <w:rsid w:val="00C73B04"/>
    <w:rsid w:val="00C74C1F"/>
    <w:rsid w:val="00CD4BE4"/>
    <w:rsid w:val="00CE03B5"/>
    <w:rsid w:val="00CE1459"/>
    <w:rsid w:val="00CE5611"/>
    <w:rsid w:val="00D014E6"/>
    <w:rsid w:val="00D23D0E"/>
    <w:rsid w:val="00D60B21"/>
    <w:rsid w:val="00D669A3"/>
    <w:rsid w:val="00D762B2"/>
    <w:rsid w:val="00D94C57"/>
    <w:rsid w:val="00E238BF"/>
    <w:rsid w:val="00E251A8"/>
    <w:rsid w:val="00E53914"/>
    <w:rsid w:val="00EA56D4"/>
    <w:rsid w:val="00EC6D62"/>
    <w:rsid w:val="00F0187C"/>
    <w:rsid w:val="00F40EBD"/>
    <w:rsid w:val="00F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BE0B2"/>
  <w15:docId w15:val="{89403987-982F-4C29-8287-116F798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Pr>
      <w:sz w:val="24"/>
      <w:szCs w:val="24"/>
    </w:rPr>
  </w:style>
  <w:style w:type="paragraph" w:styleId="Bezproreda">
    <w:name w:val="No Spacing"/>
    <w:uiPriority w:val="1"/>
    <w:qFormat/>
    <w:rsid w:val="00F018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644AE-AECB-4F28-9F75-0A567B20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Spinut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Spinut</dc:title>
  <dc:subject/>
  <dc:creator>Tajnica</dc:creator>
  <cp:keywords/>
  <cp:lastModifiedBy>Sandra</cp:lastModifiedBy>
  <cp:revision>2</cp:revision>
  <cp:lastPrinted>2024-02-12T10:02:00Z</cp:lastPrinted>
  <dcterms:created xsi:type="dcterms:W3CDTF">2025-03-28T13:17:00Z</dcterms:created>
  <dcterms:modified xsi:type="dcterms:W3CDTF">2025-03-28T13:17:00Z</dcterms:modified>
</cp:coreProperties>
</file>