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fffffffffffffffff0"/>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379"/>
        <w:gridCol w:w="2693"/>
      </w:tblGrid>
      <w:tr w:rsidR="005A1B8F" w14:paraId="426DFC81" w14:textId="77777777">
        <w:tc>
          <w:tcPr>
            <w:tcW w:w="6379" w:type="dxa"/>
          </w:tcPr>
          <w:p w14:paraId="510F432D" w14:textId="77777777" w:rsidR="005A1B8F" w:rsidRDefault="005A1B8F">
            <w:pPr>
              <w:rPr>
                <w:b/>
                <w:sz w:val="22"/>
                <w:szCs w:val="22"/>
              </w:rPr>
            </w:pPr>
          </w:p>
        </w:tc>
        <w:tc>
          <w:tcPr>
            <w:tcW w:w="2693" w:type="dxa"/>
          </w:tcPr>
          <w:p w14:paraId="5190FE06" w14:textId="77777777" w:rsidR="005A1B8F" w:rsidRDefault="005A1B8F">
            <w:pPr>
              <w:spacing w:after="160" w:line="259" w:lineRule="auto"/>
              <w:jc w:val="right"/>
              <w:rPr>
                <w:sz w:val="22"/>
                <w:szCs w:val="22"/>
              </w:rPr>
            </w:pPr>
          </w:p>
        </w:tc>
      </w:tr>
    </w:tbl>
    <w:p w14:paraId="107CAFEA" w14:textId="77777777" w:rsidR="005A1B8F" w:rsidRDefault="00805F7E">
      <w:pPr>
        <w:spacing w:after="160" w:line="256" w:lineRule="auto"/>
        <w:rPr>
          <w:rFonts w:eastAsiaTheme="minorHAnsi"/>
          <w:sz w:val="22"/>
          <w:lang w:eastAsia="en-US"/>
        </w:rPr>
      </w:pPr>
      <w:r>
        <w:rPr>
          <w:rFonts w:eastAsiaTheme="minorHAnsi"/>
          <w:b/>
          <w:sz w:val="22"/>
          <w:lang w:eastAsia="en-US"/>
        </w:rPr>
        <w:t xml:space="preserve">             </w:t>
      </w:r>
      <w:r>
        <w:rPr>
          <w:rFonts w:eastAsiaTheme="minorHAnsi"/>
          <w:b/>
          <w:noProof/>
          <w:sz w:val="22"/>
        </w:rPr>
        <w:drawing>
          <wp:inline distT="0" distB="0" distL="0" distR="0" wp14:anchorId="66AFA0D1" wp14:editId="7AB96ED4">
            <wp:extent cx="472440" cy="563880"/>
            <wp:effectExtent l="0" t="0" r="381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440" cy="563880"/>
                    </a:xfrm>
                    <a:prstGeom prst="rect">
                      <a:avLst/>
                    </a:prstGeom>
                  </pic:spPr>
                </pic:pic>
              </a:graphicData>
            </a:graphic>
          </wp:inline>
        </w:drawing>
      </w:r>
      <w:r>
        <w:rPr>
          <w:rFonts w:eastAsiaTheme="minorHAnsi"/>
          <w:b/>
          <w:sz w:val="22"/>
          <w:lang w:eastAsia="en-US"/>
        </w:rPr>
        <w:t xml:space="preserve">                                                                                                   </w:t>
      </w:r>
      <w:r>
        <w:rPr>
          <w:rFonts w:eastAsiaTheme="minorHAnsi"/>
          <w:sz w:val="22"/>
          <w:lang w:eastAsia="en-US"/>
        </w:rPr>
        <w:t xml:space="preserve">                                                                                                                                                                                                                                                                </w:t>
      </w:r>
      <w:r>
        <w:rPr>
          <w:rFonts w:eastAsiaTheme="minorHAnsi"/>
          <w:sz w:val="22"/>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5A1B8F" w14:paraId="1B4E0285" w14:textId="77777777">
        <w:tc>
          <w:tcPr>
            <w:tcW w:w="6379" w:type="dxa"/>
            <w:hideMark/>
          </w:tcPr>
          <w:p w14:paraId="1A756FB0" w14:textId="77777777" w:rsidR="005A1B8F" w:rsidRDefault="00805F7E">
            <w:pPr>
              <w:spacing w:line="256" w:lineRule="auto"/>
              <w:rPr>
                <w:rFonts w:eastAsiaTheme="minorHAnsi"/>
                <w:b/>
                <w:sz w:val="22"/>
                <w:lang w:eastAsia="en-US"/>
              </w:rPr>
            </w:pPr>
            <w:bookmarkStart w:id="0" w:name="_Hlk128748807"/>
            <w:r>
              <w:rPr>
                <w:rFonts w:eastAsiaTheme="minorHAnsi"/>
                <w:b/>
                <w:sz w:val="22"/>
                <w:lang w:eastAsia="en-US"/>
              </w:rPr>
              <w:t>REPUBLIKA HRVATSKA</w:t>
            </w:r>
          </w:p>
          <w:p w14:paraId="264A77F3" w14:textId="77777777" w:rsidR="005A1B8F" w:rsidRDefault="00805F7E">
            <w:pPr>
              <w:spacing w:after="160" w:line="256" w:lineRule="auto"/>
              <w:rPr>
                <w:rFonts w:eastAsiaTheme="minorHAnsi"/>
                <w:sz w:val="22"/>
                <w:lang w:eastAsia="en-US"/>
              </w:rPr>
            </w:pPr>
            <w:r>
              <w:rPr>
                <w:rFonts w:eastAsiaTheme="minorHAnsi"/>
                <w:b/>
                <w:sz w:val="22"/>
                <w:lang w:eastAsia="en-US"/>
              </w:rPr>
              <w:t xml:space="preserve">OSNOVNA ŠKOLA SPINUT                                                                                                     </w:t>
            </w:r>
            <w:r>
              <w:rPr>
                <w:rFonts w:eastAsiaTheme="minorHAnsi"/>
                <w:sz w:val="22"/>
                <w:lang w:eastAsia="en-US"/>
              </w:rPr>
              <w:t xml:space="preserve">Teslina 12, 21000 Split                                                </w:t>
            </w:r>
            <w:r>
              <w:rPr>
                <w:rFonts w:eastAsiaTheme="minorHAnsi"/>
                <w:sz w:val="22"/>
                <w:lang w:eastAsia="en-US"/>
              </w:rPr>
              <w:t xml:space="preserve">                                                      KLASA: </w:t>
            </w:r>
            <w:r>
              <w:rPr>
                <w:noProof/>
                <w:lang w:val="en-US" w:eastAsia="en-US"/>
              </w:rPr>
              <w:t>602-12/25-01/2</w:t>
            </w:r>
            <w:r>
              <w:rPr>
                <w:rFonts w:eastAsiaTheme="minorHAnsi"/>
                <w:sz w:val="22"/>
                <w:lang w:eastAsia="en-US"/>
              </w:rPr>
              <w:t xml:space="preserve">                                                                                                                                        URBROJ: </w:t>
            </w:r>
            <w:r>
              <w:rPr>
                <w:rFonts w:eastAsiaTheme="minorHAnsi"/>
                <w:noProof/>
                <w:sz w:val="22"/>
                <w:lang w:eastAsia="en-US"/>
              </w:rPr>
              <w:t>2181-1-277-25-1</w:t>
            </w:r>
            <w:r>
              <w:rPr>
                <w:rFonts w:eastAsiaTheme="minorHAnsi"/>
                <w:sz w:val="22"/>
                <w:lang w:eastAsia="en-US"/>
              </w:rPr>
              <w:t xml:space="preserve">                      </w:t>
            </w:r>
            <w:r>
              <w:rPr>
                <w:rFonts w:eastAsiaTheme="minorHAnsi"/>
                <w:sz w:val="22"/>
                <w:lang w:eastAsia="en-US"/>
              </w:rPr>
              <w:t xml:space="preserve">                                                                                     Split, 06.10.2025.</w:t>
            </w:r>
          </w:p>
        </w:tc>
        <w:tc>
          <w:tcPr>
            <w:tcW w:w="2693" w:type="dxa"/>
            <w:hideMark/>
          </w:tcPr>
          <w:p w14:paraId="11E863EC" w14:textId="77777777" w:rsidR="005A1B8F" w:rsidRDefault="00805F7E">
            <w:pPr>
              <w:spacing w:after="160" w:line="256" w:lineRule="auto"/>
              <w:jc w:val="right"/>
              <w:rPr>
                <w:rFonts w:eastAsiaTheme="minorHAnsi"/>
                <w:sz w:val="22"/>
                <w:lang w:eastAsia="en-US"/>
              </w:rPr>
            </w:pPr>
            <w:r>
              <w:rPr>
                <w:noProof/>
              </w:rPr>
              <w:drawing>
                <wp:inline distT="0" distB="0" distL="0" distR="0" wp14:anchorId="36DDB35A" wp14:editId="723652BE">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933580" cy="933580"/>
                          </a:xfrm>
                          <a:prstGeom prst="rect">
                            <a:avLst/>
                          </a:prstGeom>
                        </pic:spPr>
                      </pic:pic>
                    </a:graphicData>
                  </a:graphic>
                </wp:inline>
              </w:drawing>
            </w:r>
          </w:p>
        </w:tc>
        <w:bookmarkEnd w:id="0"/>
      </w:tr>
    </w:tbl>
    <w:p w14:paraId="1AC35B1F" w14:textId="77777777" w:rsidR="005A1B8F" w:rsidRDefault="005A1B8F">
      <w:pPr>
        <w:spacing w:before="0"/>
        <w:rPr>
          <w:b/>
        </w:rPr>
      </w:pPr>
    </w:p>
    <w:p w14:paraId="538B6D95" w14:textId="77777777" w:rsidR="005A1B8F" w:rsidRDefault="005A1B8F">
      <w:pPr>
        <w:spacing w:before="0"/>
        <w:rPr>
          <w:b/>
        </w:rPr>
      </w:pPr>
    </w:p>
    <w:p w14:paraId="26F7C53F" w14:textId="77777777" w:rsidR="005A1B8F" w:rsidRDefault="005A1B8F">
      <w:pPr>
        <w:spacing w:before="0"/>
        <w:rPr>
          <w:b/>
        </w:rPr>
      </w:pPr>
    </w:p>
    <w:p w14:paraId="0A56CCBE" w14:textId="77777777" w:rsidR="005A1B8F" w:rsidRDefault="005A1B8F">
      <w:pPr>
        <w:spacing w:before="0"/>
        <w:rPr>
          <w:b/>
          <w:sz w:val="40"/>
          <w:szCs w:val="40"/>
        </w:rPr>
      </w:pPr>
    </w:p>
    <w:p w14:paraId="3EF95A1C" w14:textId="77777777" w:rsidR="005A1B8F" w:rsidRDefault="005A1B8F">
      <w:pPr>
        <w:spacing w:before="0"/>
        <w:jc w:val="center"/>
        <w:rPr>
          <w:b/>
          <w:sz w:val="40"/>
          <w:szCs w:val="40"/>
        </w:rPr>
      </w:pPr>
    </w:p>
    <w:p w14:paraId="7F02A9C7" w14:textId="77777777" w:rsidR="005A1B8F" w:rsidRDefault="00805F7E">
      <w:pPr>
        <w:spacing w:before="0"/>
        <w:jc w:val="center"/>
        <w:rPr>
          <w:b/>
          <w:sz w:val="40"/>
          <w:szCs w:val="40"/>
        </w:rPr>
      </w:pPr>
      <w:r>
        <w:rPr>
          <w:b/>
          <w:sz w:val="40"/>
          <w:szCs w:val="40"/>
        </w:rPr>
        <w:t>ŠKOLSKI KURIKULUM</w:t>
      </w:r>
    </w:p>
    <w:p w14:paraId="24382DAF" w14:textId="77777777" w:rsidR="005A1B8F" w:rsidRDefault="00805F7E">
      <w:pPr>
        <w:spacing w:before="0"/>
        <w:jc w:val="center"/>
        <w:rPr>
          <w:b/>
          <w:sz w:val="40"/>
          <w:szCs w:val="40"/>
        </w:rPr>
      </w:pPr>
      <w:r>
        <w:rPr>
          <w:b/>
          <w:sz w:val="40"/>
          <w:szCs w:val="40"/>
        </w:rPr>
        <w:t xml:space="preserve">ŠKOLSKA GODINA 2025./2026. </w:t>
      </w:r>
    </w:p>
    <w:p w14:paraId="1A3D45C1" w14:textId="77777777" w:rsidR="005A1B8F" w:rsidRDefault="005A1B8F">
      <w:pPr>
        <w:spacing w:before="0"/>
        <w:rPr>
          <w:b/>
        </w:rPr>
      </w:pPr>
    </w:p>
    <w:p w14:paraId="3BA9B2EA" w14:textId="77777777" w:rsidR="005A1B8F" w:rsidRDefault="005A1B8F">
      <w:pPr>
        <w:spacing w:before="0"/>
        <w:rPr>
          <w:b/>
        </w:rPr>
      </w:pPr>
    </w:p>
    <w:p w14:paraId="78417E84" w14:textId="77777777" w:rsidR="005A1B8F" w:rsidRDefault="005A1B8F">
      <w:pPr>
        <w:spacing w:before="0"/>
        <w:rPr>
          <w:b/>
        </w:rPr>
      </w:pPr>
    </w:p>
    <w:p w14:paraId="039F810C" w14:textId="77777777" w:rsidR="005A1B8F" w:rsidRDefault="005A1B8F">
      <w:pPr>
        <w:spacing w:before="0"/>
        <w:rPr>
          <w:b/>
        </w:rPr>
      </w:pPr>
    </w:p>
    <w:p w14:paraId="19265CD6" w14:textId="77777777" w:rsidR="005A1B8F" w:rsidRDefault="005A1B8F">
      <w:pPr>
        <w:spacing w:before="0"/>
        <w:rPr>
          <w:b/>
        </w:rPr>
      </w:pPr>
    </w:p>
    <w:p w14:paraId="6FC44F69" w14:textId="77777777" w:rsidR="005A1B8F" w:rsidRDefault="005A1B8F">
      <w:pPr>
        <w:spacing w:before="0"/>
        <w:rPr>
          <w:b/>
        </w:rPr>
      </w:pPr>
    </w:p>
    <w:p w14:paraId="59276EE5" w14:textId="77777777" w:rsidR="005A1B8F" w:rsidRDefault="005A1B8F">
      <w:pPr>
        <w:spacing w:before="0"/>
        <w:rPr>
          <w:b/>
        </w:rPr>
      </w:pPr>
    </w:p>
    <w:p w14:paraId="58D63BDB" w14:textId="77777777" w:rsidR="005A1B8F" w:rsidRDefault="00805F7E">
      <w:pPr>
        <w:spacing w:before="0"/>
        <w:rPr>
          <w:b/>
        </w:rPr>
      </w:pPr>
      <w:r>
        <w:br w:type="column"/>
      </w:r>
    </w:p>
    <w:p w14:paraId="2DC31348" w14:textId="77777777" w:rsidR="005A1B8F" w:rsidRDefault="005A1B8F">
      <w:pPr>
        <w:spacing w:before="0"/>
        <w:rPr>
          <w:b/>
        </w:rPr>
      </w:pPr>
    </w:p>
    <w:p w14:paraId="2FC77904" w14:textId="77777777" w:rsidR="005A1B8F" w:rsidRDefault="005A1B8F">
      <w:pPr>
        <w:spacing w:before="0"/>
        <w:rPr>
          <w:b/>
        </w:rPr>
      </w:pPr>
    </w:p>
    <w:p w14:paraId="127A495A" w14:textId="77777777" w:rsidR="005A1B8F" w:rsidRDefault="00805F7E">
      <w:pPr>
        <w:spacing w:before="0"/>
      </w:pPr>
      <w:r>
        <w:t>Uvod</w:t>
      </w:r>
    </w:p>
    <w:p w14:paraId="785CAC54" w14:textId="77777777" w:rsidR="005A1B8F" w:rsidRDefault="005A1B8F">
      <w:pPr>
        <w:spacing w:before="0"/>
        <w:rPr>
          <w:b/>
          <w:i/>
        </w:rPr>
      </w:pPr>
    </w:p>
    <w:p w14:paraId="164BF9EB" w14:textId="77777777" w:rsidR="005A1B8F" w:rsidRDefault="00805F7E">
      <w:pPr>
        <w:spacing w:before="0"/>
        <w:ind w:firstLine="567"/>
        <w:rPr>
          <w:i/>
        </w:rPr>
      </w:pPr>
      <w:r>
        <w:rPr>
          <w:i/>
        </w:rPr>
        <w:t>Kurikulum podrazumijeva i uključuje opsežno planiranje, ustrojstvo i provjeravanje procesa rada i djelovanja s obzirom na odgovarajuće detaljne ciljeve, sadržajne elemente, ustrojstvo i kontrolu postignuća prema globalno postavljenim ciljevima i prema pret</w:t>
      </w:r>
      <w:r>
        <w:rPr>
          <w:i/>
        </w:rPr>
        <w:t>postavkama za odvijanje procesa (prof. dr. Vladimir Jurić, Filozofski fakultet Sveučilišta u Zagrebu).</w:t>
      </w:r>
    </w:p>
    <w:p w14:paraId="7BBF7952" w14:textId="77777777" w:rsidR="005A1B8F" w:rsidRDefault="00805F7E">
      <w:pPr>
        <w:spacing w:before="0"/>
        <w:ind w:firstLine="567"/>
        <w:rPr>
          <w:i/>
        </w:rPr>
      </w:pPr>
      <w:r>
        <w:rPr>
          <w:i/>
        </w:rPr>
        <w:t>U školskoj realnosti kurikulum u sebi sadrži sve sadržaje, procese i aktivnosti</w:t>
      </w:r>
    </w:p>
    <w:p w14:paraId="7B9E2D88" w14:textId="77777777" w:rsidR="005A1B8F" w:rsidRDefault="00805F7E">
      <w:pPr>
        <w:spacing w:before="0"/>
        <w:rPr>
          <w:i/>
        </w:rPr>
      </w:pPr>
      <w:r>
        <w:rPr>
          <w:i/>
        </w:rPr>
        <w:t>koji imaju za cilj ostvarivanje ciljeva i zadataka obrazovanja na način d</w:t>
      </w:r>
      <w:r>
        <w:rPr>
          <w:i/>
        </w:rPr>
        <w:t xml:space="preserve">a se promoviraju intelektualni, osobni, društveni i fizički razvoj djece/učenika. Uz službeni program, kurikulum sadrži aktivnosti i sadržaje koji se mogu smatrati neformalnim. To su sadržaji i aktivnosti po kojima se škola prepoznaje i koji su svojevrsni </w:t>
      </w:r>
      <w:r>
        <w:rPr>
          <w:i/>
        </w:rPr>
        <w:t>zaštitni znak njenog imidža.</w:t>
      </w:r>
    </w:p>
    <w:p w14:paraId="7E45A639" w14:textId="77777777" w:rsidR="005A1B8F" w:rsidRDefault="00805F7E">
      <w:pPr>
        <w:spacing w:before="0"/>
        <w:ind w:firstLine="567"/>
        <w:rPr>
          <w:i/>
        </w:rPr>
      </w:pPr>
      <w:r>
        <w:rPr>
          <w:i/>
        </w:rPr>
        <w:t>Školski kurikulum utvrđuje dugoročni i kratkoročni plan i program rada škole kroz izbornu nastavu, izvannastavne i izvanškolske aktivnosti, te druge odgojno- obrazovne programe i projekte.</w:t>
      </w:r>
    </w:p>
    <w:p w14:paraId="5106E798" w14:textId="77777777" w:rsidR="005A1B8F" w:rsidRDefault="00805F7E">
      <w:pPr>
        <w:spacing w:before="0"/>
        <w:ind w:firstLine="567"/>
        <w:rPr>
          <w:i/>
        </w:rPr>
      </w:pPr>
      <w:r>
        <w:rPr>
          <w:i/>
        </w:rPr>
        <w:t xml:space="preserve">U izradi školskog kurikuluma stavljen </w:t>
      </w:r>
      <w:r>
        <w:rPr>
          <w:i/>
        </w:rPr>
        <w:t xml:space="preserve">je naglasak na specifičnosti škole i sredine u kojoj škola djeluje. Pri tom se za polazište rada na sadržajima školskog kurikuluma uzimaju potrebe i interesi naših učenika, roditelja i lokalne zajednice. </w:t>
      </w:r>
    </w:p>
    <w:p w14:paraId="10EF9B0C" w14:textId="77777777" w:rsidR="005A1B8F" w:rsidRDefault="00805F7E">
      <w:pPr>
        <w:spacing w:before="0"/>
        <w:ind w:firstLine="567"/>
        <w:rPr>
          <w:i/>
        </w:rPr>
      </w:pPr>
      <w:r>
        <w:rPr>
          <w:i/>
        </w:rPr>
        <w:t>U planiranju aktivnosti vodimo se načelima individu</w:t>
      </w:r>
      <w:r>
        <w:rPr>
          <w:i/>
        </w:rPr>
        <w:t xml:space="preserve">alizma, nepristranosti i transdisciplinarnosti. </w:t>
      </w:r>
    </w:p>
    <w:p w14:paraId="531BD341" w14:textId="77777777" w:rsidR="005A1B8F" w:rsidRDefault="00805F7E">
      <w:pPr>
        <w:spacing w:before="0"/>
        <w:rPr>
          <w:i/>
        </w:rPr>
      </w:pPr>
      <w:r>
        <w:rPr>
          <w:i/>
        </w:rPr>
        <w:t>Bitne pretpostavke ostvarivanju ciljeva postavljenih u kurikulumu su: postojanje stručne kompetencije učitelja, kvalitetna suradnja na relaciji roditelji – škola, podrška i pomoć lokalne zajednice.</w:t>
      </w:r>
    </w:p>
    <w:p w14:paraId="6D8451C8" w14:textId="77777777" w:rsidR="005A1B8F" w:rsidRDefault="00805F7E">
      <w:pPr>
        <w:spacing w:before="0"/>
        <w:ind w:firstLine="567"/>
        <w:rPr>
          <w:i/>
        </w:rPr>
      </w:pPr>
      <w:r>
        <w:rPr>
          <w:i/>
        </w:rPr>
        <w:t>Školski k</w:t>
      </w:r>
      <w:r>
        <w:rPr>
          <w:i/>
        </w:rPr>
        <w:t>urikulum je razrađen po odgojno – obrazovnim područjima. Dostupan je na mrežnim stranicama škole svim učenicima, roditeljima i ostalim zainteresiranim za rad i život naše škole.</w:t>
      </w:r>
    </w:p>
    <w:p w14:paraId="08425873" w14:textId="77777777" w:rsidR="005A1B8F" w:rsidRDefault="005A1B8F">
      <w:pPr>
        <w:spacing w:before="0"/>
        <w:ind w:firstLine="567"/>
      </w:pPr>
    </w:p>
    <w:p w14:paraId="7447F1BD" w14:textId="77777777" w:rsidR="005A1B8F" w:rsidRDefault="005A1B8F">
      <w:pPr>
        <w:spacing w:before="0"/>
        <w:ind w:left="-993"/>
      </w:pPr>
    </w:p>
    <w:p w14:paraId="0711E82F" w14:textId="77777777" w:rsidR="005A1B8F" w:rsidRDefault="005A1B8F">
      <w:pPr>
        <w:spacing w:before="0"/>
        <w:rPr>
          <w:b/>
        </w:rPr>
      </w:pPr>
    </w:p>
    <w:p w14:paraId="550504C0" w14:textId="77777777" w:rsidR="005A1B8F" w:rsidRDefault="005A1B8F">
      <w:pPr>
        <w:spacing w:before="0"/>
        <w:rPr>
          <w:b/>
        </w:rPr>
      </w:pPr>
    </w:p>
    <w:p w14:paraId="3C942400" w14:textId="77777777" w:rsidR="005A1B8F" w:rsidRDefault="005A1B8F">
      <w:pPr>
        <w:spacing w:before="0"/>
        <w:rPr>
          <w:b/>
        </w:rPr>
      </w:pPr>
    </w:p>
    <w:p w14:paraId="1A35DD35" w14:textId="77777777" w:rsidR="005A1B8F" w:rsidRDefault="005A1B8F">
      <w:pPr>
        <w:spacing w:before="0"/>
        <w:rPr>
          <w:b/>
        </w:rPr>
      </w:pPr>
    </w:p>
    <w:p w14:paraId="1F73FF7D" w14:textId="77777777" w:rsidR="005A1B8F" w:rsidRDefault="005A1B8F">
      <w:pPr>
        <w:spacing w:before="0"/>
        <w:rPr>
          <w:b/>
        </w:rPr>
      </w:pPr>
    </w:p>
    <w:p w14:paraId="401D31F5" w14:textId="77777777" w:rsidR="005A1B8F" w:rsidRDefault="005A1B8F">
      <w:pPr>
        <w:pBdr>
          <w:top w:val="nil"/>
          <w:left w:val="nil"/>
          <w:bottom w:val="nil"/>
          <w:right w:val="nil"/>
          <w:between w:val="nil"/>
        </w:pBdr>
        <w:spacing w:before="0"/>
        <w:rPr>
          <w:color w:val="000000"/>
          <w:sz w:val="28"/>
          <w:szCs w:val="28"/>
        </w:rPr>
      </w:pPr>
    </w:p>
    <w:p w14:paraId="3B124BC9" w14:textId="77777777" w:rsidR="005A1B8F" w:rsidRDefault="005A1B8F">
      <w:pPr>
        <w:pBdr>
          <w:top w:val="nil"/>
          <w:left w:val="nil"/>
          <w:bottom w:val="nil"/>
          <w:right w:val="nil"/>
          <w:between w:val="nil"/>
        </w:pBdr>
        <w:spacing w:before="0"/>
        <w:jc w:val="center"/>
        <w:rPr>
          <w:color w:val="000000"/>
          <w:sz w:val="28"/>
          <w:szCs w:val="28"/>
        </w:rPr>
      </w:pPr>
    </w:p>
    <w:p w14:paraId="47F2384F" w14:textId="77777777" w:rsidR="005A1B8F" w:rsidRDefault="005A1B8F">
      <w:pPr>
        <w:pBdr>
          <w:top w:val="nil"/>
          <w:left w:val="nil"/>
          <w:bottom w:val="nil"/>
          <w:right w:val="nil"/>
          <w:between w:val="nil"/>
        </w:pBdr>
        <w:spacing w:before="0"/>
        <w:jc w:val="center"/>
        <w:rPr>
          <w:color w:val="000000"/>
          <w:sz w:val="28"/>
          <w:szCs w:val="28"/>
        </w:rPr>
      </w:pPr>
    </w:p>
    <w:p w14:paraId="326703D2" w14:textId="77777777" w:rsidR="005A1B8F" w:rsidRDefault="005A1B8F">
      <w:pPr>
        <w:pBdr>
          <w:top w:val="nil"/>
          <w:left w:val="nil"/>
          <w:bottom w:val="nil"/>
          <w:right w:val="nil"/>
          <w:between w:val="nil"/>
        </w:pBdr>
        <w:spacing w:before="0"/>
        <w:jc w:val="center"/>
        <w:rPr>
          <w:color w:val="000000"/>
          <w:sz w:val="28"/>
          <w:szCs w:val="28"/>
        </w:rPr>
      </w:pPr>
    </w:p>
    <w:p w14:paraId="350A4FF4" w14:textId="77777777" w:rsidR="005A1B8F" w:rsidRDefault="00805F7E">
      <w:pPr>
        <w:pBdr>
          <w:top w:val="nil"/>
          <w:left w:val="nil"/>
          <w:bottom w:val="nil"/>
          <w:right w:val="nil"/>
          <w:between w:val="nil"/>
        </w:pBdr>
        <w:spacing w:before="0"/>
        <w:jc w:val="center"/>
        <w:rPr>
          <w:color w:val="000000"/>
          <w:sz w:val="28"/>
          <w:szCs w:val="28"/>
        </w:rPr>
      </w:pPr>
      <w:r>
        <w:br w:type="column"/>
      </w:r>
    </w:p>
    <w:p w14:paraId="67AA141D" w14:textId="77777777" w:rsidR="005A1B8F" w:rsidRDefault="005A1B8F">
      <w:pPr>
        <w:pBdr>
          <w:top w:val="nil"/>
          <w:left w:val="nil"/>
          <w:bottom w:val="nil"/>
          <w:right w:val="nil"/>
          <w:between w:val="nil"/>
        </w:pBdr>
        <w:spacing w:before="0"/>
        <w:jc w:val="center"/>
        <w:rPr>
          <w:color w:val="000000"/>
          <w:sz w:val="28"/>
          <w:szCs w:val="28"/>
        </w:rPr>
      </w:pPr>
    </w:p>
    <w:p w14:paraId="02D27986" w14:textId="77777777" w:rsidR="005A1B8F" w:rsidRDefault="00805F7E">
      <w:pPr>
        <w:spacing w:before="0"/>
      </w:pPr>
      <w:r>
        <w:t>STRATEGIJA RAZVOJA  OŠ SPINUT</w:t>
      </w:r>
    </w:p>
    <w:p w14:paraId="5F8CCD1D" w14:textId="77777777" w:rsidR="005A1B8F" w:rsidRDefault="005A1B8F">
      <w:pPr>
        <w:spacing w:before="0"/>
      </w:pPr>
    </w:p>
    <w:tbl>
      <w:tblPr>
        <w:tblStyle w:val="affffffffffffffffffffffffff1"/>
        <w:tblW w:w="10400"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18"/>
        <w:gridCol w:w="2410"/>
        <w:gridCol w:w="1559"/>
        <w:gridCol w:w="1497"/>
        <w:gridCol w:w="14"/>
        <w:gridCol w:w="1486"/>
        <w:gridCol w:w="14"/>
        <w:gridCol w:w="1988"/>
        <w:gridCol w:w="14"/>
      </w:tblGrid>
      <w:tr w:rsidR="005A1B8F" w14:paraId="1BC9F0B8" w14:textId="77777777">
        <w:trPr>
          <w:trHeight w:val="1133"/>
        </w:trPr>
        <w:tc>
          <w:tcPr>
            <w:tcW w:w="1418" w:type="dxa"/>
            <w:tcBorders>
              <w:top w:val="single" w:sz="8" w:space="0" w:color="000000"/>
              <w:left w:val="single" w:sz="8" w:space="0" w:color="000000"/>
              <w:bottom w:val="single" w:sz="8" w:space="0" w:color="000000"/>
              <w:right w:val="single" w:sz="8" w:space="0" w:color="000000"/>
            </w:tcBorders>
            <w:shd w:val="clear" w:color="auto" w:fill="D2E1F0"/>
            <w:tcMar>
              <w:left w:w="108" w:type="dxa"/>
              <w:right w:w="108" w:type="dxa"/>
            </w:tcMar>
          </w:tcPr>
          <w:p w14:paraId="37A5BDA9" w14:textId="77777777" w:rsidR="005A1B8F" w:rsidRDefault="00805F7E">
            <w:pPr>
              <w:spacing w:before="0" w:line="276" w:lineRule="auto"/>
              <w:rPr>
                <w:sz w:val="20"/>
                <w:szCs w:val="20"/>
              </w:rPr>
            </w:pPr>
            <w:r>
              <w:rPr>
                <w:b/>
                <w:color w:val="000000"/>
                <w:sz w:val="20"/>
                <w:szCs w:val="20"/>
              </w:rPr>
              <w:t>Prioritetno područje</w:t>
            </w:r>
          </w:p>
        </w:tc>
        <w:tc>
          <w:tcPr>
            <w:tcW w:w="2410" w:type="dxa"/>
            <w:tcBorders>
              <w:top w:val="single" w:sz="8" w:space="0" w:color="000000"/>
              <w:left w:val="single" w:sz="8" w:space="0" w:color="000000"/>
              <w:bottom w:val="single" w:sz="8" w:space="0" w:color="000000"/>
              <w:right w:val="single" w:sz="8" w:space="0" w:color="000000"/>
            </w:tcBorders>
            <w:shd w:val="clear" w:color="auto" w:fill="D2E1F0"/>
            <w:tcMar>
              <w:left w:w="108" w:type="dxa"/>
              <w:right w:w="108" w:type="dxa"/>
            </w:tcMar>
          </w:tcPr>
          <w:p w14:paraId="6C69CAFE" w14:textId="77777777" w:rsidR="005A1B8F" w:rsidRDefault="00805F7E">
            <w:pPr>
              <w:spacing w:before="0" w:line="276" w:lineRule="auto"/>
              <w:rPr>
                <w:sz w:val="20"/>
                <w:szCs w:val="20"/>
              </w:rPr>
            </w:pPr>
            <w:r>
              <w:rPr>
                <w:b/>
                <w:color w:val="000000"/>
                <w:sz w:val="20"/>
                <w:szCs w:val="20"/>
              </w:rPr>
              <w:t>Ciljevi</w:t>
            </w:r>
          </w:p>
          <w:p w14:paraId="319D60DE" w14:textId="77777777" w:rsidR="005A1B8F" w:rsidRDefault="00805F7E">
            <w:pPr>
              <w:spacing w:before="0"/>
              <w:rPr>
                <w:sz w:val="20"/>
                <w:szCs w:val="20"/>
              </w:rPr>
            </w:pPr>
            <w:r>
              <w:rPr>
                <w:sz w:val="20"/>
                <w:szCs w:val="20"/>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D2E1F0"/>
            <w:tcMar>
              <w:left w:w="108" w:type="dxa"/>
              <w:right w:w="108" w:type="dxa"/>
            </w:tcMar>
          </w:tcPr>
          <w:p w14:paraId="7D9A0261" w14:textId="77777777" w:rsidR="005A1B8F" w:rsidRDefault="00805F7E">
            <w:pPr>
              <w:spacing w:before="0" w:line="276" w:lineRule="auto"/>
              <w:rPr>
                <w:sz w:val="20"/>
                <w:szCs w:val="20"/>
              </w:rPr>
            </w:pPr>
            <w:r>
              <w:rPr>
                <w:b/>
                <w:color w:val="000000"/>
                <w:sz w:val="20"/>
                <w:szCs w:val="20"/>
              </w:rPr>
              <w:t>Metode i aktivnosti za ostvarivanje ciljeva</w:t>
            </w:r>
          </w:p>
        </w:tc>
        <w:tc>
          <w:tcPr>
            <w:tcW w:w="1511" w:type="dxa"/>
            <w:gridSpan w:val="2"/>
            <w:tcBorders>
              <w:top w:val="single" w:sz="8" w:space="0" w:color="000000"/>
              <w:left w:val="single" w:sz="8" w:space="0" w:color="000000"/>
              <w:bottom w:val="single" w:sz="8" w:space="0" w:color="000000"/>
              <w:right w:val="single" w:sz="8" w:space="0" w:color="000000"/>
            </w:tcBorders>
            <w:shd w:val="clear" w:color="auto" w:fill="D2E1F0"/>
            <w:tcMar>
              <w:left w:w="108" w:type="dxa"/>
              <w:right w:w="108" w:type="dxa"/>
            </w:tcMar>
          </w:tcPr>
          <w:p w14:paraId="185A4C5C" w14:textId="77777777" w:rsidR="005A1B8F" w:rsidRDefault="00805F7E">
            <w:pPr>
              <w:spacing w:before="0" w:line="276" w:lineRule="auto"/>
              <w:rPr>
                <w:b/>
                <w:color w:val="000000"/>
                <w:sz w:val="20"/>
                <w:szCs w:val="20"/>
              </w:rPr>
            </w:pPr>
            <w:r>
              <w:rPr>
                <w:b/>
                <w:color w:val="000000"/>
                <w:sz w:val="20"/>
                <w:szCs w:val="20"/>
              </w:rPr>
              <w:t>Nužni resursi</w:t>
            </w:r>
            <w:r>
              <w:rPr>
                <w:sz w:val="20"/>
                <w:szCs w:val="20"/>
              </w:rPr>
              <w:br/>
            </w:r>
          </w:p>
        </w:tc>
        <w:tc>
          <w:tcPr>
            <w:tcW w:w="1500" w:type="dxa"/>
            <w:gridSpan w:val="2"/>
            <w:tcBorders>
              <w:top w:val="single" w:sz="8" w:space="0" w:color="000000"/>
              <w:left w:val="single" w:sz="8" w:space="0" w:color="000000"/>
              <w:bottom w:val="single" w:sz="8" w:space="0" w:color="000000"/>
              <w:right w:val="single" w:sz="8" w:space="0" w:color="000000"/>
            </w:tcBorders>
            <w:shd w:val="clear" w:color="auto" w:fill="D2E1F0"/>
            <w:tcMar>
              <w:left w:w="108" w:type="dxa"/>
              <w:right w:w="108" w:type="dxa"/>
            </w:tcMar>
          </w:tcPr>
          <w:p w14:paraId="5B30287B" w14:textId="77777777" w:rsidR="005A1B8F" w:rsidRDefault="00805F7E">
            <w:pPr>
              <w:spacing w:before="0" w:line="276" w:lineRule="auto"/>
              <w:rPr>
                <w:sz w:val="20"/>
                <w:szCs w:val="20"/>
              </w:rPr>
            </w:pPr>
            <w:r>
              <w:rPr>
                <w:b/>
                <w:color w:val="000000"/>
                <w:sz w:val="20"/>
                <w:szCs w:val="20"/>
              </w:rPr>
              <w:t>Nadležna osoba</w:t>
            </w:r>
          </w:p>
        </w:tc>
        <w:tc>
          <w:tcPr>
            <w:tcW w:w="2002" w:type="dxa"/>
            <w:gridSpan w:val="2"/>
            <w:tcBorders>
              <w:top w:val="single" w:sz="8" w:space="0" w:color="000000"/>
              <w:left w:val="single" w:sz="8" w:space="0" w:color="000000"/>
              <w:bottom w:val="single" w:sz="8" w:space="0" w:color="000000"/>
              <w:right w:val="single" w:sz="8" w:space="0" w:color="000000"/>
            </w:tcBorders>
            <w:shd w:val="clear" w:color="auto" w:fill="D2E1F0"/>
            <w:tcMar>
              <w:left w:w="108" w:type="dxa"/>
              <w:right w:w="108" w:type="dxa"/>
            </w:tcMar>
          </w:tcPr>
          <w:p w14:paraId="618DE653" w14:textId="77777777" w:rsidR="005A1B8F" w:rsidRDefault="00805F7E">
            <w:pPr>
              <w:spacing w:before="0" w:line="276" w:lineRule="auto"/>
              <w:rPr>
                <w:sz w:val="20"/>
                <w:szCs w:val="20"/>
              </w:rPr>
            </w:pPr>
            <w:r>
              <w:rPr>
                <w:b/>
                <w:color w:val="000000"/>
                <w:sz w:val="20"/>
                <w:szCs w:val="20"/>
              </w:rPr>
              <w:t>Mjerljivi pokazatelji ostvarivanja ciljeva</w:t>
            </w:r>
          </w:p>
        </w:tc>
      </w:tr>
      <w:tr w:rsidR="005A1B8F" w14:paraId="3D623183" w14:textId="77777777">
        <w:trPr>
          <w:trHeight w:val="2385"/>
        </w:trPr>
        <w:tc>
          <w:tcPr>
            <w:tcW w:w="1418" w:type="dxa"/>
            <w:tcBorders>
              <w:top w:val="single" w:sz="8" w:space="0" w:color="000000"/>
              <w:left w:val="single" w:sz="8" w:space="0" w:color="999999"/>
              <w:bottom w:val="single" w:sz="8" w:space="0" w:color="000000"/>
              <w:right w:val="single" w:sz="8" w:space="0" w:color="999999"/>
            </w:tcBorders>
            <w:tcMar>
              <w:left w:w="108" w:type="dxa"/>
              <w:right w:w="108" w:type="dxa"/>
            </w:tcMar>
          </w:tcPr>
          <w:p w14:paraId="2D249245" w14:textId="77777777" w:rsidR="005A1B8F" w:rsidRDefault="00805F7E">
            <w:pPr>
              <w:spacing w:before="0" w:line="276" w:lineRule="auto"/>
              <w:rPr>
                <w:sz w:val="22"/>
                <w:szCs w:val="22"/>
              </w:rPr>
            </w:pPr>
            <w:r>
              <w:rPr>
                <w:color w:val="000000"/>
                <w:sz w:val="22"/>
                <w:szCs w:val="22"/>
              </w:rPr>
              <w:t>Profesionalna etika</w:t>
            </w:r>
          </w:p>
        </w:tc>
        <w:tc>
          <w:tcPr>
            <w:tcW w:w="2410" w:type="dxa"/>
            <w:tcBorders>
              <w:top w:val="single" w:sz="8" w:space="0" w:color="000000"/>
              <w:left w:val="single" w:sz="8" w:space="0" w:color="999999"/>
              <w:bottom w:val="single" w:sz="8" w:space="0" w:color="000000"/>
              <w:right w:val="single" w:sz="8" w:space="0" w:color="999999"/>
            </w:tcBorders>
            <w:tcMar>
              <w:left w:w="108" w:type="dxa"/>
              <w:right w:w="108" w:type="dxa"/>
            </w:tcMar>
          </w:tcPr>
          <w:p w14:paraId="6F0C2938" w14:textId="77777777" w:rsidR="005A1B8F" w:rsidRDefault="00805F7E">
            <w:pPr>
              <w:spacing w:before="0" w:line="276" w:lineRule="auto"/>
              <w:rPr>
                <w:color w:val="000000"/>
                <w:sz w:val="22"/>
                <w:szCs w:val="22"/>
              </w:rPr>
            </w:pPr>
            <w:r>
              <w:rPr>
                <w:color w:val="000000"/>
                <w:sz w:val="22"/>
                <w:szCs w:val="22"/>
              </w:rPr>
              <w:t>1. poboljšati kvalitetu komunikacije i međuljudskih odnosa</w:t>
            </w:r>
          </w:p>
          <w:p w14:paraId="40964679" w14:textId="77777777" w:rsidR="005A1B8F" w:rsidRDefault="00805F7E">
            <w:pPr>
              <w:spacing w:before="0" w:line="276" w:lineRule="auto"/>
              <w:rPr>
                <w:color w:val="000000"/>
                <w:sz w:val="22"/>
                <w:szCs w:val="22"/>
              </w:rPr>
            </w:pPr>
            <w:r>
              <w:rPr>
                <w:color w:val="000000"/>
                <w:sz w:val="22"/>
                <w:szCs w:val="22"/>
              </w:rPr>
              <w:t>2. Poboljšati razinu profesionalnosti odnosa prema obvezama</w:t>
            </w:r>
          </w:p>
        </w:tc>
        <w:tc>
          <w:tcPr>
            <w:tcW w:w="1559" w:type="dxa"/>
            <w:tcBorders>
              <w:top w:val="single" w:sz="8" w:space="0" w:color="000000"/>
              <w:left w:val="single" w:sz="8" w:space="0" w:color="999999"/>
              <w:bottom w:val="single" w:sz="8" w:space="0" w:color="000000"/>
              <w:right w:val="single" w:sz="8" w:space="0" w:color="999999"/>
            </w:tcBorders>
            <w:tcMar>
              <w:left w:w="108" w:type="dxa"/>
              <w:right w:w="108" w:type="dxa"/>
            </w:tcMar>
          </w:tcPr>
          <w:p w14:paraId="601A76FB" w14:textId="77777777" w:rsidR="005A1B8F" w:rsidRDefault="00805F7E">
            <w:pPr>
              <w:spacing w:before="0" w:line="276" w:lineRule="auto"/>
              <w:rPr>
                <w:sz w:val="22"/>
                <w:szCs w:val="22"/>
              </w:rPr>
            </w:pPr>
            <w:r>
              <w:rPr>
                <w:color w:val="000000"/>
                <w:sz w:val="22"/>
                <w:szCs w:val="22"/>
              </w:rPr>
              <w:t>edukativna predavanja i radionice u području komunikacijskih vještina i emocionalne pismenosti</w:t>
            </w:r>
          </w:p>
        </w:tc>
        <w:tc>
          <w:tcPr>
            <w:tcW w:w="1511" w:type="dxa"/>
            <w:gridSpan w:val="2"/>
            <w:tcBorders>
              <w:top w:val="single" w:sz="8" w:space="0" w:color="000000"/>
              <w:left w:val="single" w:sz="8" w:space="0" w:color="999999"/>
              <w:bottom w:val="single" w:sz="8" w:space="0" w:color="000000"/>
              <w:right w:val="single" w:sz="8" w:space="0" w:color="999999"/>
            </w:tcBorders>
            <w:tcMar>
              <w:left w:w="108" w:type="dxa"/>
              <w:right w:w="108" w:type="dxa"/>
            </w:tcMar>
          </w:tcPr>
          <w:p w14:paraId="72537204" w14:textId="77777777" w:rsidR="005A1B8F" w:rsidRDefault="00805F7E">
            <w:pPr>
              <w:spacing w:before="0" w:line="276" w:lineRule="auto"/>
              <w:rPr>
                <w:sz w:val="22"/>
                <w:szCs w:val="22"/>
              </w:rPr>
            </w:pPr>
            <w:r>
              <w:rPr>
                <w:color w:val="000000"/>
                <w:sz w:val="22"/>
                <w:szCs w:val="22"/>
              </w:rPr>
              <w:t>- angažiranje stručne osobe iz područja ko</w:t>
            </w:r>
            <w:r>
              <w:rPr>
                <w:color w:val="000000"/>
                <w:sz w:val="22"/>
                <w:szCs w:val="22"/>
              </w:rPr>
              <w:t>munikacije</w:t>
            </w:r>
          </w:p>
          <w:p w14:paraId="064A06CE" w14:textId="77777777" w:rsidR="005A1B8F" w:rsidRDefault="00805F7E">
            <w:pPr>
              <w:spacing w:before="0"/>
              <w:rPr>
                <w:sz w:val="22"/>
                <w:szCs w:val="22"/>
              </w:rPr>
            </w:pPr>
            <w:r>
              <w:rPr>
                <w:color w:val="000000"/>
                <w:sz w:val="22"/>
                <w:szCs w:val="22"/>
              </w:rPr>
              <w:t>- troškovi predavanja i radionica</w:t>
            </w:r>
          </w:p>
          <w:p w14:paraId="60F3D058" w14:textId="77777777" w:rsidR="005A1B8F" w:rsidRDefault="005A1B8F">
            <w:pPr>
              <w:spacing w:before="0"/>
              <w:rPr>
                <w:color w:val="000000"/>
                <w:sz w:val="22"/>
                <w:szCs w:val="22"/>
              </w:rPr>
            </w:pPr>
          </w:p>
        </w:tc>
        <w:tc>
          <w:tcPr>
            <w:tcW w:w="1500" w:type="dxa"/>
            <w:gridSpan w:val="2"/>
            <w:tcBorders>
              <w:top w:val="single" w:sz="8" w:space="0" w:color="000000"/>
              <w:left w:val="single" w:sz="8" w:space="0" w:color="999999"/>
              <w:bottom w:val="single" w:sz="8" w:space="0" w:color="000000"/>
              <w:right w:val="single" w:sz="8" w:space="0" w:color="999999"/>
            </w:tcBorders>
            <w:tcMar>
              <w:left w:w="108" w:type="dxa"/>
              <w:right w:w="108" w:type="dxa"/>
            </w:tcMar>
          </w:tcPr>
          <w:p w14:paraId="048CB310" w14:textId="77777777" w:rsidR="005A1B8F" w:rsidRDefault="00805F7E">
            <w:pPr>
              <w:spacing w:before="0" w:line="276" w:lineRule="auto"/>
              <w:rPr>
                <w:sz w:val="22"/>
                <w:szCs w:val="22"/>
              </w:rPr>
            </w:pPr>
            <w:r>
              <w:rPr>
                <w:color w:val="000000"/>
                <w:sz w:val="22"/>
                <w:szCs w:val="22"/>
              </w:rPr>
              <w:t xml:space="preserve">ravnateljica </w:t>
            </w:r>
          </w:p>
          <w:p w14:paraId="24BE204A" w14:textId="77777777" w:rsidR="005A1B8F" w:rsidRDefault="00805F7E">
            <w:pPr>
              <w:spacing w:before="0" w:line="276" w:lineRule="auto"/>
              <w:rPr>
                <w:sz w:val="22"/>
                <w:szCs w:val="22"/>
              </w:rPr>
            </w:pPr>
            <w:r>
              <w:rPr>
                <w:color w:val="000000"/>
                <w:sz w:val="22"/>
                <w:szCs w:val="22"/>
              </w:rPr>
              <w:t>članovi Tima za kvalitetu</w:t>
            </w:r>
          </w:p>
          <w:p w14:paraId="2CE9888E" w14:textId="77777777" w:rsidR="005A1B8F" w:rsidRDefault="00805F7E">
            <w:pPr>
              <w:spacing w:before="0"/>
              <w:rPr>
                <w:sz w:val="22"/>
                <w:szCs w:val="22"/>
              </w:rPr>
            </w:pPr>
            <w:r>
              <w:rPr>
                <w:color w:val="000000"/>
                <w:sz w:val="22"/>
                <w:szCs w:val="22"/>
              </w:rPr>
              <w:t>stručni suradnici škole</w:t>
            </w:r>
          </w:p>
          <w:p w14:paraId="162888FA" w14:textId="77777777" w:rsidR="005A1B8F" w:rsidRDefault="005A1B8F">
            <w:pPr>
              <w:spacing w:before="0"/>
              <w:rPr>
                <w:sz w:val="22"/>
                <w:szCs w:val="22"/>
              </w:rPr>
            </w:pPr>
          </w:p>
        </w:tc>
        <w:tc>
          <w:tcPr>
            <w:tcW w:w="2002" w:type="dxa"/>
            <w:gridSpan w:val="2"/>
            <w:tcBorders>
              <w:top w:val="single" w:sz="8" w:space="0" w:color="000000"/>
              <w:left w:val="single" w:sz="8" w:space="0" w:color="999999"/>
              <w:bottom w:val="single" w:sz="8" w:space="0" w:color="000000"/>
              <w:right w:val="single" w:sz="8" w:space="0" w:color="999999"/>
            </w:tcBorders>
            <w:tcMar>
              <w:left w:w="108" w:type="dxa"/>
              <w:right w:w="108" w:type="dxa"/>
            </w:tcMar>
          </w:tcPr>
          <w:p w14:paraId="2C1BAD0C" w14:textId="77777777" w:rsidR="005A1B8F" w:rsidRDefault="00805F7E">
            <w:pPr>
              <w:spacing w:before="0"/>
              <w:rPr>
                <w:sz w:val="22"/>
                <w:szCs w:val="22"/>
              </w:rPr>
            </w:pPr>
            <w:r>
              <w:rPr>
                <w:color w:val="000000"/>
                <w:sz w:val="22"/>
                <w:szCs w:val="22"/>
              </w:rPr>
              <w:t>broj provedenih aktivnosti, edukativnih predavanja i radionica</w:t>
            </w:r>
          </w:p>
          <w:p w14:paraId="3CCA711D" w14:textId="77777777" w:rsidR="005A1B8F" w:rsidRDefault="00805F7E">
            <w:pPr>
              <w:spacing w:before="0"/>
              <w:rPr>
                <w:sz w:val="22"/>
                <w:szCs w:val="22"/>
              </w:rPr>
            </w:pPr>
            <w:r>
              <w:rPr>
                <w:color w:val="000000"/>
                <w:sz w:val="22"/>
                <w:szCs w:val="22"/>
              </w:rPr>
              <w:t xml:space="preserve">- evaluacijski upitnici o provedenim aktivnostima </w:t>
            </w:r>
          </w:p>
        </w:tc>
      </w:tr>
      <w:tr w:rsidR="005A1B8F" w14:paraId="2742811E" w14:textId="77777777">
        <w:trPr>
          <w:trHeight w:val="3507"/>
        </w:trPr>
        <w:tc>
          <w:tcPr>
            <w:tcW w:w="1418" w:type="dxa"/>
            <w:tcBorders>
              <w:top w:val="single" w:sz="8" w:space="0" w:color="000000"/>
              <w:left w:val="single" w:sz="8" w:space="0" w:color="999999"/>
              <w:bottom w:val="single" w:sz="4" w:space="0" w:color="000000"/>
              <w:right w:val="single" w:sz="8" w:space="0" w:color="999999"/>
            </w:tcBorders>
            <w:tcMar>
              <w:left w:w="108" w:type="dxa"/>
              <w:right w:w="108" w:type="dxa"/>
            </w:tcMar>
          </w:tcPr>
          <w:p w14:paraId="7B124F78" w14:textId="77777777" w:rsidR="005A1B8F" w:rsidRDefault="00805F7E">
            <w:pPr>
              <w:spacing w:before="0" w:line="276" w:lineRule="auto"/>
              <w:rPr>
                <w:sz w:val="22"/>
                <w:szCs w:val="22"/>
              </w:rPr>
            </w:pPr>
            <w:r>
              <w:rPr>
                <w:color w:val="000000"/>
                <w:sz w:val="22"/>
                <w:szCs w:val="22"/>
              </w:rPr>
              <w:t>Planiranje i programiranje rada</w:t>
            </w:r>
          </w:p>
        </w:tc>
        <w:tc>
          <w:tcPr>
            <w:tcW w:w="2410" w:type="dxa"/>
            <w:tcBorders>
              <w:top w:val="single" w:sz="8" w:space="0" w:color="000000"/>
              <w:left w:val="single" w:sz="8" w:space="0" w:color="999999"/>
              <w:bottom w:val="single" w:sz="4" w:space="0" w:color="000000"/>
              <w:right w:val="single" w:sz="8" w:space="0" w:color="999999"/>
            </w:tcBorders>
            <w:tcMar>
              <w:left w:w="108" w:type="dxa"/>
              <w:right w:w="108" w:type="dxa"/>
            </w:tcMar>
          </w:tcPr>
          <w:p w14:paraId="087FA97B" w14:textId="77777777" w:rsidR="005A1B8F" w:rsidRDefault="00805F7E">
            <w:pPr>
              <w:spacing w:before="0"/>
              <w:rPr>
                <w:color w:val="000000"/>
                <w:sz w:val="22"/>
                <w:szCs w:val="22"/>
              </w:rPr>
            </w:pPr>
            <w:r>
              <w:rPr>
                <w:color w:val="000000"/>
                <w:sz w:val="22"/>
                <w:szCs w:val="22"/>
              </w:rPr>
              <w:t>Učinkovito planiranju i provođenje  ostvarivanja međupredmetnih  tema, ¸posebice Održivi razvoj</w:t>
            </w:r>
          </w:p>
        </w:tc>
        <w:tc>
          <w:tcPr>
            <w:tcW w:w="1559" w:type="dxa"/>
            <w:tcBorders>
              <w:top w:val="single" w:sz="8" w:space="0" w:color="000000"/>
              <w:left w:val="single" w:sz="8" w:space="0" w:color="999999"/>
              <w:bottom w:val="single" w:sz="4" w:space="0" w:color="000000"/>
              <w:right w:val="single" w:sz="8" w:space="0" w:color="999999"/>
            </w:tcBorders>
            <w:tcMar>
              <w:left w:w="108" w:type="dxa"/>
              <w:right w:w="108" w:type="dxa"/>
            </w:tcMar>
          </w:tcPr>
          <w:p w14:paraId="249582F7" w14:textId="77777777" w:rsidR="005A1B8F" w:rsidRDefault="00805F7E">
            <w:pPr>
              <w:spacing w:before="0" w:line="276" w:lineRule="auto"/>
              <w:rPr>
                <w:sz w:val="22"/>
                <w:szCs w:val="22"/>
              </w:rPr>
            </w:pPr>
            <w:r>
              <w:rPr>
                <w:color w:val="000000"/>
                <w:sz w:val="22"/>
                <w:szCs w:val="22"/>
              </w:rPr>
              <w:t xml:space="preserve">Radionice i predavanja – kolegijalna podrška </w:t>
            </w:r>
          </w:p>
          <w:p w14:paraId="16CE08D0" w14:textId="77777777" w:rsidR="005A1B8F" w:rsidRDefault="00805F7E">
            <w:pPr>
              <w:spacing w:before="0" w:line="276" w:lineRule="auto"/>
              <w:rPr>
                <w:sz w:val="22"/>
                <w:szCs w:val="22"/>
              </w:rPr>
            </w:pPr>
            <w:r>
              <w:rPr>
                <w:color w:val="000000"/>
                <w:sz w:val="22"/>
                <w:szCs w:val="22"/>
              </w:rPr>
              <w:t>sastanci Stručnih aktiva učite</w:t>
            </w:r>
            <w:r>
              <w:rPr>
                <w:color w:val="000000"/>
                <w:sz w:val="22"/>
                <w:szCs w:val="22"/>
              </w:rPr>
              <w:t>lja u planiranju i realizaciji međupredmetnih tema</w:t>
            </w:r>
          </w:p>
        </w:tc>
        <w:tc>
          <w:tcPr>
            <w:tcW w:w="1511" w:type="dxa"/>
            <w:gridSpan w:val="2"/>
            <w:tcBorders>
              <w:top w:val="single" w:sz="8" w:space="0" w:color="000000"/>
              <w:left w:val="single" w:sz="8" w:space="0" w:color="999999"/>
              <w:bottom w:val="single" w:sz="4" w:space="0" w:color="000000"/>
              <w:right w:val="single" w:sz="8" w:space="0" w:color="999999"/>
            </w:tcBorders>
            <w:tcMar>
              <w:left w:w="108" w:type="dxa"/>
              <w:right w:w="108" w:type="dxa"/>
            </w:tcMar>
          </w:tcPr>
          <w:p w14:paraId="7934C72F" w14:textId="77777777" w:rsidR="005A1B8F" w:rsidRDefault="00805F7E">
            <w:pPr>
              <w:spacing w:before="0" w:line="276" w:lineRule="auto"/>
              <w:rPr>
                <w:sz w:val="22"/>
                <w:szCs w:val="22"/>
              </w:rPr>
            </w:pPr>
            <w:r>
              <w:rPr>
                <w:color w:val="000000"/>
                <w:sz w:val="22"/>
                <w:szCs w:val="22"/>
              </w:rPr>
              <w:t>-uključenost svih odgojno-obrazovnih djelatnika u planiranju i organizaciji provedbe međupredmetnih tema</w:t>
            </w:r>
          </w:p>
        </w:tc>
        <w:tc>
          <w:tcPr>
            <w:tcW w:w="1500" w:type="dxa"/>
            <w:gridSpan w:val="2"/>
            <w:tcBorders>
              <w:top w:val="single" w:sz="8" w:space="0" w:color="000000"/>
              <w:left w:val="single" w:sz="8" w:space="0" w:color="999999"/>
              <w:bottom w:val="single" w:sz="4" w:space="0" w:color="000000"/>
              <w:right w:val="single" w:sz="8" w:space="0" w:color="999999"/>
            </w:tcBorders>
            <w:tcMar>
              <w:left w:w="108" w:type="dxa"/>
              <w:right w:w="108" w:type="dxa"/>
            </w:tcMar>
          </w:tcPr>
          <w:p w14:paraId="78CA5C0B" w14:textId="77777777" w:rsidR="005A1B8F" w:rsidRDefault="00805F7E">
            <w:pPr>
              <w:spacing w:before="0" w:line="276" w:lineRule="auto"/>
              <w:rPr>
                <w:sz w:val="22"/>
                <w:szCs w:val="22"/>
              </w:rPr>
            </w:pPr>
            <w:r>
              <w:rPr>
                <w:color w:val="000000"/>
                <w:sz w:val="22"/>
                <w:szCs w:val="22"/>
              </w:rPr>
              <w:t xml:space="preserve">ravnateljica članovi Tima za kvalitetu voditelji Stručnih aktiva </w:t>
            </w:r>
            <w:r>
              <w:rPr>
                <w:sz w:val="22"/>
                <w:szCs w:val="22"/>
              </w:rPr>
              <w:t xml:space="preserve">  </w:t>
            </w:r>
          </w:p>
          <w:p w14:paraId="063A0983" w14:textId="77777777" w:rsidR="005A1B8F" w:rsidRDefault="00805F7E">
            <w:pPr>
              <w:spacing w:before="0" w:line="276" w:lineRule="auto"/>
              <w:rPr>
                <w:sz w:val="22"/>
                <w:szCs w:val="22"/>
              </w:rPr>
            </w:pPr>
            <w:r>
              <w:rPr>
                <w:sz w:val="22"/>
                <w:szCs w:val="22"/>
              </w:rPr>
              <w:t xml:space="preserve">Učitelji u zvanju          </w:t>
            </w:r>
          </w:p>
        </w:tc>
        <w:tc>
          <w:tcPr>
            <w:tcW w:w="2002" w:type="dxa"/>
            <w:gridSpan w:val="2"/>
            <w:tcBorders>
              <w:top w:val="single" w:sz="8" w:space="0" w:color="000000"/>
              <w:left w:val="single" w:sz="8" w:space="0" w:color="999999"/>
              <w:bottom w:val="single" w:sz="4" w:space="0" w:color="000000"/>
              <w:right w:val="single" w:sz="8" w:space="0" w:color="999999"/>
            </w:tcBorders>
            <w:tcMar>
              <w:left w:w="108" w:type="dxa"/>
              <w:right w:w="108" w:type="dxa"/>
            </w:tcMar>
          </w:tcPr>
          <w:p w14:paraId="7B8B8F46" w14:textId="77777777" w:rsidR="005A1B8F" w:rsidRDefault="00805F7E">
            <w:pPr>
              <w:spacing w:before="0" w:line="276" w:lineRule="auto"/>
              <w:rPr>
                <w:sz w:val="22"/>
                <w:szCs w:val="22"/>
              </w:rPr>
            </w:pPr>
            <w:r>
              <w:rPr>
                <w:color w:val="000000"/>
                <w:sz w:val="22"/>
                <w:szCs w:val="22"/>
              </w:rPr>
              <w:t>evidencija planiranih i ostvarenih rezultata</w:t>
            </w:r>
          </w:p>
          <w:p w14:paraId="34046279" w14:textId="77777777" w:rsidR="005A1B8F" w:rsidRDefault="00805F7E">
            <w:pPr>
              <w:spacing w:before="0" w:line="276" w:lineRule="auto"/>
              <w:rPr>
                <w:sz w:val="22"/>
                <w:szCs w:val="22"/>
              </w:rPr>
            </w:pPr>
            <w:r>
              <w:rPr>
                <w:color w:val="000000"/>
                <w:sz w:val="22"/>
                <w:szCs w:val="22"/>
              </w:rPr>
              <w:t xml:space="preserve">- evaluacijski upitnici </w:t>
            </w:r>
          </w:p>
        </w:tc>
      </w:tr>
      <w:tr w:rsidR="005A1B8F" w14:paraId="76F6E212" w14:textId="77777777">
        <w:trPr>
          <w:gridAfter w:val="1"/>
          <w:wAfter w:w="14" w:type="dxa"/>
          <w:trHeight w:val="2390"/>
        </w:trPr>
        <w:tc>
          <w:tcPr>
            <w:tcW w:w="1418" w:type="dxa"/>
            <w:tcBorders>
              <w:top w:val="single" w:sz="8" w:space="0" w:color="000000"/>
              <w:left w:val="single" w:sz="8" w:space="0" w:color="999999"/>
              <w:bottom w:val="single" w:sz="8" w:space="0" w:color="000000"/>
              <w:right w:val="single" w:sz="8" w:space="0" w:color="999999"/>
            </w:tcBorders>
            <w:tcMar>
              <w:left w:w="108" w:type="dxa"/>
              <w:right w:w="108" w:type="dxa"/>
            </w:tcMar>
          </w:tcPr>
          <w:p w14:paraId="3D60287A" w14:textId="77777777" w:rsidR="005A1B8F" w:rsidRDefault="00805F7E">
            <w:pPr>
              <w:spacing w:before="0" w:line="276" w:lineRule="auto"/>
              <w:jc w:val="center"/>
              <w:rPr>
                <w:sz w:val="22"/>
                <w:szCs w:val="22"/>
              </w:rPr>
            </w:pPr>
            <w:r>
              <w:rPr>
                <w:color w:val="000000"/>
                <w:sz w:val="22"/>
                <w:szCs w:val="22"/>
              </w:rPr>
              <w:t>Vrednovanje i samovrednovanje odgojno-obrazovnog rada</w:t>
            </w:r>
          </w:p>
          <w:p w14:paraId="2CFD9C39" w14:textId="77777777" w:rsidR="005A1B8F" w:rsidRDefault="005A1B8F">
            <w:pPr>
              <w:spacing w:before="0"/>
              <w:rPr>
                <w:sz w:val="22"/>
                <w:szCs w:val="22"/>
              </w:rPr>
            </w:pPr>
          </w:p>
        </w:tc>
        <w:tc>
          <w:tcPr>
            <w:tcW w:w="2410" w:type="dxa"/>
            <w:tcBorders>
              <w:top w:val="single" w:sz="8" w:space="0" w:color="000000"/>
              <w:left w:val="single" w:sz="8" w:space="0" w:color="999999"/>
              <w:bottom w:val="single" w:sz="8" w:space="0" w:color="000000"/>
              <w:right w:val="single" w:sz="8" w:space="0" w:color="999999"/>
            </w:tcBorders>
            <w:tcMar>
              <w:left w:w="108" w:type="dxa"/>
              <w:right w:w="108" w:type="dxa"/>
            </w:tcMar>
          </w:tcPr>
          <w:p w14:paraId="185F10A0" w14:textId="77777777" w:rsidR="005A1B8F" w:rsidRDefault="00805F7E">
            <w:pPr>
              <w:spacing w:before="0" w:line="276" w:lineRule="auto"/>
              <w:jc w:val="center"/>
              <w:rPr>
                <w:sz w:val="22"/>
                <w:szCs w:val="22"/>
              </w:rPr>
            </w:pPr>
            <w:r>
              <w:rPr>
                <w:color w:val="000000"/>
                <w:sz w:val="22"/>
                <w:szCs w:val="22"/>
              </w:rPr>
              <w:t xml:space="preserve">sustavno praćenje realizacije odgojno-obrazovnog rada </w:t>
            </w:r>
          </w:p>
          <w:p w14:paraId="120D7C68" w14:textId="77777777" w:rsidR="005A1B8F" w:rsidRDefault="005A1B8F">
            <w:pPr>
              <w:spacing w:before="0" w:line="276" w:lineRule="auto"/>
              <w:jc w:val="center"/>
              <w:rPr>
                <w:color w:val="000000"/>
                <w:sz w:val="22"/>
                <w:szCs w:val="22"/>
              </w:rPr>
            </w:pPr>
          </w:p>
          <w:p w14:paraId="2A6A50B0" w14:textId="77777777" w:rsidR="005A1B8F" w:rsidRDefault="00805F7E">
            <w:pPr>
              <w:spacing w:before="0"/>
              <w:jc w:val="center"/>
              <w:rPr>
                <w:sz w:val="22"/>
                <w:szCs w:val="22"/>
              </w:rPr>
            </w:pPr>
            <w:r>
              <w:rPr>
                <w:sz w:val="22"/>
                <w:szCs w:val="22"/>
              </w:rPr>
              <w:t xml:space="preserve"> </w:t>
            </w:r>
          </w:p>
        </w:tc>
        <w:tc>
          <w:tcPr>
            <w:tcW w:w="1559" w:type="dxa"/>
            <w:tcBorders>
              <w:top w:val="single" w:sz="8" w:space="0" w:color="000000"/>
              <w:left w:val="single" w:sz="8" w:space="0" w:color="999999"/>
              <w:bottom w:val="single" w:sz="8" w:space="0" w:color="000000"/>
              <w:right w:val="single" w:sz="8" w:space="0" w:color="999999"/>
            </w:tcBorders>
            <w:tcMar>
              <w:left w:w="108" w:type="dxa"/>
              <w:right w:w="108" w:type="dxa"/>
            </w:tcMar>
          </w:tcPr>
          <w:p w14:paraId="4BA63E89" w14:textId="77777777" w:rsidR="005A1B8F" w:rsidRDefault="00805F7E">
            <w:pPr>
              <w:spacing w:before="0" w:line="276" w:lineRule="auto"/>
              <w:rPr>
                <w:color w:val="000000"/>
                <w:sz w:val="22"/>
                <w:szCs w:val="22"/>
              </w:rPr>
            </w:pPr>
            <w:r>
              <w:rPr>
                <w:color w:val="000000"/>
                <w:sz w:val="22"/>
                <w:szCs w:val="22"/>
              </w:rPr>
              <w:t xml:space="preserve">Izrada upitnika za vrednovanje i samovrednovanje </w:t>
            </w:r>
          </w:p>
          <w:p w14:paraId="43B9FC5D" w14:textId="77777777" w:rsidR="005A1B8F" w:rsidRDefault="00805F7E">
            <w:pPr>
              <w:spacing w:before="0" w:line="276" w:lineRule="auto"/>
              <w:rPr>
                <w:color w:val="000000"/>
                <w:sz w:val="22"/>
                <w:szCs w:val="22"/>
              </w:rPr>
            </w:pPr>
            <w:r>
              <w:rPr>
                <w:color w:val="000000"/>
                <w:sz w:val="22"/>
                <w:szCs w:val="22"/>
              </w:rPr>
              <w:t xml:space="preserve">Analiza </w:t>
            </w:r>
            <w:r>
              <w:rPr>
                <w:sz w:val="22"/>
                <w:szCs w:val="22"/>
              </w:rPr>
              <w:t xml:space="preserve">     </w:t>
            </w:r>
            <w:r>
              <w:rPr>
                <w:color w:val="000000"/>
                <w:sz w:val="22"/>
                <w:szCs w:val="22"/>
              </w:rPr>
              <w:t xml:space="preserve">dobivenih podataka </w:t>
            </w:r>
          </w:p>
        </w:tc>
        <w:tc>
          <w:tcPr>
            <w:tcW w:w="1497" w:type="dxa"/>
            <w:tcBorders>
              <w:top w:val="single" w:sz="8" w:space="0" w:color="000000"/>
              <w:left w:val="single" w:sz="8" w:space="0" w:color="999999"/>
              <w:bottom w:val="single" w:sz="8" w:space="0" w:color="000000"/>
              <w:right w:val="single" w:sz="8" w:space="0" w:color="999999"/>
            </w:tcBorders>
            <w:tcMar>
              <w:left w:w="108" w:type="dxa"/>
              <w:right w:w="108" w:type="dxa"/>
            </w:tcMar>
          </w:tcPr>
          <w:p w14:paraId="51135985" w14:textId="77777777" w:rsidR="005A1B8F" w:rsidRDefault="00805F7E">
            <w:pPr>
              <w:spacing w:before="0" w:line="276" w:lineRule="auto"/>
              <w:jc w:val="center"/>
              <w:rPr>
                <w:sz w:val="22"/>
                <w:szCs w:val="22"/>
              </w:rPr>
            </w:pPr>
            <w:r>
              <w:rPr>
                <w:color w:val="000000"/>
                <w:sz w:val="22"/>
                <w:szCs w:val="22"/>
              </w:rPr>
              <w:t>uključenost svih odgojno-obrazovnih djelatnika</w:t>
            </w:r>
            <w:r>
              <w:rPr>
                <w:sz w:val="22"/>
                <w:szCs w:val="22"/>
              </w:rPr>
              <w:br/>
            </w:r>
          </w:p>
        </w:tc>
        <w:tc>
          <w:tcPr>
            <w:tcW w:w="1500" w:type="dxa"/>
            <w:gridSpan w:val="2"/>
            <w:tcBorders>
              <w:top w:val="single" w:sz="8" w:space="0" w:color="000000"/>
              <w:left w:val="single" w:sz="8" w:space="0" w:color="999999"/>
              <w:bottom w:val="single" w:sz="8" w:space="0" w:color="000000"/>
              <w:right w:val="single" w:sz="8" w:space="0" w:color="999999"/>
            </w:tcBorders>
            <w:tcMar>
              <w:left w:w="108" w:type="dxa"/>
              <w:right w:w="108" w:type="dxa"/>
            </w:tcMar>
          </w:tcPr>
          <w:p w14:paraId="6E5E2612" w14:textId="77777777" w:rsidR="005A1B8F" w:rsidRDefault="00805F7E">
            <w:pPr>
              <w:spacing w:before="0" w:line="276" w:lineRule="auto"/>
              <w:jc w:val="center"/>
              <w:rPr>
                <w:sz w:val="22"/>
                <w:szCs w:val="22"/>
              </w:rPr>
            </w:pPr>
            <w:r>
              <w:rPr>
                <w:color w:val="000000"/>
                <w:sz w:val="22"/>
                <w:szCs w:val="22"/>
              </w:rPr>
              <w:t>ravnateljica</w:t>
            </w:r>
          </w:p>
          <w:p w14:paraId="2CE769D1" w14:textId="77777777" w:rsidR="005A1B8F" w:rsidRDefault="00805F7E">
            <w:pPr>
              <w:spacing w:before="0"/>
              <w:jc w:val="center"/>
              <w:rPr>
                <w:sz w:val="22"/>
                <w:szCs w:val="22"/>
              </w:rPr>
            </w:pPr>
            <w:r>
              <w:rPr>
                <w:sz w:val="22"/>
                <w:szCs w:val="22"/>
              </w:rPr>
              <w:t xml:space="preserve"> </w:t>
            </w:r>
          </w:p>
          <w:p w14:paraId="44D33258" w14:textId="77777777" w:rsidR="005A1B8F" w:rsidRDefault="00805F7E">
            <w:pPr>
              <w:spacing w:before="0" w:line="276" w:lineRule="auto"/>
              <w:jc w:val="center"/>
              <w:rPr>
                <w:sz w:val="22"/>
                <w:szCs w:val="22"/>
              </w:rPr>
            </w:pPr>
            <w:r>
              <w:rPr>
                <w:color w:val="000000"/>
                <w:sz w:val="22"/>
                <w:szCs w:val="22"/>
              </w:rPr>
              <w:t>članovi Tima za kvalitetu</w:t>
            </w:r>
          </w:p>
          <w:p w14:paraId="753F3561" w14:textId="77777777" w:rsidR="005A1B8F" w:rsidRDefault="00805F7E">
            <w:pPr>
              <w:spacing w:before="0"/>
              <w:jc w:val="center"/>
              <w:rPr>
                <w:sz w:val="22"/>
                <w:szCs w:val="22"/>
              </w:rPr>
            </w:pPr>
            <w:r>
              <w:rPr>
                <w:sz w:val="22"/>
                <w:szCs w:val="22"/>
              </w:rPr>
              <w:t xml:space="preserve">svi djelatnici </w:t>
            </w:r>
          </w:p>
          <w:p w14:paraId="14EFBB28" w14:textId="77777777" w:rsidR="005A1B8F" w:rsidRDefault="00805F7E">
            <w:pPr>
              <w:spacing w:before="0"/>
              <w:jc w:val="center"/>
              <w:rPr>
                <w:sz w:val="22"/>
                <w:szCs w:val="22"/>
              </w:rPr>
            </w:pPr>
            <w:r>
              <w:rPr>
                <w:sz w:val="22"/>
                <w:szCs w:val="22"/>
              </w:rPr>
              <w:t xml:space="preserve"> </w:t>
            </w:r>
          </w:p>
        </w:tc>
        <w:tc>
          <w:tcPr>
            <w:tcW w:w="2002" w:type="dxa"/>
            <w:gridSpan w:val="2"/>
            <w:tcBorders>
              <w:top w:val="single" w:sz="8" w:space="0" w:color="000000"/>
              <w:left w:val="single" w:sz="8" w:space="0" w:color="999999"/>
              <w:bottom w:val="single" w:sz="8" w:space="0" w:color="000000"/>
              <w:right w:val="single" w:sz="8" w:space="0" w:color="999999"/>
            </w:tcBorders>
            <w:tcMar>
              <w:left w:w="108" w:type="dxa"/>
              <w:right w:w="108" w:type="dxa"/>
            </w:tcMar>
          </w:tcPr>
          <w:p w14:paraId="4BEBBD2E" w14:textId="77777777" w:rsidR="005A1B8F" w:rsidRDefault="00805F7E">
            <w:pPr>
              <w:spacing w:before="0" w:line="276" w:lineRule="auto"/>
              <w:jc w:val="center"/>
              <w:rPr>
                <w:sz w:val="22"/>
                <w:szCs w:val="22"/>
              </w:rPr>
            </w:pPr>
            <w:r>
              <w:rPr>
                <w:color w:val="000000"/>
                <w:sz w:val="22"/>
                <w:szCs w:val="22"/>
              </w:rPr>
              <w:t xml:space="preserve">- baza upitnika i obrazaca </w:t>
            </w:r>
          </w:p>
          <w:p w14:paraId="2DC56AC6" w14:textId="77777777" w:rsidR="005A1B8F" w:rsidRDefault="00805F7E">
            <w:pPr>
              <w:spacing w:before="0" w:line="276" w:lineRule="auto"/>
              <w:jc w:val="center"/>
              <w:rPr>
                <w:sz w:val="22"/>
                <w:szCs w:val="22"/>
              </w:rPr>
            </w:pPr>
            <w:r>
              <w:rPr>
                <w:sz w:val="22"/>
                <w:szCs w:val="22"/>
              </w:rPr>
              <w:t xml:space="preserve"> </w:t>
            </w:r>
          </w:p>
          <w:p w14:paraId="099DF856" w14:textId="77777777" w:rsidR="005A1B8F" w:rsidRDefault="00805F7E">
            <w:pPr>
              <w:spacing w:before="0" w:line="276" w:lineRule="auto"/>
              <w:jc w:val="center"/>
              <w:rPr>
                <w:sz w:val="22"/>
                <w:szCs w:val="22"/>
              </w:rPr>
            </w:pPr>
            <w:r>
              <w:rPr>
                <w:color w:val="000000"/>
                <w:sz w:val="22"/>
                <w:szCs w:val="22"/>
              </w:rPr>
              <w:t>- godišnja/</w:t>
            </w:r>
          </w:p>
          <w:p w14:paraId="0C4CBCE2" w14:textId="77777777" w:rsidR="005A1B8F" w:rsidRDefault="00805F7E">
            <w:pPr>
              <w:spacing w:before="0" w:line="276" w:lineRule="auto"/>
              <w:jc w:val="center"/>
              <w:rPr>
                <w:sz w:val="22"/>
                <w:szCs w:val="22"/>
              </w:rPr>
            </w:pPr>
            <w:r>
              <w:rPr>
                <w:color w:val="000000"/>
                <w:sz w:val="22"/>
                <w:szCs w:val="22"/>
              </w:rPr>
              <w:t xml:space="preserve">polugodišnja izvješća </w:t>
            </w:r>
            <w:r>
              <w:rPr>
                <w:sz w:val="22"/>
                <w:szCs w:val="22"/>
              </w:rPr>
              <w:t xml:space="preserve">            </w:t>
            </w:r>
          </w:p>
        </w:tc>
      </w:tr>
    </w:tbl>
    <w:p w14:paraId="784BC0AD" w14:textId="77777777" w:rsidR="005A1B8F" w:rsidRDefault="005A1B8F">
      <w:pPr>
        <w:keepNext/>
        <w:keepLines/>
        <w:pBdr>
          <w:top w:val="nil"/>
          <w:left w:val="nil"/>
          <w:bottom w:val="nil"/>
          <w:right w:val="nil"/>
          <w:between w:val="nil"/>
        </w:pBdr>
        <w:spacing w:before="0" w:line="259" w:lineRule="auto"/>
        <w:rPr>
          <w:color w:val="000000"/>
          <w:sz w:val="22"/>
          <w:szCs w:val="22"/>
        </w:rPr>
      </w:pPr>
    </w:p>
    <w:p w14:paraId="0D2B9BAC" w14:textId="77777777" w:rsidR="005A1B8F" w:rsidRDefault="005A1B8F">
      <w:pPr>
        <w:spacing w:before="0"/>
      </w:pPr>
    </w:p>
    <w:p w14:paraId="5CFFBB79" w14:textId="77777777" w:rsidR="005A1B8F" w:rsidRDefault="005A1B8F">
      <w:pPr>
        <w:spacing w:before="0"/>
      </w:pPr>
    </w:p>
    <w:p w14:paraId="59C7EE51" w14:textId="77777777" w:rsidR="005A1B8F" w:rsidRDefault="005A1B8F">
      <w:pPr>
        <w:spacing w:before="0"/>
      </w:pPr>
    </w:p>
    <w:p w14:paraId="660E7FB3" w14:textId="77777777" w:rsidR="005A1B8F" w:rsidRDefault="005A1B8F">
      <w:pPr>
        <w:spacing w:before="0"/>
      </w:pPr>
    </w:p>
    <w:p w14:paraId="5545F3E8" w14:textId="77777777" w:rsidR="005A1B8F" w:rsidRDefault="00805F7E">
      <w:pPr>
        <w:pBdr>
          <w:top w:val="nil"/>
          <w:left w:val="nil"/>
          <w:bottom w:val="nil"/>
          <w:right w:val="nil"/>
          <w:between w:val="nil"/>
        </w:pBdr>
        <w:spacing w:before="0"/>
      </w:pPr>
      <w:r>
        <w:br w:type="column"/>
      </w:r>
    </w:p>
    <w:p w14:paraId="77AAEB1D" w14:textId="77777777" w:rsidR="005A1B8F" w:rsidRDefault="00805F7E">
      <w:pPr>
        <w:keepNext/>
        <w:keepLines/>
        <w:pBdr>
          <w:top w:val="nil"/>
          <w:left w:val="nil"/>
          <w:bottom w:val="nil"/>
          <w:right w:val="nil"/>
          <w:between w:val="nil"/>
        </w:pBdr>
        <w:spacing w:line="259" w:lineRule="auto"/>
        <w:rPr>
          <w:rFonts w:ascii="Calibri" w:eastAsia="Calibri" w:hAnsi="Calibri" w:cs="Calibri"/>
          <w:color w:val="2E74B5"/>
          <w:sz w:val="32"/>
          <w:szCs w:val="32"/>
        </w:rPr>
      </w:pPr>
      <w:r>
        <w:rPr>
          <w:rFonts w:ascii="Calibri" w:eastAsia="Calibri" w:hAnsi="Calibri" w:cs="Calibri"/>
          <w:color w:val="2E74B5"/>
          <w:sz w:val="32"/>
          <w:szCs w:val="32"/>
        </w:rPr>
        <w:t>Sadržaj</w:t>
      </w:r>
    </w:p>
    <w:sdt>
      <w:sdtPr>
        <w:id w:val="878090263"/>
        <w:docPartObj>
          <w:docPartGallery w:val="Table of Contents"/>
          <w:docPartUnique/>
        </w:docPartObj>
      </w:sdtPr>
      <w:sdtEndPr/>
      <w:sdtContent>
        <w:p w14:paraId="730A9D96" w14:textId="77777777" w:rsidR="005A1B8F" w:rsidRDefault="00805F7E">
          <w:pPr>
            <w:pBdr>
              <w:top w:val="nil"/>
              <w:left w:val="nil"/>
              <w:bottom w:val="nil"/>
              <w:right w:val="nil"/>
              <w:between w:val="nil"/>
            </w:pBdr>
            <w:tabs>
              <w:tab w:val="left" w:pos="480"/>
              <w:tab w:val="right" w:pos="9880"/>
            </w:tabs>
            <w:spacing w:after="100"/>
            <w:rPr>
              <w:rFonts w:ascii="Calibri" w:eastAsia="Calibri" w:hAnsi="Calibri" w:cs="Calibri"/>
              <w:color w:val="000000"/>
              <w:sz w:val="22"/>
              <w:szCs w:val="22"/>
            </w:rPr>
          </w:pPr>
          <w:r>
            <w:fldChar w:fldCharType="begin"/>
          </w:r>
          <w:r>
            <w:instrText xml:space="preserve"> TOC \h \u \z \t "Heading 1,1,Heading 2,2,Heading 3,3,"</w:instrText>
          </w:r>
          <w:r>
            <w:fldChar w:fldCharType="separate"/>
          </w:r>
          <w:hyperlink w:anchor="_heading=h.8nlbya3j4ulv" w:history="1">
            <w:r>
              <w:rPr>
                <w:b/>
                <w:color w:val="000000"/>
              </w:rPr>
              <w:t>1.</w:t>
            </w:r>
          </w:hyperlink>
          <w:hyperlink w:anchor="_heading=h.8nlbya3j4ulv" w:history="1">
            <w:r>
              <w:rPr>
                <w:rFonts w:ascii="Calibri" w:eastAsia="Calibri" w:hAnsi="Calibri" w:cs="Calibri"/>
                <w:color w:val="000000"/>
                <w:sz w:val="22"/>
                <w:szCs w:val="22"/>
              </w:rPr>
              <w:tab/>
            </w:r>
          </w:hyperlink>
          <w:r>
            <w:fldChar w:fldCharType="begin"/>
          </w:r>
          <w:r>
            <w:instrText xml:space="preserve"> PAGEREF _heading=h.8nlbya3j4ulv \h </w:instrText>
          </w:r>
          <w:r>
            <w:fldChar w:fldCharType="separate"/>
          </w:r>
          <w:r>
            <w:rPr>
              <w:b/>
              <w:color w:val="000000"/>
            </w:rPr>
            <w:t>ZADRUGA KOLAJNA</w:t>
          </w:r>
          <w:r>
            <w:rPr>
              <w:color w:val="000000"/>
            </w:rPr>
            <w:tab/>
            <w:t>5</w:t>
          </w:r>
          <w:r>
            <w:fldChar w:fldCharType="end"/>
          </w:r>
        </w:p>
        <w:p w14:paraId="794C6C9D" w14:textId="77777777" w:rsidR="005A1B8F" w:rsidRDefault="00805F7E">
          <w:pPr>
            <w:pBdr>
              <w:top w:val="nil"/>
              <w:left w:val="nil"/>
              <w:bottom w:val="nil"/>
              <w:right w:val="nil"/>
              <w:between w:val="nil"/>
            </w:pBdr>
            <w:tabs>
              <w:tab w:val="left" w:pos="480"/>
              <w:tab w:val="right" w:pos="9880"/>
            </w:tabs>
            <w:spacing w:after="100"/>
            <w:rPr>
              <w:rFonts w:ascii="Calibri" w:eastAsia="Calibri" w:hAnsi="Calibri" w:cs="Calibri"/>
              <w:color w:val="000000"/>
              <w:sz w:val="22"/>
              <w:szCs w:val="22"/>
            </w:rPr>
          </w:pPr>
          <w:hyperlink w:anchor="_heading=h.geg8c538x94i" w:history="1">
            <w:r>
              <w:rPr>
                <w:b/>
                <w:color w:val="000000"/>
              </w:rPr>
              <w:t>2.</w:t>
            </w:r>
          </w:hyperlink>
          <w:hyperlink w:anchor="_heading=h.geg8c538x94i" w:history="1">
            <w:r>
              <w:rPr>
                <w:rFonts w:ascii="Calibri" w:eastAsia="Calibri" w:hAnsi="Calibri" w:cs="Calibri"/>
                <w:color w:val="000000"/>
                <w:sz w:val="22"/>
                <w:szCs w:val="22"/>
              </w:rPr>
              <w:tab/>
            </w:r>
          </w:hyperlink>
          <w:r>
            <w:fldChar w:fldCharType="begin"/>
          </w:r>
          <w:r>
            <w:instrText xml:space="preserve"> PAGEREF _heading=h.geg8c538x94i \h </w:instrText>
          </w:r>
          <w:r>
            <w:fldChar w:fldCharType="separate"/>
          </w:r>
          <w:r>
            <w:rPr>
              <w:b/>
              <w:color w:val="000000"/>
            </w:rPr>
            <w:t>ŠKOL</w:t>
          </w:r>
          <w:r>
            <w:rPr>
              <w:b/>
              <w:color w:val="000000"/>
            </w:rPr>
            <w:t>SKI PJEVAČKI ZBOR</w:t>
          </w:r>
          <w:r>
            <w:rPr>
              <w:color w:val="000000"/>
            </w:rPr>
            <w:tab/>
            <w:t>8</w:t>
          </w:r>
          <w:r>
            <w:fldChar w:fldCharType="end"/>
          </w:r>
        </w:p>
        <w:p w14:paraId="03EFBD3F" w14:textId="77777777" w:rsidR="005A1B8F" w:rsidRDefault="00805F7E">
          <w:pPr>
            <w:pBdr>
              <w:top w:val="nil"/>
              <w:left w:val="nil"/>
              <w:bottom w:val="nil"/>
              <w:right w:val="nil"/>
              <w:between w:val="nil"/>
            </w:pBdr>
            <w:tabs>
              <w:tab w:val="left" w:pos="480"/>
              <w:tab w:val="right" w:pos="9880"/>
            </w:tabs>
            <w:spacing w:after="100"/>
            <w:rPr>
              <w:rFonts w:ascii="Calibri" w:eastAsia="Calibri" w:hAnsi="Calibri" w:cs="Calibri"/>
              <w:color w:val="000000"/>
              <w:sz w:val="22"/>
              <w:szCs w:val="22"/>
            </w:rPr>
          </w:pPr>
          <w:hyperlink w:anchor="_heading=h.tycblv7p893p" w:history="1">
            <w:r>
              <w:rPr>
                <w:b/>
                <w:color w:val="000000"/>
              </w:rPr>
              <w:t>3.</w:t>
            </w:r>
          </w:hyperlink>
          <w:hyperlink w:anchor="_heading=h.tycblv7p893p" w:history="1">
            <w:r>
              <w:rPr>
                <w:rFonts w:ascii="Calibri" w:eastAsia="Calibri" w:hAnsi="Calibri" w:cs="Calibri"/>
                <w:color w:val="000000"/>
                <w:sz w:val="22"/>
                <w:szCs w:val="22"/>
              </w:rPr>
              <w:tab/>
            </w:r>
          </w:hyperlink>
          <w:r>
            <w:fldChar w:fldCharType="begin"/>
          </w:r>
          <w:r>
            <w:instrText xml:space="preserve"> PAGEREF _heading=h.tycblv7p893p \h </w:instrText>
          </w:r>
          <w:r>
            <w:fldChar w:fldCharType="separate"/>
          </w:r>
          <w:r>
            <w:rPr>
              <w:b/>
              <w:color w:val="000000"/>
            </w:rPr>
            <w:t>VIZUALNI IDENTITET ŠKOLE</w:t>
          </w:r>
          <w:r>
            <w:rPr>
              <w:color w:val="000000"/>
            </w:rPr>
            <w:tab/>
            <w:t>9</w:t>
          </w:r>
          <w:r>
            <w:fldChar w:fldCharType="end"/>
          </w:r>
        </w:p>
        <w:p w14:paraId="1F3BD741" w14:textId="77777777" w:rsidR="005A1B8F" w:rsidRDefault="00805F7E">
          <w:pPr>
            <w:pBdr>
              <w:top w:val="nil"/>
              <w:left w:val="nil"/>
              <w:bottom w:val="nil"/>
              <w:right w:val="nil"/>
              <w:between w:val="nil"/>
            </w:pBdr>
            <w:tabs>
              <w:tab w:val="left" w:pos="480"/>
              <w:tab w:val="right" w:pos="9880"/>
            </w:tabs>
            <w:spacing w:after="100"/>
            <w:rPr>
              <w:rFonts w:ascii="Calibri" w:eastAsia="Calibri" w:hAnsi="Calibri" w:cs="Calibri"/>
              <w:color w:val="000000"/>
              <w:sz w:val="22"/>
              <w:szCs w:val="22"/>
            </w:rPr>
          </w:pPr>
          <w:hyperlink w:anchor="_heading=h.fqchs4oio3uz" w:history="1">
            <w:r>
              <w:rPr>
                <w:b/>
                <w:color w:val="000000"/>
              </w:rPr>
              <w:t>4.</w:t>
            </w:r>
          </w:hyperlink>
          <w:hyperlink w:anchor="_heading=h.fqchs4oio3uz" w:history="1">
            <w:r>
              <w:rPr>
                <w:rFonts w:ascii="Calibri" w:eastAsia="Calibri" w:hAnsi="Calibri" w:cs="Calibri"/>
                <w:color w:val="000000"/>
                <w:sz w:val="22"/>
                <w:szCs w:val="22"/>
              </w:rPr>
              <w:tab/>
            </w:r>
          </w:hyperlink>
          <w:r>
            <w:fldChar w:fldCharType="begin"/>
          </w:r>
          <w:r>
            <w:instrText xml:space="preserve"> PAGEREF _heading=h.fqchs4oio3uz \h </w:instrText>
          </w:r>
          <w:r>
            <w:fldChar w:fldCharType="separate"/>
          </w:r>
          <w:r>
            <w:rPr>
              <w:b/>
              <w:color w:val="000000"/>
            </w:rPr>
            <w:t>ŠKOLSKI SPORTSKI KLUB</w:t>
          </w:r>
          <w:r>
            <w:rPr>
              <w:color w:val="000000"/>
            </w:rPr>
            <w:tab/>
            <w:t>10</w:t>
          </w:r>
          <w:r>
            <w:fldChar w:fldCharType="end"/>
          </w:r>
        </w:p>
        <w:p w14:paraId="55BDA963" w14:textId="77777777" w:rsidR="005A1B8F" w:rsidRDefault="00805F7E">
          <w:pPr>
            <w:pBdr>
              <w:top w:val="nil"/>
              <w:left w:val="nil"/>
              <w:bottom w:val="nil"/>
              <w:right w:val="nil"/>
              <w:between w:val="nil"/>
            </w:pBdr>
            <w:tabs>
              <w:tab w:val="left" w:pos="480"/>
              <w:tab w:val="right" w:pos="9880"/>
            </w:tabs>
            <w:spacing w:after="100"/>
            <w:rPr>
              <w:rFonts w:ascii="Calibri" w:eastAsia="Calibri" w:hAnsi="Calibri" w:cs="Calibri"/>
              <w:color w:val="000000"/>
              <w:sz w:val="22"/>
              <w:szCs w:val="22"/>
            </w:rPr>
          </w:pPr>
          <w:hyperlink w:anchor="_heading=h.ti4ma2j43vut" w:history="1">
            <w:r>
              <w:rPr>
                <w:b/>
                <w:color w:val="000000"/>
              </w:rPr>
              <w:t>5.</w:t>
            </w:r>
          </w:hyperlink>
          <w:hyperlink w:anchor="_heading=h.ti4ma2j43vut" w:history="1">
            <w:r>
              <w:rPr>
                <w:rFonts w:ascii="Calibri" w:eastAsia="Calibri" w:hAnsi="Calibri" w:cs="Calibri"/>
                <w:color w:val="000000"/>
                <w:sz w:val="22"/>
                <w:szCs w:val="22"/>
              </w:rPr>
              <w:tab/>
            </w:r>
          </w:hyperlink>
          <w:r>
            <w:fldChar w:fldCharType="begin"/>
          </w:r>
          <w:r>
            <w:instrText xml:space="preserve"> PAGEREF _heading=h.ti4ma2j43vut \h </w:instrText>
          </w:r>
          <w:r>
            <w:fldChar w:fldCharType="separate"/>
          </w:r>
          <w:r>
            <w:rPr>
              <w:b/>
              <w:color w:val="000000"/>
            </w:rPr>
            <w:t>KLUB MLADIH TEHNIČARA</w:t>
          </w:r>
          <w:r>
            <w:rPr>
              <w:color w:val="000000"/>
            </w:rPr>
            <w:tab/>
            <w:t>11</w:t>
          </w:r>
          <w:r>
            <w:fldChar w:fldCharType="end"/>
          </w:r>
        </w:p>
        <w:p w14:paraId="68180D75" w14:textId="77777777" w:rsidR="005A1B8F" w:rsidRDefault="00805F7E">
          <w:pPr>
            <w:pBdr>
              <w:top w:val="nil"/>
              <w:left w:val="nil"/>
              <w:bottom w:val="nil"/>
              <w:right w:val="nil"/>
              <w:between w:val="nil"/>
            </w:pBdr>
            <w:tabs>
              <w:tab w:val="left" w:pos="480"/>
              <w:tab w:val="right" w:pos="9880"/>
            </w:tabs>
            <w:spacing w:after="100"/>
            <w:rPr>
              <w:rFonts w:ascii="Calibri" w:eastAsia="Calibri" w:hAnsi="Calibri" w:cs="Calibri"/>
              <w:color w:val="000000"/>
              <w:sz w:val="22"/>
              <w:szCs w:val="22"/>
            </w:rPr>
          </w:pPr>
          <w:hyperlink w:anchor="_heading=h.diwnzm18wryp" w:history="1">
            <w:r>
              <w:rPr>
                <w:b/>
                <w:color w:val="000000"/>
              </w:rPr>
              <w:t>7.</w:t>
            </w:r>
          </w:hyperlink>
          <w:hyperlink w:anchor="_heading=h.diwnzm18wryp" w:history="1">
            <w:r>
              <w:rPr>
                <w:rFonts w:ascii="Calibri" w:eastAsia="Calibri" w:hAnsi="Calibri" w:cs="Calibri"/>
                <w:color w:val="000000"/>
                <w:sz w:val="22"/>
                <w:szCs w:val="22"/>
              </w:rPr>
              <w:tab/>
            </w:r>
          </w:hyperlink>
          <w:r>
            <w:fldChar w:fldCharType="begin"/>
          </w:r>
          <w:r>
            <w:instrText xml:space="preserve"> PAGEREF _heading=h.diwnzm18wryp \h </w:instrText>
          </w:r>
          <w:r>
            <w:fldChar w:fldCharType="separate"/>
          </w:r>
          <w:r>
            <w:rPr>
              <w:b/>
              <w:color w:val="000000"/>
            </w:rPr>
            <w:t>IZBORNA NASTAVA</w:t>
          </w:r>
          <w:r>
            <w:rPr>
              <w:color w:val="000000"/>
            </w:rPr>
            <w:tab/>
            <w:t>12</w:t>
          </w:r>
          <w:r>
            <w:fldChar w:fldCharType="end"/>
          </w:r>
        </w:p>
        <w:p w14:paraId="7DC9412E" w14:textId="77777777" w:rsidR="005A1B8F" w:rsidRDefault="00805F7E">
          <w:pPr>
            <w:pBdr>
              <w:top w:val="nil"/>
              <w:left w:val="nil"/>
              <w:bottom w:val="nil"/>
              <w:right w:val="nil"/>
              <w:between w:val="nil"/>
            </w:pBdr>
            <w:tabs>
              <w:tab w:val="left" w:pos="480"/>
              <w:tab w:val="right" w:pos="9880"/>
            </w:tabs>
            <w:spacing w:after="100"/>
            <w:rPr>
              <w:rFonts w:ascii="Calibri" w:eastAsia="Calibri" w:hAnsi="Calibri" w:cs="Calibri"/>
              <w:color w:val="000000"/>
              <w:sz w:val="22"/>
              <w:szCs w:val="22"/>
            </w:rPr>
          </w:pPr>
          <w:hyperlink w:anchor="_heading=h.49o8vyub37j5" w:history="1">
            <w:r>
              <w:rPr>
                <w:b/>
                <w:color w:val="000000"/>
              </w:rPr>
              <w:t>8.</w:t>
            </w:r>
          </w:hyperlink>
          <w:hyperlink w:anchor="_heading=h.49o8vyub37j5" w:history="1">
            <w:r>
              <w:rPr>
                <w:rFonts w:ascii="Calibri" w:eastAsia="Calibri" w:hAnsi="Calibri" w:cs="Calibri"/>
                <w:color w:val="000000"/>
                <w:sz w:val="22"/>
                <w:szCs w:val="22"/>
              </w:rPr>
              <w:tab/>
            </w:r>
          </w:hyperlink>
          <w:r>
            <w:fldChar w:fldCharType="begin"/>
          </w:r>
          <w:r>
            <w:instrText xml:space="preserve"> PAGEREF _heading=h.49o8vyub37j5 \h </w:instrText>
          </w:r>
          <w:r>
            <w:fldChar w:fldCharType="separate"/>
          </w:r>
          <w:r>
            <w:rPr>
              <w:b/>
              <w:color w:val="000000"/>
            </w:rPr>
            <w:t>DODATNA NASTAVA</w:t>
          </w:r>
          <w:r>
            <w:rPr>
              <w:color w:val="000000"/>
            </w:rPr>
            <w:tab/>
            <w:t>28</w:t>
          </w:r>
          <w:r>
            <w:fldChar w:fldCharType="end"/>
          </w:r>
        </w:p>
        <w:p w14:paraId="2CD66F55" w14:textId="77777777" w:rsidR="005A1B8F" w:rsidRDefault="00805F7E">
          <w:pPr>
            <w:pBdr>
              <w:top w:val="nil"/>
              <w:left w:val="nil"/>
              <w:bottom w:val="nil"/>
              <w:right w:val="nil"/>
              <w:between w:val="nil"/>
            </w:pBdr>
            <w:tabs>
              <w:tab w:val="left" w:pos="480"/>
              <w:tab w:val="right" w:pos="9880"/>
            </w:tabs>
            <w:spacing w:after="100"/>
            <w:rPr>
              <w:rFonts w:ascii="Calibri" w:eastAsia="Calibri" w:hAnsi="Calibri" w:cs="Calibri"/>
              <w:color w:val="000000"/>
              <w:sz w:val="22"/>
              <w:szCs w:val="22"/>
            </w:rPr>
          </w:pPr>
          <w:hyperlink w:anchor="_heading=h.n2ptwetfvxn2" w:history="1">
            <w:r>
              <w:rPr>
                <w:b/>
                <w:color w:val="000000"/>
              </w:rPr>
              <w:t>9.</w:t>
            </w:r>
          </w:hyperlink>
          <w:hyperlink w:anchor="_heading=h.n2ptwetfvxn2" w:history="1">
            <w:r>
              <w:rPr>
                <w:rFonts w:ascii="Calibri" w:eastAsia="Calibri" w:hAnsi="Calibri" w:cs="Calibri"/>
                <w:color w:val="000000"/>
                <w:sz w:val="22"/>
                <w:szCs w:val="22"/>
              </w:rPr>
              <w:tab/>
            </w:r>
          </w:hyperlink>
          <w:r>
            <w:fldChar w:fldCharType="begin"/>
          </w:r>
          <w:r>
            <w:instrText xml:space="preserve"> PAGEREF _heading=h.n2ptwetfvxn2 \h </w:instrText>
          </w:r>
          <w:r>
            <w:fldChar w:fldCharType="separate"/>
          </w:r>
          <w:r>
            <w:rPr>
              <w:b/>
              <w:color w:val="000000"/>
            </w:rPr>
            <w:t>DOPUNSKA NASTAVA</w:t>
          </w:r>
          <w:r>
            <w:rPr>
              <w:color w:val="000000"/>
            </w:rPr>
            <w:tab/>
            <w:t>45</w:t>
          </w:r>
          <w:r>
            <w:fldChar w:fldCharType="end"/>
          </w:r>
        </w:p>
        <w:p w14:paraId="3979DFD4" w14:textId="77777777" w:rsidR="005A1B8F" w:rsidRDefault="00805F7E">
          <w:pPr>
            <w:pBdr>
              <w:top w:val="nil"/>
              <w:left w:val="nil"/>
              <w:bottom w:val="nil"/>
              <w:right w:val="nil"/>
              <w:between w:val="nil"/>
            </w:pBdr>
            <w:tabs>
              <w:tab w:val="left" w:pos="660"/>
              <w:tab w:val="right" w:pos="9880"/>
            </w:tabs>
            <w:spacing w:after="100"/>
            <w:rPr>
              <w:rFonts w:ascii="Calibri" w:eastAsia="Calibri" w:hAnsi="Calibri" w:cs="Calibri"/>
              <w:color w:val="000000"/>
              <w:sz w:val="22"/>
              <w:szCs w:val="22"/>
            </w:rPr>
          </w:pPr>
          <w:hyperlink w:anchor="_heading=h.74oq08zgicto" w:history="1">
            <w:r>
              <w:rPr>
                <w:b/>
                <w:color w:val="000000"/>
              </w:rPr>
              <w:t>10.</w:t>
            </w:r>
          </w:hyperlink>
          <w:hyperlink w:anchor="_heading=h.74oq08zgicto" w:history="1">
            <w:r>
              <w:rPr>
                <w:rFonts w:ascii="Calibri" w:eastAsia="Calibri" w:hAnsi="Calibri" w:cs="Calibri"/>
                <w:color w:val="000000"/>
                <w:sz w:val="22"/>
                <w:szCs w:val="22"/>
              </w:rPr>
              <w:tab/>
            </w:r>
          </w:hyperlink>
          <w:r>
            <w:fldChar w:fldCharType="begin"/>
          </w:r>
          <w:r>
            <w:instrText xml:space="preserve"> PAGEREF _heading=h.74oq08zgicto \h </w:instrText>
          </w:r>
          <w:r>
            <w:fldChar w:fldCharType="separate"/>
          </w:r>
          <w:r>
            <w:rPr>
              <w:b/>
              <w:color w:val="000000"/>
            </w:rPr>
            <w:t>IZVANNASTAVNE AKTIVNOSTI</w:t>
          </w:r>
          <w:r>
            <w:rPr>
              <w:color w:val="000000"/>
            </w:rPr>
            <w:tab/>
            <w:t>60</w:t>
          </w:r>
          <w:r>
            <w:fldChar w:fldCharType="end"/>
          </w:r>
        </w:p>
        <w:p w14:paraId="138C9A97" w14:textId="77777777" w:rsidR="005A1B8F" w:rsidRDefault="00805F7E">
          <w:pPr>
            <w:pBdr>
              <w:top w:val="nil"/>
              <w:left w:val="nil"/>
              <w:bottom w:val="nil"/>
              <w:right w:val="nil"/>
              <w:between w:val="nil"/>
            </w:pBdr>
            <w:tabs>
              <w:tab w:val="left" w:pos="660"/>
              <w:tab w:val="right" w:pos="9880"/>
            </w:tabs>
            <w:spacing w:after="100"/>
            <w:rPr>
              <w:rFonts w:ascii="Calibri" w:eastAsia="Calibri" w:hAnsi="Calibri" w:cs="Calibri"/>
              <w:color w:val="000000"/>
              <w:sz w:val="22"/>
              <w:szCs w:val="22"/>
            </w:rPr>
          </w:pPr>
          <w:hyperlink w:anchor="_heading=h.wxgx8hpzl7l9" w:history="1">
            <w:r>
              <w:rPr>
                <w:b/>
                <w:color w:val="000000"/>
              </w:rPr>
              <w:t>11.</w:t>
            </w:r>
          </w:hyperlink>
          <w:hyperlink w:anchor="_heading=h.wxgx8hpzl7l9" w:history="1">
            <w:r>
              <w:rPr>
                <w:rFonts w:ascii="Calibri" w:eastAsia="Calibri" w:hAnsi="Calibri" w:cs="Calibri"/>
                <w:color w:val="000000"/>
                <w:sz w:val="22"/>
                <w:szCs w:val="22"/>
              </w:rPr>
              <w:tab/>
            </w:r>
          </w:hyperlink>
          <w:r>
            <w:fldChar w:fldCharType="begin"/>
          </w:r>
          <w:r>
            <w:instrText xml:space="preserve"> PAGEREF _heading=h.wxgx8hpzl7l9 \h </w:instrText>
          </w:r>
          <w:r>
            <w:fldChar w:fldCharType="separate"/>
          </w:r>
          <w:r>
            <w:rPr>
              <w:b/>
              <w:color w:val="000000"/>
            </w:rPr>
            <w:t>PROJEKTI</w:t>
          </w:r>
          <w:r>
            <w:rPr>
              <w:color w:val="000000"/>
            </w:rPr>
            <w:tab/>
            <w:t>87</w:t>
          </w:r>
          <w:r>
            <w:fldChar w:fldCharType="end"/>
          </w:r>
        </w:p>
        <w:p w14:paraId="14134CC7" w14:textId="77777777" w:rsidR="005A1B8F" w:rsidRDefault="00805F7E">
          <w:pPr>
            <w:pBdr>
              <w:top w:val="nil"/>
              <w:left w:val="nil"/>
              <w:bottom w:val="nil"/>
              <w:right w:val="nil"/>
              <w:between w:val="nil"/>
            </w:pBdr>
            <w:tabs>
              <w:tab w:val="left" w:pos="660"/>
              <w:tab w:val="right" w:pos="9880"/>
            </w:tabs>
            <w:spacing w:after="100"/>
            <w:rPr>
              <w:rFonts w:ascii="Calibri" w:eastAsia="Calibri" w:hAnsi="Calibri" w:cs="Calibri"/>
              <w:color w:val="000000"/>
              <w:sz w:val="22"/>
              <w:szCs w:val="22"/>
            </w:rPr>
          </w:pPr>
          <w:hyperlink w:anchor="_heading=h.3sz2jd83nxto" w:history="1">
            <w:r>
              <w:rPr>
                <w:b/>
                <w:color w:val="000000"/>
              </w:rPr>
              <w:t>12.</w:t>
            </w:r>
          </w:hyperlink>
          <w:hyperlink w:anchor="_heading=h.3sz2jd83nxto" w:history="1">
            <w:r>
              <w:rPr>
                <w:rFonts w:ascii="Calibri" w:eastAsia="Calibri" w:hAnsi="Calibri" w:cs="Calibri"/>
                <w:color w:val="000000"/>
                <w:sz w:val="22"/>
                <w:szCs w:val="22"/>
              </w:rPr>
              <w:tab/>
            </w:r>
          </w:hyperlink>
          <w:r>
            <w:fldChar w:fldCharType="begin"/>
          </w:r>
          <w:r>
            <w:instrText xml:space="preserve"> PAGEREF _heading=h.3sz2jd83nxto \h </w:instrText>
          </w:r>
          <w:r>
            <w:fldChar w:fldCharType="separate"/>
          </w:r>
          <w:r>
            <w:rPr>
              <w:b/>
              <w:color w:val="000000"/>
            </w:rPr>
            <w:t>IZVANUČIONIČKA NASTAVA</w:t>
          </w:r>
          <w:r>
            <w:rPr>
              <w:color w:val="000000"/>
            </w:rPr>
            <w:tab/>
            <w:t>113</w:t>
          </w:r>
          <w:r>
            <w:fldChar w:fldCharType="end"/>
          </w:r>
        </w:p>
        <w:p w14:paraId="4375316E" w14:textId="77777777" w:rsidR="005A1B8F" w:rsidRDefault="00805F7E">
          <w:pPr>
            <w:pBdr>
              <w:top w:val="nil"/>
              <w:left w:val="nil"/>
              <w:bottom w:val="nil"/>
              <w:right w:val="nil"/>
              <w:between w:val="nil"/>
            </w:pBdr>
            <w:tabs>
              <w:tab w:val="right" w:pos="9880"/>
            </w:tabs>
            <w:spacing w:after="100"/>
            <w:rPr>
              <w:rFonts w:ascii="Calibri" w:eastAsia="Calibri" w:hAnsi="Calibri" w:cs="Calibri"/>
              <w:color w:val="000000"/>
              <w:sz w:val="22"/>
              <w:szCs w:val="22"/>
            </w:rPr>
          </w:pPr>
          <w:hyperlink w:anchor="_heading=h.h2s4llfll7mg" w:history="1">
            <w:r>
              <w:rPr>
                <w:b/>
                <w:color w:val="000000"/>
              </w:rPr>
              <w:t>13. KULTURNA I JAVNA DJELATNOST ŠKOLE</w:t>
            </w:r>
          </w:hyperlink>
          <w:hyperlink w:anchor="_heading=h.h2s4llfll7mg" w:history="1">
            <w:r>
              <w:rPr>
                <w:b/>
                <w:color w:val="000000"/>
                <w:sz w:val="22"/>
                <w:szCs w:val="22"/>
              </w:rPr>
              <w:t>…………………………………………………</w:t>
            </w:r>
          </w:hyperlink>
          <w:hyperlink w:anchor="_heading=h.h2s4llfll7mg" w:history="1">
            <w:r>
              <w:rPr>
                <w:color w:val="000000"/>
              </w:rPr>
              <w:t>165</w:t>
            </w:r>
          </w:hyperlink>
        </w:p>
        <w:p w14:paraId="01F61937" w14:textId="77777777" w:rsidR="005A1B8F" w:rsidRDefault="00805F7E">
          <w:pPr>
            <w:pBdr>
              <w:top w:val="nil"/>
              <w:left w:val="nil"/>
              <w:bottom w:val="nil"/>
              <w:right w:val="nil"/>
              <w:between w:val="nil"/>
            </w:pBdr>
            <w:tabs>
              <w:tab w:val="right" w:pos="9880"/>
            </w:tabs>
            <w:spacing w:after="100"/>
            <w:rPr>
              <w:rFonts w:ascii="Calibri" w:eastAsia="Calibri" w:hAnsi="Calibri" w:cs="Calibri"/>
              <w:color w:val="000000"/>
              <w:sz w:val="22"/>
              <w:szCs w:val="22"/>
            </w:rPr>
          </w:pPr>
          <w:hyperlink w:anchor="_heading=h.4ox5pc5bxbwd" w:history="1">
            <w:r>
              <w:rPr>
                <w:b/>
                <w:color w:val="000000"/>
              </w:rPr>
              <w:t>14. KULTURNA I JAVNA DJELATNOST KNJIŽNICE ……………………………………………………...</w:t>
            </w:r>
          </w:hyperlink>
          <w:hyperlink w:anchor="_heading=h.4ox5pc5bxbwd" w:history="1">
            <w:r>
              <w:rPr>
                <w:color w:val="000000"/>
              </w:rPr>
              <w:t>203</w:t>
            </w:r>
          </w:hyperlink>
        </w:p>
        <w:p w14:paraId="5931F4B2" w14:textId="77777777" w:rsidR="005A1B8F" w:rsidRDefault="00805F7E">
          <w:pPr>
            <w:pBdr>
              <w:top w:val="nil"/>
              <w:left w:val="nil"/>
              <w:bottom w:val="nil"/>
              <w:right w:val="nil"/>
              <w:between w:val="nil"/>
            </w:pBdr>
            <w:tabs>
              <w:tab w:val="right" w:pos="9880"/>
            </w:tabs>
            <w:spacing w:after="100"/>
            <w:rPr>
              <w:rFonts w:ascii="Calibri" w:eastAsia="Calibri" w:hAnsi="Calibri" w:cs="Calibri"/>
              <w:color w:val="000000"/>
              <w:sz w:val="22"/>
              <w:szCs w:val="22"/>
            </w:rPr>
          </w:pPr>
          <w:hyperlink w:anchor="_heading=h.6evqwqk9yt11" w:history="1">
            <w:r>
              <w:rPr>
                <w:b/>
                <w:color w:val="000000"/>
              </w:rPr>
              <w:t>15. ŠKOLSKI PREVENTIVNI PROGRAM</w:t>
            </w:r>
          </w:hyperlink>
          <w:r>
            <w:rPr>
              <w:b/>
              <w:color w:val="000000"/>
            </w:rPr>
            <w:tab/>
            <w:t>16.16</w:t>
          </w:r>
          <w:hyperlink w:anchor="_heading=h.6evqwqk9yt11" w:history="1">
            <w:r>
              <w:rPr>
                <w:color w:val="000000"/>
              </w:rPr>
              <w:tab/>
              <w:t>204</w:t>
            </w:r>
          </w:hyperlink>
        </w:p>
        <w:p w14:paraId="6C8546D3" w14:textId="77777777" w:rsidR="005A1B8F" w:rsidRDefault="00805F7E">
          <w:r>
            <w:fldChar w:fldCharType="end"/>
          </w:r>
          <w:r>
            <w:t>16. Plan rada Tima za potencijalno darovite učenike</w:t>
          </w:r>
        </w:p>
      </w:sdtContent>
    </w:sdt>
    <w:p w14:paraId="4FFB0EA7" w14:textId="77777777" w:rsidR="005A1B8F" w:rsidRDefault="005A1B8F">
      <w:pPr>
        <w:pBdr>
          <w:top w:val="nil"/>
          <w:left w:val="nil"/>
          <w:bottom w:val="nil"/>
          <w:right w:val="nil"/>
          <w:between w:val="nil"/>
        </w:pBdr>
        <w:tabs>
          <w:tab w:val="right" w:pos="9495"/>
          <w:tab w:val="left" w:pos="480"/>
        </w:tabs>
        <w:spacing w:before="0" w:after="100"/>
        <w:rPr>
          <w:color w:val="000000"/>
        </w:rPr>
      </w:pPr>
    </w:p>
    <w:p w14:paraId="6D6DFC33" w14:textId="77777777" w:rsidR="005A1B8F" w:rsidRDefault="005A1B8F">
      <w:pPr>
        <w:spacing w:before="0"/>
      </w:pPr>
    </w:p>
    <w:p w14:paraId="2F712112" w14:textId="77777777" w:rsidR="005A1B8F" w:rsidRDefault="005A1B8F">
      <w:pPr>
        <w:spacing w:before="0"/>
      </w:pPr>
    </w:p>
    <w:p w14:paraId="220E82C9" w14:textId="77777777" w:rsidR="005A1B8F" w:rsidRDefault="005A1B8F">
      <w:pPr>
        <w:spacing w:before="0"/>
      </w:pPr>
    </w:p>
    <w:p w14:paraId="21BC2B4B" w14:textId="77777777" w:rsidR="005A1B8F" w:rsidRDefault="005A1B8F">
      <w:pPr>
        <w:spacing w:before="0"/>
      </w:pPr>
    </w:p>
    <w:p w14:paraId="4AD5A0A8" w14:textId="77777777" w:rsidR="005A1B8F" w:rsidRDefault="005A1B8F">
      <w:pPr>
        <w:spacing w:before="0"/>
      </w:pPr>
    </w:p>
    <w:p w14:paraId="008120A8" w14:textId="77777777" w:rsidR="005A1B8F" w:rsidRDefault="005A1B8F">
      <w:pPr>
        <w:spacing w:before="0"/>
      </w:pPr>
    </w:p>
    <w:p w14:paraId="74CE756A" w14:textId="77777777" w:rsidR="005A1B8F" w:rsidRDefault="005A1B8F">
      <w:pPr>
        <w:spacing w:before="0"/>
      </w:pPr>
    </w:p>
    <w:p w14:paraId="2F7B600B" w14:textId="77777777" w:rsidR="005A1B8F" w:rsidRDefault="005A1B8F">
      <w:pPr>
        <w:spacing w:before="0"/>
      </w:pPr>
    </w:p>
    <w:p w14:paraId="2B2040AB" w14:textId="77777777" w:rsidR="005A1B8F" w:rsidRDefault="005A1B8F">
      <w:pPr>
        <w:spacing w:before="0"/>
      </w:pPr>
    </w:p>
    <w:p w14:paraId="0F5D9C38" w14:textId="77777777" w:rsidR="005A1B8F" w:rsidRDefault="005A1B8F">
      <w:pPr>
        <w:spacing w:before="0"/>
      </w:pPr>
    </w:p>
    <w:p w14:paraId="153EB762" w14:textId="77777777" w:rsidR="005A1B8F" w:rsidRDefault="005A1B8F">
      <w:pPr>
        <w:spacing w:before="0"/>
      </w:pPr>
    </w:p>
    <w:p w14:paraId="220DF66E" w14:textId="77777777" w:rsidR="005A1B8F" w:rsidRDefault="005A1B8F">
      <w:pPr>
        <w:spacing w:before="0"/>
      </w:pPr>
    </w:p>
    <w:p w14:paraId="0CB3ACE9" w14:textId="77777777" w:rsidR="005A1B8F" w:rsidRDefault="005A1B8F">
      <w:pPr>
        <w:spacing w:before="0"/>
      </w:pPr>
    </w:p>
    <w:p w14:paraId="63FD1D0A" w14:textId="77777777" w:rsidR="005A1B8F" w:rsidRDefault="005A1B8F">
      <w:pPr>
        <w:spacing w:before="0"/>
      </w:pPr>
    </w:p>
    <w:p w14:paraId="005003E5" w14:textId="77777777" w:rsidR="005A1B8F" w:rsidRDefault="005A1B8F">
      <w:pPr>
        <w:spacing w:before="0"/>
      </w:pPr>
    </w:p>
    <w:p w14:paraId="18B213F4" w14:textId="77777777" w:rsidR="005A1B8F" w:rsidRDefault="00805F7E">
      <w:pPr>
        <w:pStyle w:val="Naslov1"/>
        <w:numPr>
          <w:ilvl w:val="0"/>
          <w:numId w:val="17"/>
        </w:numPr>
        <w:spacing w:before="0"/>
        <w:rPr>
          <w:rFonts w:ascii="Times New Roman" w:eastAsia="Times New Roman" w:hAnsi="Times New Roman" w:cs="Times New Roman"/>
          <w:b/>
          <w:color w:val="000000"/>
        </w:rPr>
      </w:pPr>
      <w:bookmarkStart w:id="1" w:name="_heading=h.8nlbya3j4ulv" w:colFirst="0" w:colLast="0"/>
      <w:bookmarkEnd w:id="1"/>
      <w:r>
        <w:rPr>
          <w:rFonts w:ascii="Times New Roman" w:eastAsia="Times New Roman" w:hAnsi="Times New Roman" w:cs="Times New Roman"/>
          <w:b/>
          <w:color w:val="000000"/>
        </w:rPr>
        <w:t>ZADRUGA KOLAJNA</w:t>
      </w:r>
    </w:p>
    <w:p w14:paraId="02B42E1E" w14:textId="77777777" w:rsidR="005A1B8F" w:rsidRDefault="005A1B8F">
      <w:pPr>
        <w:spacing w:before="0"/>
      </w:pPr>
    </w:p>
    <w:sdt>
      <w:sdtPr>
        <w:tag w:val="goog_rdk_0"/>
        <w:id w:val="-838444207"/>
        <w:lock w:val="contentLocked"/>
      </w:sdtPr>
      <w:sdtEndPr/>
      <w:sdtContent>
        <w:tbl>
          <w:tblPr>
            <w:tblStyle w:val="affffffffffffffffffffffffff2"/>
            <w:tblpPr w:leftFromText="180" w:rightFromText="180" w:topFromText="180" w:bottomFromText="180" w:vertAnchor="text" w:tblpX="47" w:tblpY="205"/>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60"/>
            <w:gridCol w:w="7155"/>
          </w:tblGrid>
          <w:tr w:rsidR="005A1B8F" w14:paraId="3445F2DB" w14:textId="77777777">
            <w:trPr>
              <w:trHeight w:val="765"/>
            </w:trPr>
            <w:tc>
              <w:tcPr>
                <w:tcW w:w="1860" w:type="dxa"/>
                <w:tcBorders>
                  <w:top w:val="single" w:sz="5" w:space="0" w:color="000000"/>
                  <w:left w:val="single" w:sz="5" w:space="0" w:color="000000"/>
                  <w:bottom w:val="single" w:sz="5" w:space="0" w:color="000000"/>
                  <w:right w:val="single" w:sz="5" w:space="0" w:color="000000"/>
                </w:tcBorders>
                <w:shd w:val="clear" w:color="auto" w:fill="D9D9D9"/>
              </w:tcPr>
              <w:p w14:paraId="5559F8C4" w14:textId="77777777" w:rsidR="005A1B8F" w:rsidRDefault="00805F7E">
                <w:pPr>
                  <w:spacing w:line="276" w:lineRule="auto"/>
                  <w:ind w:right="140"/>
                </w:pPr>
                <w:r>
                  <w:t>Vrsta aktivnosti</w:t>
                </w:r>
              </w:p>
            </w:tc>
            <w:tc>
              <w:tcPr>
                <w:tcW w:w="7155" w:type="dxa"/>
                <w:tcBorders>
                  <w:top w:val="single" w:sz="5" w:space="0" w:color="000000"/>
                  <w:left w:val="single" w:sz="5" w:space="0" w:color="000000"/>
                  <w:bottom w:val="single" w:sz="5" w:space="0" w:color="000000"/>
                  <w:right w:val="single" w:sz="5" w:space="0" w:color="000000"/>
                </w:tcBorders>
              </w:tcPr>
              <w:p w14:paraId="77A94842" w14:textId="77777777" w:rsidR="005A1B8F" w:rsidRDefault="00805F7E">
                <w:pPr>
                  <w:spacing w:line="276" w:lineRule="auto"/>
                  <w:ind w:left="140" w:right="140"/>
                </w:pPr>
                <w:r>
                  <w:t>INA</w:t>
                </w:r>
              </w:p>
            </w:tc>
          </w:tr>
          <w:tr w:rsidR="005A1B8F" w14:paraId="5A7DEDDA" w14:textId="77777777">
            <w:trPr>
              <w:trHeight w:val="495"/>
            </w:trPr>
            <w:tc>
              <w:tcPr>
                <w:tcW w:w="1860" w:type="dxa"/>
                <w:tcBorders>
                  <w:top w:val="single" w:sz="5" w:space="0" w:color="000000"/>
                  <w:left w:val="single" w:sz="5" w:space="0" w:color="000000"/>
                  <w:bottom w:val="single" w:sz="5" w:space="0" w:color="000000"/>
                  <w:right w:val="single" w:sz="5" w:space="0" w:color="000000"/>
                </w:tcBorders>
                <w:shd w:val="clear" w:color="auto" w:fill="D9D9D9"/>
              </w:tcPr>
              <w:p w14:paraId="7A827E2B" w14:textId="77777777" w:rsidR="005A1B8F" w:rsidRDefault="00805F7E">
                <w:pPr>
                  <w:spacing w:line="276" w:lineRule="auto"/>
                  <w:ind w:right="140"/>
                </w:pPr>
                <w:r>
                  <w:t>Naziv</w:t>
                </w:r>
              </w:p>
            </w:tc>
            <w:tc>
              <w:tcPr>
                <w:tcW w:w="7155" w:type="dxa"/>
                <w:tcBorders>
                  <w:top w:val="single" w:sz="5" w:space="0" w:color="000000"/>
                  <w:left w:val="single" w:sz="5" w:space="0" w:color="000000"/>
                  <w:bottom w:val="single" w:sz="5" w:space="0" w:color="000000"/>
                  <w:right w:val="single" w:sz="5" w:space="0" w:color="000000"/>
                </w:tcBorders>
              </w:tcPr>
              <w:p w14:paraId="7B2F23D0" w14:textId="77777777" w:rsidR="005A1B8F" w:rsidRDefault="00805F7E">
                <w:pPr>
                  <w:spacing w:line="276" w:lineRule="auto"/>
                  <w:ind w:left="140" w:right="140"/>
                </w:pPr>
                <w:r>
                  <w:t>UZ Kolajna</w:t>
                </w:r>
              </w:p>
            </w:tc>
          </w:tr>
          <w:tr w:rsidR="005A1B8F" w14:paraId="61BC9154" w14:textId="77777777">
            <w:trPr>
              <w:trHeight w:val="2145"/>
            </w:trPr>
            <w:tc>
              <w:tcPr>
                <w:tcW w:w="1860" w:type="dxa"/>
                <w:tcBorders>
                  <w:top w:val="single" w:sz="5" w:space="0" w:color="000000"/>
                  <w:left w:val="single" w:sz="5" w:space="0" w:color="000000"/>
                  <w:bottom w:val="single" w:sz="5" w:space="0" w:color="000000"/>
                  <w:right w:val="single" w:sz="5" w:space="0" w:color="000000"/>
                </w:tcBorders>
                <w:shd w:val="clear" w:color="auto" w:fill="D9D9D9"/>
              </w:tcPr>
              <w:p w14:paraId="2C1AB7D0" w14:textId="77777777" w:rsidR="005A1B8F" w:rsidRDefault="00805F7E">
                <w:pPr>
                  <w:spacing w:line="276" w:lineRule="auto"/>
                  <w:ind w:right="140"/>
                </w:pPr>
                <w:r>
                  <w:t>Odgojno obrazovni ciljevi</w:t>
                </w:r>
              </w:p>
            </w:tc>
            <w:tc>
              <w:tcPr>
                <w:tcW w:w="7155" w:type="dxa"/>
                <w:tcBorders>
                  <w:top w:val="single" w:sz="5" w:space="0" w:color="000000"/>
                  <w:left w:val="single" w:sz="5" w:space="0" w:color="000000"/>
                  <w:bottom w:val="single" w:sz="5" w:space="0" w:color="000000"/>
                  <w:right w:val="single" w:sz="5" w:space="0" w:color="000000"/>
                </w:tcBorders>
              </w:tcPr>
              <w:p w14:paraId="180A6475" w14:textId="77777777" w:rsidR="005A1B8F" w:rsidRDefault="00805F7E">
                <w:pPr>
                  <w:spacing w:before="0"/>
                  <w:ind w:right="140"/>
                  <w:jc w:val="both"/>
                </w:pPr>
                <w:r>
                  <w:t>Okupiti na dragovoljnoj osnovi što veći broj učenika i primjerenim metodičkim postupcima pod vodstvom učitelja mentora omogućiti im razvoj sklonosti, interesa i sposobnosti te stjecanje i primjenu bioloških, tehničkih, gospodarskih, društvenih i umjetničko</w:t>
                </w:r>
                <w:r>
                  <w:t xml:space="preserve"> kreativnih znanja iz područja važnih za cjelokupan proizvodni proces od njegova planiranja do tržišnog i drugog vrednovanja rezultata rada.</w:t>
                </w:r>
                <w:r>
                  <w:br/>
                  <w:t>Razvijanje i njegovanje radnih navika, radne vrijednosti i stvaralaštva.</w:t>
                </w:r>
              </w:p>
            </w:tc>
          </w:tr>
          <w:tr w:rsidR="005A1B8F" w14:paraId="3A96C727" w14:textId="77777777">
            <w:trPr>
              <w:trHeight w:val="1035"/>
            </w:trPr>
            <w:tc>
              <w:tcPr>
                <w:tcW w:w="1860" w:type="dxa"/>
                <w:tcBorders>
                  <w:top w:val="single" w:sz="5" w:space="0" w:color="000000"/>
                  <w:left w:val="single" w:sz="5" w:space="0" w:color="000000"/>
                  <w:bottom w:val="single" w:sz="5" w:space="0" w:color="000000"/>
                  <w:right w:val="single" w:sz="5" w:space="0" w:color="000000"/>
                </w:tcBorders>
                <w:shd w:val="clear" w:color="auto" w:fill="D9D9D9"/>
              </w:tcPr>
              <w:p w14:paraId="1A201F88" w14:textId="77777777" w:rsidR="005A1B8F" w:rsidRDefault="00805F7E">
                <w:pPr>
                  <w:spacing w:line="276" w:lineRule="auto"/>
                  <w:ind w:right="140"/>
                </w:pPr>
                <w:r>
                  <w:t>Namjena</w:t>
                </w:r>
              </w:p>
            </w:tc>
            <w:tc>
              <w:tcPr>
                <w:tcW w:w="7155" w:type="dxa"/>
                <w:tcBorders>
                  <w:top w:val="single" w:sz="5" w:space="0" w:color="000000"/>
                  <w:left w:val="single" w:sz="5" w:space="0" w:color="000000"/>
                  <w:bottom w:val="single" w:sz="5" w:space="0" w:color="000000"/>
                  <w:right w:val="single" w:sz="5" w:space="0" w:color="000000"/>
                </w:tcBorders>
              </w:tcPr>
              <w:p w14:paraId="5D6659FA" w14:textId="77777777" w:rsidR="005A1B8F" w:rsidRDefault="00805F7E">
                <w:pPr>
                  <w:spacing w:before="0" w:line="276" w:lineRule="auto"/>
                  <w:ind w:right="140"/>
                </w:pPr>
                <w:r>
                  <w:t>Povezivanje više nastavnih predmeta s radom u učeničkoj zadruzi te ostvarivanje teorije i prakse kroz prirodne oblike učenja. Razvijanje vlastitih kompetencija za cjeloživotno obrazovanje .</w:t>
                </w:r>
              </w:p>
            </w:tc>
          </w:tr>
          <w:tr w:rsidR="005A1B8F" w14:paraId="65158A89" w14:textId="77777777">
            <w:trPr>
              <w:trHeight w:val="964"/>
            </w:trPr>
            <w:tc>
              <w:tcPr>
                <w:tcW w:w="1860" w:type="dxa"/>
                <w:tcBorders>
                  <w:top w:val="single" w:sz="5" w:space="0" w:color="000000"/>
                  <w:left w:val="single" w:sz="5" w:space="0" w:color="000000"/>
                  <w:bottom w:val="single" w:sz="5" w:space="0" w:color="000000"/>
                  <w:right w:val="single" w:sz="5" w:space="0" w:color="000000"/>
                </w:tcBorders>
                <w:shd w:val="clear" w:color="auto" w:fill="D9D9D9"/>
              </w:tcPr>
              <w:p w14:paraId="4562FC42" w14:textId="77777777" w:rsidR="005A1B8F" w:rsidRDefault="00805F7E">
                <w:pPr>
                  <w:spacing w:line="276" w:lineRule="auto"/>
                  <w:ind w:right="140"/>
                </w:pPr>
                <w:r>
                  <w:t>Nositelji aktivnosti</w:t>
                </w:r>
              </w:p>
            </w:tc>
            <w:tc>
              <w:tcPr>
                <w:tcW w:w="7155" w:type="dxa"/>
                <w:tcBorders>
                  <w:top w:val="single" w:sz="5" w:space="0" w:color="000000"/>
                  <w:left w:val="single" w:sz="5" w:space="0" w:color="000000"/>
                  <w:bottom w:val="single" w:sz="5" w:space="0" w:color="000000"/>
                  <w:right w:val="single" w:sz="5" w:space="0" w:color="000000"/>
                </w:tcBorders>
              </w:tcPr>
              <w:p w14:paraId="017448B2" w14:textId="77777777" w:rsidR="005A1B8F" w:rsidRDefault="00805F7E">
                <w:pPr>
                  <w:spacing w:before="0" w:line="276" w:lineRule="auto"/>
                  <w:ind w:right="140"/>
                  <w:jc w:val="both"/>
                </w:pPr>
                <w:r>
                  <w:t>Učenici 6.-8. razreda, učitelji/voditelji INA, pedagoška služba Škole, knjižničarka, vanjski suradnici, roditelji učenika članova UZ.</w:t>
                </w:r>
              </w:p>
            </w:tc>
          </w:tr>
          <w:tr w:rsidR="005A1B8F" w14:paraId="72E2D701" w14:textId="77777777">
            <w:trPr>
              <w:trHeight w:val="2145"/>
            </w:trPr>
            <w:tc>
              <w:tcPr>
                <w:tcW w:w="1860" w:type="dxa"/>
                <w:tcBorders>
                  <w:top w:val="single" w:sz="5" w:space="0" w:color="000000"/>
                  <w:left w:val="single" w:sz="5" w:space="0" w:color="000000"/>
                  <w:bottom w:val="single" w:sz="5" w:space="0" w:color="000000"/>
                  <w:right w:val="single" w:sz="5" w:space="0" w:color="000000"/>
                </w:tcBorders>
                <w:shd w:val="clear" w:color="auto" w:fill="D9D9D9"/>
              </w:tcPr>
              <w:p w14:paraId="06709A9E" w14:textId="77777777" w:rsidR="005A1B8F" w:rsidRDefault="00805F7E">
                <w:pPr>
                  <w:spacing w:line="276" w:lineRule="auto"/>
                  <w:ind w:right="140"/>
                </w:pPr>
                <w:r>
                  <w:t>Metode i način realizacije</w:t>
                </w:r>
              </w:p>
            </w:tc>
            <w:tc>
              <w:tcPr>
                <w:tcW w:w="7155" w:type="dxa"/>
                <w:tcBorders>
                  <w:top w:val="single" w:sz="5" w:space="0" w:color="000000"/>
                  <w:left w:val="single" w:sz="5" w:space="0" w:color="000000"/>
                  <w:bottom w:val="single" w:sz="5" w:space="0" w:color="000000"/>
                  <w:right w:val="single" w:sz="5" w:space="0" w:color="000000"/>
                </w:tcBorders>
              </w:tcPr>
              <w:p w14:paraId="28E84D1B" w14:textId="77777777" w:rsidR="005A1B8F" w:rsidRDefault="00805F7E">
                <w:pPr>
                  <w:spacing w:before="0" w:line="276" w:lineRule="auto"/>
                  <w:ind w:left="140" w:right="140"/>
                  <w:jc w:val="both"/>
                </w:pPr>
                <w:r>
                  <w:t>Rad u parovima, rad u skupinama, istraživačko učenje, istraživanje i prikupljanje informacija o zadanim temama, praktična primjena doživljenog i naučenog(kukičanje, oblikovanje uporabnih predmeta, osmišljavanje jednostavnih tradicionalnih recepata, osmišlj</w:t>
                </w:r>
                <w:r>
                  <w:t>avanje nutricionističkih recepata, likovno oblikovanje ukrasa, osmišljavanje i likovno oblikovanje i dizajniranje proizvoda.</w:t>
                </w:r>
              </w:p>
            </w:tc>
          </w:tr>
          <w:tr w:rsidR="005A1B8F" w14:paraId="4CF75029" w14:textId="77777777">
            <w:trPr>
              <w:trHeight w:val="1207"/>
            </w:trPr>
            <w:tc>
              <w:tcPr>
                <w:tcW w:w="1860" w:type="dxa"/>
                <w:tcBorders>
                  <w:top w:val="single" w:sz="5" w:space="0" w:color="000000"/>
                  <w:left w:val="single" w:sz="5" w:space="0" w:color="000000"/>
                  <w:bottom w:val="single" w:sz="5" w:space="0" w:color="000000"/>
                  <w:right w:val="single" w:sz="5" w:space="0" w:color="000000"/>
                </w:tcBorders>
                <w:shd w:val="clear" w:color="auto" w:fill="D9D9D9"/>
              </w:tcPr>
              <w:p w14:paraId="035F252C" w14:textId="77777777" w:rsidR="005A1B8F" w:rsidRDefault="00805F7E">
                <w:pPr>
                  <w:spacing w:line="276" w:lineRule="auto"/>
                  <w:ind w:right="140"/>
                </w:pPr>
                <w:r>
                  <w:t xml:space="preserve"> Vrijeme realizacije - vremenik</w:t>
                </w:r>
              </w:p>
            </w:tc>
            <w:tc>
              <w:tcPr>
                <w:tcW w:w="7155" w:type="dxa"/>
                <w:tcBorders>
                  <w:top w:val="single" w:sz="5" w:space="0" w:color="000000"/>
                  <w:left w:val="single" w:sz="5" w:space="0" w:color="000000"/>
                  <w:bottom w:val="single" w:sz="5" w:space="0" w:color="000000"/>
                  <w:right w:val="single" w:sz="5" w:space="0" w:color="000000"/>
                </w:tcBorders>
              </w:tcPr>
              <w:p w14:paraId="7421BA5C" w14:textId="77777777" w:rsidR="005A1B8F" w:rsidRDefault="00805F7E">
                <w:pPr>
                  <w:ind w:left="140" w:right="140"/>
                </w:pPr>
                <w:r>
                  <w:t>Tijekom školske godine 2025./26.</w:t>
                </w:r>
              </w:p>
            </w:tc>
          </w:tr>
          <w:tr w:rsidR="005A1B8F" w14:paraId="7F67EA7B" w14:textId="77777777">
            <w:trPr>
              <w:trHeight w:val="495"/>
            </w:trPr>
            <w:tc>
              <w:tcPr>
                <w:tcW w:w="1860" w:type="dxa"/>
                <w:tcBorders>
                  <w:top w:val="single" w:sz="5" w:space="0" w:color="000000"/>
                  <w:left w:val="single" w:sz="5" w:space="0" w:color="000000"/>
                  <w:bottom w:val="single" w:sz="5" w:space="0" w:color="000000"/>
                  <w:right w:val="single" w:sz="5" w:space="0" w:color="000000"/>
                </w:tcBorders>
                <w:shd w:val="clear" w:color="auto" w:fill="D9D9D9"/>
              </w:tcPr>
              <w:p w14:paraId="46CB0EBC" w14:textId="77777777" w:rsidR="005A1B8F" w:rsidRDefault="00805F7E">
                <w:pPr>
                  <w:spacing w:line="276" w:lineRule="auto"/>
                  <w:ind w:right="140"/>
                </w:pPr>
                <w:r>
                  <w:t>Troškovnik</w:t>
                </w:r>
              </w:p>
            </w:tc>
            <w:tc>
              <w:tcPr>
                <w:tcW w:w="7155" w:type="dxa"/>
                <w:tcBorders>
                  <w:top w:val="single" w:sz="5" w:space="0" w:color="000000"/>
                  <w:left w:val="single" w:sz="5" w:space="0" w:color="000000"/>
                  <w:bottom w:val="single" w:sz="5" w:space="0" w:color="000000"/>
                  <w:right w:val="single" w:sz="5" w:space="0" w:color="000000"/>
                </w:tcBorders>
              </w:tcPr>
              <w:p w14:paraId="770113F7" w14:textId="77777777" w:rsidR="005A1B8F" w:rsidRDefault="00805F7E">
                <w:pPr>
                  <w:spacing w:line="276" w:lineRule="auto"/>
                  <w:ind w:right="140"/>
                </w:pPr>
                <w:r>
                  <w:t xml:space="preserve"> Troškovi nastali kupnjom materijala, sredstava i tehnika.</w:t>
                </w:r>
              </w:p>
            </w:tc>
          </w:tr>
          <w:tr w:rsidR="005A1B8F" w14:paraId="343BF2D0" w14:textId="77777777">
            <w:trPr>
              <w:trHeight w:val="1875"/>
            </w:trPr>
            <w:tc>
              <w:tcPr>
                <w:tcW w:w="1860" w:type="dxa"/>
                <w:tcBorders>
                  <w:top w:val="single" w:sz="5" w:space="0" w:color="000000"/>
                  <w:left w:val="single" w:sz="5" w:space="0" w:color="000000"/>
                  <w:bottom w:val="single" w:sz="5" w:space="0" w:color="000000"/>
                  <w:right w:val="single" w:sz="5" w:space="0" w:color="000000"/>
                </w:tcBorders>
                <w:shd w:val="clear" w:color="auto" w:fill="D9D9D9"/>
              </w:tcPr>
              <w:p w14:paraId="509B6559" w14:textId="77777777" w:rsidR="005A1B8F" w:rsidRDefault="00805F7E">
                <w:pPr>
                  <w:spacing w:line="276" w:lineRule="auto"/>
                  <w:ind w:right="140"/>
                </w:pPr>
                <w:r>
                  <w:t>Očekivani ishodi</w:t>
                </w:r>
              </w:p>
            </w:tc>
            <w:tc>
              <w:tcPr>
                <w:tcW w:w="7155" w:type="dxa"/>
                <w:tcBorders>
                  <w:top w:val="single" w:sz="5" w:space="0" w:color="000000"/>
                  <w:left w:val="single" w:sz="5" w:space="0" w:color="000000"/>
                  <w:bottom w:val="single" w:sz="5" w:space="0" w:color="000000"/>
                  <w:right w:val="single" w:sz="5" w:space="0" w:color="000000"/>
                </w:tcBorders>
              </w:tcPr>
              <w:p w14:paraId="748BDA20" w14:textId="77777777" w:rsidR="005A1B8F" w:rsidRDefault="00805F7E">
                <w:pPr>
                  <w:spacing w:before="0"/>
                  <w:ind w:left="140" w:right="140"/>
                  <w:jc w:val="both"/>
                </w:pPr>
                <w:r>
                  <w:t>Učenik će planirati izradu proizvoda te predložiti neke nove proizvode, dizajnirati ambalažu za svaki proizvod, oblikovati upotrebne i ukrasne predmete, procijeniti vrijednost proizvoda i kreirati cijenu, organizirati prodajne izložbe te osmisliti prezenta</w:t>
                </w:r>
                <w:r>
                  <w:t>ciju proizvoda, izlagati i prezentirati zadrugu i Školu na smotrama učeničkih zadruga i širim društvenim događanjima.</w:t>
                </w:r>
              </w:p>
            </w:tc>
          </w:tr>
          <w:tr w:rsidR="005A1B8F" w14:paraId="7A90C315" w14:textId="77777777">
            <w:trPr>
              <w:trHeight w:val="1035"/>
            </w:trPr>
            <w:tc>
              <w:tcPr>
                <w:tcW w:w="1860" w:type="dxa"/>
                <w:tcBorders>
                  <w:top w:val="single" w:sz="5" w:space="0" w:color="000000"/>
                  <w:left w:val="single" w:sz="5" w:space="0" w:color="000000"/>
                  <w:bottom w:val="single" w:sz="5" w:space="0" w:color="000000"/>
                  <w:right w:val="single" w:sz="5" w:space="0" w:color="000000"/>
                </w:tcBorders>
                <w:shd w:val="clear" w:color="auto" w:fill="D9D9D9"/>
              </w:tcPr>
              <w:p w14:paraId="7ADEF2B2" w14:textId="77777777" w:rsidR="005A1B8F" w:rsidRDefault="00805F7E">
                <w:pPr>
                  <w:spacing w:line="276" w:lineRule="auto"/>
                  <w:ind w:right="140"/>
                </w:pPr>
                <w:r>
                  <w:t>Način praćenja i vrednovanja</w:t>
                </w:r>
              </w:p>
            </w:tc>
            <w:tc>
              <w:tcPr>
                <w:tcW w:w="7155" w:type="dxa"/>
                <w:tcBorders>
                  <w:top w:val="single" w:sz="5" w:space="0" w:color="000000"/>
                  <w:left w:val="single" w:sz="5" w:space="0" w:color="000000"/>
                  <w:bottom w:val="single" w:sz="5" w:space="0" w:color="000000"/>
                  <w:right w:val="single" w:sz="5" w:space="0" w:color="000000"/>
                </w:tcBorders>
              </w:tcPr>
              <w:p w14:paraId="56118E66" w14:textId="77777777" w:rsidR="005A1B8F" w:rsidRDefault="00805F7E">
                <w:pPr>
                  <w:spacing w:line="276" w:lineRule="auto"/>
                  <w:ind w:right="140"/>
                  <w:jc w:val="both"/>
                </w:pPr>
                <w:r>
                  <w:t>Opisno praćenje, fotografiranje aktivnosti u etapama, izlaganje i prezentiranje proizvoda</w:t>
                </w:r>
              </w:p>
            </w:tc>
          </w:tr>
          <w:tr w:rsidR="005A1B8F" w14:paraId="2CC31B64" w14:textId="77777777">
            <w:trPr>
              <w:trHeight w:val="1050"/>
            </w:trPr>
            <w:tc>
              <w:tcPr>
                <w:tcW w:w="1860" w:type="dxa"/>
                <w:tcBorders>
                  <w:top w:val="single" w:sz="5" w:space="0" w:color="000000"/>
                  <w:left w:val="single" w:sz="5" w:space="0" w:color="000000"/>
                  <w:bottom w:val="single" w:sz="5" w:space="0" w:color="000000"/>
                  <w:right w:val="single" w:sz="5" w:space="0" w:color="000000"/>
                </w:tcBorders>
                <w:shd w:val="clear" w:color="auto" w:fill="D9D9D9"/>
              </w:tcPr>
              <w:p w14:paraId="1E98E947" w14:textId="77777777" w:rsidR="005A1B8F" w:rsidRDefault="00805F7E">
                <w:pPr>
                  <w:spacing w:line="276" w:lineRule="auto"/>
                  <w:ind w:right="140"/>
                </w:pPr>
                <w:r>
                  <w:t>Vidljivost</w:t>
                </w:r>
              </w:p>
            </w:tc>
            <w:tc>
              <w:tcPr>
                <w:tcW w:w="7155" w:type="dxa"/>
                <w:tcBorders>
                  <w:top w:val="single" w:sz="5" w:space="0" w:color="000000"/>
                  <w:left w:val="single" w:sz="5" w:space="0" w:color="000000"/>
                  <w:bottom w:val="single" w:sz="5" w:space="0" w:color="000000"/>
                  <w:right w:val="single" w:sz="5" w:space="0" w:color="000000"/>
                </w:tcBorders>
              </w:tcPr>
              <w:p w14:paraId="6B3A0AF4" w14:textId="77777777" w:rsidR="005A1B8F" w:rsidRDefault="00805F7E">
                <w:pPr>
                  <w:spacing w:before="0"/>
                  <w:ind w:left="140" w:right="140"/>
                </w:pPr>
                <w:r>
                  <w:t>Predstavljanje proizvoda na smotrama učeničkih zadruga, prodajnim izložbama, objava aktivnosti i vizualnih radova na web stranici škole i drugim obrazovnim web stranicama i obrazovnim društvenim mrežama.</w:t>
                </w:r>
              </w:p>
            </w:tc>
          </w:tr>
        </w:tbl>
      </w:sdtContent>
    </w:sdt>
    <w:p w14:paraId="53FEA2C5" w14:textId="77777777" w:rsidR="005A1B8F" w:rsidRDefault="005A1B8F">
      <w:pPr>
        <w:spacing w:before="0"/>
      </w:pPr>
    </w:p>
    <w:p w14:paraId="6AB7386E" w14:textId="77777777" w:rsidR="005A1B8F" w:rsidRDefault="005A1B8F"/>
    <w:p w14:paraId="11FCBE23" w14:textId="77777777" w:rsidR="005A1B8F" w:rsidRDefault="005A1B8F">
      <w:pPr>
        <w:spacing w:before="0"/>
      </w:pPr>
    </w:p>
    <w:p w14:paraId="281706F4" w14:textId="77777777" w:rsidR="005A1B8F" w:rsidRDefault="005A1B8F">
      <w:pPr>
        <w:spacing w:before="0"/>
      </w:pPr>
    </w:p>
    <w:p w14:paraId="16728800" w14:textId="77777777" w:rsidR="005A1B8F" w:rsidRDefault="005A1B8F">
      <w:pPr>
        <w:spacing w:before="0"/>
      </w:pPr>
    </w:p>
    <w:p w14:paraId="42D814CF" w14:textId="77777777" w:rsidR="005A1B8F" w:rsidRDefault="005A1B8F">
      <w:pPr>
        <w:spacing w:line="276" w:lineRule="auto"/>
        <w:rPr>
          <w:sz w:val="22"/>
          <w:szCs w:val="22"/>
        </w:rPr>
      </w:pPr>
    </w:p>
    <w:tbl>
      <w:tblPr>
        <w:tblStyle w:val="affffffffffffffffffffffffff3"/>
        <w:tblW w:w="10455" w:type="dxa"/>
        <w:tblInd w:w="0" w:type="dxa"/>
        <w:tblLayout w:type="fixed"/>
        <w:tblLook w:val="0400" w:firstRow="0" w:lastRow="0" w:firstColumn="0" w:lastColumn="0" w:noHBand="0" w:noVBand="1"/>
      </w:tblPr>
      <w:tblGrid>
        <w:gridCol w:w="10455"/>
      </w:tblGrid>
      <w:tr w:rsidR="005A1B8F" w14:paraId="31E332F0" w14:textId="77777777">
        <w:trPr>
          <w:trHeight w:val="330"/>
        </w:trPr>
        <w:tc>
          <w:tcPr>
            <w:tcW w:w="10455" w:type="dxa"/>
            <w:tcMar>
              <w:left w:w="108" w:type="dxa"/>
              <w:right w:w="108" w:type="dxa"/>
            </w:tcMar>
          </w:tcPr>
          <w:p w14:paraId="76A31480" w14:textId="77777777" w:rsidR="005A1B8F" w:rsidRDefault="005A1B8F">
            <w:pPr>
              <w:spacing w:before="0"/>
            </w:pPr>
          </w:p>
          <w:p w14:paraId="69566164" w14:textId="77777777" w:rsidR="005A1B8F" w:rsidRDefault="005A1B8F">
            <w:pPr>
              <w:spacing w:before="0"/>
            </w:pPr>
          </w:p>
        </w:tc>
      </w:tr>
    </w:tbl>
    <w:p w14:paraId="7425F375" w14:textId="77777777" w:rsidR="005A1B8F" w:rsidRDefault="00805F7E">
      <w:pPr>
        <w:pStyle w:val="Naslov1"/>
        <w:numPr>
          <w:ilvl w:val="0"/>
          <w:numId w:val="17"/>
        </w:numPr>
        <w:spacing w:before="0"/>
        <w:rPr>
          <w:rFonts w:ascii="Times New Roman" w:eastAsia="Times New Roman" w:hAnsi="Times New Roman" w:cs="Times New Roman"/>
          <w:b/>
          <w:color w:val="000000"/>
        </w:rPr>
      </w:pPr>
      <w:bookmarkStart w:id="2" w:name="_heading=h.geg8c538x94i" w:colFirst="0" w:colLast="0"/>
      <w:bookmarkEnd w:id="2"/>
      <w:r>
        <w:rPr>
          <w:rFonts w:ascii="Times New Roman" w:eastAsia="Times New Roman" w:hAnsi="Times New Roman" w:cs="Times New Roman"/>
          <w:b/>
          <w:color w:val="000000"/>
        </w:rPr>
        <w:t>ŠKOLSKI PJEVAČKI ZBOR</w:t>
      </w:r>
    </w:p>
    <w:p w14:paraId="6EF9BA46" w14:textId="77777777" w:rsidR="005A1B8F" w:rsidRDefault="005A1B8F"/>
    <w:tbl>
      <w:tblPr>
        <w:tblStyle w:val="affffffffffffffffffffffffff4"/>
        <w:tblW w:w="10033" w:type="dxa"/>
        <w:tblInd w:w="-148"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127"/>
        <w:gridCol w:w="7906"/>
      </w:tblGrid>
      <w:tr w:rsidR="005A1B8F" w14:paraId="188A61FC" w14:textId="77777777">
        <w:trPr>
          <w:trHeight w:val="300"/>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7D6C097C" w14:textId="77777777" w:rsidR="005A1B8F" w:rsidRDefault="00805F7E">
            <w:r>
              <w:t>Vrsta aktivnosti</w:t>
            </w:r>
          </w:p>
        </w:tc>
        <w:tc>
          <w:tcPr>
            <w:tcW w:w="790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4B4D634" w14:textId="77777777" w:rsidR="005A1B8F" w:rsidRDefault="00805F7E">
            <w:pPr>
              <w:spacing w:before="40" w:after="40"/>
              <w:ind w:left="-80"/>
            </w:pPr>
            <w:r>
              <w:t xml:space="preserve">   INA </w:t>
            </w:r>
          </w:p>
        </w:tc>
      </w:tr>
      <w:tr w:rsidR="005A1B8F" w14:paraId="519FBCAD" w14:textId="77777777">
        <w:trPr>
          <w:trHeight w:val="423"/>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0FDDB2E7" w14:textId="77777777" w:rsidR="005A1B8F" w:rsidRDefault="00805F7E">
            <w:r>
              <w:t>Naziv</w:t>
            </w:r>
          </w:p>
        </w:tc>
        <w:tc>
          <w:tcPr>
            <w:tcW w:w="790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4724FDCB" w14:textId="77777777" w:rsidR="005A1B8F" w:rsidRDefault="00805F7E">
            <w:pPr>
              <w:spacing w:before="40" w:after="40"/>
              <w:ind w:left="-80"/>
            </w:pPr>
            <w:r>
              <w:t xml:space="preserve"> </w:t>
            </w:r>
          </w:p>
          <w:p w14:paraId="71291F39" w14:textId="77777777" w:rsidR="005A1B8F" w:rsidRDefault="00805F7E">
            <w:pPr>
              <w:spacing w:before="40" w:after="40"/>
              <w:ind w:left="-80"/>
            </w:pPr>
            <w:r>
              <w:t xml:space="preserve">  Školski zbor </w:t>
            </w:r>
          </w:p>
        </w:tc>
      </w:tr>
      <w:tr w:rsidR="005A1B8F" w14:paraId="426641A2" w14:textId="77777777">
        <w:trPr>
          <w:trHeight w:val="1568"/>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78161322" w14:textId="77777777" w:rsidR="005A1B8F" w:rsidRDefault="00805F7E">
            <w:r>
              <w:t>Odgono obrazovni</w:t>
            </w:r>
          </w:p>
          <w:p w14:paraId="01E8FAD6" w14:textId="77777777" w:rsidR="005A1B8F" w:rsidRDefault="00805F7E">
            <w:r>
              <w:t>ciljevi</w:t>
            </w:r>
          </w:p>
        </w:tc>
        <w:tc>
          <w:tcPr>
            <w:tcW w:w="790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61EBA467" w14:textId="77777777" w:rsidR="005A1B8F" w:rsidRDefault="00805F7E">
            <w:pPr>
              <w:spacing w:before="40" w:after="40"/>
              <w:ind w:left="-80"/>
            </w:pPr>
            <w:r>
              <w:t xml:space="preserve">     Osposobiti učenike i učenice za samostalnu vokalnu interpretaciju određenih   </w:t>
            </w:r>
          </w:p>
          <w:p w14:paraId="280EFA42" w14:textId="77777777" w:rsidR="005A1B8F" w:rsidRDefault="00805F7E">
            <w:pPr>
              <w:spacing w:before="40" w:after="40"/>
              <w:ind w:left="-80"/>
            </w:pPr>
            <w:r>
              <w:t xml:space="preserve">   pjesama te potaknuti socijalizaciju u procesu zajedničkog muziciranja. </w:t>
            </w:r>
          </w:p>
          <w:p w14:paraId="61A3839A" w14:textId="77777777" w:rsidR="005A1B8F" w:rsidRDefault="00805F7E">
            <w:pPr>
              <w:spacing w:before="40" w:after="40"/>
              <w:ind w:left="-80"/>
            </w:pPr>
            <w:r>
              <w:t xml:space="preserve">   Unaprijediti      učenikov estetski razvoj, kreativnost, poticati razvoj glazbenih </w:t>
            </w:r>
          </w:p>
          <w:p w14:paraId="58FC8BAD" w14:textId="77777777" w:rsidR="005A1B8F" w:rsidRDefault="00805F7E">
            <w:pPr>
              <w:spacing w:before="40" w:after="40"/>
              <w:ind w:left="-80"/>
            </w:pPr>
            <w:r>
              <w:t xml:space="preserve">   sposobn</w:t>
            </w:r>
            <w:r>
              <w:t xml:space="preserve">osti, osposobiti za život u multikulturalnom svijetu i razvijati strpljivost u u  zajedničkom radu. </w:t>
            </w:r>
          </w:p>
          <w:p w14:paraId="6B8758CB" w14:textId="77777777" w:rsidR="005A1B8F" w:rsidRDefault="00805F7E">
            <w:pPr>
              <w:spacing w:before="40" w:after="40"/>
              <w:ind w:left="-80"/>
            </w:pPr>
            <w:r>
              <w:t xml:space="preserve"> </w:t>
            </w:r>
          </w:p>
        </w:tc>
      </w:tr>
      <w:tr w:rsidR="005A1B8F" w14:paraId="6F8DAE49" w14:textId="77777777">
        <w:trPr>
          <w:trHeight w:val="661"/>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67F0AE41" w14:textId="77777777" w:rsidR="005A1B8F" w:rsidRDefault="00805F7E">
            <w:pPr>
              <w:spacing w:before="0"/>
            </w:pPr>
            <w:r>
              <w:t>Namjena</w:t>
            </w:r>
          </w:p>
        </w:tc>
        <w:tc>
          <w:tcPr>
            <w:tcW w:w="790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759DB9E" w14:textId="77777777" w:rsidR="005A1B8F" w:rsidRDefault="00805F7E">
            <w:pPr>
              <w:spacing w:before="0"/>
            </w:pPr>
            <w:r>
              <w:t xml:space="preserve">   Učenje toleranciji, međusobnom poštivanju prilikom skupnog </w:t>
            </w:r>
          </w:p>
          <w:p w14:paraId="6D4AF45E" w14:textId="77777777" w:rsidR="005A1B8F" w:rsidRDefault="00805F7E">
            <w:pPr>
              <w:spacing w:before="0"/>
            </w:pPr>
            <w:r>
              <w:t xml:space="preserve">   muziciranja i zajedničkih glazbeno-scenskih aktivnosti. </w:t>
            </w:r>
          </w:p>
        </w:tc>
      </w:tr>
      <w:tr w:rsidR="005A1B8F" w14:paraId="43DB3D12" w14:textId="77777777">
        <w:trPr>
          <w:trHeight w:val="82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29641557" w14:textId="77777777" w:rsidR="005A1B8F" w:rsidRDefault="00805F7E">
            <w:r>
              <w:t>Nositelji aktivnosti</w:t>
            </w:r>
          </w:p>
        </w:tc>
        <w:tc>
          <w:tcPr>
            <w:tcW w:w="790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7F9376F4" w14:textId="77777777" w:rsidR="005A1B8F" w:rsidRDefault="00805F7E">
            <w:pPr>
              <w:spacing w:before="40" w:after="40"/>
              <w:ind w:left="-80"/>
            </w:pPr>
            <w:r>
              <w:t xml:space="preserve"> </w:t>
            </w:r>
          </w:p>
          <w:p w14:paraId="5747725D" w14:textId="77777777" w:rsidR="005A1B8F" w:rsidRDefault="00805F7E">
            <w:pPr>
              <w:spacing w:before="40" w:after="40"/>
              <w:ind w:left="-80"/>
            </w:pPr>
            <w:r>
              <w:t xml:space="preserve">  Učiteljica glazbene kulture, učenici 4.-8. </w:t>
            </w:r>
          </w:p>
          <w:p w14:paraId="6AFB4036" w14:textId="77777777" w:rsidR="005A1B8F" w:rsidRDefault="00805F7E">
            <w:pPr>
              <w:spacing w:before="40" w:after="40"/>
              <w:ind w:left="-80"/>
            </w:pPr>
            <w:r>
              <w:t xml:space="preserve"> </w:t>
            </w:r>
          </w:p>
        </w:tc>
      </w:tr>
      <w:tr w:rsidR="005A1B8F" w14:paraId="688FE16D" w14:textId="77777777">
        <w:trPr>
          <w:trHeight w:val="109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4CC2B348" w14:textId="77777777" w:rsidR="005A1B8F" w:rsidRDefault="00805F7E">
            <w:r>
              <w:t>Metode i način realizacije</w:t>
            </w:r>
          </w:p>
        </w:tc>
        <w:tc>
          <w:tcPr>
            <w:tcW w:w="790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64649F88" w14:textId="77777777" w:rsidR="005A1B8F" w:rsidRDefault="00805F7E">
            <w:pPr>
              <w:spacing w:before="40" w:after="40"/>
              <w:ind w:left="-80"/>
            </w:pPr>
            <w:r>
              <w:t xml:space="preserve"> </w:t>
            </w:r>
          </w:p>
          <w:p w14:paraId="0348FE19" w14:textId="77777777" w:rsidR="005A1B8F" w:rsidRDefault="00805F7E">
            <w:pPr>
              <w:spacing w:before="40" w:after="40"/>
              <w:ind w:left="-80"/>
            </w:pPr>
            <w:r>
              <w:t xml:space="preserve">   Probe dva puta tjedno, sudjelovanje na dječjim priredbama i  sudjelovanje na </w:t>
            </w:r>
          </w:p>
          <w:p w14:paraId="2248C8D2" w14:textId="77777777" w:rsidR="005A1B8F" w:rsidRDefault="00805F7E">
            <w:pPr>
              <w:spacing w:before="40" w:after="40"/>
              <w:ind w:left="-80"/>
            </w:pPr>
            <w:r>
              <w:t xml:space="preserve">   susretima dječjeg glazbenog stvaralaštva. </w:t>
            </w:r>
          </w:p>
          <w:p w14:paraId="5D4CDB8F" w14:textId="77777777" w:rsidR="005A1B8F" w:rsidRDefault="00805F7E">
            <w:pPr>
              <w:spacing w:before="40" w:after="40"/>
              <w:ind w:left="-80"/>
            </w:pPr>
            <w:r>
              <w:t xml:space="preserve"> </w:t>
            </w:r>
          </w:p>
        </w:tc>
      </w:tr>
      <w:tr w:rsidR="005A1B8F" w14:paraId="2A908C7D" w14:textId="77777777">
        <w:trPr>
          <w:trHeight w:val="82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72C802B0" w14:textId="77777777" w:rsidR="005A1B8F" w:rsidRDefault="00805F7E">
            <w:r>
              <w:t>Vrijeme realizacije -</w:t>
            </w:r>
          </w:p>
          <w:p w14:paraId="7E1C0FF2" w14:textId="77777777" w:rsidR="005A1B8F" w:rsidRDefault="00805F7E">
            <w:r>
              <w:t>vremenik</w:t>
            </w:r>
          </w:p>
        </w:tc>
        <w:tc>
          <w:tcPr>
            <w:tcW w:w="790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59CBA6B" w14:textId="77777777" w:rsidR="005A1B8F" w:rsidRDefault="00805F7E">
            <w:pPr>
              <w:spacing w:before="40" w:after="40"/>
              <w:ind w:left="-80"/>
            </w:pPr>
            <w:r>
              <w:t xml:space="preserve"> </w:t>
            </w:r>
          </w:p>
          <w:p w14:paraId="38A845F5" w14:textId="77777777" w:rsidR="005A1B8F" w:rsidRDefault="00805F7E">
            <w:pPr>
              <w:spacing w:before="40" w:after="40"/>
              <w:ind w:left="-80"/>
            </w:pPr>
            <w:r>
              <w:t xml:space="preserve">   Realizacija se ostvaruje kroz cijelu školsku godinu.  </w:t>
            </w:r>
          </w:p>
        </w:tc>
      </w:tr>
      <w:tr w:rsidR="005A1B8F" w14:paraId="0283DB09" w14:textId="77777777">
        <w:trPr>
          <w:trHeight w:val="300"/>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066A7201" w14:textId="77777777" w:rsidR="005A1B8F" w:rsidRDefault="00805F7E">
            <w:r>
              <w:t>Troškovnik</w:t>
            </w:r>
          </w:p>
        </w:tc>
        <w:tc>
          <w:tcPr>
            <w:tcW w:w="790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CA434A1" w14:textId="77777777" w:rsidR="005A1B8F" w:rsidRDefault="00805F7E">
            <w:pPr>
              <w:spacing w:before="40" w:after="40"/>
              <w:ind w:left="-80"/>
            </w:pPr>
            <w:r>
              <w:t>/ /</w:t>
            </w:r>
          </w:p>
        </w:tc>
      </w:tr>
      <w:tr w:rsidR="005A1B8F" w14:paraId="4DEF25FA" w14:textId="77777777">
        <w:trPr>
          <w:trHeight w:val="1300"/>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177693E1" w14:textId="77777777" w:rsidR="005A1B8F" w:rsidRDefault="00805F7E">
            <w:pPr>
              <w:spacing w:before="0"/>
            </w:pPr>
            <w:r>
              <w:t>Očekivani ishodi</w:t>
            </w:r>
          </w:p>
        </w:tc>
        <w:tc>
          <w:tcPr>
            <w:tcW w:w="790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B13EDA4" w14:textId="77777777" w:rsidR="005A1B8F" w:rsidRDefault="00805F7E">
            <w:pPr>
              <w:spacing w:before="0"/>
            </w:pPr>
            <w:r>
              <w:t xml:space="preserve">   Učenik sudjeluje u zajedničkim izvedbama i samostalno izvodi naučenu skladbu </w:t>
            </w:r>
          </w:p>
          <w:p w14:paraId="06908153" w14:textId="77777777" w:rsidR="005A1B8F" w:rsidRDefault="00805F7E">
            <w:pPr>
              <w:spacing w:before="0"/>
            </w:pPr>
            <w:r>
              <w:t xml:space="preserve">  primjenjujući uvježbane pjevačke tehnike. Razvija komunikacijske vještine, </w:t>
            </w:r>
          </w:p>
          <w:p w14:paraId="70BE1156" w14:textId="77777777" w:rsidR="005A1B8F" w:rsidRDefault="00805F7E">
            <w:pPr>
              <w:spacing w:before="0"/>
            </w:pPr>
            <w:r>
              <w:t xml:space="preserve">  aktivno sluša, pokazuje vještine dogovaranja i postizanja kompromisa. </w:t>
            </w:r>
          </w:p>
          <w:p w14:paraId="46ABF552" w14:textId="77777777" w:rsidR="005A1B8F" w:rsidRDefault="00805F7E">
            <w:pPr>
              <w:spacing w:before="0"/>
            </w:pPr>
            <w:r>
              <w:t xml:space="preserve"> </w:t>
            </w:r>
          </w:p>
        </w:tc>
      </w:tr>
      <w:tr w:rsidR="005A1B8F" w14:paraId="6C3D21C7" w14:textId="77777777">
        <w:trPr>
          <w:trHeight w:val="656"/>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6A90C3D4" w14:textId="77777777" w:rsidR="005A1B8F" w:rsidRDefault="00805F7E">
            <w:pPr>
              <w:spacing w:before="0"/>
            </w:pPr>
            <w:r>
              <w:t>Način praćenja i</w:t>
            </w:r>
          </w:p>
          <w:p w14:paraId="4EB59E51" w14:textId="77777777" w:rsidR="005A1B8F" w:rsidRDefault="00805F7E">
            <w:pPr>
              <w:spacing w:before="0"/>
            </w:pPr>
            <w:r>
              <w:t>vrednovanja</w:t>
            </w:r>
          </w:p>
        </w:tc>
        <w:tc>
          <w:tcPr>
            <w:tcW w:w="790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8875E65" w14:textId="77777777" w:rsidR="005A1B8F" w:rsidRDefault="00805F7E">
            <w:pPr>
              <w:spacing w:before="0"/>
            </w:pPr>
            <w:r>
              <w:t xml:space="preserve">   Način praćenja ostvaruje se kroz evidenciju dolazaka učenika na probe i nastupe.  </w:t>
            </w:r>
          </w:p>
        </w:tc>
      </w:tr>
      <w:tr w:rsidR="005A1B8F" w14:paraId="6B76063A" w14:textId="77777777">
        <w:trPr>
          <w:trHeight w:val="55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0045CE60" w14:textId="77777777" w:rsidR="005A1B8F" w:rsidRDefault="00805F7E">
            <w:pPr>
              <w:spacing w:before="0"/>
            </w:pPr>
            <w:r>
              <w:t>Vidljivost</w:t>
            </w:r>
          </w:p>
        </w:tc>
        <w:tc>
          <w:tcPr>
            <w:tcW w:w="790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10AEEC0" w14:textId="77777777" w:rsidR="005A1B8F" w:rsidRDefault="00805F7E">
            <w:pPr>
              <w:spacing w:before="0"/>
            </w:pPr>
            <w:r>
              <w:t xml:space="preserve">    Školska priredba, web stranica škole, facebook stranica </w:t>
            </w:r>
          </w:p>
        </w:tc>
      </w:tr>
    </w:tbl>
    <w:p w14:paraId="29D9DC69" w14:textId="77777777" w:rsidR="005A1B8F" w:rsidRDefault="00805F7E">
      <w:pPr>
        <w:shd w:val="clear" w:color="auto" w:fill="FFFFFF"/>
      </w:pPr>
      <w:r>
        <w:t xml:space="preserve"> </w:t>
      </w:r>
    </w:p>
    <w:p w14:paraId="25E95F12" w14:textId="77777777" w:rsidR="005A1B8F" w:rsidRDefault="00805F7E">
      <w:pPr>
        <w:pStyle w:val="Naslov1"/>
        <w:numPr>
          <w:ilvl w:val="0"/>
          <w:numId w:val="17"/>
        </w:numPr>
        <w:spacing w:before="0"/>
        <w:rPr>
          <w:rFonts w:ascii="Times New Roman" w:eastAsia="Times New Roman" w:hAnsi="Times New Roman" w:cs="Times New Roman"/>
          <w:b/>
          <w:color w:val="000000"/>
        </w:rPr>
      </w:pPr>
      <w:bookmarkStart w:id="3" w:name="_heading=h.tycblv7p893p" w:colFirst="0" w:colLast="0"/>
      <w:bookmarkEnd w:id="3"/>
      <w:r>
        <w:rPr>
          <w:rFonts w:ascii="Times New Roman" w:eastAsia="Times New Roman" w:hAnsi="Times New Roman" w:cs="Times New Roman"/>
          <w:b/>
          <w:color w:val="000000"/>
        </w:rPr>
        <w:t xml:space="preserve">VIZUALNI IDENTITET ŠKOLE </w:t>
      </w:r>
    </w:p>
    <w:p w14:paraId="04F0EE7D" w14:textId="77777777" w:rsidR="005A1B8F" w:rsidRDefault="005A1B8F"/>
    <w:tbl>
      <w:tblPr>
        <w:tblStyle w:val="affffffffffffffffffffffffff5"/>
        <w:tblW w:w="98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35"/>
        <w:gridCol w:w="7875"/>
      </w:tblGrid>
      <w:tr w:rsidR="005A1B8F" w14:paraId="53FBC77B" w14:textId="77777777">
        <w:trPr>
          <w:trHeight w:val="562"/>
        </w:trPr>
        <w:tc>
          <w:tcPr>
            <w:tcW w:w="19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9F9E6B0" w14:textId="77777777" w:rsidR="005A1B8F" w:rsidRDefault="00805F7E">
            <w:pPr>
              <w:spacing w:before="0"/>
            </w:pPr>
            <w:r>
              <w:t>Vrsta aktivnosti</w:t>
            </w:r>
          </w:p>
        </w:tc>
        <w:tc>
          <w:tcPr>
            <w:tcW w:w="787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313A708" w14:textId="77777777" w:rsidR="005A1B8F" w:rsidRDefault="00805F7E">
            <w:pPr>
              <w:spacing w:before="0"/>
            </w:pPr>
            <w:r>
              <w:t>INA</w:t>
            </w:r>
          </w:p>
        </w:tc>
      </w:tr>
      <w:tr w:rsidR="005A1B8F" w14:paraId="2AF23ECE" w14:textId="77777777">
        <w:trPr>
          <w:trHeight w:val="358"/>
        </w:trPr>
        <w:tc>
          <w:tcPr>
            <w:tcW w:w="19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D2090F9" w14:textId="77777777" w:rsidR="005A1B8F" w:rsidRDefault="00805F7E">
            <w:pPr>
              <w:spacing w:before="0"/>
            </w:pPr>
            <w:r>
              <w:t>Naziv</w:t>
            </w:r>
          </w:p>
        </w:tc>
        <w:tc>
          <w:tcPr>
            <w:tcW w:w="7875" w:type="dxa"/>
            <w:tcBorders>
              <w:top w:val="nil"/>
              <w:left w:val="nil"/>
              <w:bottom w:val="single" w:sz="5" w:space="0" w:color="000000"/>
              <w:right w:val="single" w:sz="5" w:space="0" w:color="000000"/>
            </w:tcBorders>
            <w:tcMar>
              <w:top w:w="100" w:type="dxa"/>
              <w:left w:w="100" w:type="dxa"/>
              <w:bottom w:w="100" w:type="dxa"/>
              <w:right w:w="100" w:type="dxa"/>
            </w:tcMar>
          </w:tcPr>
          <w:p w14:paraId="656691BF" w14:textId="77777777" w:rsidR="005A1B8F" w:rsidRDefault="00805F7E">
            <w:pPr>
              <w:spacing w:before="0"/>
            </w:pPr>
            <w:r>
              <w:t>Vizualni identitet škole</w:t>
            </w:r>
          </w:p>
        </w:tc>
      </w:tr>
      <w:tr w:rsidR="005A1B8F" w14:paraId="4E5A0D3D" w14:textId="77777777">
        <w:trPr>
          <w:trHeight w:val="1421"/>
        </w:trPr>
        <w:tc>
          <w:tcPr>
            <w:tcW w:w="19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A602653" w14:textId="77777777" w:rsidR="005A1B8F" w:rsidRDefault="00805F7E">
            <w:pPr>
              <w:spacing w:before="0"/>
            </w:pPr>
            <w:r>
              <w:t>Odgojno obrazovni ciljevi</w:t>
            </w:r>
          </w:p>
        </w:tc>
        <w:tc>
          <w:tcPr>
            <w:tcW w:w="7875" w:type="dxa"/>
            <w:tcBorders>
              <w:top w:val="nil"/>
              <w:left w:val="nil"/>
              <w:bottom w:val="single" w:sz="5" w:space="0" w:color="000000"/>
              <w:right w:val="single" w:sz="5" w:space="0" w:color="000000"/>
            </w:tcBorders>
            <w:tcMar>
              <w:top w:w="100" w:type="dxa"/>
              <w:left w:w="100" w:type="dxa"/>
              <w:bottom w:w="100" w:type="dxa"/>
              <w:right w:w="100" w:type="dxa"/>
            </w:tcMar>
          </w:tcPr>
          <w:p w14:paraId="45AB0E8D" w14:textId="77777777" w:rsidR="005A1B8F" w:rsidRDefault="00805F7E">
            <w:pPr>
              <w:spacing w:before="0"/>
            </w:pPr>
            <w:r>
              <w:t>Potaknuti učenike na istraživanje materijala, sredstava i sadržaja likovno umjetničkog izraza te vještina u ovladavanju likovnih tehnika.                                                                              Razvijati kod učenika kreativnost u oblik</w:t>
            </w:r>
            <w:r>
              <w:t>ovanju školskog prostora. Razvijati kod učenika suradničke odnose i komunikacijske vještine u zajedničkim aktivnostima i stvaralačkom radu s vršnjacima.</w:t>
            </w:r>
          </w:p>
        </w:tc>
      </w:tr>
      <w:tr w:rsidR="005A1B8F" w14:paraId="634016B8" w14:textId="77777777">
        <w:trPr>
          <w:trHeight w:val="460"/>
        </w:trPr>
        <w:tc>
          <w:tcPr>
            <w:tcW w:w="19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FBACB14" w14:textId="77777777" w:rsidR="005A1B8F" w:rsidRDefault="00805F7E">
            <w:pPr>
              <w:spacing w:before="0"/>
            </w:pPr>
            <w:r>
              <w:t>Namjena</w:t>
            </w:r>
          </w:p>
        </w:tc>
        <w:tc>
          <w:tcPr>
            <w:tcW w:w="7875" w:type="dxa"/>
            <w:tcBorders>
              <w:top w:val="nil"/>
              <w:left w:val="nil"/>
              <w:bottom w:val="single" w:sz="5" w:space="0" w:color="000000"/>
              <w:right w:val="single" w:sz="5" w:space="0" w:color="000000"/>
            </w:tcBorders>
            <w:tcMar>
              <w:top w:w="100" w:type="dxa"/>
              <w:left w:w="100" w:type="dxa"/>
              <w:bottom w:w="100" w:type="dxa"/>
              <w:right w:w="100" w:type="dxa"/>
            </w:tcMar>
          </w:tcPr>
          <w:p w14:paraId="6C0DAA03" w14:textId="77777777" w:rsidR="005A1B8F" w:rsidRDefault="00805F7E">
            <w:pPr>
              <w:spacing w:before="0"/>
            </w:pPr>
            <w:r>
              <w:t>Razvijati likovno stvaralaštvo pri oblikovanju školskog prostora.</w:t>
            </w:r>
          </w:p>
        </w:tc>
      </w:tr>
      <w:tr w:rsidR="005A1B8F" w14:paraId="0D88753B" w14:textId="77777777">
        <w:trPr>
          <w:trHeight w:val="640"/>
        </w:trPr>
        <w:tc>
          <w:tcPr>
            <w:tcW w:w="19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CB484C2" w14:textId="77777777" w:rsidR="005A1B8F" w:rsidRDefault="00805F7E">
            <w:pPr>
              <w:spacing w:before="0"/>
            </w:pPr>
            <w:r>
              <w:t>Nositelji aktivnosti</w:t>
            </w:r>
          </w:p>
        </w:tc>
        <w:tc>
          <w:tcPr>
            <w:tcW w:w="7875" w:type="dxa"/>
            <w:tcBorders>
              <w:top w:val="nil"/>
              <w:left w:val="nil"/>
              <w:bottom w:val="single" w:sz="5" w:space="0" w:color="000000"/>
              <w:right w:val="single" w:sz="5" w:space="0" w:color="000000"/>
            </w:tcBorders>
            <w:tcMar>
              <w:top w:w="100" w:type="dxa"/>
              <w:left w:w="100" w:type="dxa"/>
              <w:bottom w:w="100" w:type="dxa"/>
              <w:right w:w="100" w:type="dxa"/>
            </w:tcMar>
          </w:tcPr>
          <w:p w14:paraId="2455E03E" w14:textId="77777777" w:rsidR="005A1B8F" w:rsidRDefault="00805F7E">
            <w:pPr>
              <w:spacing w:before="0"/>
            </w:pPr>
            <w:r>
              <w:t>Učenici od 6. do 8. razreda i učiteljica</w:t>
            </w:r>
          </w:p>
        </w:tc>
      </w:tr>
      <w:tr w:rsidR="005A1B8F" w14:paraId="1BB03076" w14:textId="77777777">
        <w:trPr>
          <w:trHeight w:val="936"/>
        </w:trPr>
        <w:tc>
          <w:tcPr>
            <w:tcW w:w="19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7060F95" w14:textId="77777777" w:rsidR="005A1B8F" w:rsidRDefault="00805F7E">
            <w:pPr>
              <w:spacing w:before="0"/>
            </w:pPr>
            <w:r>
              <w:t>Metode i način realizacije</w:t>
            </w:r>
          </w:p>
        </w:tc>
        <w:tc>
          <w:tcPr>
            <w:tcW w:w="7875" w:type="dxa"/>
            <w:tcBorders>
              <w:top w:val="nil"/>
              <w:left w:val="nil"/>
              <w:bottom w:val="single" w:sz="5" w:space="0" w:color="000000"/>
              <w:right w:val="single" w:sz="5" w:space="0" w:color="000000"/>
            </w:tcBorders>
            <w:tcMar>
              <w:top w:w="100" w:type="dxa"/>
              <w:left w:w="100" w:type="dxa"/>
              <w:bottom w:w="100" w:type="dxa"/>
              <w:right w:w="100" w:type="dxa"/>
            </w:tcMar>
          </w:tcPr>
          <w:p w14:paraId="4E9094FB" w14:textId="77777777" w:rsidR="005A1B8F" w:rsidRDefault="00805F7E">
            <w:pPr>
              <w:spacing w:before="0"/>
            </w:pPr>
            <w:r>
              <w:t>Rad u parovima, rad u skupinama, praktična primjena doživljenog i naučenog, pripremanje panoa izlaganjem radova, pripremanje panoa  tematskih izložbi u interijeru škole, oslikavanje zidova Škole.</w:t>
            </w:r>
          </w:p>
        </w:tc>
      </w:tr>
      <w:tr w:rsidR="005A1B8F" w14:paraId="2BA4E621" w14:textId="77777777">
        <w:trPr>
          <w:trHeight w:val="1080"/>
        </w:trPr>
        <w:tc>
          <w:tcPr>
            <w:tcW w:w="19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13FD916" w14:textId="77777777" w:rsidR="005A1B8F" w:rsidRDefault="00805F7E">
            <w:pPr>
              <w:spacing w:before="0" w:line="276" w:lineRule="auto"/>
              <w:ind w:left="140" w:right="140"/>
            </w:pPr>
            <w:r>
              <w:t>Vrijeme realizacije - vremenik</w:t>
            </w:r>
          </w:p>
        </w:tc>
        <w:tc>
          <w:tcPr>
            <w:tcW w:w="7875" w:type="dxa"/>
            <w:tcBorders>
              <w:top w:val="nil"/>
              <w:left w:val="nil"/>
              <w:bottom w:val="single" w:sz="5" w:space="0" w:color="000000"/>
              <w:right w:val="single" w:sz="5" w:space="0" w:color="000000"/>
            </w:tcBorders>
            <w:tcMar>
              <w:top w:w="100" w:type="dxa"/>
              <w:left w:w="100" w:type="dxa"/>
              <w:bottom w:w="100" w:type="dxa"/>
              <w:right w:w="100" w:type="dxa"/>
            </w:tcMar>
          </w:tcPr>
          <w:p w14:paraId="19780001" w14:textId="77777777" w:rsidR="005A1B8F" w:rsidRDefault="00805F7E">
            <w:pPr>
              <w:ind w:left="140" w:right="140"/>
            </w:pPr>
            <w:r>
              <w:t>Tijekom školske godine 2025./26. ovisno o dogovorenom obilježavanju značajnih datuma, blagdana i praznika.</w:t>
            </w:r>
          </w:p>
        </w:tc>
      </w:tr>
      <w:tr w:rsidR="005A1B8F" w14:paraId="37ADD621" w14:textId="77777777">
        <w:trPr>
          <w:trHeight w:val="735"/>
        </w:trPr>
        <w:tc>
          <w:tcPr>
            <w:tcW w:w="19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01D4991" w14:textId="77777777" w:rsidR="005A1B8F" w:rsidRDefault="00805F7E">
            <w:pPr>
              <w:spacing w:before="0" w:after="240" w:line="276" w:lineRule="auto"/>
              <w:ind w:left="140" w:right="140"/>
            </w:pPr>
            <w:r>
              <w:t>Troškovnik</w:t>
            </w:r>
          </w:p>
        </w:tc>
        <w:tc>
          <w:tcPr>
            <w:tcW w:w="7875" w:type="dxa"/>
            <w:tcBorders>
              <w:top w:val="nil"/>
              <w:left w:val="nil"/>
              <w:bottom w:val="single" w:sz="5" w:space="0" w:color="000000"/>
              <w:right w:val="single" w:sz="5" w:space="0" w:color="000000"/>
            </w:tcBorders>
            <w:tcMar>
              <w:top w:w="100" w:type="dxa"/>
              <w:left w:w="100" w:type="dxa"/>
              <w:bottom w:w="100" w:type="dxa"/>
              <w:right w:w="100" w:type="dxa"/>
            </w:tcMar>
          </w:tcPr>
          <w:p w14:paraId="2E9C27C1" w14:textId="77777777" w:rsidR="005A1B8F" w:rsidRDefault="00805F7E">
            <w:pPr>
              <w:spacing w:before="0" w:line="276" w:lineRule="auto"/>
              <w:ind w:left="140" w:right="140"/>
            </w:pPr>
            <w:r>
              <w:t xml:space="preserve"> 80 eura</w:t>
            </w:r>
          </w:p>
        </w:tc>
      </w:tr>
      <w:tr w:rsidR="005A1B8F" w14:paraId="3D3567C7" w14:textId="77777777">
        <w:trPr>
          <w:trHeight w:val="1743"/>
        </w:trPr>
        <w:tc>
          <w:tcPr>
            <w:tcW w:w="19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2FC809D" w14:textId="77777777" w:rsidR="005A1B8F" w:rsidRDefault="00805F7E">
            <w:pPr>
              <w:spacing w:line="276" w:lineRule="auto"/>
              <w:ind w:left="140" w:right="140"/>
            </w:pPr>
            <w:r>
              <w:t xml:space="preserve"> Očekivani ishodi</w:t>
            </w:r>
          </w:p>
        </w:tc>
        <w:tc>
          <w:tcPr>
            <w:tcW w:w="7875" w:type="dxa"/>
            <w:tcBorders>
              <w:top w:val="nil"/>
              <w:left w:val="nil"/>
              <w:bottom w:val="single" w:sz="5" w:space="0" w:color="000000"/>
              <w:right w:val="single" w:sz="5" w:space="0" w:color="000000"/>
            </w:tcBorders>
            <w:tcMar>
              <w:top w:w="100" w:type="dxa"/>
              <w:left w:w="100" w:type="dxa"/>
              <w:bottom w:w="100" w:type="dxa"/>
              <w:right w:w="100" w:type="dxa"/>
            </w:tcMar>
          </w:tcPr>
          <w:p w14:paraId="4BDECB98" w14:textId="77777777" w:rsidR="005A1B8F" w:rsidRDefault="00805F7E">
            <w:pPr>
              <w:spacing w:before="0"/>
              <w:ind w:left="140" w:right="140"/>
            </w:pPr>
            <w:r>
              <w:t>Učenik oblikuje školski prostor zadanim likovnim tehnikama i učeničkim radovima. Učenik aktivno sudjeluje u likovnom stvaralaštvu za ugodnije radno okruženje. Učenik rukama iskazuje fine motoričke vještine. Učenik  samostalno i u grupi oblikuje jednostavne</w:t>
            </w:r>
            <w:r>
              <w:t xml:space="preserve"> i složene likovne zadatke te izražava svoje ideje u estetskom uređenju interijera škole. Učenik primjenjuje motive hrvatske kulturne baštine u likovnom stvaralaštvu. </w:t>
            </w:r>
          </w:p>
        </w:tc>
      </w:tr>
      <w:tr w:rsidR="005A1B8F" w14:paraId="6F5518C7" w14:textId="77777777">
        <w:trPr>
          <w:trHeight w:val="650"/>
        </w:trPr>
        <w:tc>
          <w:tcPr>
            <w:tcW w:w="19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4DB03CD" w14:textId="77777777" w:rsidR="005A1B8F" w:rsidRDefault="00805F7E">
            <w:pPr>
              <w:spacing w:before="0" w:line="276" w:lineRule="auto"/>
              <w:ind w:left="140" w:right="140"/>
            </w:pPr>
            <w:r>
              <w:t>Način praćenja i vrednovanja</w:t>
            </w:r>
          </w:p>
        </w:tc>
        <w:tc>
          <w:tcPr>
            <w:tcW w:w="7875" w:type="dxa"/>
            <w:tcBorders>
              <w:top w:val="nil"/>
              <w:left w:val="nil"/>
              <w:bottom w:val="single" w:sz="5" w:space="0" w:color="000000"/>
              <w:right w:val="single" w:sz="5" w:space="0" w:color="000000"/>
            </w:tcBorders>
            <w:tcMar>
              <w:top w:w="100" w:type="dxa"/>
              <w:left w:w="100" w:type="dxa"/>
              <w:bottom w:w="100" w:type="dxa"/>
              <w:right w:w="100" w:type="dxa"/>
            </w:tcMar>
          </w:tcPr>
          <w:p w14:paraId="212DA664" w14:textId="77777777" w:rsidR="005A1B8F" w:rsidRDefault="00805F7E">
            <w:pPr>
              <w:spacing w:line="276" w:lineRule="auto"/>
              <w:ind w:left="140" w:right="140"/>
            </w:pPr>
            <w:r>
              <w:t>Ostvaruje se kroz opisno praćenje i fotografiranje radova.</w:t>
            </w:r>
          </w:p>
        </w:tc>
      </w:tr>
      <w:tr w:rsidR="005A1B8F" w14:paraId="653FA95C" w14:textId="77777777">
        <w:trPr>
          <w:trHeight w:val="1320"/>
        </w:trPr>
        <w:tc>
          <w:tcPr>
            <w:tcW w:w="19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EA46AF4" w14:textId="77777777" w:rsidR="005A1B8F" w:rsidRDefault="00805F7E">
            <w:pPr>
              <w:spacing w:after="240" w:line="276" w:lineRule="auto"/>
              <w:ind w:left="140" w:right="140"/>
            </w:pPr>
            <w:r>
              <w:t>Vidljivost</w:t>
            </w:r>
          </w:p>
        </w:tc>
        <w:tc>
          <w:tcPr>
            <w:tcW w:w="7875" w:type="dxa"/>
            <w:tcBorders>
              <w:top w:val="nil"/>
              <w:left w:val="nil"/>
              <w:bottom w:val="single" w:sz="5" w:space="0" w:color="000000"/>
              <w:right w:val="single" w:sz="5" w:space="0" w:color="000000"/>
            </w:tcBorders>
            <w:tcMar>
              <w:top w:w="100" w:type="dxa"/>
              <w:left w:w="100" w:type="dxa"/>
              <w:bottom w:w="100" w:type="dxa"/>
              <w:right w:w="100" w:type="dxa"/>
            </w:tcMar>
          </w:tcPr>
          <w:p w14:paraId="74A7D267" w14:textId="77777777" w:rsidR="005A1B8F" w:rsidRDefault="00805F7E">
            <w:pPr>
              <w:spacing w:before="0"/>
              <w:ind w:left="140" w:right="140"/>
            </w:pPr>
            <w:r>
              <w:t>Izlaganje radova uređivanjem školskih panoa. Fotografiranje aktivnosti u etapama izvedbe. Izložbe likovnih radova. Trajni postav likovnih radova u prostoru škole. Objavljivanje učeničkih radova i aktivnosti na web stranici škole.</w:t>
            </w:r>
          </w:p>
        </w:tc>
      </w:tr>
    </w:tbl>
    <w:p w14:paraId="565116A5" w14:textId="77777777" w:rsidR="005A1B8F" w:rsidRDefault="005A1B8F"/>
    <w:p w14:paraId="7FDEAB2D" w14:textId="77777777" w:rsidR="005A1B8F" w:rsidRDefault="005A1B8F">
      <w:pPr>
        <w:spacing w:before="0"/>
      </w:pPr>
    </w:p>
    <w:p w14:paraId="1C59EB7D" w14:textId="77777777" w:rsidR="005A1B8F" w:rsidRDefault="00805F7E">
      <w:pPr>
        <w:pStyle w:val="Naslov1"/>
        <w:numPr>
          <w:ilvl w:val="0"/>
          <w:numId w:val="17"/>
        </w:numPr>
        <w:spacing w:before="0"/>
        <w:rPr>
          <w:rFonts w:ascii="Times New Roman" w:eastAsia="Times New Roman" w:hAnsi="Times New Roman" w:cs="Times New Roman"/>
          <w:b/>
          <w:color w:val="000000"/>
        </w:rPr>
      </w:pPr>
      <w:bookmarkStart w:id="4" w:name="_heading=h.fqchs4oio3uz" w:colFirst="0" w:colLast="0"/>
      <w:bookmarkEnd w:id="4"/>
      <w:r>
        <w:rPr>
          <w:rFonts w:ascii="Times New Roman" w:eastAsia="Times New Roman" w:hAnsi="Times New Roman" w:cs="Times New Roman"/>
          <w:b/>
          <w:color w:val="000000"/>
        </w:rPr>
        <w:t xml:space="preserve">ŠKOLSKI SPORTSKI KLUB </w:t>
      </w:r>
    </w:p>
    <w:p w14:paraId="40ABE3EA" w14:textId="77777777" w:rsidR="005A1B8F" w:rsidRDefault="005A1B8F">
      <w:pPr>
        <w:ind w:left="927"/>
      </w:pPr>
    </w:p>
    <w:p w14:paraId="1D53691E" w14:textId="77777777" w:rsidR="005A1B8F" w:rsidRDefault="005A1B8F">
      <w:pPr>
        <w:spacing w:before="0"/>
      </w:pPr>
    </w:p>
    <w:tbl>
      <w:tblPr>
        <w:tblStyle w:val="affffffffffffffffffffffffff6"/>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590"/>
      </w:tblGrid>
      <w:tr w:rsidR="005A1B8F" w14:paraId="1F051082" w14:textId="77777777">
        <w:trPr>
          <w:trHeight w:val="480"/>
        </w:trPr>
        <w:tc>
          <w:tcPr>
            <w:tcW w:w="228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3F466F6" w14:textId="77777777" w:rsidR="005A1B8F" w:rsidRDefault="00805F7E">
            <w:pPr>
              <w:spacing w:before="0" w:after="240"/>
            </w:pPr>
            <w:r>
              <w:t>Vrsta aktivnosti</w:t>
            </w:r>
          </w:p>
        </w:tc>
        <w:tc>
          <w:tcPr>
            <w:tcW w:w="759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721EB4A5" w14:textId="77777777" w:rsidR="005A1B8F" w:rsidRDefault="00805F7E">
            <w:pPr>
              <w:spacing w:before="0" w:after="240"/>
            </w:pPr>
            <w:r>
              <w:t>Školski sportski klub RUĐER</w:t>
            </w:r>
          </w:p>
        </w:tc>
      </w:tr>
      <w:tr w:rsidR="005A1B8F" w14:paraId="1B581F50" w14:textId="77777777">
        <w:trPr>
          <w:trHeight w:val="48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0571ABA" w14:textId="77777777" w:rsidR="005A1B8F" w:rsidRDefault="00805F7E">
            <w:pPr>
              <w:spacing w:before="0" w:after="240"/>
            </w:pPr>
            <w:r>
              <w:t>Naziv</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48A920B2" w14:textId="77777777" w:rsidR="005A1B8F" w:rsidRDefault="00805F7E">
            <w:pPr>
              <w:spacing w:before="0" w:after="240"/>
            </w:pPr>
            <w:r>
              <w:t>ŠSK Ruđer</w:t>
            </w:r>
          </w:p>
        </w:tc>
      </w:tr>
      <w:tr w:rsidR="005A1B8F" w14:paraId="48AFB0A7" w14:textId="77777777">
        <w:trPr>
          <w:trHeight w:val="1811"/>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EB600F4" w14:textId="77777777" w:rsidR="005A1B8F" w:rsidRDefault="00805F7E">
            <w:pPr>
              <w:spacing w:before="0" w:after="240"/>
            </w:pPr>
            <w:r>
              <w:t>Odgojno obrazovni ciljevi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474F4FA8" w14:textId="77777777" w:rsidR="005A1B8F" w:rsidRDefault="00805F7E">
            <w:pPr>
              <w:spacing w:before="0" w:after="240"/>
            </w:pPr>
            <w:r>
              <w:t>Sudjelovanje što većeg broja djece na sportskim natjecanjima. Kroz sport potičemo razvoj motoričkih sposobnosti te usvajanje tehnike, taktike i pravila sportske igre. Provoditi i promovirati programe i projekte koje organiziraju HŠSS te poticati učenike na</w:t>
            </w:r>
            <w:r>
              <w:t xml:space="preserve"> uključivanje u iste. Izraditi sportske iskaznice za sve natjecatelje na gradskoj, županijskoj i državnoj razini.</w:t>
            </w:r>
          </w:p>
        </w:tc>
      </w:tr>
      <w:tr w:rsidR="005A1B8F" w14:paraId="1BF48C05" w14:textId="77777777">
        <w:trPr>
          <w:trHeight w:val="75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718E198" w14:textId="77777777" w:rsidR="005A1B8F" w:rsidRDefault="00805F7E">
            <w:pPr>
              <w:spacing w:before="0" w:after="240"/>
            </w:pPr>
            <w:r>
              <w:t>Namjena</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30933F6A" w14:textId="77777777" w:rsidR="005A1B8F" w:rsidRDefault="00805F7E">
            <w:pPr>
              <w:spacing w:before="0" w:after="240"/>
            </w:pPr>
            <w:r>
              <w:t>Uključivanje i promicanje tjelesne aktivnosti od najmlađih učenika do najstarijih te promicanje tolerancije i fair playa.</w:t>
            </w:r>
          </w:p>
        </w:tc>
      </w:tr>
      <w:tr w:rsidR="005A1B8F" w14:paraId="2DE40C07" w14:textId="77777777">
        <w:trPr>
          <w:trHeight w:val="422"/>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FAC4C60" w14:textId="77777777" w:rsidR="005A1B8F" w:rsidRDefault="00805F7E">
            <w:pPr>
              <w:spacing w:before="0" w:after="240"/>
            </w:pPr>
            <w:r>
              <w:t>Nositelji aktivnosti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5FFAA6F6" w14:textId="77777777" w:rsidR="005A1B8F" w:rsidRDefault="00805F7E">
            <w:pPr>
              <w:spacing w:before="0" w:after="240"/>
            </w:pPr>
            <w:r>
              <w:t>Voditeljica kluba Jasenka Bracanović-Grizelj, učiteljica Mirela Biočić</w:t>
            </w:r>
          </w:p>
        </w:tc>
      </w:tr>
      <w:tr w:rsidR="005A1B8F" w14:paraId="52824016" w14:textId="77777777">
        <w:trPr>
          <w:trHeight w:val="102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0AE2829" w14:textId="77777777" w:rsidR="005A1B8F" w:rsidRDefault="00805F7E">
            <w:pPr>
              <w:spacing w:before="0" w:after="240"/>
            </w:pPr>
            <w:r>
              <w:t>Metode i način realizacije</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54476889" w14:textId="77777777" w:rsidR="005A1B8F" w:rsidRDefault="00805F7E">
            <w:pPr>
              <w:spacing w:before="0" w:after="240"/>
            </w:pPr>
            <w:r>
              <w:t>Školska, gradska, županijska, međužupanijska, poluzavršna i završna natjecanja na državnoj razini. Sudjelovati ćemo u nogometu, krosu, plivanju atletici, gimnastici. stolnom tenisu i odbojci.</w:t>
            </w:r>
          </w:p>
        </w:tc>
      </w:tr>
      <w:tr w:rsidR="005A1B8F" w14:paraId="1C3BE87B" w14:textId="77777777">
        <w:trPr>
          <w:trHeight w:val="609"/>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69E1708B" w14:textId="77777777" w:rsidR="005A1B8F" w:rsidRDefault="00805F7E">
            <w:pPr>
              <w:spacing w:before="0" w:after="240"/>
            </w:pPr>
            <w:r>
              <w:t>Vrijeme realizacije - vremenik</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08A77B90" w14:textId="77777777" w:rsidR="005A1B8F" w:rsidRDefault="00805F7E">
            <w:pPr>
              <w:spacing w:before="0" w:after="240"/>
            </w:pPr>
            <w:r>
              <w:t>Tijekom cijele školske godine</w:t>
            </w:r>
          </w:p>
        </w:tc>
      </w:tr>
      <w:tr w:rsidR="005A1B8F" w14:paraId="26B506D2" w14:textId="77777777">
        <w:trPr>
          <w:trHeight w:val="48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1526DC2" w14:textId="77777777" w:rsidR="005A1B8F" w:rsidRDefault="00805F7E">
            <w:pPr>
              <w:spacing w:before="0" w:after="240"/>
            </w:pPr>
            <w:r>
              <w:t>Troškovnik</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1249725D" w14:textId="77777777" w:rsidR="005A1B8F" w:rsidRDefault="00805F7E">
            <w:pPr>
              <w:spacing w:before="0" w:after="240"/>
            </w:pPr>
            <w:r>
              <w:t xml:space="preserve"> </w:t>
            </w:r>
          </w:p>
        </w:tc>
      </w:tr>
      <w:tr w:rsidR="005A1B8F" w14:paraId="00A8E47A" w14:textId="77777777">
        <w:trPr>
          <w:trHeight w:val="102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9D36023" w14:textId="77777777" w:rsidR="005A1B8F" w:rsidRDefault="00805F7E">
            <w:pPr>
              <w:spacing w:before="0" w:after="240"/>
            </w:pPr>
            <w:r>
              <w:t xml:space="preserve"> Očekivani ishodi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0D1BDAE3" w14:textId="77777777" w:rsidR="005A1B8F" w:rsidRDefault="00805F7E">
            <w:pPr>
              <w:spacing w:before="0" w:after="240"/>
            </w:pPr>
            <w:r>
              <w:t>Očekuje se sudjelovanje oko osamdeset djece svih uzrasta u različitim sportovima te na taj način stvaraju naviku za svakodnevnim vježbanjem te razvijaju pozitivan stav prema sportu</w:t>
            </w:r>
          </w:p>
        </w:tc>
      </w:tr>
      <w:tr w:rsidR="005A1B8F" w14:paraId="7D1E41F7" w14:textId="77777777">
        <w:trPr>
          <w:trHeight w:val="75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6A51BDA9" w14:textId="77777777" w:rsidR="005A1B8F" w:rsidRDefault="00805F7E">
            <w:pPr>
              <w:spacing w:before="0" w:after="240"/>
            </w:pPr>
            <w:r>
              <w:t>Način praćenja i vrednovanja</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5CE5F614" w14:textId="77777777" w:rsidR="005A1B8F" w:rsidRDefault="00805F7E">
            <w:pPr>
              <w:spacing w:before="0" w:after="240"/>
            </w:pPr>
            <w:r>
              <w:t>Broj zadovoljne djece koja su sudjelovala, evidencijom dolazaka na treninge te ostvareni rezultati natjecanja na svim razinama</w:t>
            </w:r>
          </w:p>
        </w:tc>
      </w:tr>
      <w:tr w:rsidR="005A1B8F" w14:paraId="704EB466" w14:textId="77777777">
        <w:trPr>
          <w:trHeight w:val="75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CD5A5BB" w14:textId="77777777" w:rsidR="005A1B8F" w:rsidRDefault="00805F7E">
            <w:pPr>
              <w:spacing w:before="0" w:after="240"/>
            </w:pPr>
            <w:r>
              <w:t>Vidljivost</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7B43BA4A" w14:textId="77777777" w:rsidR="005A1B8F" w:rsidRDefault="00805F7E">
            <w:pPr>
              <w:spacing w:before="0" w:after="240"/>
            </w:pPr>
            <w:r>
              <w:t>Aktivnost će biti objavljena na web stranicama škole, društvenim mrežama, medijima te nagradama i pohvalnicama za ostvarene rezultate</w:t>
            </w:r>
          </w:p>
        </w:tc>
      </w:tr>
    </w:tbl>
    <w:p w14:paraId="166B8F4A" w14:textId="77777777" w:rsidR="005A1B8F" w:rsidRDefault="00805F7E">
      <w:pPr>
        <w:spacing w:after="240"/>
      </w:pPr>
      <w:r>
        <w:t xml:space="preserve"> </w:t>
      </w:r>
    </w:p>
    <w:p w14:paraId="3764C274" w14:textId="77777777" w:rsidR="005A1B8F" w:rsidRDefault="00805F7E">
      <w:pPr>
        <w:spacing w:after="240"/>
      </w:pPr>
      <w:r>
        <w:br w:type="column"/>
      </w:r>
    </w:p>
    <w:p w14:paraId="2F84BB4D" w14:textId="77777777" w:rsidR="005A1B8F" w:rsidRDefault="00805F7E">
      <w:pPr>
        <w:pStyle w:val="Naslov1"/>
        <w:numPr>
          <w:ilvl w:val="0"/>
          <w:numId w:val="17"/>
        </w:numPr>
        <w:spacing w:before="0"/>
        <w:rPr>
          <w:rFonts w:ascii="Times New Roman" w:eastAsia="Times New Roman" w:hAnsi="Times New Roman" w:cs="Times New Roman"/>
          <w:b/>
          <w:color w:val="000000"/>
        </w:rPr>
      </w:pPr>
      <w:bookmarkStart w:id="5" w:name="_heading=h.ti4ma2j43vut" w:colFirst="0" w:colLast="0"/>
      <w:bookmarkEnd w:id="5"/>
      <w:r>
        <w:rPr>
          <w:rFonts w:ascii="Times New Roman" w:eastAsia="Times New Roman" w:hAnsi="Times New Roman" w:cs="Times New Roman"/>
          <w:b/>
          <w:color w:val="000000"/>
        </w:rPr>
        <w:t xml:space="preserve">KLUB MLADIH TEHNIČARA </w:t>
      </w:r>
    </w:p>
    <w:p w14:paraId="121246AD" w14:textId="77777777" w:rsidR="005A1B8F" w:rsidRDefault="005A1B8F">
      <w:pPr>
        <w:spacing w:before="0"/>
      </w:pPr>
    </w:p>
    <w:tbl>
      <w:tblPr>
        <w:tblStyle w:val="affffffffffffffffffffffffff7"/>
        <w:tblpPr w:leftFromText="180" w:rightFromText="180" w:topFromText="180" w:bottomFromText="180" w:vertAnchor="text" w:tblpX="2" w:tblpY="4"/>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590"/>
      </w:tblGrid>
      <w:tr w:rsidR="005A1B8F" w14:paraId="6C6098D0" w14:textId="77777777">
        <w:trPr>
          <w:trHeight w:val="397"/>
        </w:trPr>
        <w:tc>
          <w:tcPr>
            <w:tcW w:w="2280" w:type="dxa"/>
            <w:tcBorders>
              <w:top w:val="single" w:sz="6" w:space="0" w:color="000000"/>
              <w:left w:val="single" w:sz="6" w:space="0" w:color="000000"/>
              <w:bottom w:val="single" w:sz="6" w:space="0" w:color="000000"/>
              <w:right w:val="single" w:sz="6" w:space="0" w:color="000000"/>
            </w:tcBorders>
            <w:shd w:val="clear" w:color="auto" w:fill="D9D9D9"/>
          </w:tcPr>
          <w:p w14:paraId="622E1C2F" w14:textId="77777777" w:rsidR="005A1B8F" w:rsidRDefault="00805F7E">
            <w:pPr>
              <w:spacing w:before="0"/>
            </w:pPr>
            <w:r>
              <w:t>Vrsta aktivnosti</w:t>
            </w:r>
          </w:p>
        </w:tc>
        <w:tc>
          <w:tcPr>
            <w:tcW w:w="7590" w:type="dxa"/>
            <w:tcBorders>
              <w:top w:val="single" w:sz="6" w:space="0" w:color="000000"/>
              <w:left w:val="single" w:sz="6" w:space="0" w:color="000000"/>
              <w:bottom w:val="single" w:sz="6" w:space="0" w:color="000000"/>
              <w:right w:val="single" w:sz="6" w:space="0" w:color="000000"/>
            </w:tcBorders>
          </w:tcPr>
          <w:p w14:paraId="1DFC1FE7" w14:textId="77777777" w:rsidR="005A1B8F" w:rsidRDefault="00805F7E">
            <w:pPr>
              <w:spacing w:before="0"/>
            </w:pPr>
            <w:r>
              <w:t>Klub mladih tehničara</w:t>
            </w:r>
          </w:p>
        </w:tc>
      </w:tr>
      <w:tr w:rsidR="005A1B8F" w14:paraId="35D76568" w14:textId="77777777">
        <w:trPr>
          <w:trHeight w:val="227"/>
        </w:trPr>
        <w:tc>
          <w:tcPr>
            <w:tcW w:w="2280" w:type="dxa"/>
            <w:tcBorders>
              <w:top w:val="single" w:sz="6" w:space="0" w:color="000000"/>
              <w:left w:val="single" w:sz="6" w:space="0" w:color="000000"/>
              <w:bottom w:val="single" w:sz="6" w:space="0" w:color="000000"/>
              <w:right w:val="single" w:sz="6" w:space="0" w:color="000000"/>
            </w:tcBorders>
            <w:shd w:val="clear" w:color="auto" w:fill="D9D9D9"/>
          </w:tcPr>
          <w:p w14:paraId="50D350BB" w14:textId="77777777" w:rsidR="005A1B8F" w:rsidRDefault="00805F7E">
            <w:pPr>
              <w:spacing w:before="0"/>
            </w:pPr>
            <w:r>
              <w:t>Naziv</w:t>
            </w:r>
          </w:p>
        </w:tc>
        <w:tc>
          <w:tcPr>
            <w:tcW w:w="7590" w:type="dxa"/>
            <w:tcBorders>
              <w:top w:val="single" w:sz="6" w:space="0" w:color="000000"/>
              <w:left w:val="single" w:sz="6" w:space="0" w:color="000000"/>
              <w:bottom w:val="single" w:sz="6" w:space="0" w:color="000000"/>
              <w:right w:val="single" w:sz="6" w:space="0" w:color="000000"/>
            </w:tcBorders>
          </w:tcPr>
          <w:p w14:paraId="55CD08CC" w14:textId="77777777" w:rsidR="005A1B8F" w:rsidRDefault="00805F7E">
            <w:pPr>
              <w:spacing w:before="0"/>
            </w:pPr>
            <w:r>
              <w:t xml:space="preserve"> Klub mladih tehničara</w:t>
            </w:r>
          </w:p>
        </w:tc>
      </w:tr>
      <w:tr w:rsidR="005A1B8F" w14:paraId="32B5B698" w14:textId="77777777">
        <w:trPr>
          <w:trHeight w:val="1900"/>
        </w:trPr>
        <w:tc>
          <w:tcPr>
            <w:tcW w:w="2280" w:type="dxa"/>
            <w:tcBorders>
              <w:top w:val="single" w:sz="6" w:space="0" w:color="000000"/>
              <w:left w:val="single" w:sz="6" w:space="0" w:color="000000"/>
              <w:bottom w:val="single" w:sz="6" w:space="0" w:color="000000"/>
              <w:right w:val="single" w:sz="6" w:space="0" w:color="000000"/>
            </w:tcBorders>
            <w:shd w:val="clear" w:color="auto" w:fill="D9D9D9"/>
          </w:tcPr>
          <w:p w14:paraId="235A24D1" w14:textId="77777777" w:rsidR="005A1B8F" w:rsidRDefault="00805F7E">
            <w:pPr>
              <w:spacing w:before="0"/>
            </w:pPr>
            <w:r>
              <w:t>Odgojno obrazovni ciljevi</w:t>
            </w:r>
          </w:p>
        </w:tc>
        <w:tc>
          <w:tcPr>
            <w:tcW w:w="7590" w:type="dxa"/>
            <w:tcBorders>
              <w:top w:val="single" w:sz="6" w:space="0" w:color="000000"/>
              <w:left w:val="single" w:sz="6" w:space="0" w:color="000000"/>
              <w:bottom w:val="single" w:sz="6" w:space="0" w:color="000000"/>
              <w:right w:val="single" w:sz="6" w:space="0" w:color="000000"/>
            </w:tcBorders>
          </w:tcPr>
          <w:p w14:paraId="54433E31" w14:textId="77777777" w:rsidR="005A1B8F" w:rsidRDefault="00805F7E">
            <w:pPr>
              <w:spacing w:before="0"/>
            </w:pPr>
            <w:r>
              <w:t>Osposobljavanje učenika za sudjelovanje na natjecanju Mladih tehničara. Uspješno upravljanje biciklom i savladavanje prepreka na poligonu. Kulturno ponašanje u prometu. Osposobljavanje učenika za natjecanje u Prometnoj učilici. Us</w:t>
            </w:r>
            <w:r>
              <w:t>vajanje znanja i razvijanje motoričkih vještina, umijeća, sposobnosti te samopouzdanja u rukovanju različitim priborom i alatom. Razvijanje sposobnosti tehničkog sporazumijevanja i uporabe tehničke dokumentacije. Povezivanje više grada tehnike.</w:t>
            </w:r>
          </w:p>
        </w:tc>
      </w:tr>
      <w:tr w:rsidR="005A1B8F" w14:paraId="29318EF8" w14:textId="77777777">
        <w:trPr>
          <w:trHeight w:val="563"/>
        </w:trPr>
        <w:tc>
          <w:tcPr>
            <w:tcW w:w="2280" w:type="dxa"/>
            <w:tcBorders>
              <w:top w:val="single" w:sz="6" w:space="0" w:color="000000"/>
              <w:left w:val="single" w:sz="6" w:space="0" w:color="000000"/>
              <w:bottom w:val="single" w:sz="6" w:space="0" w:color="000000"/>
              <w:right w:val="single" w:sz="6" w:space="0" w:color="000000"/>
            </w:tcBorders>
            <w:shd w:val="clear" w:color="auto" w:fill="D9D9D9"/>
          </w:tcPr>
          <w:p w14:paraId="002AA211" w14:textId="77777777" w:rsidR="005A1B8F" w:rsidRDefault="00805F7E">
            <w:pPr>
              <w:spacing w:before="0"/>
            </w:pPr>
            <w:r>
              <w:t>Namjena</w:t>
            </w:r>
          </w:p>
        </w:tc>
        <w:tc>
          <w:tcPr>
            <w:tcW w:w="7590" w:type="dxa"/>
            <w:tcBorders>
              <w:top w:val="single" w:sz="6" w:space="0" w:color="000000"/>
              <w:left w:val="single" w:sz="6" w:space="0" w:color="000000"/>
              <w:bottom w:val="single" w:sz="6" w:space="0" w:color="000000"/>
              <w:right w:val="single" w:sz="6" w:space="0" w:color="000000"/>
            </w:tcBorders>
          </w:tcPr>
          <w:p w14:paraId="7E98062B" w14:textId="77777777" w:rsidR="005A1B8F" w:rsidRDefault="00805F7E">
            <w:pPr>
              <w:spacing w:before="0"/>
            </w:pPr>
            <w:r>
              <w:t>Pružiti učenicima mogućnost da razvijaju tehničke i praktične vještine izvan redovne nastave, kroz istraživanje, eksperimentiranje i stvaranje.</w:t>
            </w:r>
          </w:p>
        </w:tc>
      </w:tr>
      <w:tr w:rsidR="005A1B8F" w14:paraId="0AE48BDF" w14:textId="77777777">
        <w:trPr>
          <w:trHeight w:val="645"/>
        </w:trPr>
        <w:tc>
          <w:tcPr>
            <w:tcW w:w="2280" w:type="dxa"/>
            <w:tcBorders>
              <w:top w:val="single" w:sz="6" w:space="0" w:color="000000"/>
              <w:left w:val="single" w:sz="6" w:space="0" w:color="000000"/>
              <w:bottom w:val="single" w:sz="6" w:space="0" w:color="000000"/>
              <w:right w:val="single" w:sz="6" w:space="0" w:color="000000"/>
            </w:tcBorders>
            <w:shd w:val="clear" w:color="auto" w:fill="D9D9D9"/>
          </w:tcPr>
          <w:p w14:paraId="6D467ECE" w14:textId="77777777" w:rsidR="005A1B8F" w:rsidRDefault="00805F7E">
            <w:pPr>
              <w:spacing w:before="0"/>
            </w:pPr>
            <w:r>
              <w:t>Nositelji aktivnosti</w:t>
            </w:r>
          </w:p>
        </w:tc>
        <w:tc>
          <w:tcPr>
            <w:tcW w:w="7590" w:type="dxa"/>
            <w:tcBorders>
              <w:top w:val="single" w:sz="6" w:space="0" w:color="000000"/>
              <w:left w:val="single" w:sz="6" w:space="0" w:color="000000"/>
              <w:bottom w:val="single" w:sz="6" w:space="0" w:color="000000"/>
              <w:right w:val="single" w:sz="6" w:space="0" w:color="000000"/>
            </w:tcBorders>
          </w:tcPr>
          <w:p w14:paraId="447BA650" w14:textId="77777777" w:rsidR="005A1B8F" w:rsidRDefault="00805F7E">
            <w:pPr>
              <w:spacing w:before="0"/>
            </w:pPr>
            <w:r>
              <w:t xml:space="preserve">Nastavnica informatike i tehničke kulture Tihana Đogaš INA </w:t>
            </w:r>
          </w:p>
          <w:p w14:paraId="56A8201B" w14:textId="77777777" w:rsidR="005A1B8F" w:rsidRDefault="00805F7E">
            <w:pPr>
              <w:spacing w:before="0"/>
            </w:pPr>
            <w:r>
              <w:t xml:space="preserve">Fadila Zoranić, stručni suradnik pedagog </w:t>
            </w:r>
          </w:p>
        </w:tc>
      </w:tr>
      <w:tr w:rsidR="005A1B8F" w14:paraId="349108D9" w14:textId="77777777">
        <w:trPr>
          <w:trHeight w:val="765"/>
        </w:trPr>
        <w:tc>
          <w:tcPr>
            <w:tcW w:w="2280" w:type="dxa"/>
            <w:tcBorders>
              <w:top w:val="single" w:sz="6" w:space="0" w:color="000000"/>
              <w:left w:val="single" w:sz="6" w:space="0" w:color="000000"/>
              <w:bottom w:val="single" w:sz="6" w:space="0" w:color="000000"/>
              <w:right w:val="single" w:sz="6" w:space="0" w:color="000000"/>
            </w:tcBorders>
            <w:shd w:val="clear" w:color="auto" w:fill="D9D9D9"/>
          </w:tcPr>
          <w:p w14:paraId="7CD6983D" w14:textId="77777777" w:rsidR="005A1B8F" w:rsidRDefault="00805F7E">
            <w:pPr>
              <w:spacing w:before="0"/>
            </w:pPr>
            <w:r>
              <w:t>Metode i način realizacije</w:t>
            </w:r>
          </w:p>
        </w:tc>
        <w:tc>
          <w:tcPr>
            <w:tcW w:w="7590" w:type="dxa"/>
            <w:tcBorders>
              <w:top w:val="single" w:sz="6" w:space="0" w:color="000000"/>
              <w:left w:val="single" w:sz="6" w:space="0" w:color="000000"/>
              <w:bottom w:val="single" w:sz="6" w:space="0" w:color="000000"/>
              <w:right w:val="single" w:sz="6" w:space="0" w:color="000000"/>
            </w:tcBorders>
          </w:tcPr>
          <w:p w14:paraId="4F9B5F22" w14:textId="77777777" w:rsidR="005A1B8F" w:rsidRDefault="00805F7E">
            <w:pPr>
              <w:spacing w:before="0"/>
            </w:pPr>
            <w:r>
              <w:t>Školsko, županijsko i državno natjecanje Mladih tehničara i natjecanje u Prometnoj učilici</w:t>
            </w:r>
          </w:p>
          <w:p w14:paraId="169D88AD" w14:textId="77777777" w:rsidR="005A1B8F" w:rsidRDefault="00805F7E">
            <w:pPr>
              <w:spacing w:before="0"/>
            </w:pPr>
            <w:r>
              <w:t>First Lego Ligue, Festival Tehničke kulture Grada Splita, Festival Znanosti</w:t>
            </w:r>
          </w:p>
        </w:tc>
      </w:tr>
      <w:tr w:rsidR="005A1B8F" w14:paraId="03026EA5" w14:textId="77777777">
        <w:trPr>
          <w:trHeight w:val="621"/>
        </w:trPr>
        <w:tc>
          <w:tcPr>
            <w:tcW w:w="2280" w:type="dxa"/>
            <w:tcBorders>
              <w:top w:val="single" w:sz="6" w:space="0" w:color="000000"/>
              <w:left w:val="single" w:sz="6" w:space="0" w:color="000000"/>
              <w:bottom w:val="single" w:sz="6" w:space="0" w:color="000000"/>
              <w:right w:val="single" w:sz="6" w:space="0" w:color="000000"/>
            </w:tcBorders>
            <w:shd w:val="clear" w:color="auto" w:fill="D9D9D9"/>
          </w:tcPr>
          <w:p w14:paraId="3B0D48EB" w14:textId="77777777" w:rsidR="005A1B8F" w:rsidRDefault="00805F7E">
            <w:pPr>
              <w:spacing w:before="0"/>
            </w:pPr>
            <w:r>
              <w:t>Vrijeme realizacije - vremenik</w:t>
            </w:r>
          </w:p>
        </w:tc>
        <w:tc>
          <w:tcPr>
            <w:tcW w:w="7590" w:type="dxa"/>
            <w:tcBorders>
              <w:top w:val="single" w:sz="6" w:space="0" w:color="000000"/>
              <w:left w:val="single" w:sz="6" w:space="0" w:color="000000"/>
              <w:bottom w:val="single" w:sz="6" w:space="0" w:color="000000"/>
              <w:right w:val="single" w:sz="6" w:space="0" w:color="000000"/>
            </w:tcBorders>
          </w:tcPr>
          <w:p w14:paraId="07B34248" w14:textId="77777777" w:rsidR="005A1B8F" w:rsidRDefault="00805F7E">
            <w:pPr>
              <w:spacing w:before="0"/>
            </w:pPr>
            <w:r>
              <w:t xml:space="preserve"> Tijekom školske godine, 70 sati Đogaš</w:t>
            </w:r>
          </w:p>
        </w:tc>
      </w:tr>
      <w:tr w:rsidR="005A1B8F" w14:paraId="7970A06F" w14:textId="77777777">
        <w:trPr>
          <w:trHeight w:val="495"/>
        </w:trPr>
        <w:tc>
          <w:tcPr>
            <w:tcW w:w="2280" w:type="dxa"/>
            <w:tcBorders>
              <w:top w:val="single" w:sz="6" w:space="0" w:color="000000"/>
              <w:left w:val="single" w:sz="6" w:space="0" w:color="000000"/>
              <w:bottom w:val="single" w:sz="6" w:space="0" w:color="000000"/>
              <w:right w:val="single" w:sz="6" w:space="0" w:color="000000"/>
            </w:tcBorders>
            <w:shd w:val="clear" w:color="auto" w:fill="D9D9D9"/>
          </w:tcPr>
          <w:p w14:paraId="0F5B630C" w14:textId="77777777" w:rsidR="005A1B8F" w:rsidRDefault="00805F7E">
            <w:pPr>
              <w:spacing w:before="0"/>
            </w:pPr>
            <w:r>
              <w:t>Troškovnik</w:t>
            </w:r>
          </w:p>
        </w:tc>
        <w:tc>
          <w:tcPr>
            <w:tcW w:w="7590" w:type="dxa"/>
            <w:tcBorders>
              <w:top w:val="single" w:sz="6" w:space="0" w:color="000000"/>
              <w:left w:val="single" w:sz="6" w:space="0" w:color="000000"/>
              <w:bottom w:val="single" w:sz="6" w:space="0" w:color="000000"/>
              <w:right w:val="single" w:sz="6" w:space="0" w:color="000000"/>
            </w:tcBorders>
          </w:tcPr>
          <w:p w14:paraId="3FF37231" w14:textId="77777777" w:rsidR="005A1B8F" w:rsidRDefault="00805F7E">
            <w:pPr>
              <w:spacing w:before="0"/>
            </w:pPr>
            <w:r>
              <w:t>Potrošni materijal, alat i pribor, IKT i programska oprema, sudjelovanje na natjecanjima</w:t>
            </w:r>
          </w:p>
        </w:tc>
      </w:tr>
      <w:tr w:rsidR="005A1B8F" w14:paraId="7A3E3298" w14:textId="77777777">
        <w:trPr>
          <w:trHeight w:val="555"/>
        </w:trPr>
        <w:tc>
          <w:tcPr>
            <w:tcW w:w="2280" w:type="dxa"/>
            <w:tcBorders>
              <w:top w:val="single" w:sz="6" w:space="0" w:color="000000"/>
              <w:left w:val="single" w:sz="6" w:space="0" w:color="000000"/>
              <w:bottom w:val="single" w:sz="6" w:space="0" w:color="000000"/>
              <w:right w:val="single" w:sz="6" w:space="0" w:color="000000"/>
            </w:tcBorders>
            <w:shd w:val="clear" w:color="auto" w:fill="D9D9D9"/>
          </w:tcPr>
          <w:p w14:paraId="70C7ABF8" w14:textId="77777777" w:rsidR="005A1B8F" w:rsidRDefault="00805F7E">
            <w:pPr>
              <w:spacing w:before="0"/>
            </w:pPr>
            <w:r>
              <w:t xml:space="preserve"> Očekivani ishodi</w:t>
            </w:r>
          </w:p>
        </w:tc>
        <w:tc>
          <w:tcPr>
            <w:tcW w:w="7590" w:type="dxa"/>
            <w:tcBorders>
              <w:top w:val="single" w:sz="6" w:space="0" w:color="000000"/>
              <w:left w:val="single" w:sz="6" w:space="0" w:color="000000"/>
              <w:bottom w:val="single" w:sz="6" w:space="0" w:color="000000"/>
              <w:right w:val="single" w:sz="6" w:space="0" w:color="000000"/>
            </w:tcBorders>
          </w:tcPr>
          <w:p w14:paraId="371D4DCB" w14:textId="77777777" w:rsidR="005A1B8F" w:rsidRDefault="00805F7E">
            <w:pPr>
              <w:spacing w:before="0"/>
            </w:pPr>
            <w:r>
              <w:t>Učenici će primijeniti tehnička znanja i vještine u praktičnom radu koristeći različite materijale, alate i uređaje; razviti kreativnost i inovativnost kroz osmišljavanje i izradu vlastitih tehničkih rješenja i modela; Pokazati sposobnost rješavanja proble</w:t>
            </w:r>
            <w:r>
              <w:t>ma primjenom logičkog mišljenja i tehničkih postupaka; Koristiti se informacijsko-komunikacijskom tehnologijom (IKT) za istraživanje, projektiranje i prezentiranje radova; Sudjelovati na natjecanjima i smotrama tehničke kulture te prezentirati vlastite rad</w:t>
            </w:r>
            <w:r>
              <w:t>ove.</w:t>
            </w:r>
          </w:p>
        </w:tc>
      </w:tr>
      <w:tr w:rsidR="005A1B8F" w14:paraId="683F43D4" w14:textId="77777777">
        <w:trPr>
          <w:trHeight w:val="731"/>
        </w:trPr>
        <w:tc>
          <w:tcPr>
            <w:tcW w:w="2280" w:type="dxa"/>
            <w:tcBorders>
              <w:top w:val="single" w:sz="6" w:space="0" w:color="000000"/>
              <w:left w:val="single" w:sz="6" w:space="0" w:color="000000"/>
              <w:bottom w:val="single" w:sz="6" w:space="0" w:color="000000"/>
              <w:right w:val="single" w:sz="6" w:space="0" w:color="000000"/>
            </w:tcBorders>
            <w:shd w:val="clear" w:color="auto" w:fill="D9D9D9"/>
          </w:tcPr>
          <w:p w14:paraId="3F27E6DB" w14:textId="77777777" w:rsidR="005A1B8F" w:rsidRDefault="00805F7E">
            <w:pPr>
              <w:spacing w:before="0"/>
            </w:pPr>
            <w:r>
              <w:t>Način praćenja i vrednovanja</w:t>
            </w:r>
          </w:p>
        </w:tc>
        <w:tc>
          <w:tcPr>
            <w:tcW w:w="7590" w:type="dxa"/>
            <w:tcBorders>
              <w:top w:val="single" w:sz="6" w:space="0" w:color="000000"/>
              <w:left w:val="single" w:sz="6" w:space="0" w:color="000000"/>
              <w:bottom w:val="single" w:sz="6" w:space="0" w:color="000000"/>
              <w:right w:val="single" w:sz="6" w:space="0" w:color="000000"/>
            </w:tcBorders>
          </w:tcPr>
          <w:p w14:paraId="78D0404A" w14:textId="77777777" w:rsidR="005A1B8F" w:rsidRDefault="00805F7E">
            <w:pPr>
              <w:spacing w:before="0"/>
            </w:pPr>
            <w:r>
              <w:t xml:space="preserve"> Evidencija članova kluba, izložba radova, sudjelovanje na natjecanjima.</w:t>
            </w:r>
          </w:p>
        </w:tc>
      </w:tr>
      <w:tr w:rsidR="005A1B8F" w14:paraId="14F4AC3C" w14:textId="77777777">
        <w:trPr>
          <w:trHeight w:val="495"/>
        </w:trPr>
        <w:tc>
          <w:tcPr>
            <w:tcW w:w="2280" w:type="dxa"/>
            <w:tcBorders>
              <w:top w:val="single" w:sz="6" w:space="0" w:color="000000"/>
              <w:left w:val="single" w:sz="6" w:space="0" w:color="000000"/>
              <w:bottom w:val="single" w:sz="6" w:space="0" w:color="000000"/>
              <w:right w:val="single" w:sz="6" w:space="0" w:color="000000"/>
            </w:tcBorders>
            <w:shd w:val="clear" w:color="auto" w:fill="D9D9D9"/>
          </w:tcPr>
          <w:p w14:paraId="5E19FA0D" w14:textId="77777777" w:rsidR="005A1B8F" w:rsidRDefault="00805F7E">
            <w:pPr>
              <w:spacing w:before="0"/>
            </w:pPr>
            <w:r>
              <w:t>Vidljivost</w:t>
            </w:r>
          </w:p>
        </w:tc>
        <w:tc>
          <w:tcPr>
            <w:tcW w:w="7590" w:type="dxa"/>
            <w:tcBorders>
              <w:top w:val="single" w:sz="6" w:space="0" w:color="000000"/>
              <w:left w:val="single" w:sz="6" w:space="0" w:color="000000"/>
              <w:bottom w:val="single" w:sz="6" w:space="0" w:color="000000"/>
              <w:right w:val="single" w:sz="6" w:space="0" w:color="000000"/>
            </w:tcBorders>
          </w:tcPr>
          <w:p w14:paraId="259A9CFD" w14:textId="77777777" w:rsidR="005A1B8F" w:rsidRDefault="00805F7E">
            <w:pPr>
              <w:spacing w:before="0"/>
            </w:pPr>
            <w:r>
              <w:t>Web-stranica škole, Web-stranica Hrvatske zajednice tehničke kulture, Izložba radova, Web-stranica Prometna učilica, E-dnevnik</w:t>
            </w:r>
          </w:p>
          <w:p w14:paraId="37856EB3" w14:textId="77777777" w:rsidR="005A1B8F" w:rsidRDefault="005A1B8F">
            <w:pPr>
              <w:spacing w:before="0"/>
            </w:pPr>
          </w:p>
        </w:tc>
      </w:tr>
    </w:tbl>
    <w:p w14:paraId="09804028" w14:textId="77777777" w:rsidR="005A1B8F" w:rsidRDefault="00805F7E">
      <w:pPr>
        <w:pStyle w:val="Naslov1"/>
        <w:numPr>
          <w:ilvl w:val="0"/>
          <w:numId w:val="17"/>
        </w:numPr>
        <w:spacing w:before="0"/>
        <w:rPr>
          <w:rFonts w:ascii="Times New Roman" w:eastAsia="Times New Roman" w:hAnsi="Times New Roman" w:cs="Times New Roman"/>
          <w:b/>
          <w:color w:val="000000"/>
        </w:rPr>
      </w:pPr>
      <w:bookmarkStart w:id="6" w:name="_heading=h.diwnzm18wryp" w:colFirst="0" w:colLast="0"/>
      <w:bookmarkEnd w:id="6"/>
      <w:r>
        <w:rPr>
          <w:rFonts w:ascii="Times New Roman" w:eastAsia="Times New Roman" w:hAnsi="Times New Roman" w:cs="Times New Roman"/>
          <w:b/>
          <w:color w:val="000000"/>
        </w:rPr>
        <w:t>IZBORNA NASTAVA</w:t>
      </w:r>
    </w:p>
    <w:p w14:paraId="182A0784" w14:textId="77777777" w:rsidR="005A1B8F" w:rsidRDefault="005A1B8F"/>
    <w:p w14:paraId="1F6F0349" w14:textId="77777777" w:rsidR="005A1B8F" w:rsidRDefault="005A1B8F">
      <w:pPr>
        <w:pBdr>
          <w:top w:val="nil"/>
          <w:left w:val="nil"/>
          <w:bottom w:val="nil"/>
          <w:right w:val="nil"/>
          <w:between w:val="nil"/>
        </w:pBdr>
        <w:spacing w:before="0"/>
        <w:rPr>
          <w:b/>
          <w:color w:val="000000"/>
        </w:rPr>
      </w:pPr>
    </w:p>
    <w:p w14:paraId="00DDC112" w14:textId="77777777" w:rsidR="005A1B8F" w:rsidRDefault="00805F7E">
      <w:pPr>
        <w:spacing w:before="0"/>
        <w:ind w:firstLine="567"/>
        <w:jc w:val="both"/>
      </w:pPr>
      <w:r>
        <w:t>Izborna nastava pruža svim učenicima podjednaku mogućnost izbora nastavnog predmeta iz ponuđenih odgojno – ob</w:t>
      </w:r>
      <w:r>
        <w:t>razovnih sadržaja u školi.</w:t>
      </w:r>
    </w:p>
    <w:p w14:paraId="56446FD5" w14:textId="77777777" w:rsidR="005A1B8F" w:rsidRDefault="00805F7E">
      <w:pPr>
        <w:spacing w:before="0"/>
        <w:ind w:firstLine="567"/>
        <w:jc w:val="both"/>
      </w:pPr>
      <w:r>
        <w:t>Svrha je izborne nastave da omogući učeniku slobodno kreiranje odgojno –</w:t>
      </w:r>
    </w:p>
    <w:p w14:paraId="1A83233C" w14:textId="77777777" w:rsidR="005A1B8F" w:rsidRDefault="00805F7E">
      <w:pPr>
        <w:spacing w:before="0"/>
        <w:jc w:val="both"/>
      </w:pPr>
      <w:r>
        <w:t>obrazovnog procesa u kojem će već usvojena znanja proširiti, ili u području koje ga</w:t>
      </w:r>
    </w:p>
    <w:p w14:paraId="33EB8678" w14:textId="77777777" w:rsidR="005A1B8F" w:rsidRDefault="00805F7E">
      <w:pPr>
        <w:spacing w:before="0"/>
        <w:jc w:val="both"/>
      </w:pPr>
      <w:r>
        <w:t xml:space="preserve">posebno zanima, ili za što ima određenu sklonost. </w:t>
      </w:r>
    </w:p>
    <w:p w14:paraId="6D9282FB" w14:textId="77777777" w:rsidR="005A1B8F" w:rsidRDefault="005A1B8F">
      <w:pPr>
        <w:spacing w:before="0"/>
      </w:pPr>
    </w:p>
    <w:p w14:paraId="28B7CBC6" w14:textId="77777777" w:rsidR="005A1B8F" w:rsidRDefault="00805F7E">
      <w:pPr>
        <w:spacing w:before="0"/>
        <w:ind w:firstLine="567"/>
        <w:rPr>
          <w:i/>
          <w:u w:val="single"/>
        </w:rPr>
      </w:pPr>
      <w:r>
        <w:rPr>
          <w:i/>
          <w:u w:val="single"/>
        </w:rPr>
        <w:t>Sukladno Zakonu o odgoju i osnovnom obrazovanju u osnovnoj i srednjoj školi, izabrani izborni predmet odabran na početku</w:t>
      </w:r>
      <w:r>
        <w:rPr>
          <w:i/>
          <w:u w:val="single"/>
        </w:rPr>
        <w:t xml:space="preserve"> školske godine učenik mora polaziti do kraja iste.</w:t>
      </w:r>
    </w:p>
    <w:p w14:paraId="2E1136AF" w14:textId="77777777" w:rsidR="005A1B8F" w:rsidRDefault="005A1B8F">
      <w:pPr>
        <w:spacing w:before="0"/>
        <w:jc w:val="both"/>
        <w:rPr>
          <w:i/>
          <w:u w:val="single"/>
        </w:rPr>
      </w:pPr>
    </w:p>
    <w:p w14:paraId="656BA38D" w14:textId="77777777" w:rsidR="005A1B8F" w:rsidRDefault="00805F7E">
      <w:pPr>
        <w:spacing w:before="0"/>
        <w:jc w:val="both"/>
        <w:rPr>
          <w:i/>
          <w:u w:val="single"/>
        </w:rPr>
      </w:pPr>
      <w:r>
        <w:rPr>
          <w:i/>
          <w:u w:val="single"/>
        </w:rPr>
        <w:t>Predmeti koji se izvode izborno obvezni su tijekom cijele školske godine za sve učenike koji se za njih opredijele.  Učenik bira izborni predmet ili izborne predmete pri upisu u prvi razred ili najkasnij</w:t>
      </w:r>
      <w:r>
        <w:rPr>
          <w:i/>
          <w:u w:val="single"/>
        </w:rPr>
        <w:t>e do 30. svibnja tekuće godine za iduću školsku godinu. Za uključivanje učenika u izbornu nastavu potrebna je pisana suglasnost roditelja. (Čl. 27., stavak 5.)</w:t>
      </w:r>
    </w:p>
    <w:p w14:paraId="6D6E391A" w14:textId="77777777" w:rsidR="005A1B8F" w:rsidRDefault="005A1B8F">
      <w:pPr>
        <w:spacing w:before="0"/>
        <w:rPr>
          <w:u w:val="single"/>
        </w:rPr>
      </w:pPr>
    </w:p>
    <w:p w14:paraId="38919554" w14:textId="77777777" w:rsidR="005A1B8F" w:rsidRDefault="00805F7E">
      <w:pPr>
        <w:spacing w:before="0"/>
        <w:rPr>
          <w:u w:val="single"/>
        </w:rPr>
      </w:pPr>
      <w:r>
        <w:rPr>
          <w:u w:val="single"/>
        </w:rPr>
        <w:t xml:space="preserve">Učenicima naše škole ponuđena je izborna nastava iz sljedećih predmeta: </w:t>
      </w:r>
    </w:p>
    <w:p w14:paraId="441A8D29" w14:textId="77777777" w:rsidR="005A1B8F" w:rsidRDefault="00805F7E">
      <w:pPr>
        <w:spacing w:before="0" w:line="480" w:lineRule="auto"/>
      </w:pPr>
      <w:r>
        <w:t>*vjeronauk od 1. do 8.</w:t>
      </w:r>
      <w:r>
        <w:t xml:space="preserve"> razreda</w:t>
      </w:r>
    </w:p>
    <w:p w14:paraId="49A628F9" w14:textId="77777777" w:rsidR="005A1B8F" w:rsidRDefault="00805F7E">
      <w:pPr>
        <w:spacing w:before="0" w:line="480" w:lineRule="auto"/>
      </w:pPr>
      <w:r>
        <w:t>*informatika od 1. do 4. razred, sedmi i osmi  (peti i šesti razred redovna nastava)</w:t>
      </w:r>
    </w:p>
    <w:p w14:paraId="067EB273" w14:textId="77777777" w:rsidR="005A1B8F" w:rsidRDefault="00805F7E">
      <w:pPr>
        <w:spacing w:before="0" w:line="480" w:lineRule="auto"/>
      </w:pPr>
      <w:r>
        <w:t>*strani jezici</w:t>
      </w:r>
      <w:r>
        <w:tab/>
      </w:r>
      <w:r>
        <w:tab/>
      </w:r>
    </w:p>
    <w:p w14:paraId="45909F06" w14:textId="77777777" w:rsidR="005A1B8F" w:rsidRDefault="00805F7E">
      <w:pPr>
        <w:spacing w:before="0" w:line="480" w:lineRule="auto"/>
      </w:pPr>
      <w:r>
        <w:t>talijanski i njemački jezik od 4. do 8. razreda</w:t>
      </w:r>
    </w:p>
    <w:p w14:paraId="58317A53" w14:textId="77777777" w:rsidR="005A1B8F" w:rsidRDefault="005A1B8F">
      <w:pPr>
        <w:spacing w:before="0"/>
      </w:pPr>
    </w:p>
    <w:p w14:paraId="7D2EB77D" w14:textId="77777777" w:rsidR="005A1B8F" w:rsidRDefault="00805F7E">
      <w:pPr>
        <w:spacing w:before="0"/>
        <w:rPr>
          <w:b/>
          <w:sz w:val="28"/>
          <w:szCs w:val="28"/>
        </w:rPr>
      </w:pPr>
      <w:bookmarkStart w:id="7" w:name="_heading=h.30j0zll" w:colFirst="0" w:colLast="0"/>
      <w:bookmarkEnd w:id="7"/>
      <w:r>
        <w:br w:type="column"/>
      </w:r>
      <w:r>
        <w:rPr>
          <w:b/>
          <w:sz w:val="28"/>
          <w:szCs w:val="28"/>
        </w:rPr>
        <w:t xml:space="preserve">IZBORNA NASTAVA  </w:t>
      </w:r>
    </w:p>
    <w:p w14:paraId="0442217D" w14:textId="77777777" w:rsidR="005A1B8F" w:rsidRDefault="005A1B8F">
      <w:pPr>
        <w:spacing w:before="0"/>
        <w:rPr>
          <w:b/>
          <w:sz w:val="28"/>
          <w:szCs w:val="28"/>
        </w:rPr>
      </w:pPr>
    </w:p>
    <w:tbl>
      <w:tblPr>
        <w:tblStyle w:val="affffffffffffffffffffffffff8"/>
        <w:tblpPr w:leftFromText="180" w:rightFromText="180" w:vertAnchor="text"/>
        <w:tblW w:w="88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5"/>
        <w:gridCol w:w="1290"/>
        <w:gridCol w:w="975"/>
        <w:gridCol w:w="4515"/>
      </w:tblGrid>
      <w:tr w:rsidR="005A1B8F" w14:paraId="3074F41B" w14:textId="77777777">
        <w:tc>
          <w:tcPr>
            <w:tcW w:w="2115" w:type="dxa"/>
            <w:shd w:val="clear" w:color="auto" w:fill="B4C6E7"/>
            <w:tcMar>
              <w:top w:w="0" w:type="dxa"/>
              <w:left w:w="108" w:type="dxa"/>
              <w:bottom w:w="0" w:type="dxa"/>
              <w:right w:w="108" w:type="dxa"/>
            </w:tcMar>
          </w:tcPr>
          <w:p w14:paraId="780B5B40" w14:textId="77777777" w:rsidR="005A1B8F" w:rsidRDefault="00805F7E">
            <w:pPr>
              <w:spacing w:before="0"/>
              <w:jc w:val="center"/>
              <w:rPr>
                <w:color w:val="000000"/>
                <w:sz w:val="20"/>
                <w:szCs w:val="20"/>
              </w:rPr>
            </w:pPr>
            <w:r>
              <w:rPr>
                <w:b/>
                <w:color w:val="000000"/>
                <w:sz w:val="22"/>
                <w:szCs w:val="22"/>
              </w:rPr>
              <w:t>Naziv izbornog predmeta</w:t>
            </w:r>
          </w:p>
        </w:tc>
        <w:tc>
          <w:tcPr>
            <w:tcW w:w="1290" w:type="dxa"/>
            <w:shd w:val="clear" w:color="auto" w:fill="B4C6E7"/>
            <w:tcMar>
              <w:top w:w="0" w:type="dxa"/>
              <w:left w:w="108" w:type="dxa"/>
              <w:bottom w:w="0" w:type="dxa"/>
              <w:right w:w="108" w:type="dxa"/>
            </w:tcMar>
          </w:tcPr>
          <w:p w14:paraId="66B891D8" w14:textId="77777777" w:rsidR="005A1B8F" w:rsidRDefault="00805F7E">
            <w:pPr>
              <w:spacing w:before="0"/>
              <w:jc w:val="center"/>
              <w:rPr>
                <w:color w:val="000000"/>
                <w:sz w:val="20"/>
                <w:szCs w:val="20"/>
              </w:rPr>
            </w:pPr>
            <w:r>
              <w:rPr>
                <w:b/>
                <w:color w:val="000000"/>
                <w:sz w:val="22"/>
                <w:szCs w:val="22"/>
              </w:rPr>
              <w:t>Razred</w:t>
            </w:r>
          </w:p>
        </w:tc>
        <w:tc>
          <w:tcPr>
            <w:tcW w:w="975" w:type="dxa"/>
            <w:shd w:val="clear" w:color="auto" w:fill="B4C6E7"/>
            <w:tcMar>
              <w:top w:w="0" w:type="dxa"/>
              <w:left w:w="108" w:type="dxa"/>
              <w:bottom w:w="0" w:type="dxa"/>
              <w:right w:w="108" w:type="dxa"/>
            </w:tcMar>
          </w:tcPr>
          <w:p w14:paraId="51C00560" w14:textId="77777777" w:rsidR="005A1B8F" w:rsidRDefault="00805F7E">
            <w:pPr>
              <w:spacing w:before="0"/>
              <w:jc w:val="center"/>
              <w:rPr>
                <w:color w:val="000000"/>
                <w:sz w:val="20"/>
                <w:szCs w:val="20"/>
              </w:rPr>
            </w:pPr>
            <w:r>
              <w:rPr>
                <w:b/>
                <w:color w:val="000000"/>
                <w:sz w:val="22"/>
                <w:szCs w:val="22"/>
              </w:rPr>
              <w:t>Broj sati</w:t>
            </w:r>
          </w:p>
        </w:tc>
        <w:tc>
          <w:tcPr>
            <w:tcW w:w="4515" w:type="dxa"/>
            <w:shd w:val="clear" w:color="auto" w:fill="B4C6E7"/>
            <w:tcMar>
              <w:top w:w="0" w:type="dxa"/>
              <w:left w:w="108" w:type="dxa"/>
              <w:bottom w:w="0" w:type="dxa"/>
              <w:right w:w="108" w:type="dxa"/>
            </w:tcMar>
          </w:tcPr>
          <w:p w14:paraId="4E9B2205" w14:textId="77777777" w:rsidR="005A1B8F" w:rsidRDefault="00805F7E">
            <w:pPr>
              <w:spacing w:before="0"/>
              <w:jc w:val="center"/>
              <w:rPr>
                <w:color w:val="000000"/>
                <w:sz w:val="20"/>
                <w:szCs w:val="20"/>
              </w:rPr>
            </w:pPr>
            <w:r>
              <w:rPr>
                <w:b/>
                <w:color w:val="000000"/>
                <w:sz w:val="22"/>
                <w:szCs w:val="22"/>
              </w:rPr>
              <w:t>učiteljice/učitelja</w:t>
            </w:r>
          </w:p>
        </w:tc>
      </w:tr>
      <w:tr w:rsidR="005A1B8F" w14:paraId="45FEB486" w14:textId="77777777">
        <w:trPr>
          <w:trHeight w:val="276"/>
        </w:trPr>
        <w:tc>
          <w:tcPr>
            <w:tcW w:w="2115" w:type="dxa"/>
            <w:vMerge w:val="restart"/>
            <w:shd w:val="clear" w:color="auto" w:fill="FFFFFF"/>
            <w:tcMar>
              <w:top w:w="0" w:type="dxa"/>
              <w:left w:w="108" w:type="dxa"/>
              <w:bottom w:w="0" w:type="dxa"/>
              <w:right w:w="108" w:type="dxa"/>
            </w:tcMar>
          </w:tcPr>
          <w:p w14:paraId="11C584EE" w14:textId="77777777" w:rsidR="005A1B8F" w:rsidRDefault="00805F7E">
            <w:pPr>
              <w:spacing w:before="0"/>
              <w:rPr>
                <w:sz w:val="22"/>
                <w:szCs w:val="22"/>
              </w:rPr>
            </w:pPr>
            <w:r>
              <w:rPr>
                <w:sz w:val="22"/>
                <w:szCs w:val="22"/>
              </w:rPr>
              <w:t>Talijanski jezik</w:t>
            </w:r>
          </w:p>
        </w:tc>
        <w:tc>
          <w:tcPr>
            <w:tcW w:w="1290" w:type="dxa"/>
            <w:shd w:val="clear" w:color="auto" w:fill="FFFFFF"/>
            <w:tcMar>
              <w:top w:w="0" w:type="dxa"/>
              <w:left w:w="108" w:type="dxa"/>
              <w:bottom w:w="0" w:type="dxa"/>
              <w:right w:w="108" w:type="dxa"/>
            </w:tcMar>
          </w:tcPr>
          <w:p w14:paraId="61895F1F" w14:textId="77777777" w:rsidR="005A1B8F" w:rsidRDefault="00805F7E">
            <w:pPr>
              <w:spacing w:before="0"/>
              <w:rPr>
                <w:sz w:val="22"/>
                <w:szCs w:val="22"/>
              </w:rPr>
            </w:pPr>
            <w:r>
              <w:rPr>
                <w:sz w:val="22"/>
                <w:szCs w:val="22"/>
              </w:rPr>
              <w:t>4.abc</w:t>
            </w:r>
          </w:p>
        </w:tc>
        <w:tc>
          <w:tcPr>
            <w:tcW w:w="975" w:type="dxa"/>
            <w:shd w:val="clear" w:color="auto" w:fill="FFFFFF"/>
            <w:tcMar>
              <w:top w:w="0" w:type="dxa"/>
              <w:left w:w="108" w:type="dxa"/>
              <w:bottom w:w="0" w:type="dxa"/>
              <w:right w:w="108" w:type="dxa"/>
            </w:tcMar>
          </w:tcPr>
          <w:p w14:paraId="6E131F18" w14:textId="77777777" w:rsidR="005A1B8F" w:rsidRDefault="00805F7E">
            <w:pPr>
              <w:spacing w:before="0"/>
              <w:rPr>
                <w:sz w:val="22"/>
                <w:szCs w:val="22"/>
              </w:rPr>
            </w:pPr>
            <w:r>
              <w:rPr>
                <w:sz w:val="22"/>
                <w:szCs w:val="22"/>
              </w:rPr>
              <w:t>2</w:t>
            </w:r>
          </w:p>
        </w:tc>
        <w:tc>
          <w:tcPr>
            <w:tcW w:w="4515" w:type="dxa"/>
            <w:vMerge w:val="restart"/>
            <w:shd w:val="clear" w:color="auto" w:fill="FFFFFF"/>
            <w:tcMar>
              <w:top w:w="0" w:type="dxa"/>
              <w:left w:w="108" w:type="dxa"/>
              <w:bottom w:w="0" w:type="dxa"/>
              <w:right w:w="108" w:type="dxa"/>
            </w:tcMar>
          </w:tcPr>
          <w:p w14:paraId="6E9CDF11" w14:textId="77777777" w:rsidR="005A1B8F" w:rsidRDefault="00805F7E">
            <w:pPr>
              <w:spacing w:before="0"/>
              <w:rPr>
                <w:sz w:val="22"/>
                <w:szCs w:val="22"/>
              </w:rPr>
            </w:pPr>
            <w:r>
              <w:rPr>
                <w:sz w:val="22"/>
                <w:szCs w:val="22"/>
              </w:rPr>
              <w:t>Božena Bareta</w:t>
            </w:r>
          </w:p>
          <w:p w14:paraId="1326790D" w14:textId="77777777" w:rsidR="005A1B8F" w:rsidRDefault="00805F7E">
            <w:pPr>
              <w:spacing w:before="0"/>
              <w:rPr>
                <w:sz w:val="22"/>
                <w:szCs w:val="22"/>
              </w:rPr>
            </w:pPr>
            <w:r>
              <w:rPr>
                <w:sz w:val="22"/>
                <w:szCs w:val="22"/>
              </w:rPr>
              <w:t> </w:t>
            </w:r>
          </w:p>
        </w:tc>
      </w:tr>
      <w:tr w:rsidR="005A1B8F" w14:paraId="2AB96D99" w14:textId="77777777">
        <w:trPr>
          <w:trHeight w:val="276"/>
        </w:trPr>
        <w:tc>
          <w:tcPr>
            <w:tcW w:w="2115" w:type="dxa"/>
            <w:vMerge/>
            <w:shd w:val="clear" w:color="auto" w:fill="FFFFFF"/>
            <w:tcMar>
              <w:top w:w="0" w:type="dxa"/>
              <w:left w:w="108" w:type="dxa"/>
              <w:bottom w:w="0" w:type="dxa"/>
              <w:right w:w="108" w:type="dxa"/>
            </w:tcMar>
          </w:tcPr>
          <w:p w14:paraId="5760597C" w14:textId="77777777" w:rsidR="005A1B8F" w:rsidRDefault="005A1B8F">
            <w:pPr>
              <w:widowControl w:val="0"/>
              <w:pBdr>
                <w:top w:val="nil"/>
                <w:left w:val="nil"/>
                <w:bottom w:val="nil"/>
                <w:right w:val="nil"/>
                <w:between w:val="nil"/>
              </w:pBdr>
              <w:spacing w:before="0" w:line="276" w:lineRule="auto"/>
              <w:rPr>
                <w:sz w:val="22"/>
                <w:szCs w:val="22"/>
              </w:rPr>
            </w:pPr>
          </w:p>
        </w:tc>
        <w:tc>
          <w:tcPr>
            <w:tcW w:w="1290" w:type="dxa"/>
            <w:shd w:val="clear" w:color="auto" w:fill="FFFFFF"/>
            <w:tcMar>
              <w:top w:w="0" w:type="dxa"/>
              <w:left w:w="108" w:type="dxa"/>
              <w:bottom w:w="0" w:type="dxa"/>
              <w:right w:w="108" w:type="dxa"/>
            </w:tcMar>
          </w:tcPr>
          <w:p w14:paraId="2655DDF6" w14:textId="77777777" w:rsidR="005A1B8F" w:rsidRDefault="00805F7E">
            <w:pPr>
              <w:spacing w:before="0"/>
              <w:rPr>
                <w:sz w:val="22"/>
                <w:szCs w:val="22"/>
              </w:rPr>
            </w:pPr>
            <w:r>
              <w:rPr>
                <w:sz w:val="22"/>
                <w:szCs w:val="22"/>
              </w:rPr>
              <w:t>5.abc</w:t>
            </w:r>
          </w:p>
        </w:tc>
        <w:tc>
          <w:tcPr>
            <w:tcW w:w="975" w:type="dxa"/>
            <w:shd w:val="clear" w:color="auto" w:fill="FFFFFF"/>
            <w:tcMar>
              <w:top w:w="0" w:type="dxa"/>
              <w:left w:w="108" w:type="dxa"/>
              <w:bottom w:w="0" w:type="dxa"/>
              <w:right w:w="108" w:type="dxa"/>
            </w:tcMar>
          </w:tcPr>
          <w:p w14:paraId="47310022" w14:textId="77777777" w:rsidR="005A1B8F" w:rsidRDefault="00805F7E">
            <w:pPr>
              <w:spacing w:before="0"/>
              <w:rPr>
                <w:sz w:val="22"/>
                <w:szCs w:val="22"/>
              </w:rPr>
            </w:pPr>
            <w:r>
              <w:rPr>
                <w:sz w:val="22"/>
                <w:szCs w:val="22"/>
              </w:rPr>
              <w:t>2</w:t>
            </w:r>
          </w:p>
        </w:tc>
        <w:tc>
          <w:tcPr>
            <w:tcW w:w="4515" w:type="dxa"/>
            <w:vMerge/>
            <w:shd w:val="clear" w:color="auto" w:fill="FFFFFF"/>
            <w:tcMar>
              <w:top w:w="0" w:type="dxa"/>
              <w:left w:w="108" w:type="dxa"/>
              <w:bottom w:w="0" w:type="dxa"/>
              <w:right w:w="108" w:type="dxa"/>
            </w:tcMar>
          </w:tcPr>
          <w:p w14:paraId="3DDEE30E" w14:textId="77777777" w:rsidR="005A1B8F" w:rsidRDefault="005A1B8F">
            <w:pPr>
              <w:widowControl w:val="0"/>
              <w:pBdr>
                <w:top w:val="nil"/>
                <w:left w:val="nil"/>
                <w:bottom w:val="nil"/>
                <w:right w:val="nil"/>
                <w:between w:val="nil"/>
              </w:pBdr>
              <w:spacing w:before="0" w:line="276" w:lineRule="auto"/>
              <w:rPr>
                <w:sz w:val="22"/>
                <w:szCs w:val="22"/>
              </w:rPr>
            </w:pPr>
          </w:p>
        </w:tc>
      </w:tr>
      <w:tr w:rsidR="005A1B8F" w14:paraId="1C75DFD5" w14:textId="77777777">
        <w:trPr>
          <w:trHeight w:val="276"/>
        </w:trPr>
        <w:tc>
          <w:tcPr>
            <w:tcW w:w="2115" w:type="dxa"/>
            <w:vMerge/>
            <w:shd w:val="clear" w:color="auto" w:fill="FFFFFF"/>
            <w:tcMar>
              <w:top w:w="0" w:type="dxa"/>
              <w:left w:w="108" w:type="dxa"/>
              <w:bottom w:w="0" w:type="dxa"/>
              <w:right w:w="108" w:type="dxa"/>
            </w:tcMar>
          </w:tcPr>
          <w:p w14:paraId="26AE546F" w14:textId="77777777" w:rsidR="005A1B8F" w:rsidRDefault="005A1B8F">
            <w:pPr>
              <w:widowControl w:val="0"/>
              <w:pBdr>
                <w:top w:val="nil"/>
                <w:left w:val="nil"/>
                <w:bottom w:val="nil"/>
                <w:right w:val="nil"/>
                <w:between w:val="nil"/>
              </w:pBdr>
              <w:spacing w:before="0" w:line="276" w:lineRule="auto"/>
              <w:rPr>
                <w:sz w:val="22"/>
                <w:szCs w:val="22"/>
              </w:rPr>
            </w:pPr>
          </w:p>
        </w:tc>
        <w:tc>
          <w:tcPr>
            <w:tcW w:w="1290" w:type="dxa"/>
            <w:shd w:val="clear" w:color="auto" w:fill="FFFFFF"/>
            <w:tcMar>
              <w:top w:w="0" w:type="dxa"/>
              <w:left w:w="108" w:type="dxa"/>
              <w:bottom w:w="0" w:type="dxa"/>
              <w:right w:w="108" w:type="dxa"/>
            </w:tcMar>
          </w:tcPr>
          <w:p w14:paraId="08E9F59A" w14:textId="77777777" w:rsidR="005A1B8F" w:rsidRDefault="00805F7E">
            <w:pPr>
              <w:spacing w:before="0"/>
              <w:rPr>
                <w:sz w:val="22"/>
                <w:szCs w:val="22"/>
              </w:rPr>
            </w:pPr>
            <w:r>
              <w:rPr>
                <w:sz w:val="22"/>
                <w:szCs w:val="22"/>
              </w:rPr>
              <w:t>6.abc</w:t>
            </w:r>
          </w:p>
        </w:tc>
        <w:tc>
          <w:tcPr>
            <w:tcW w:w="975" w:type="dxa"/>
            <w:shd w:val="clear" w:color="auto" w:fill="FFFFFF"/>
            <w:tcMar>
              <w:top w:w="0" w:type="dxa"/>
              <w:left w:w="108" w:type="dxa"/>
              <w:bottom w:w="0" w:type="dxa"/>
              <w:right w:w="108" w:type="dxa"/>
            </w:tcMar>
          </w:tcPr>
          <w:p w14:paraId="127FCF2B" w14:textId="77777777" w:rsidR="005A1B8F" w:rsidRDefault="00805F7E">
            <w:pPr>
              <w:spacing w:before="0"/>
              <w:rPr>
                <w:sz w:val="22"/>
                <w:szCs w:val="22"/>
              </w:rPr>
            </w:pPr>
            <w:r>
              <w:rPr>
                <w:sz w:val="22"/>
                <w:szCs w:val="22"/>
              </w:rPr>
              <w:t>2</w:t>
            </w:r>
          </w:p>
        </w:tc>
        <w:tc>
          <w:tcPr>
            <w:tcW w:w="4515" w:type="dxa"/>
            <w:vMerge/>
            <w:shd w:val="clear" w:color="auto" w:fill="FFFFFF"/>
            <w:tcMar>
              <w:top w:w="0" w:type="dxa"/>
              <w:left w:w="108" w:type="dxa"/>
              <w:bottom w:w="0" w:type="dxa"/>
              <w:right w:w="108" w:type="dxa"/>
            </w:tcMar>
          </w:tcPr>
          <w:p w14:paraId="4C3B5D44" w14:textId="77777777" w:rsidR="005A1B8F" w:rsidRDefault="005A1B8F">
            <w:pPr>
              <w:widowControl w:val="0"/>
              <w:pBdr>
                <w:top w:val="nil"/>
                <w:left w:val="nil"/>
                <w:bottom w:val="nil"/>
                <w:right w:val="nil"/>
                <w:between w:val="nil"/>
              </w:pBdr>
              <w:spacing w:before="0" w:line="276" w:lineRule="auto"/>
              <w:rPr>
                <w:sz w:val="22"/>
                <w:szCs w:val="22"/>
              </w:rPr>
            </w:pPr>
          </w:p>
        </w:tc>
      </w:tr>
      <w:tr w:rsidR="005A1B8F" w14:paraId="210E273D" w14:textId="77777777">
        <w:trPr>
          <w:trHeight w:val="276"/>
        </w:trPr>
        <w:tc>
          <w:tcPr>
            <w:tcW w:w="2115" w:type="dxa"/>
            <w:vMerge/>
            <w:shd w:val="clear" w:color="auto" w:fill="FFFFFF"/>
            <w:tcMar>
              <w:top w:w="0" w:type="dxa"/>
              <w:left w:w="108" w:type="dxa"/>
              <w:bottom w:w="0" w:type="dxa"/>
              <w:right w:w="108" w:type="dxa"/>
            </w:tcMar>
          </w:tcPr>
          <w:p w14:paraId="7118B7F5" w14:textId="77777777" w:rsidR="005A1B8F" w:rsidRDefault="005A1B8F">
            <w:pPr>
              <w:widowControl w:val="0"/>
              <w:pBdr>
                <w:top w:val="nil"/>
                <w:left w:val="nil"/>
                <w:bottom w:val="nil"/>
                <w:right w:val="nil"/>
                <w:between w:val="nil"/>
              </w:pBdr>
              <w:spacing w:before="0" w:line="276" w:lineRule="auto"/>
              <w:rPr>
                <w:sz w:val="22"/>
                <w:szCs w:val="22"/>
              </w:rPr>
            </w:pPr>
          </w:p>
        </w:tc>
        <w:tc>
          <w:tcPr>
            <w:tcW w:w="1290" w:type="dxa"/>
            <w:shd w:val="clear" w:color="auto" w:fill="FFFFFF"/>
            <w:tcMar>
              <w:top w:w="0" w:type="dxa"/>
              <w:left w:w="108" w:type="dxa"/>
              <w:bottom w:w="0" w:type="dxa"/>
              <w:right w:w="108" w:type="dxa"/>
            </w:tcMar>
          </w:tcPr>
          <w:p w14:paraId="5C561A14" w14:textId="77777777" w:rsidR="005A1B8F" w:rsidRDefault="00805F7E">
            <w:pPr>
              <w:spacing w:before="0"/>
              <w:rPr>
                <w:sz w:val="22"/>
                <w:szCs w:val="22"/>
              </w:rPr>
            </w:pPr>
            <w:r>
              <w:rPr>
                <w:sz w:val="22"/>
                <w:szCs w:val="22"/>
              </w:rPr>
              <w:t>7.a</w:t>
            </w:r>
          </w:p>
        </w:tc>
        <w:tc>
          <w:tcPr>
            <w:tcW w:w="975" w:type="dxa"/>
            <w:shd w:val="clear" w:color="auto" w:fill="FFFFFF"/>
            <w:tcMar>
              <w:top w:w="0" w:type="dxa"/>
              <w:left w:w="108" w:type="dxa"/>
              <w:bottom w:w="0" w:type="dxa"/>
              <w:right w:w="108" w:type="dxa"/>
            </w:tcMar>
          </w:tcPr>
          <w:p w14:paraId="6E3356A4" w14:textId="77777777" w:rsidR="005A1B8F" w:rsidRDefault="00805F7E">
            <w:pPr>
              <w:spacing w:before="0"/>
              <w:rPr>
                <w:sz w:val="22"/>
                <w:szCs w:val="22"/>
              </w:rPr>
            </w:pPr>
            <w:r>
              <w:rPr>
                <w:sz w:val="22"/>
                <w:szCs w:val="22"/>
              </w:rPr>
              <w:t>2</w:t>
            </w:r>
          </w:p>
        </w:tc>
        <w:tc>
          <w:tcPr>
            <w:tcW w:w="4515" w:type="dxa"/>
            <w:vMerge/>
            <w:shd w:val="clear" w:color="auto" w:fill="FFFFFF"/>
            <w:tcMar>
              <w:top w:w="0" w:type="dxa"/>
              <w:left w:w="108" w:type="dxa"/>
              <w:bottom w:w="0" w:type="dxa"/>
              <w:right w:w="108" w:type="dxa"/>
            </w:tcMar>
          </w:tcPr>
          <w:p w14:paraId="428FC890" w14:textId="77777777" w:rsidR="005A1B8F" w:rsidRDefault="005A1B8F">
            <w:pPr>
              <w:widowControl w:val="0"/>
              <w:pBdr>
                <w:top w:val="nil"/>
                <w:left w:val="nil"/>
                <w:bottom w:val="nil"/>
                <w:right w:val="nil"/>
                <w:between w:val="nil"/>
              </w:pBdr>
              <w:spacing w:before="0" w:line="276" w:lineRule="auto"/>
              <w:rPr>
                <w:sz w:val="22"/>
                <w:szCs w:val="22"/>
              </w:rPr>
            </w:pPr>
          </w:p>
        </w:tc>
      </w:tr>
      <w:tr w:rsidR="005A1B8F" w14:paraId="4040B1C8" w14:textId="77777777">
        <w:trPr>
          <w:trHeight w:val="276"/>
        </w:trPr>
        <w:tc>
          <w:tcPr>
            <w:tcW w:w="2115" w:type="dxa"/>
            <w:vMerge/>
            <w:shd w:val="clear" w:color="auto" w:fill="FFFFFF"/>
            <w:tcMar>
              <w:top w:w="0" w:type="dxa"/>
              <w:left w:w="108" w:type="dxa"/>
              <w:bottom w:w="0" w:type="dxa"/>
              <w:right w:w="108" w:type="dxa"/>
            </w:tcMar>
          </w:tcPr>
          <w:p w14:paraId="37040A5B" w14:textId="77777777" w:rsidR="005A1B8F" w:rsidRDefault="005A1B8F">
            <w:pPr>
              <w:widowControl w:val="0"/>
              <w:pBdr>
                <w:top w:val="nil"/>
                <w:left w:val="nil"/>
                <w:bottom w:val="nil"/>
                <w:right w:val="nil"/>
                <w:between w:val="nil"/>
              </w:pBdr>
              <w:spacing w:before="0" w:line="276" w:lineRule="auto"/>
              <w:rPr>
                <w:sz w:val="22"/>
                <w:szCs w:val="22"/>
              </w:rPr>
            </w:pPr>
          </w:p>
        </w:tc>
        <w:tc>
          <w:tcPr>
            <w:tcW w:w="1290" w:type="dxa"/>
            <w:shd w:val="clear" w:color="auto" w:fill="FFFFFF"/>
            <w:tcMar>
              <w:top w:w="0" w:type="dxa"/>
              <w:left w:w="108" w:type="dxa"/>
              <w:bottom w:w="0" w:type="dxa"/>
              <w:right w:w="108" w:type="dxa"/>
            </w:tcMar>
          </w:tcPr>
          <w:p w14:paraId="310E0B91" w14:textId="77777777" w:rsidR="005A1B8F" w:rsidRDefault="00805F7E">
            <w:pPr>
              <w:spacing w:before="0"/>
              <w:rPr>
                <w:sz w:val="22"/>
                <w:szCs w:val="22"/>
              </w:rPr>
            </w:pPr>
            <w:r>
              <w:rPr>
                <w:sz w:val="22"/>
                <w:szCs w:val="22"/>
              </w:rPr>
              <w:t>7.bc</w:t>
            </w:r>
          </w:p>
        </w:tc>
        <w:tc>
          <w:tcPr>
            <w:tcW w:w="975" w:type="dxa"/>
            <w:shd w:val="clear" w:color="auto" w:fill="FFFFFF"/>
            <w:tcMar>
              <w:top w:w="0" w:type="dxa"/>
              <w:left w:w="108" w:type="dxa"/>
              <w:bottom w:w="0" w:type="dxa"/>
              <w:right w:w="108" w:type="dxa"/>
            </w:tcMar>
          </w:tcPr>
          <w:p w14:paraId="02DE9099" w14:textId="77777777" w:rsidR="005A1B8F" w:rsidRDefault="00805F7E">
            <w:pPr>
              <w:spacing w:before="0"/>
              <w:rPr>
                <w:sz w:val="22"/>
                <w:szCs w:val="22"/>
              </w:rPr>
            </w:pPr>
            <w:r>
              <w:rPr>
                <w:sz w:val="22"/>
                <w:szCs w:val="22"/>
              </w:rPr>
              <w:t>2</w:t>
            </w:r>
          </w:p>
        </w:tc>
        <w:tc>
          <w:tcPr>
            <w:tcW w:w="4515" w:type="dxa"/>
            <w:vMerge/>
            <w:shd w:val="clear" w:color="auto" w:fill="FFFFFF"/>
            <w:tcMar>
              <w:top w:w="0" w:type="dxa"/>
              <w:left w:w="108" w:type="dxa"/>
              <w:bottom w:w="0" w:type="dxa"/>
              <w:right w:w="108" w:type="dxa"/>
            </w:tcMar>
          </w:tcPr>
          <w:p w14:paraId="2F5DE5AC" w14:textId="77777777" w:rsidR="005A1B8F" w:rsidRDefault="005A1B8F">
            <w:pPr>
              <w:widowControl w:val="0"/>
              <w:pBdr>
                <w:top w:val="nil"/>
                <w:left w:val="nil"/>
                <w:bottom w:val="nil"/>
                <w:right w:val="nil"/>
                <w:between w:val="nil"/>
              </w:pBdr>
              <w:spacing w:before="0" w:line="276" w:lineRule="auto"/>
              <w:rPr>
                <w:sz w:val="22"/>
                <w:szCs w:val="22"/>
              </w:rPr>
            </w:pPr>
          </w:p>
        </w:tc>
      </w:tr>
      <w:tr w:rsidR="005A1B8F" w14:paraId="2F36F197" w14:textId="77777777">
        <w:trPr>
          <w:trHeight w:val="276"/>
        </w:trPr>
        <w:tc>
          <w:tcPr>
            <w:tcW w:w="2115" w:type="dxa"/>
            <w:vMerge/>
            <w:shd w:val="clear" w:color="auto" w:fill="FFFFFF"/>
            <w:tcMar>
              <w:top w:w="0" w:type="dxa"/>
              <w:left w:w="108" w:type="dxa"/>
              <w:bottom w:w="0" w:type="dxa"/>
              <w:right w:w="108" w:type="dxa"/>
            </w:tcMar>
          </w:tcPr>
          <w:p w14:paraId="0CF11C47" w14:textId="77777777" w:rsidR="005A1B8F" w:rsidRDefault="005A1B8F">
            <w:pPr>
              <w:widowControl w:val="0"/>
              <w:pBdr>
                <w:top w:val="nil"/>
                <w:left w:val="nil"/>
                <w:bottom w:val="nil"/>
                <w:right w:val="nil"/>
                <w:between w:val="nil"/>
              </w:pBdr>
              <w:spacing w:before="0" w:line="276" w:lineRule="auto"/>
              <w:rPr>
                <w:sz w:val="22"/>
                <w:szCs w:val="22"/>
              </w:rPr>
            </w:pPr>
          </w:p>
        </w:tc>
        <w:tc>
          <w:tcPr>
            <w:tcW w:w="1290" w:type="dxa"/>
            <w:shd w:val="clear" w:color="auto" w:fill="FFFFFF"/>
            <w:tcMar>
              <w:top w:w="0" w:type="dxa"/>
              <w:left w:w="108" w:type="dxa"/>
              <w:bottom w:w="0" w:type="dxa"/>
              <w:right w:w="108" w:type="dxa"/>
            </w:tcMar>
          </w:tcPr>
          <w:p w14:paraId="18D6825F" w14:textId="77777777" w:rsidR="005A1B8F" w:rsidRDefault="00805F7E">
            <w:pPr>
              <w:spacing w:before="0"/>
              <w:rPr>
                <w:sz w:val="22"/>
                <w:szCs w:val="22"/>
              </w:rPr>
            </w:pPr>
            <w:r>
              <w:rPr>
                <w:sz w:val="22"/>
                <w:szCs w:val="22"/>
              </w:rPr>
              <w:t xml:space="preserve"> 8.abc</w:t>
            </w:r>
          </w:p>
        </w:tc>
        <w:tc>
          <w:tcPr>
            <w:tcW w:w="975" w:type="dxa"/>
            <w:shd w:val="clear" w:color="auto" w:fill="FFFFFF"/>
            <w:tcMar>
              <w:top w:w="0" w:type="dxa"/>
              <w:left w:w="108" w:type="dxa"/>
              <w:bottom w:w="0" w:type="dxa"/>
              <w:right w:w="108" w:type="dxa"/>
            </w:tcMar>
          </w:tcPr>
          <w:p w14:paraId="78544149" w14:textId="77777777" w:rsidR="005A1B8F" w:rsidRDefault="00805F7E">
            <w:pPr>
              <w:spacing w:before="0"/>
              <w:rPr>
                <w:sz w:val="22"/>
                <w:szCs w:val="22"/>
              </w:rPr>
            </w:pPr>
            <w:r>
              <w:rPr>
                <w:sz w:val="22"/>
                <w:szCs w:val="22"/>
              </w:rPr>
              <w:t>2</w:t>
            </w:r>
          </w:p>
        </w:tc>
        <w:tc>
          <w:tcPr>
            <w:tcW w:w="4515" w:type="dxa"/>
            <w:vMerge/>
            <w:shd w:val="clear" w:color="auto" w:fill="FFFFFF"/>
            <w:tcMar>
              <w:top w:w="0" w:type="dxa"/>
              <w:left w:w="108" w:type="dxa"/>
              <w:bottom w:w="0" w:type="dxa"/>
              <w:right w:w="108" w:type="dxa"/>
            </w:tcMar>
          </w:tcPr>
          <w:p w14:paraId="5359985C" w14:textId="77777777" w:rsidR="005A1B8F" w:rsidRDefault="005A1B8F">
            <w:pPr>
              <w:widowControl w:val="0"/>
              <w:pBdr>
                <w:top w:val="nil"/>
                <w:left w:val="nil"/>
                <w:bottom w:val="nil"/>
                <w:right w:val="nil"/>
                <w:between w:val="nil"/>
              </w:pBdr>
              <w:spacing w:before="0" w:line="276" w:lineRule="auto"/>
              <w:rPr>
                <w:sz w:val="22"/>
                <w:szCs w:val="22"/>
              </w:rPr>
            </w:pPr>
          </w:p>
        </w:tc>
      </w:tr>
      <w:tr w:rsidR="005A1B8F" w14:paraId="476FF95C" w14:textId="77777777">
        <w:trPr>
          <w:trHeight w:val="276"/>
        </w:trPr>
        <w:tc>
          <w:tcPr>
            <w:tcW w:w="3405" w:type="dxa"/>
            <w:gridSpan w:val="2"/>
            <w:shd w:val="clear" w:color="auto" w:fill="D9E2F3"/>
            <w:tcMar>
              <w:top w:w="0" w:type="dxa"/>
              <w:left w:w="108" w:type="dxa"/>
              <w:bottom w:w="0" w:type="dxa"/>
              <w:right w:w="108" w:type="dxa"/>
            </w:tcMar>
          </w:tcPr>
          <w:p w14:paraId="69DF0478" w14:textId="77777777" w:rsidR="005A1B8F" w:rsidRDefault="00805F7E">
            <w:pPr>
              <w:spacing w:before="0"/>
              <w:rPr>
                <w:sz w:val="22"/>
                <w:szCs w:val="22"/>
              </w:rPr>
            </w:pPr>
            <w:r>
              <w:rPr>
                <w:sz w:val="22"/>
                <w:szCs w:val="22"/>
              </w:rPr>
              <w:t>Ukupno:</w:t>
            </w:r>
          </w:p>
        </w:tc>
        <w:tc>
          <w:tcPr>
            <w:tcW w:w="975" w:type="dxa"/>
            <w:shd w:val="clear" w:color="auto" w:fill="D9E2F3"/>
            <w:tcMar>
              <w:top w:w="0" w:type="dxa"/>
              <w:left w:w="108" w:type="dxa"/>
              <w:bottom w:w="0" w:type="dxa"/>
              <w:right w:w="108" w:type="dxa"/>
            </w:tcMar>
          </w:tcPr>
          <w:p w14:paraId="2BBB6EE6" w14:textId="77777777" w:rsidR="005A1B8F" w:rsidRDefault="00805F7E">
            <w:pPr>
              <w:spacing w:before="0"/>
              <w:rPr>
                <w:sz w:val="22"/>
                <w:szCs w:val="22"/>
              </w:rPr>
            </w:pPr>
            <w:r>
              <w:rPr>
                <w:sz w:val="22"/>
                <w:szCs w:val="22"/>
              </w:rPr>
              <w:t> 12</w:t>
            </w:r>
          </w:p>
        </w:tc>
        <w:tc>
          <w:tcPr>
            <w:tcW w:w="4515" w:type="dxa"/>
            <w:shd w:val="clear" w:color="auto" w:fill="D9E2F3"/>
            <w:tcMar>
              <w:top w:w="0" w:type="dxa"/>
              <w:left w:w="108" w:type="dxa"/>
              <w:bottom w:w="0" w:type="dxa"/>
              <w:right w:w="108" w:type="dxa"/>
            </w:tcMar>
          </w:tcPr>
          <w:p w14:paraId="509A3855" w14:textId="77777777" w:rsidR="005A1B8F" w:rsidRDefault="00805F7E">
            <w:pPr>
              <w:spacing w:before="0"/>
              <w:rPr>
                <w:sz w:val="22"/>
                <w:szCs w:val="22"/>
              </w:rPr>
            </w:pPr>
            <w:r>
              <w:rPr>
                <w:sz w:val="22"/>
                <w:szCs w:val="22"/>
              </w:rPr>
              <w:t> </w:t>
            </w:r>
          </w:p>
        </w:tc>
      </w:tr>
      <w:tr w:rsidR="005A1B8F" w14:paraId="5519F1CE" w14:textId="77777777">
        <w:trPr>
          <w:trHeight w:val="276"/>
        </w:trPr>
        <w:tc>
          <w:tcPr>
            <w:tcW w:w="2115" w:type="dxa"/>
            <w:vMerge w:val="restart"/>
            <w:shd w:val="clear" w:color="auto" w:fill="FFFFFF"/>
            <w:tcMar>
              <w:top w:w="0" w:type="dxa"/>
              <w:left w:w="108" w:type="dxa"/>
              <w:bottom w:w="0" w:type="dxa"/>
              <w:right w:w="108" w:type="dxa"/>
            </w:tcMar>
          </w:tcPr>
          <w:p w14:paraId="2DBE0827" w14:textId="77777777" w:rsidR="005A1B8F" w:rsidRDefault="00805F7E">
            <w:pPr>
              <w:spacing w:before="0"/>
              <w:rPr>
                <w:sz w:val="22"/>
                <w:szCs w:val="22"/>
              </w:rPr>
            </w:pPr>
            <w:r>
              <w:rPr>
                <w:sz w:val="22"/>
                <w:szCs w:val="22"/>
              </w:rPr>
              <w:t>Njemački jezik</w:t>
            </w:r>
          </w:p>
        </w:tc>
        <w:tc>
          <w:tcPr>
            <w:tcW w:w="1290" w:type="dxa"/>
            <w:shd w:val="clear" w:color="auto" w:fill="FFFFFF"/>
            <w:tcMar>
              <w:top w:w="0" w:type="dxa"/>
              <w:left w:w="108" w:type="dxa"/>
              <w:bottom w:w="0" w:type="dxa"/>
              <w:right w:w="108" w:type="dxa"/>
            </w:tcMar>
          </w:tcPr>
          <w:p w14:paraId="6E4B8FD0" w14:textId="77777777" w:rsidR="005A1B8F" w:rsidRDefault="00805F7E">
            <w:pPr>
              <w:spacing w:before="0"/>
              <w:rPr>
                <w:sz w:val="22"/>
                <w:szCs w:val="22"/>
              </w:rPr>
            </w:pPr>
            <w:r>
              <w:rPr>
                <w:sz w:val="22"/>
                <w:szCs w:val="22"/>
              </w:rPr>
              <w:t>4. abc</w:t>
            </w:r>
          </w:p>
        </w:tc>
        <w:tc>
          <w:tcPr>
            <w:tcW w:w="975" w:type="dxa"/>
            <w:shd w:val="clear" w:color="auto" w:fill="FFFFFF"/>
            <w:tcMar>
              <w:top w:w="0" w:type="dxa"/>
              <w:left w:w="108" w:type="dxa"/>
              <w:bottom w:w="0" w:type="dxa"/>
              <w:right w:w="108" w:type="dxa"/>
            </w:tcMar>
          </w:tcPr>
          <w:p w14:paraId="63D921FC" w14:textId="77777777" w:rsidR="005A1B8F" w:rsidRDefault="00805F7E">
            <w:pPr>
              <w:spacing w:before="0"/>
              <w:rPr>
                <w:sz w:val="22"/>
                <w:szCs w:val="22"/>
              </w:rPr>
            </w:pPr>
            <w:r>
              <w:rPr>
                <w:sz w:val="22"/>
                <w:szCs w:val="22"/>
              </w:rPr>
              <w:t>2</w:t>
            </w:r>
          </w:p>
        </w:tc>
        <w:tc>
          <w:tcPr>
            <w:tcW w:w="4515" w:type="dxa"/>
            <w:vMerge w:val="restart"/>
            <w:shd w:val="clear" w:color="auto" w:fill="FFFFFF"/>
            <w:tcMar>
              <w:top w:w="0" w:type="dxa"/>
              <w:left w:w="108" w:type="dxa"/>
              <w:bottom w:w="0" w:type="dxa"/>
              <w:right w:w="108" w:type="dxa"/>
            </w:tcMar>
          </w:tcPr>
          <w:p w14:paraId="1BF9B177" w14:textId="77777777" w:rsidR="005A1B8F" w:rsidRDefault="00805F7E">
            <w:pPr>
              <w:spacing w:before="0" w:line="259" w:lineRule="auto"/>
            </w:pPr>
            <w:r>
              <w:t>Marija Miljanović</w:t>
            </w:r>
          </w:p>
        </w:tc>
      </w:tr>
      <w:tr w:rsidR="005A1B8F" w14:paraId="6309BB7C" w14:textId="77777777">
        <w:trPr>
          <w:trHeight w:val="276"/>
        </w:trPr>
        <w:tc>
          <w:tcPr>
            <w:tcW w:w="2115" w:type="dxa"/>
            <w:vMerge/>
            <w:shd w:val="clear" w:color="auto" w:fill="FFFFFF"/>
            <w:tcMar>
              <w:top w:w="0" w:type="dxa"/>
              <w:left w:w="108" w:type="dxa"/>
              <w:bottom w:w="0" w:type="dxa"/>
              <w:right w:w="108" w:type="dxa"/>
            </w:tcMar>
          </w:tcPr>
          <w:p w14:paraId="5F5E41ED" w14:textId="77777777" w:rsidR="005A1B8F" w:rsidRDefault="005A1B8F">
            <w:pPr>
              <w:widowControl w:val="0"/>
              <w:pBdr>
                <w:top w:val="nil"/>
                <w:left w:val="nil"/>
                <w:bottom w:val="nil"/>
                <w:right w:val="nil"/>
                <w:between w:val="nil"/>
              </w:pBdr>
              <w:spacing w:before="0" w:line="276" w:lineRule="auto"/>
            </w:pPr>
          </w:p>
        </w:tc>
        <w:tc>
          <w:tcPr>
            <w:tcW w:w="1290" w:type="dxa"/>
            <w:shd w:val="clear" w:color="auto" w:fill="FFFFFF"/>
            <w:tcMar>
              <w:top w:w="0" w:type="dxa"/>
              <w:left w:w="108" w:type="dxa"/>
              <w:bottom w:w="0" w:type="dxa"/>
              <w:right w:w="108" w:type="dxa"/>
            </w:tcMar>
          </w:tcPr>
          <w:p w14:paraId="3E1415FC" w14:textId="77777777" w:rsidR="005A1B8F" w:rsidRDefault="00805F7E">
            <w:pPr>
              <w:spacing w:before="0"/>
              <w:rPr>
                <w:sz w:val="22"/>
                <w:szCs w:val="22"/>
              </w:rPr>
            </w:pPr>
            <w:r>
              <w:rPr>
                <w:sz w:val="22"/>
                <w:szCs w:val="22"/>
              </w:rPr>
              <w:t>5. abc</w:t>
            </w:r>
          </w:p>
        </w:tc>
        <w:tc>
          <w:tcPr>
            <w:tcW w:w="975" w:type="dxa"/>
            <w:shd w:val="clear" w:color="auto" w:fill="FFFFFF"/>
            <w:tcMar>
              <w:top w:w="0" w:type="dxa"/>
              <w:left w:w="108" w:type="dxa"/>
              <w:bottom w:w="0" w:type="dxa"/>
              <w:right w:w="108" w:type="dxa"/>
            </w:tcMar>
          </w:tcPr>
          <w:p w14:paraId="239C4C2D" w14:textId="77777777" w:rsidR="005A1B8F" w:rsidRDefault="00805F7E">
            <w:pPr>
              <w:spacing w:before="0"/>
              <w:rPr>
                <w:sz w:val="22"/>
                <w:szCs w:val="22"/>
              </w:rPr>
            </w:pPr>
            <w:r>
              <w:rPr>
                <w:sz w:val="22"/>
                <w:szCs w:val="22"/>
              </w:rPr>
              <w:t>2</w:t>
            </w:r>
          </w:p>
        </w:tc>
        <w:tc>
          <w:tcPr>
            <w:tcW w:w="4515" w:type="dxa"/>
            <w:vMerge/>
            <w:shd w:val="clear" w:color="auto" w:fill="FFFFFF"/>
            <w:tcMar>
              <w:top w:w="0" w:type="dxa"/>
              <w:left w:w="108" w:type="dxa"/>
              <w:bottom w:w="0" w:type="dxa"/>
              <w:right w:w="108" w:type="dxa"/>
            </w:tcMar>
          </w:tcPr>
          <w:p w14:paraId="3E2315D7" w14:textId="77777777" w:rsidR="005A1B8F" w:rsidRDefault="005A1B8F">
            <w:pPr>
              <w:widowControl w:val="0"/>
              <w:pBdr>
                <w:top w:val="nil"/>
                <w:left w:val="nil"/>
                <w:bottom w:val="nil"/>
                <w:right w:val="nil"/>
                <w:between w:val="nil"/>
              </w:pBdr>
              <w:spacing w:before="0" w:line="276" w:lineRule="auto"/>
              <w:rPr>
                <w:sz w:val="22"/>
                <w:szCs w:val="22"/>
              </w:rPr>
            </w:pPr>
          </w:p>
        </w:tc>
      </w:tr>
      <w:tr w:rsidR="005A1B8F" w14:paraId="7CC62260" w14:textId="77777777">
        <w:trPr>
          <w:trHeight w:val="276"/>
        </w:trPr>
        <w:tc>
          <w:tcPr>
            <w:tcW w:w="2115" w:type="dxa"/>
            <w:vMerge/>
            <w:shd w:val="clear" w:color="auto" w:fill="FFFFFF"/>
            <w:tcMar>
              <w:top w:w="0" w:type="dxa"/>
              <w:left w:w="108" w:type="dxa"/>
              <w:bottom w:w="0" w:type="dxa"/>
              <w:right w:w="108" w:type="dxa"/>
            </w:tcMar>
          </w:tcPr>
          <w:p w14:paraId="076A70D9" w14:textId="77777777" w:rsidR="005A1B8F" w:rsidRDefault="005A1B8F">
            <w:pPr>
              <w:widowControl w:val="0"/>
              <w:pBdr>
                <w:top w:val="nil"/>
                <w:left w:val="nil"/>
                <w:bottom w:val="nil"/>
                <w:right w:val="nil"/>
                <w:between w:val="nil"/>
              </w:pBdr>
              <w:spacing w:before="0" w:line="276" w:lineRule="auto"/>
              <w:rPr>
                <w:sz w:val="22"/>
                <w:szCs w:val="22"/>
              </w:rPr>
            </w:pPr>
          </w:p>
        </w:tc>
        <w:tc>
          <w:tcPr>
            <w:tcW w:w="1290" w:type="dxa"/>
            <w:shd w:val="clear" w:color="auto" w:fill="FFFFFF"/>
            <w:tcMar>
              <w:top w:w="0" w:type="dxa"/>
              <w:left w:w="108" w:type="dxa"/>
              <w:bottom w:w="0" w:type="dxa"/>
              <w:right w:w="108" w:type="dxa"/>
            </w:tcMar>
          </w:tcPr>
          <w:p w14:paraId="1977DE6B" w14:textId="77777777" w:rsidR="005A1B8F" w:rsidRDefault="00805F7E">
            <w:pPr>
              <w:spacing w:before="0"/>
              <w:rPr>
                <w:sz w:val="22"/>
                <w:szCs w:val="22"/>
              </w:rPr>
            </w:pPr>
            <w:r>
              <w:rPr>
                <w:sz w:val="22"/>
                <w:szCs w:val="22"/>
              </w:rPr>
              <w:t>6. abc</w:t>
            </w:r>
          </w:p>
        </w:tc>
        <w:tc>
          <w:tcPr>
            <w:tcW w:w="975" w:type="dxa"/>
            <w:shd w:val="clear" w:color="auto" w:fill="FFFFFF"/>
            <w:tcMar>
              <w:top w:w="0" w:type="dxa"/>
              <w:left w:w="108" w:type="dxa"/>
              <w:bottom w:w="0" w:type="dxa"/>
              <w:right w:w="108" w:type="dxa"/>
            </w:tcMar>
          </w:tcPr>
          <w:p w14:paraId="269C8172" w14:textId="77777777" w:rsidR="005A1B8F" w:rsidRDefault="00805F7E">
            <w:pPr>
              <w:spacing w:before="0"/>
              <w:rPr>
                <w:sz w:val="22"/>
                <w:szCs w:val="22"/>
              </w:rPr>
            </w:pPr>
            <w:r>
              <w:rPr>
                <w:sz w:val="22"/>
                <w:szCs w:val="22"/>
              </w:rPr>
              <w:t>2</w:t>
            </w:r>
          </w:p>
        </w:tc>
        <w:tc>
          <w:tcPr>
            <w:tcW w:w="4515" w:type="dxa"/>
            <w:vMerge/>
            <w:shd w:val="clear" w:color="auto" w:fill="FFFFFF"/>
            <w:tcMar>
              <w:top w:w="0" w:type="dxa"/>
              <w:left w:w="108" w:type="dxa"/>
              <w:bottom w:w="0" w:type="dxa"/>
              <w:right w:w="108" w:type="dxa"/>
            </w:tcMar>
          </w:tcPr>
          <w:p w14:paraId="5D1EAC55" w14:textId="77777777" w:rsidR="005A1B8F" w:rsidRDefault="005A1B8F">
            <w:pPr>
              <w:widowControl w:val="0"/>
              <w:pBdr>
                <w:top w:val="nil"/>
                <w:left w:val="nil"/>
                <w:bottom w:val="nil"/>
                <w:right w:val="nil"/>
                <w:between w:val="nil"/>
              </w:pBdr>
              <w:spacing w:before="0" w:line="276" w:lineRule="auto"/>
              <w:rPr>
                <w:sz w:val="22"/>
                <w:szCs w:val="22"/>
              </w:rPr>
            </w:pPr>
          </w:p>
        </w:tc>
      </w:tr>
      <w:tr w:rsidR="005A1B8F" w14:paraId="665358FF" w14:textId="77777777">
        <w:trPr>
          <w:trHeight w:val="276"/>
        </w:trPr>
        <w:tc>
          <w:tcPr>
            <w:tcW w:w="2115" w:type="dxa"/>
            <w:vMerge/>
            <w:shd w:val="clear" w:color="auto" w:fill="FFFFFF"/>
            <w:tcMar>
              <w:top w:w="0" w:type="dxa"/>
              <w:left w:w="108" w:type="dxa"/>
              <w:bottom w:w="0" w:type="dxa"/>
              <w:right w:w="108" w:type="dxa"/>
            </w:tcMar>
          </w:tcPr>
          <w:p w14:paraId="5821B37C" w14:textId="77777777" w:rsidR="005A1B8F" w:rsidRDefault="005A1B8F">
            <w:pPr>
              <w:widowControl w:val="0"/>
              <w:pBdr>
                <w:top w:val="nil"/>
                <w:left w:val="nil"/>
                <w:bottom w:val="nil"/>
                <w:right w:val="nil"/>
                <w:between w:val="nil"/>
              </w:pBdr>
              <w:spacing w:before="0" w:line="276" w:lineRule="auto"/>
              <w:rPr>
                <w:sz w:val="22"/>
                <w:szCs w:val="22"/>
              </w:rPr>
            </w:pPr>
          </w:p>
        </w:tc>
        <w:tc>
          <w:tcPr>
            <w:tcW w:w="1290" w:type="dxa"/>
            <w:shd w:val="clear" w:color="auto" w:fill="FFFFFF"/>
            <w:tcMar>
              <w:top w:w="0" w:type="dxa"/>
              <w:left w:w="108" w:type="dxa"/>
              <w:bottom w:w="0" w:type="dxa"/>
              <w:right w:w="108" w:type="dxa"/>
            </w:tcMar>
          </w:tcPr>
          <w:p w14:paraId="1FEF8A92" w14:textId="77777777" w:rsidR="005A1B8F" w:rsidRDefault="00805F7E">
            <w:pPr>
              <w:spacing w:before="0"/>
              <w:rPr>
                <w:sz w:val="22"/>
                <w:szCs w:val="22"/>
              </w:rPr>
            </w:pPr>
            <w:r>
              <w:rPr>
                <w:sz w:val="22"/>
                <w:szCs w:val="22"/>
              </w:rPr>
              <w:t>7. abc</w:t>
            </w:r>
          </w:p>
        </w:tc>
        <w:tc>
          <w:tcPr>
            <w:tcW w:w="975" w:type="dxa"/>
            <w:shd w:val="clear" w:color="auto" w:fill="FFFFFF"/>
            <w:tcMar>
              <w:top w:w="0" w:type="dxa"/>
              <w:left w:w="108" w:type="dxa"/>
              <w:bottom w:w="0" w:type="dxa"/>
              <w:right w:w="108" w:type="dxa"/>
            </w:tcMar>
          </w:tcPr>
          <w:p w14:paraId="43A3B371" w14:textId="77777777" w:rsidR="005A1B8F" w:rsidRDefault="00805F7E">
            <w:pPr>
              <w:spacing w:before="0"/>
              <w:rPr>
                <w:sz w:val="22"/>
                <w:szCs w:val="22"/>
              </w:rPr>
            </w:pPr>
            <w:r>
              <w:rPr>
                <w:sz w:val="22"/>
                <w:szCs w:val="22"/>
              </w:rPr>
              <w:t>2</w:t>
            </w:r>
          </w:p>
        </w:tc>
        <w:tc>
          <w:tcPr>
            <w:tcW w:w="4515" w:type="dxa"/>
            <w:vMerge/>
            <w:shd w:val="clear" w:color="auto" w:fill="FFFFFF"/>
            <w:tcMar>
              <w:top w:w="0" w:type="dxa"/>
              <w:left w:w="108" w:type="dxa"/>
              <w:bottom w:w="0" w:type="dxa"/>
              <w:right w:w="108" w:type="dxa"/>
            </w:tcMar>
          </w:tcPr>
          <w:p w14:paraId="7A27DCED" w14:textId="77777777" w:rsidR="005A1B8F" w:rsidRDefault="005A1B8F">
            <w:pPr>
              <w:widowControl w:val="0"/>
              <w:pBdr>
                <w:top w:val="nil"/>
                <w:left w:val="nil"/>
                <w:bottom w:val="nil"/>
                <w:right w:val="nil"/>
                <w:between w:val="nil"/>
              </w:pBdr>
              <w:spacing w:before="0" w:line="276" w:lineRule="auto"/>
              <w:rPr>
                <w:sz w:val="22"/>
                <w:szCs w:val="22"/>
              </w:rPr>
            </w:pPr>
          </w:p>
        </w:tc>
      </w:tr>
      <w:tr w:rsidR="005A1B8F" w14:paraId="4C2E3063" w14:textId="77777777">
        <w:trPr>
          <w:trHeight w:val="276"/>
        </w:trPr>
        <w:tc>
          <w:tcPr>
            <w:tcW w:w="2115" w:type="dxa"/>
            <w:vMerge/>
            <w:shd w:val="clear" w:color="auto" w:fill="FFFFFF"/>
            <w:tcMar>
              <w:top w:w="0" w:type="dxa"/>
              <w:left w:w="108" w:type="dxa"/>
              <w:bottom w:w="0" w:type="dxa"/>
              <w:right w:w="108" w:type="dxa"/>
            </w:tcMar>
          </w:tcPr>
          <w:p w14:paraId="268A13DE" w14:textId="77777777" w:rsidR="005A1B8F" w:rsidRDefault="005A1B8F">
            <w:pPr>
              <w:widowControl w:val="0"/>
              <w:pBdr>
                <w:top w:val="nil"/>
                <w:left w:val="nil"/>
                <w:bottom w:val="nil"/>
                <w:right w:val="nil"/>
                <w:between w:val="nil"/>
              </w:pBdr>
              <w:spacing w:before="0" w:line="276" w:lineRule="auto"/>
              <w:rPr>
                <w:sz w:val="22"/>
                <w:szCs w:val="22"/>
              </w:rPr>
            </w:pPr>
          </w:p>
        </w:tc>
        <w:tc>
          <w:tcPr>
            <w:tcW w:w="1290" w:type="dxa"/>
            <w:shd w:val="clear" w:color="auto" w:fill="FFFFFF"/>
            <w:tcMar>
              <w:top w:w="0" w:type="dxa"/>
              <w:left w:w="108" w:type="dxa"/>
              <w:bottom w:w="0" w:type="dxa"/>
              <w:right w:w="108" w:type="dxa"/>
            </w:tcMar>
          </w:tcPr>
          <w:p w14:paraId="1A28EE56" w14:textId="77777777" w:rsidR="005A1B8F" w:rsidRDefault="00805F7E">
            <w:pPr>
              <w:spacing w:before="0"/>
              <w:rPr>
                <w:sz w:val="22"/>
                <w:szCs w:val="22"/>
              </w:rPr>
            </w:pPr>
            <w:r>
              <w:rPr>
                <w:sz w:val="22"/>
                <w:szCs w:val="22"/>
              </w:rPr>
              <w:t>8. abc</w:t>
            </w:r>
          </w:p>
        </w:tc>
        <w:tc>
          <w:tcPr>
            <w:tcW w:w="975" w:type="dxa"/>
            <w:shd w:val="clear" w:color="auto" w:fill="FFFFFF"/>
            <w:tcMar>
              <w:top w:w="0" w:type="dxa"/>
              <w:left w:w="108" w:type="dxa"/>
              <w:bottom w:w="0" w:type="dxa"/>
              <w:right w:w="108" w:type="dxa"/>
            </w:tcMar>
          </w:tcPr>
          <w:p w14:paraId="2F4C260C" w14:textId="77777777" w:rsidR="005A1B8F" w:rsidRDefault="00805F7E">
            <w:pPr>
              <w:spacing w:before="0"/>
              <w:rPr>
                <w:sz w:val="22"/>
                <w:szCs w:val="22"/>
              </w:rPr>
            </w:pPr>
            <w:r>
              <w:rPr>
                <w:sz w:val="22"/>
                <w:szCs w:val="22"/>
              </w:rPr>
              <w:t>2</w:t>
            </w:r>
          </w:p>
        </w:tc>
        <w:tc>
          <w:tcPr>
            <w:tcW w:w="4515" w:type="dxa"/>
            <w:vMerge/>
            <w:shd w:val="clear" w:color="auto" w:fill="FFFFFF"/>
            <w:tcMar>
              <w:top w:w="0" w:type="dxa"/>
              <w:left w:w="108" w:type="dxa"/>
              <w:bottom w:w="0" w:type="dxa"/>
              <w:right w:w="108" w:type="dxa"/>
            </w:tcMar>
          </w:tcPr>
          <w:p w14:paraId="175C54CE" w14:textId="77777777" w:rsidR="005A1B8F" w:rsidRDefault="005A1B8F">
            <w:pPr>
              <w:widowControl w:val="0"/>
              <w:pBdr>
                <w:top w:val="nil"/>
                <w:left w:val="nil"/>
                <w:bottom w:val="nil"/>
                <w:right w:val="nil"/>
                <w:between w:val="nil"/>
              </w:pBdr>
              <w:spacing w:before="0" w:line="276" w:lineRule="auto"/>
              <w:rPr>
                <w:sz w:val="22"/>
                <w:szCs w:val="22"/>
              </w:rPr>
            </w:pPr>
          </w:p>
        </w:tc>
      </w:tr>
      <w:tr w:rsidR="005A1B8F" w14:paraId="51937A6C" w14:textId="77777777">
        <w:trPr>
          <w:trHeight w:val="276"/>
        </w:trPr>
        <w:tc>
          <w:tcPr>
            <w:tcW w:w="3405" w:type="dxa"/>
            <w:gridSpan w:val="2"/>
            <w:shd w:val="clear" w:color="auto" w:fill="D9E2F3"/>
            <w:tcMar>
              <w:top w:w="0" w:type="dxa"/>
              <w:left w:w="108" w:type="dxa"/>
              <w:bottom w:w="0" w:type="dxa"/>
              <w:right w:w="108" w:type="dxa"/>
            </w:tcMar>
          </w:tcPr>
          <w:p w14:paraId="23031FBB" w14:textId="77777777" w:rsidR="005A1B8F" w:rsidRDefault="00805F7E">
            <w:pPr>
              <w:spacing w:before="0"/>
              <w:rPr>
                <w:sz w:val="22"/>
                <w:szCs w:val="22"/>
              </w:rPr>
            </w:pPr>
            <w:r>
              <w:rPr>
                <w:sz w:val="22"/>
                <w:szCs w:val="22"/>
              </w:rPr>
              <w:t>Ukupno:</w:t>
            </w:r>
          </w:p>
        </w:tc>
        <w:tc>
          <w:tcPr>
            <w:tcW w:w="975" w:type="dxa"/>
            <w:shd w:val="clear" w:color="auto" w:fill="D9E2F3"/>
            <w:tcMar>
              <w:top w:w="0" w:type="dxa"/>
              <w:left w:w="108" w:type="dxa"/>
              <w:bottom w:w="0" w:type="dxa"/>
              <w:right w:w="108" w:type="dxa"/>
            </w:tcMar>
          </w:tcPr>
          <w:p w14:paraId="49E513A3" w14:textId="77777777" w:rsidR="005A1B8F" w:rsidRDefault="00805F7E">
            <w:pPr>
              <w:spacing w:before="0"/>
              <w:rPr>
                <w:sz w:val="22"/>
                <w:szCs w:val="22"/>
              </w:rPr>
            </w:pPr>
            <w:r>
              <w:rPr>
                <w:sz w:val="22"/>
                <w:szCs w:val="22"/>
              </w:rPr>
              <w:t> 10</w:t>
            </w:r>
          </w:p>
        </w:tc>
        <w:tc>
          <w:tcPr>
            <w:tcW w:w="4515" w:type="dxa"/>
            <w:shd w:val="clear" w:color="auto" w:fill="D9E2F3"/>
            <w:tcMar>
              <w:top w:w="0" w:type="dxa"/>
              <w:left w:w="108" w:type="dxa"/>
              <w:bottom w:w="0" w:type="dxa"/>
              <w:right w:w="108" w:type="dxa"/>
            </w:tcMar>
          </w:tcPr>
          <w:p w14:paraId="742F31B9" w14:textId="77777777" w:rsidR="005A1B8F" w:rsidRDefault="00805F7E">
            <w:pPr>
              <w:spacing w:before="0"/>
              <w:rPr>
                <w:sz w:val="22"/>
                <w:szCs w:val="22"/>
              </w:rPr>
            </w:pPr>
            <w:r>
              <w:rPr>
                <w:sz w:val="22"/>
                <w:szCs w:val="22"/>
              </w:rPr>
              <w:t> </w:t>
            </w:r>
          </w:p>
        </w:tc>
      </w:tr>
      <w:tr w:rsidR="005A1B8F" w14:paraId="37BBF1BB" w14:textId="77777777">
        <w:trPr>
          <w:trHeight w:val="255"/>
        </w:trPr>
        <w:tc>
          <w:tcPr>
            <w:tcW w:w="2115" w:type="dxa"/>
            <w:vMerge w:val="restart"/>
            <w:shd w:val="clear" w:color="auto" w:fill="FFFFFF"/>
            <w:tcMar>
              <w:top w:w="0" w:type="dxa"/>
              <w:left w:w="108" w:type="dxa"/>
              <w:bottom w:w="0" w:type="dxa"/>
              <w:right w:w="108" w:type="dxa"/>
            </w:tcMar>
          </w:tcPr>
          <w:p w14:paraId="21CC5096" w14:textId="77777777" w:rsidR="005A1B8F" w:rsidRDefault="00805F7E">
            <w:pPr>
              <w:spacing w:before="0"/>
              <w:rPr>
                <w:sz w:val="22"/>
                <w:szCs w:val="22"/>
              </w:rPr>
            </w:pPr>
            <w:r>
              <w:rPr>
                <w:sz w:val="22"/>
                <w:szCs w:val="22"/>
              </w:rPr>
              <w:t>Informatika</w:t>
            </w:r>
          </w:p>
        </w:tc>
        <w:tc>
          <w:tcPr>
            <w:tcW w:w="1290" w:type="dxa"/>
            <w:shd w:val="clear" w:color="auto" w:fill="FFFFFF"/>
            <w:tcMar>
              <w:top w:w="0" w:type="dxa"/>
              <w:left w:w="108" w:type="dxa"/>
              <w:bottom w:w="0" w:type="dxa"/>
              <w:right w:w="108" w:type="dxa"/>
            </w:tcMar>
          </w:tcPr>
          <w:p w14:paraId="363C4BAE" w14:textId="77777777" w:rsidR="005A1B8F" w:rsidRDefault="00805F7E">
            <w:pPr>
              <w:spacing w:before="0"/>
              <w:rPr>
                <w:sz w:val="22"/>
                <w:szCs w:val="22"/>
              </w:rPr>
            </w:pPr>
            <w:r>
              <w:rPr>
                <w:sz w:val="22"/>
                <w:szCs w:val="22"/>
              </w:rPr>
              <w:t>1.a, 1.b</w:t>
            </w:r>
          </w:p>
        </w:tc>
        <w:tc>
          <w:tcPr>
            <w:tcW w:w="975" w:type="dxa"/>
            <w:shd w:val="clear" w:color="auto" w:fill="FFFFFF"/>
            <w:tcMar>
              <w:top w:w="0" w:type="dxa"/>
              <w:left w:w="108" w:type="dxa"/>
              <w:bottom w:w="0" w:type="dxa"/>
              <w:right w:w="108" w:type="dxa"/>
            </w:tcMar>
          </w:tcPr>
          <w:p w14:paraId="42302D19" w14:textId="77777777" w:rsidR="005A1B8F" w:rsidRDefault="00805F7E">
            <w:pPr>
              <w:spacing w:before="0"/>
              <w:rPr>
                <w:sz w:val="22"/>
                <w:szCs w:val="22"/>
              </w:rPr>
            </w:pPr>
            <w:r>
              <w:rPr>
                <w:sz w:val="22"/>
                <w:szCs w:val="22"/>
              </w:rPr>
              <w:t>4</w:t>
            </w:r>
          </w:p>
        </w:tc>
        <w:tc>
          <w:tcPr>
            <w:tcW w:w="4515" w:type="dxa"/>
            <w:vMerge w:val="restart"/>
            <w:shd w:val="clear" w:color="auto" w:fill="FFFFFF"/>
            <w:tcMar>
              <w:top w:w="0" w:type="dxa"/>
              <w:left w:w="108" w:type="dxa"/>
              <w:bottom w:w="0" w:type="dxa"/>
              <w:right w:w="108" w:type="dxa"/>
            </w:tcMar>
          </w:tcPr>
          <w:p w14:paraId="4D3EFE95" w14:textId="77777777" w:rsidR="005A1B8F" w:rsidRDefault="005A1B8F">
            <w:pPr>
              <w:spacing w:before="0" w:line="259" w:lineRule="auto"/>
            </w:pPr>
          </w:p>
          <w:p w14:paraId="04B9868E" w14:textId="77777777" w:rsidR="005A1B8F" w:rsidRDefault="00805F7E">
            <w:pPr>
              <w:spacing w:before="0"/>
              <w:rPr>
                <w:sz w:val="22"/>
                <w:szCs w:val="22"/>
              </w:rPr>
            </w:pPr>
            <w:r>
              <w:rPr>
                <w:sz w:val="22"/>
                <w:szCs w:val="22"/>
              </w:rPr>
              <w:t>Adrijana Lisica</w:t>
            </w:r>
          </w:p>
          <w:p w14:paraId="5C6BA2B1" w14:textId="77777777" w:rsidR="005A1B8F" w:rsidRDefault="00805F7E">
            <w:pPr>
              <w:spacing w:before="0"/>
              <w:rPr>
                <w:sz w:val="22"/>
                <w:szCs w:val="22"/>
              </w:rPr>
            </w:pPr>
            <w:r>
              <w:rPr>
                <w:sz w:val="22"/>
                <w:szCs w:val="22"/>
              </w:rPr>
              <w:t>Tihana Đogaš</w:t>
            </w:r>
          </w:p>
          <w:p w14:paraId="284D477B" w14:textId="77777777" w:rsidR="005A1B8F" w:rsidRDefault="00805F7E">
            <w:pPr>
              <w:spacing w:before="0"/>
              <w:rPr>
                <w:sz w:val="22"/>
                <w:szCs w:val="22"/>
              </w:rPr>
            </w:pPr>
            <w:r>
              <w:rPr>
                <w:sz w:val="22"/>
                <w:szCs w:val="22"/>
              </w:rPr>
              <w:t>Ivana Pavković</w:t>
            </w:r>
          </w:p>
        </w:tc>
      </w:tr>
      <w:tr w:rsidR="005A1B8F" w14:paraId="53BC9141" w14:textId="77777777">
        <w:trPr>
          <w:trHeight w:val="276"/>
        </w:trPr>
        <w:tc>
          <w:tcPr>
            <w:tcW w:w="2115" w:type="dxa"/>
            <w:vMerge/>
            <w:shd w:val="clear" w:color="auto" w:fill="FFFFFF"/>
            <w:tcMar>
              <w:top w:w="0" w:type="dxa"/>
              <w:left w:w="108" w:type="dxa"/>
              <w:bottom w:w="0" w:type="dxa"/>
              <w:right w:w="108" w:type="dxa"/>
            </w:tcMar>
          </w:tcPr>
          <w:p w14:paraId="403567AE" w14:textId="77777777" w:rsidR="005A1B8F" w:rsidRDefault="005A1B8F">
            <w:pPr>
              <w:widowControl w:val="0"/>
              <w:pBdr>
                <w:top w:val="nil"/>
                <w:left w:val="nil"/>
                <w:bottom w:val="nil"/>
                <w:right w:val="nil"/>
                <w:between w:val="nil"/>
              </w:pBdr>
              <w:spacing w:before="0" w:line="276" w:lineRule="auto"/>
              <w:rPr>
                <w:sz w:val="22"/>
                <w:szCs w:val="22"/>
              </w:rPr>
            </w:pPr>
          </w:p>
        </w:tc>
        <w:tc>
          <w:tcPr>
            <w:tcW w:w="1290" w:type="dxa"/>
            <w:shd w:val="clear" w:color="auto" w:fill="FFFFFF"/>
            <w:tcMar>
              <w:top w:w="0" w:type="dxa"/>
              <w:left w:w="108" w:type="dxa"/>
              <w:bottom w:w="0" w:type="dxa"/>
              <w:right w:w="108" w:type="dxa"/>
            </w:tcMar>
          </w:tcPr>
          <w:p w14:paraId="5BD74265" w14:textId="77777777" w:rsidR="005A1B8F" w:rsidRDefault="00805F7E">
            <w:pPr>
              <w:spacing w:before="0"/>
              <w:rPr>
                <w:sz w:val="22"/>
                <w:szCs w:val="22"/>
              </w:rPr>
            </w:pPr>
            <w:r>
              <w:rPr>
                <w:sz w:val="22"/>
                <w:szCs w:val="22"/>
              </w:rPr>
              <w:t>2.a, 2.bc</w:t>
            </w:r>
          </w:p>
        </w:tc>
        <w:tc>
          <w:tcPr>
            <w:tcW w:w="975" w:type="dxa"/>
            <w:shd w:val="clear" w:color="auto" w:fill="FFFFFF"/>
            <w:tcMar>
              <w:top w:w="0" w:type="dxa"/>
              <w:left w:w="108" w:type="dxa"/>
              <w:bottom w:w="0" w:type="dxa"/>
              <w:right w:w="108" w:type="dxa"/>
            </w:tcMar>
          </w:tcPr>
          <w:p w14:paraId="6C1B01C4" w14:textId="77777777" w:rsidR="005A1B8F" w:rsidRDefault="00805F7E">
            <w:pPr>
              <w:spacing w:before="0"/>
              <w:rPr>
                <w:sz w:val="22"/>
                <w:szCs w:val="22"/>
              </w:rPr>
            </w:pPr>
            <w:r>
              <w:rPr>
                <w:sz w:val="22"/>
                <w:szCs w:val="22"/>
              </w:rPr>
              <w:t>4</w:t>
            </w:r>
          </w:p>
        </w:tc>
        <w:tc>
          <w:tcPr>
            <w:tcW w:w="4515" w:type="dxa"/>
            <w:vMerge/>
            <w:shd w:val="clear" w:color="auto" w:fill="FFFFFF"/>
            <w:tcMar>
              <w:top w:w="0" w:type="dxa"/>
              <w:left w:w="108" w:type="dxa"/>
              <w:bottom w:w="0" w:type="dxa"/>
              <w:right w:w="108" w:type="dxa"/>
            </w:tcMar>
          </w:tcPr>
          <w:p w14:paraId="631FBDAD" w14:textId="77777777" w:rsidR="005A1B8F" w:rsidRDefault="005A1B8F">
            <w:pPr>
              <w:widowControl w:val="0"/>
              <w:pBdr>
                <w:top w:val="nil"/>
                <w:left w:val="nil"/>
                <w:bottom w:val="nil"/>
                <w:right w:val="nil"/>
                <w:between w:val="nil"/>
              </w:pBdr>
              <w:spacing w:before="0" w:line="276" w:lineRule="auto"/>
              <w:rPr>
                <w:sz w:val="22"/>
                <w:szCs w:val="22"/>
              </w:rPr>
            </w:pPr>
          </w:p>
        </w:tc>
      </w:tr>
      <w:tr w:rsidR="005A1B8F" w14:paraId="1169B108" w14:textId="77777777">
        <w:trPr>
          <w:trHeight w:val="276"/>
        </w:trPr>
        <w:tc>
          <w:tcPr>
            <w:tcW w:w="2115" w:type="dxa"/>
            <w:vMerge/>
            <w:shd w:val="clear" w:color="auto" w:fill="FFFFFF"/>
            <w:tcMar>
              <w:top w:w="0" w:type="dxa"/>
              <w:left w:w="108" w:type="dxa"/>
              <w:bottom w:w="0" w:type="dxa"/>
              <w:right w:w="108" w:type="dxa"/>
            </w:tcMar>
          </w:tcPr>
          <w:p w14:paraId="041D4AAD" w14:textId="77777777" w:rsidR="005A1B8F" w:rsidRDefault="005A1B8F">
            <w:pPr>
              <w:widowControl w:val="0"/>
              <w:pBdr>
                <w:top w:val="nil"/>
                <w:left w:val="nil"/>
                <w:bottom w:val="nil"/>
                <w:right w:val="nil"/>
                <w:between w:val="nil"/>
              </w:pBdr>
              <w:spacing w:before="0" w:line="276" w:lineRule="auto"/>
              <w:rPr>
                <w:sz w:val="22"/>
                <w:szCs w:val="22"/>
              </w:rPr>
            </w:pPr>
          </w:p>
        </w:tc>
        <w:tc>
          <w:tcPr>
            <w:tcW w:w="1290" w:type="dxa"/>
            <w:shd w:val="clear" w:color="auto" w:fill="FFFFFF"/>
            <w:tcMar>
              <w:top w:w="0" w:type="dxa"/>
              <w:left w:w="108" w:type="dxa"/>
              <w:bottom w:w="0" w:type="dxa"/>
              <w:right w:w="108" w:type="dxa"/>
            </w:tcMar>
          </w:tcPr>
          <w:p w14:paraId="72C67D13" w14:textId="77777777" w:rsidR="005A1B8F" w:rsidRDefault="00805F7E">
            <w:pPr>
              <w:spacing w:before="0"/>
              <w:rPr>
                <w:sz w:val="22"/>
                <w:szCs w:val="22"/>
              </w:rPr>
            </w:pPr>
            <w:r>
              <w:rPr>
                <w:sz w:val="22"/>
                <w:szCs w:val="22"/>
              </w:rPr>
              <w:t>3.a, 3.b, 3.c</w:t>
            </w:r>
          </w:p>
        </w:tc>
        <w:tc>
          <w:tcPr>
            <w:tcW w:w="975" w:type="dxa"/>
            <w:shd w:val="clear" w:color="auto" w:fill="FFFFFF"/>
            <w:tcMar>
              <w:top w:w="0" w:type="dxa"/>
              <w:left w:w="108" w:type="dxa"/>
              <w:bottom w:w="0" w:type="dxa"/>
              <w:right w:w="108" w:type="dxa"/>
            </w:tcMar>
          </w:tcPr>
          <w:p w14:paraId="43B944E1" w14:textId="77777777" w:rsidR="005A1B8F" w:rsidRDefault="00805F7E">
            <w:pPr>
              <w:spacing w:before="0"/>
              <w:rPr>
                <w:sz w:val="22"/>
                <w:szCs w:val="22"/>
              </w:rPr>
            </w:pPr>
            <w:r>
              <w:rPr>
                <w:sz w:val="22"/>
                <w:szCs w:val="22"/>
              </w:rPr>
              <w:t>6</w:t>
            </w:r>
          </w:p>
        </w:tc>
        <w:tc>
          <w:tcPr>
            <w:tcW w:w="4515" w:type="dxa"/>
            <w:vMerge/>
            <w:shd w:val="clear" w:color="auto" w:fill="FFFFFF"/>
            <w:tcMar>
              <w:top w:w="0" w:type="dxa"/>
              <w:left w:w="108" w:type="dxa"/>
              <w:bottom w:w="0" w:type="dxa"/>
              <w:right w:w="108" w:type="dxa"/>
            </w:tcMar>
          </w:tcPr>
          <w:p w14:paraId="359432B2" w14:textId="77777777" w:rsidR="005A1B8F" w:rsidRDefault="005A1B8F">
            <w:pPr>
              <w:widowControl w:val="0"/>
              <w:pBdr>
                <w:top w:val="nil"/>
                <w:left w:val="nil"/>
                <w:bottom w:val="nil"/>
                <w:right w:val="nil"/>
                <w:between w:val="nil"/>
              </w:pBdr>
              <w:spacing w:before="0" w:line="276" w:lineRule="auto"/>
              <w:rPr>
                <w:sz w:val="22"/>
                <w:szCs w:val="22"/>
              </w:rPr>
            </w:pPr>
          </w:p>
        </w:tc>
      </w:tr>
      <w:tr w:rsidR="005A1B8F" w14:paraId="4D4CECC6" w14:textId="77777777">
        <w:trPr>
          <w:trHeight w:val="276"/>
        </w:trPr>
        <w:tc>
          <w:tcPr>
            <w:tcW w:w="2115" w:type="dxa"/>
            <w:vMerge/>
            <w:shd w:val="clear" w:color="auto" w:fill="FFFFFF"/>
            <w:tcMar>
              <w:top w:w="0" w:type="dxa"/>
              <w:left w:w="108" w:type="dxa"/>
              <w:bottom w:w="0" w:type="dxa"/>
              <w:right w:w="108" w:type="dxa"/>
            </w:tcMar>
          </w:tcPr>
          <w:p w14:paraId="1EB935A2" w14:textId="77777777" w:rsidR="005A1B8F" w:rsidRDefault="005A1B8F">
            <w:pPr>
              <w:widowControl w:val="0"/>
              <w:pBdr>
                <w:top w:val="nil"/>
                <w:left w:val="nil"/>
                <w:bottom w:val="nil"/>
                <w:right w:val="nil"/>
                <w:between w:val="nil"/>
              </w:pBdr>
              <w:spacing w:before="0" w:line="276" w:lineRule="auto"/>
              <w:rPr>
                <w:sz w:val="22"/>
                <w:szCs w:val="22"/>
              </w:rPr>
            </w:pPr>
          </w:p>
        </w:tc>
        <w:tc>
          <w:tcPr>
            <w:tcW w:w="1290" w:type="dxa"/>
            <w:shd w:val="clear" w:color="auto" w:fill="FFFFFF"/>
            <w:tcMar>
              <w:top w:w="0" w:type="dxa"/>
              <w:left w:w="108" w:type="dxa"/>
              <w:bottom w:w="0" w:type="dxa"/>
              <w:right w:w="108" w:type="dxa"/>
            </w:tcMar>
          </w:tcPr>
          <w:p w14:paraId="424B4465" w14:textId="77777777" w:rsidR="005A1B8F" w:rsidRDefault="00805F7E">
            <w:pPr>
              <w:spacing w:before="0"/>
              <w:rPr>
                <w:sz w:val="22"/>
                <w:szCs w:val="22"/>
              </w:rPr>
            </w:pPr>
            <w:r>
              <w:rPr>
                <w:sz w:val="22"/>
                <w:szCs w:val="22"/>
              </w:rPr>
              <w:t>4.a, 4.bc</w:t>
            </w:r>
          </w:p>
        </w:tc>
        <w:tc>
          <w:tcPr>
            <w:tcW w:w="975" w:type="dxa"/>
            <w:shd w:val="clear" w:color="auto" w:fill="FFFFFF"/>
            <w:tcMar>
              <w:top w:w="0" w:type="dxa"/>
              <w:left w:w="108" w:type="dxa"/>
              <w:bottom w:w="0" w:type="dxa"/>
              <w:right w:w="108" w:type="dxa"/>
            </w:tcMar>
          </w:tcPr>
          <w:p w14:paraId="5C8BA78A" w14:textId="77777777" w:rsidR="005A1B8F" w:rsidRDefault="00805F7E">
            <w:pPr>
              <w:spacing w:before="0"/>
              <w:rPr>
                <w:sz w:val="22"/>
                <w:szCs w:val="22"/>
              </w:rPr>
            </w:pPr>
            <w:r>
              <w:rPr>
                <w:sz w:val="22"/>
                <w:szCs w:val="22"/>
              </w:rPr>
              <w:t>4</w:t>
            </w:r>
          </w:p>
        </w:tc>
        <w:tc>
          <w:tcPr>
            <w:tcW w:w="4515" w:type="dxa"/>
            <w:vMerge/>
            <w:shd w:val="clear" w:color="auto" w:fill="FFFFFF"/>
            <w:tcMar>
              <w:top w:w="0" w:type="dxa"/>
              <w:left w:w="108" w:type="dxa"/>
              <w:bottom w:w="0" w:type="dxa"/>
              <w:right w:w="108" w:type="dxa"/>
            </w:tcMar>
          </w:tcPr>
          <w:p w14:paraId="74A73298" w14:textId="77777777" w:rsidR="005A1B8F" w:rsidRDefault="005A1B8F">
            <w:pPr>
              <w:widowControl w:val="0"/>
              <w:pBdr>
                <w:top w:val="nil"/>
                <w:left w:val="nil"/>
                <w:bottom w:val="nil"/>
                <w:right w:val="nil"/>
                <w:between w:val="nil"/>
              </w:pBdr>
              <w:spacing w:before="0" w:line="276" w:lineRule="auto"/>
              <w:rPr>
                <w:sz w:val="22"/>
                <w:szCs w:val="22"/>
              </w:rPr>
            </w:pPr>
          </w:p>
        </w:tc>
      </w:tr>
      <w:tr w:rsidR="005A1B8F" w14:paraId="70276928" w14:textId="77777777">
        <w:trPr>
          <w:trHeight w:val="276"/>
        </w:trPr>
        <w:tc>
          <w:tcPr>
            <w:tcW w:w="2115" w:type="dxa"/>
            <w:vMerge/>
            <w:shd w:val="clear" w:color="auto" w:fill="FFFFFF"/>
            <w:tcMar>
              <w:top w:w="0" w:type="dxa"/>
              <w:left w:w="108" w:type="dxa"/>
              <w:bottom w:w="0" w:type="dxa"/>
              <w:right w:w="108" w:type="dxa"/>
            </w:tcMar>
          </w:tcPr>
          <w:p w14:paraId="1B245600" w14:textId="77777777" w:rsidR="005A1B8F" w:rsidRDefault="005A1B8F">
            <w:pPr>
              <w:widowControl w:val="0"/>
              <w:pBdr>
                <w:top w:val="nil"/>
                <w:left w:val="nil"/>
                <w:bottom w:val="nil"/>
                <w:right w:val="nil"/>
                <w:between w:val="nil"/>
              </w:pBdr>
              <w:spacing w:before="0" w:line="276" w:lineRule="auto"/>
              <w:rPr>
                <w:sz w:val="22"/>
                <w:szCs w:val="22"/>
              </w:rPr>
            </w:pPr>
          </w:p>
        </w:tc>
        <w:tc>
          <w:tcPr>
            <w:tcW w:w="1290" w:type="dxa"/>
            <w:shd w:val="clear" w:color="auto" w:fill="FFFFFF"/>
            <w:tcMar>
              <w:top w:w="0" w:type="dxa"/>
              <w:left w:w="108" w:type="dxa"/>
              <w:bottom w:w="0" w:type="dxa"/>
              <w:right w:w="108" w:type="dxa"/>
            </w:tcMar>
          </w:tcPr>
          <w:p w14:paraId="5C041152" w14:textId="77777777" w:rsidR="005A1B8F" w:rsidRDefault="00805F7E">
            <w:pPr>
              <w:spacing w:before="0"/>
              <w:rPr>
                <w:sz w:val="22"/>
                <w:szCs w:val="22"/>
              </w:rPr>
            </w:pPr>
            <w:r>
              <w:rPr>
                <w:sz w:val="22"/>
                <w:szCs w:val="22"/>
              </w:rPr>
              <w:t>7.ab</w:t>
            </w:r>
          </w:p>
        </w:tc>
        <w:tc>
          <w:tcPr>
            <w:tcW w:w="975" w:type="dxa"/>
            <w:shd w:val="clear" w:color="auto" w:fill="FFFFFF"/>
            <w:tcMar>
              <w:top w:w="0" w:type="dxa"/>
              <w:left w:w="108" w:type="dxa"/>
              <w:bottom w:w="0" w:type="dxa"/>
              <w:right w:w="108" w:type="dxa"/>
            </w:tcMar>
          </w:tcPr>
          <w:p w14:paraId="23195008" w14:textId="77777777" w:rsidR="005A1B8F" w:rsidRDefault="00805F7E">
            <w:pPr>
              <w:spacing w:before="0"/>
              <w:rPr>
                <w:sz w:val="22"/>
                <w:szCs w:val="22"/>
              </w:rPr>
            </w:pPr>
            <w:r>
              <w:rPr>
                <w:sz w:val="22"/>
                <w:szCs w:val="22"/>
              </w:rPr>
              <w:t>2</w:t>
            </w:r>
          </w:p>
        </w:tc>
        <w:tc>
          <w:tcPr>
            <w:tcW w:w="4515" w:type="dxa"/>
            <w:vMerge/>
            <w:shd w:val="clear" w:color="auto" w:fill="FFFFFF"/>
            <w:tcMar>
              <w:top w:w="0" w:type="dxa"/>
              <w:left w:w="108" w:type="dxa"/>
              <w:bottom w:w="0" w:type="dxa"/>
              <w:right w:w="108" w:type="dxa"/>
            </w:tcMar>
          </w:tcPr>
          <w:p w14:paraId="1D200332" w14:textId="77777777" w:rsidR="005A1B8F" w:rsidRDefault="005A1B8F">
            <w:pPr>
              <w:widowControl w:val="0"/>
              <w:pBdr>
                <w:top w:val="nil"/>
                <w:left w:val="nil"/>
                <w:bottom w:val="nil"/>
                <w:right w:val="nil"/>
                <w:between w:val="nil"/>
              </w:pBdr>
              <w:spacing w:before="0" w:line="276" w:lineRule="auto"/>
              <w:rPr>
                <w:sz w:val="22"/>
                <w:szCs w:val="22"/>
              </w:rPr>
            </w:pPr>
          </w:p>
        </w:tc>
      </w:tr>
      <w:tr w:rsidR="005A1B8F" w14:paraId="4BE8123A" w14:textId="77777777">
        <w:trPr>
          <w:trHeight w:val="276"/>
        </w:trPr>
        <w:tc>
          <w:tcPr>
            <w:tcW w:w="2115" w:type="dxa"/>
            <w:vMerge/>
            <w:shd w:val="clear" w:color="auto" w:fill="FFFFFF"/>
            <w:tcMar>
              <w:top w:w="0" w:type="dxa"/>
              <w:left w:w="108" w:type="dxa"/>
              <w:bottom w:w="0" w:type="dxa"/>
              <w:right w:w="108" w:type="dxa"/>
            </w:tcMar>
          </w:tcPr>
          <w:p w14:paraId="32FA1520" w14:textId="77777777" w:rsidR="005A1B8F" w:rsidRDefault="005A1B8F">
            <w:pPr>
              <w:widowControl w:val="0"/>
              <w:pBdr>
                <w:top w:val="nil"/>
                <w:left w:val="nil"/>
                <w:bottom w:val="nil"/>
                <w:right w:val="nil"/>
                <w:between w:val="nil"/>
              </w:pBdr>
              <w:spacing w:before="0" w:line="276" w:lineRule="auto"/>
              <w:rPr>
                <w:sz w:val="22"/>
                <w:szCs w:val="22"/>
              </w:rPr>
            </w:pPr>
          </w:p>
        </w:tc>
        <w:tc>
          <w:tcPr>
            <w:tcW w:w="1290" w:type="dxa"/>
            <w:shd w:val="clear" w:color="auto" w:fill="FFFFFF"/>
            <w:tcMar>
              <w:top w:w="0" w:type="dxa"/>
              <w:left w:w="108" w:type="dxa"/>
              <w:bottom w:w="0" w:type="dxa"/>
              <w:right w:w="108" w:type="dxa"/>
            </w:tcMar>
          </w:tcPr>
          <w:p w14:paraId="3F092E30" w14:textId="77777777" w:rsidR="005A1B8F" w:rsidRDefault="00805F7E">
            <w:pPr>
              <w:spacing w:before="0"/>
              <w:rPr>
                <w:sz w:val="22"/>
                <w:szCs w:val="22"/>
              </w:rPr>
            </w:pPr>
            <w:r>
              <w:rPr>
                <w:sz w:val="22"/>
                <w:szCs w:val="22"/>
              </w:rPr>
              <w:t>7.c</w:t>
            </w:r>
          </w:p>
        </w:tc>
        <w:tc>
          <w:tcPr>
            <w:tcW w:w="975" w:type="dxa"/>
            <w:shd w:val="clear" w:color="auto" w:fill="FFFFFF"/>
            <w:tcMar>
              <w:top w:w="0" w:type="dxa"/>
              <w:left w:w="108" w:type="dxa"/>
              <w:bottom w:w="0" w:type="dxa"/>
              <w:right w:w="108" w:type="dxa"/>
            </w:tcMar>
          </w:tcPr>
          <w:p w14:paraId="5E3DBECD" w14:textId="77777777" w:rsidR="005A1B8F" w:rsidRDefault="00805F7E">
            <w:pPr>
              <w:spacing w:before="0"/>
              <w:rPr>
                <w:sz w:val="22"/>
                <w:szCs w:val="22"/>
              </w:rPr>
            </w:pPr>
            <w:r>
              <w:rPr>
                <w:sz w:val="22"/>
                <w:szCs w:val="22"/>
              </w:rPr>
              <w:t>2</w:t>
            </w:r>
          </w:p>
        </w:tc>
        <w:tc>
          <w:tcPr>
            <w:tcW w:w="4515" w:type="dxa"/>
            <w:vMerge/>
            <w:shd w:val="clear" w:color="auto" w:fill="FFFFFF"/>
            <w:tcMar>
              <w:top w:w="0" w:type="dxa"/>
              <w:left w:w="108" w:type="dxa"/>
              <w:bottom w:w="0" w:type="dxa"/>
              <w:right w:w="108" w:type="dxa"/>
            </w:tcMar>
          </w:tcPr>
          <w:p w14:paraId="01CDB6BD" w14:textId="77777777" w:rsidR="005A1B8F" w:rsidRDefault="005A1B8F">
            <w:pPr>
              <w:widowControl w:val="0"/>
              <w:pBdr>
                <w:top w:val="nil"/>
                <w:left w:val="nil"/>
                <w:bottom w:val="nil"/>
                <w:right w:val="nil"/>
                <w:between w:val="nil"/>
              </w:pBdr>
              <w:spacing w:before="0" w:line="276" w:lineRule="auto"/>
              <w:rPr>
                <w:sz w:val="22"/>
                <w:szCs w:val="22"/>
              </w:rPr>
            </w:pPr>
          </w:p>
        </w:tc>
      </w:tr>
      <w:tr w:rsidR="005A1B8F" w14:paraId="6DA4EC02" w14:textId="77777777">
        <w:trPr>
          <w:trHeight w:val="276"/>
        </w:trPr>
        <w:tc>
          <w:tcPr>
            <w:tcW w:w="2115" w:type="dxa"/>
            <w:vMerge/>
            <w:shd w:val="clear" w:color="auto" w:fill="FFFFFF"/>
            <w:tcMar>
              <w:top w:w="0" w:type="dxa"/>
              <w:left w:w="108" w:type="dxa"/>
              <w:bottom w:w="0" w:type="dxa"/>
              <w:right w:w="108" w:type="dxa"/>
            </w:tcMar>
          </w:tcPr>
          <w:p w14:paraId="2110234D" w14:textId="77777777" w:rsidR="005A1B8F" w:rsidRDefault="005A1B8F">
            <w:pPr>
              <w:widowControl w:val="0"/>
              <w:pBdr>
                <w:top w:val="nil"/>
                <w:left w:val="nil"/>
                <w:bottom w:val="nil"/>
                <w:right w:val="nil"/>
                <w:between w:val="nil"/>
              </w:pBdr>
              <w:spacing w:before="0" w:line="276" w:lineRule="auto"/>
              <w:rPr>
                <w:sz w:val="22"/>
                <w:szCs w:val="22"/>
              </w:rPr>
            </w:pPr>
          </w:p>
        </w:tc>
        <w:tc>
          <w:tcPr>
            <w:tcW w:w="1290" w:type="dxa"/>
            <w:shd w:val="clear" w:color="auto" w:fill="FFFFFF"/>
            <w:tcMar>
              <w:top w:w="0" w:type="dxa"/>
              <w:left w:w="108" w:type="dxa"/>
              <w:bottom w:w="0" w:type="dxa"/>
              <w:right w:w="108" w:type="dxa"/>
            </w:tcMar>
          </w:tcPr>
          <w:p w14:paraId="0326FE7E" w14:textId="77777777" w:rsidR="005A1B8F" w:rsidRDefault="00805F7E">
            <w:pPr>
              <w:spacing w:before="0"/>
              <w:rPr>
                <w:sz w:val="22"/>
                <w:szCs w:val="22"/>
              </w:rPr>
            </w:pPr>
            <w:r>
              <w:rPr>
                <w:sz w:val="22"/>
                <w:szCs w:val="22"/>
              </w:rPr>
              <w:t xml:space="preserve"> 8.abc</w:t>
            </w:r>
          </w:p>
        </w:tc>
        <w:tc>
          <w:tcPr>
            <w:tcW w:w="975" w:type="dxa"/>
            <w:shd w:val="clear" w:color="auto" w:fill="FFFFFF"/>
            <w:tcMar>
              <w:top w:w="0" w:type="dxa"/>
              <w:left w:w="108" w:type="dxa"/>
              <w:bottom w:w="0" w:type="dxa"/>
              <w:right w:w="108" w:type="dxa"/>
            </w:tcMar>
          </w:tcPr>
          <w:p w14:paraId="09FDE020" w14:textId="77777777" w:rsidR="005A1B8F" w:rsidRDefault="00805F7E">
            <w:pPr>
              <w:spacing w:before="0"/>
              <w:rPr>
                <w:sz w:val="22"/>
                <w:szCs w:val="22"/>
              </w:rPr>
            </w:pPr>
            <w:r>
              <w:rPr>
                <w:sz w:val="22"/>
                <w:szCs w:val="22"/>
              </w:rPr>
              <w:t>2</w:t>
            </w:r>
          </w:p>
        </w:tc>
        <w:tc>
          <w:tcPr>
            <w:tcW w:w="4515" w:type="dxa"/>
            <w:vMerge/>
            <w:shd w:val="clear" w:color="auto" w:fill="FFFFFF"/>
            <w:tcMar>
              <w:top w:w="0" w:type="dxa"/>
              <w:left w:w="108" w:type="dxa"/>
              <w:bottom w:w="0" w:type="dxa"/>
              <w:right w:w="108" w:type="dxa"/>
            </w:tcMar>
          </w:tcPr>
          <w:p w14:paraId="6B8BCF84" w14:textId="77777777" w:rsidR="005A1B8F" w:rsidRDefault="005A1B8F">
            <w:pPr>
              <w:widowControl w:val="0"/>
              <w:pBdr>
                <w:top w:val="nil"/>
                <w:left w:val="nil"/>
                <w:bottom w:val="nil"/>
                <w:right w:val="nil"/>
                <w:between w:val="nil"/>
              </w:pBdr>
              <w:spacing w:before="0" w:line="276" w:lineRule="auto"/>
              <w:rPr>
                <w:sz w:val="22"/>
                <w:szCs w:val="22"/>
              </w:rPr>
            </w:pPr>
          </w:p>
        </w:tc>
      </w:tr>
      <w:tr w:rsidR="005A1B8F" w14:paraId="22AD62C9" w14:textId="77777777">
        <w:trPr>
          <w:trHeight w:val="276"/>
        </w:trPr>
        <w:tc>
          <w:tcPr>
            <w:tcW w:w="3405" w:type="dxa"/>
            <w:gridSpan w:val="2"/>
            <w:shd w:val="clear" w:color="auto" w:fill="D9E2F3"/>
            <w:tcMar>
              <w:top w:w="0" w:type="dxa"/>
              <w:left w:w="108" w:type="dxa"/>
              <w:bottom w:w="0" w:type="dxa"/>
              <w:right w:w="108" w:type="dxa"/>
            </w:tcMar>
          </w:tcPr>
          <w:p w14:paraId="6AFEFD63" w14:textId="77777777" w:rsidR="005A1B8F" w:rsidRDefault="00805F7E">
            <w:pPr>
              <w:spacing w:before="0"/>
              <w:rPr>
                <w:sz w:val="22"/>
                <w:szCs w:val="22"/>
              </w:rPr>
            </w:pPr>
            <w:r>
              <w:rPr>
                <w:sz w:val="22"/>
                <w:szCs w:val="22"/>
              </w:rPr>
              <w:t>Ukupno:</w:t>
            </w:r>
          </w:p>
        </w:tc>
        <w:tc>
          <w:tcPr>
            <w:tcW w:w="975" w:type="dxa"/>
            <w:shd w:val="clear" w:color="auto" w:fill="D9E2F3"/>
            <w:tcMar>
              <w:top w:w="0" w:type="dxa"/>
              <w:left w:w="108" w:type="dxa"/>
              <w:bottom w:w="0" w:type="dxa"/>
              <w:right w:w="108" w:type="dxa"/>
            </w:tcMar>
          </w:tcPr>
          <w:p w14:paraId="534BB81F" w14:textId="77777777" w:rsidR="005A1B8F" w:rsidRDefault="00805F7E">
            <w:pPr>
              <w:spacing w:before="0"/>
              <w:rPr>
                <w:sz w:val="22"/>
                <w:szCs w:val="22"/>
              </w:rPr>
            </w:pPr>
            <w:r>
              <w:rPr>
                <w:sz w:val="22"/>
                <w:szCs w:val="22"/>
              </w:rPr>
              <w:t> 24</w:t>
            </w:r>
          </w:p>
        </w:tc>
        <w:tc>
          <w:tcPr>
            <w:tcW w:w="4515" w:type="dxa"/>
            <w:shd w:val="clear" w:color="auto" w:fill="D9E2F3"/>
            <w:tcMar>
              <w:top w:w="0" w:type="dxa"/>
              <w:left w:w="108" w:type="dxa"/>
              <w:bottom w:w="0" w:type="dxa"/>
              <w:right w:w="108" w:type="dxa"/>
            </w:tcMar>
          </w:tcPr>
          <w:p w14:paraId="1AE37287" w14:textId="77777777" w:rsidR="005A1B8F" w:rsidRDefault="00805F7E">
            <w:pPr>
              <w:spacing w:before="0"/>
              <w:rPr>
                <w:sz w:val="22"/>
                <w:szCs w:val="22"/>
              </w:rPr>
            </w:pPr>
            <w:r>
              <w:rPr>
                <w:sz w:val="22"/>
                <w:szCs w:val="22"/>
              </w:rPr>
              <w:t> </w:t>
            </w:r>
          </w:p>
        </w:tc>
      </w:tr>
      <w:tr w:rsidR="005A1B8F" w14:paraId="7B80282E" w14:textId="77777777">
        <w:trPr>
          <w:trHeight w:val="276"/>
        </w:trPr>
        <w:tc>
          <w:tcPr>
            <w:tcW w:w="2115" w:type="dxa"/>
            <w:vMerge w:val="restart"/>
            <w:shd w:val="clear" w:color="auto" w:fill="FFFFFF"/>
            <w:tcMar>
              <w:top w:w="0" w:type="dxa"/>
              <w:left w:w="108" w:type="dxa"/>
              <w:bottom w:w="0" w:type="dxa"/>
              <w:right w:w="108" w:type="dxa"/>
            </w:tcMar>
          </w:tcPr>
          <w:p w14:paraId="70B38645" w14:textId="77777777" w:rsidR="005A1B8F" w:rsidRDefault="00805F7E">
            <w:pPr>
              <w:spacing w:before="0"/>
              <w:rPr>
                <w:sz w:val="22"/>
                <w:szCs w:val="22"/>
              </w:rPr>
            </w:pPr>
            <w:r>
              <w:rPr>
                <w:sz w:val="22"/>
                <w:szCs w:val="22"/>
              </w:rPr>
              <w:t>Vjeronauk</w:t>
            </w:r>
          </w:p>
        </w:tc>
        <w:tc>
          <w:tcPr>
            <w:tcW w:w="1290" w:type="dxa"/>
            <w:shd w:val="clear" w:color="auto" w:fill="FFFFFF"/>
            <w:tcMar>
              <w:top w:w="0" w:type="dxa"/>
              <w:left w:w="108" w:type="dxa"/>
              <w:bottom w:w="0" w:type="dxa"/>
              <w:right w:w="108" w:type="dxa"/>
            </w:tcMar>
          </w:tcPr>
          <w:p w14:paraId="3232E952" w14:textId="77777777" w:rsidR="005A1B8F" w:rsidRDefault="00805F7E">
            <w:pPr>
              <w:spacing w:before="0"/>
              <w:rPr>
                <w:sz w:val="22"/>
                <w:szCs w:val="22"/>
              </w:rPr>
            </w:pPr>
            <w:r>
              <w:rPr>
                <w:sz w:val="22"/>
                <w:szCs w:val="22"/>
              </w:rPr>
              <w:t>1.a, 1.b</w:t>
            </w:r>
          </w:p>
        </w:tc>
        <w:tc>
          <w:tcPr>
            <w:tcW w:w="975" w:type="dxa"/>
            <w:shd w:val="clear" w:color="auto" w:fill="FFFFFF"/>
            <w:tcMar>
              <w:top w:w="0" w:type="dxa"/>
              <w:left w:w="108" w:type="dxa"/>
              <w:bottom w:w="0" w:type="dxa"/>
              <w:right w:w="108" w:type="dxa"/>
            </w:tcMar>
          </w:tcPr>
          <w:p w14:paraId="662DCA20" w14:textId="77777777" w:rsidR="005A1B8F" w:rsidRDefault="00805F7E">
            <w:pPr>
              <w:spacing w:before="0"/>
              <w:rPr>
                <w:sz w:val="22"/>
                <w:szCs w:val="22"/>
              </w:rPr>
            </w:pPr>
            <w:r>
              <w:rPr>
                <w:sz w:val="22"/>
                <w:szCs w:val="22"/>
              </w:rPr>
              <w:t>4</w:t>
            </w:r>
          </w:p>
        </w:tc>
        <w:tc>
          <w:tcPr>
            <w:tcW w:w="4515" w:type="dxa"/>
            <w:vMerge w:val="restart"/>
            <w:shd w:val="clear" w:color="auto" w:fill="FFFFFF"/>
            <w:tcMar>
              <w:top w:w="0" w:type="dxa"/>
              <w:left w:w="108" w:type="dxa"/>
              <w:bottom w:w="0" w:type="dxa"/>
              <w:right w:w="108" w:type="dxa"/>
            </w:tcMar>
          </w:tcPr>
          <w:p w14:paraId="05B01794" w14:textId="77777777" w:rsidR="005A1B8F" w:rsidRDefault="005A1B8F">
            <w:pPr>
              <w:spacing w:before="0"/>
              <w:rPr>
                <w:sz w:val="22"/>
                <w:szCs w:val="22"/>
              </w:rPr>
            </w:pPr>
          </w:p>
          <w:p w14:paraId="4F853619" w14:textId="77777777" w:rsidR="005A1B8F" w:rsidRDefault="00805F7E">
            <w:pPr>
              <w:spacing w:before="0"/>
              <w:rPr>
                <w:sz w:val="22"/>
                <w:szCs w:val="22"/>
              </w:rPr>
            </w:pPr>
            <w:r>
              <w:rPr>
                <w:sz w:val="22"/>
                <w:szCs w:val="22"/>
              </w:rPr>
              <w:t>Ružica Maleš</w:t>
            </w:r>
          </w:p>
          <w:p w14:paraId="447932CD" w14:textId="77777777" w:rsidR="005A1B8F" w:rsidRDefault="00805F7E">
            <w:pPr>
              <w:spacing w:before="0"/>
              <w:rPr>
                <w:sz w:val="22"/>
                <w:szCs w:val="22"/>
              </w:rPr>
            </w:pPr>
            <w:r>
              <w:rPr>
                <w:sz w:val="22"/>
                <w:szCs w:val="22"/>
              </w:rPr>
              <w:t>Č.s. Marina Fuštar</w:t>
            </w:r>
          </w:p>
          <w:p w14:paraId="789EB484" w14:textId="77777777" w:rsidR="005A1B8F" w:rsidRDefault="00805F7E">
            <w:pPr>
              <w:spacing w:before="0"/>
              <w:rPr>
                <w:sz w:val="22"/>
                <w:szCs w:val="22"/>
              </w:rPr>
            </w:pPr>
            <w:r>
              <w:rPr>
                <w:sz w:val="22"/>
                <w:szCs w:val="22"/>
              </w:rPr>
              <w:t xml:space="preserve">Sara Pleština </w:t>
            </w:r>
          </w:p>
        </w:tc>
      </w:tr>
      <w:tr w:rsidR="005A1B8F" w14:paraId="004AC4D5" w14:textId="77777777">
        <w:trPr>
          <w:trHeight w:val="276"/>
        </w:trPr>
        <w:tc>
          <w:tcPr>
            <w:tcW w:w="2115" w:type="dxa"/>
            <w:vMerge/>
            <w:shd w:val="clear" w:color="auto" w:fill="FFFFFF"/>
            <w:tcMar>
              <w:top w:w="0" w:type="dxa"/>
              <w:left w:w="108" w:type="dxa"/>
              <w:bottom w:w="0" w:type="dxa"/>
              <w:right w:w="108" w:type="dxa"/>
            </w:tcMar>
          </w:tcPr>
          <w:p w14:paraId="7E927334" w14:textId="77777777" w:rsidR="005A1B8F" w:rsidRDefault="005A1B8F">
            <w:pPr>
              <w:widowControl w:val="0"/>
              <w:pBdr>
                <w:top w:val="nil"/>
                <w:left w:val="nil"/>
                <w:bottom w:val="nil"/>
                <w:right w:val="nil"/>
                <w:between w:val="nil"/>
              </w:pBdr>
              <w:spacing w:before="0" w:line="276" w:lineRule="auto"/>
              <w:rPr>
                <w:sz w:val="22"/>
                <w:szCs w:val="22"/>
              </w:rPr>
            </w:pPr>
          </w:p>
        </w:tc>
        <w:tc>
          <w:tcPr>
            <w:tcW w:w="1290" w:type="dxa"/>
            <w:shd w:val="clear" w:color="auto" w:fill="FFFFFF"/>
            <w:tcMar>
              <w:top w:w="0" w:type="dxa"/>
              <w:left w:w="108" w:type="dxa"/>
              <w:bottom w:w="0" w:type="dxa"/>
              <w:right w:w="108" w:type="dxa"/>
            </w:tcMar>
          </w:tcPr>
          <w:p w14:paraId="535A93E4" w14:textId="77777777" w:rsidR="005A1B8F" w:rsidRDefault="00805F7E">
            <w:pPr>
              <w:spacing w:before="0"/>
              <w:rPr>
                <w:sz w:val="22"/>
                <w:szCs w:val="22"/>
              </w:rPr>
            </w:pPr>
            <w:r>
              <w:rPr>
                <w:sz w:val="22"/>
                <w:szCs w:val="22"/>
              </w:rPr>
              <w:t>2.a,2.b,2.c</w:t>
            </w:r>
          </w:p>
        </w:tc>
        <w:tc>
          <w:tcPr>
            <w:tcW w:w="975" w:type="dxa"/>
            <w:shd w:val="clear" w:color="auto" w:fill="FFFFFF"/>
            <w:tcMar>
              <w:top w:w="0" w:type="dxa"/>
              <w:left w:w="108" w:type="dxa"/>
              <w:bottom w:w="0" w:type="dxa"/>
              <w:right w:w="108" w:type="dxa"/>
            </w:tcMar>
          </w:tcPr>
          <w:p w14:paraId="54E8715C" w14:textId="77777777" w:rsidR="005A1B8F" w:rsidRDefault="00805F7E">
            <w:pPr>
              <w:spacing w:before="0"/>
              <w:rPr>
                <w:sz w:val="22"/>
                <w:szCs w:val="22"/>
              </w:rPr>
            </w:pPr>
            <w:r>
              <w:rPr>
                <w:sz w:val="22"/>
                <w:szCs w:val="22"/>
              </w:rPr>
              <w:t>6</w:t>
            </w:r>
          </w:p>
        </w:tc>
        <w:tc>
          <w:tcPr>
            <w:tcW w:w="4515" w:type="dxa"/>
            <w:vMerge/>
            <w:shd w:val="clear" w:color="auto" w:fill="FFFFFF"/>
            <w:tcMar>
              <w:top w:w="0" w:type="dxa"/>
              <w:left w:w="108" w:type="dxa"/>
              <w:bottom w:w="0" w:type="dxa"/>
              <w:right w:w="108" w:type="dxa"/>
            </w:tcMar>
          </w:tcPr>
          <w:p w14:paraId="7451C6F6" w14:textId="77777777" w:rsidR="005A1B8F" w:rsidRDefault="005A1B8F">
            <w:pPr>
              <w:widowControl w:val="0"/>
              <w:pBdr>
                <w:top w:val="nil"/>
                <w:left w:val="nil"/>
                <w:bottom w:val="nil"/>
                <w:right w:val="nil"/>
                <w:between w:val="nil"/>
              </w:pBdr>
              <w:spacing w:before="0" w:line="276" w:lineRule="auto"/>
              <w:rPr>
                <w:sz w:val="22"/>
                <w:szCs w:val="22"/>
              </w:rPr>
            </w:pPr>
          </w:p>
        </w:tc>
      </w:tr>
      <w:tr w:rsidR="005A1B8F" w14:paraId="46D25FF7" w14:textId="77777777">
        <w:trPr>
          <w:trHeight w:val="276"/>
        </w:trPr>
        <w:tc>
          <w:tcPr>
            <w:tcW w:w="2115" w:type="dxa"/>
            <w:vMerge/>
            <w:shd w:val="clear" w:color="auto" w:fill="FFFFFF"/>
            <w:tcMar>
              <w:top w:w="0" w:type="dxa"/>
              <w:left w:w="108" w:type="dxa"/>
              <w:bottom w:w="0" w:type="dxa"/>
              <w:right w:w="108" w:type="dxa"/>
            </w:tcMar>
          </w:tcPr>
          <w:p w14:paraId="4F6DBD6D" w14:textId="77777777" w:rsidR="005A1B8F" w:rsidRDefault="005A1B8F">
            <w:pPr>
              <w:widowControl w:val="0"/>
              <w:pBdr>
                <w:top w:val="nil"/>
                <w:left w:val="nil"/>
                <w:bottom w:val="nil"/>
                <w:right w:val="nil"/>
                <w:between w:val="nil"/>
              </w:pBdr>
              <w:spacing w:before="0" w:line="276" w:lineRule="auto"/>
              <w:rPr>
                <w:sz w:val="22"/>
                <w:szCs w:val="22"/>
              </w:rPr>
            </w:pPr>
          </w:p>
        </w:tc>
        <w:tc>
          <w:tcPr>
            <w:tcW w:w="1290" w:type="dxa"/>
            <w:shd w:val="clear" w:color="auto" w:fill="FFFFFF"/>
            <w:tcMar>
              <w:top w:w="0" w:type="dxa"/>
              <w:left w:w="108" w:type="dxa"/>
              <w:bottom w:w="0" w:type="dxa"/>
              <w:right w:w="108" w:type="dxa"/>
            </w:tcMar>
          </w:tcPr>
          <w:p w14:paraId="4008D238" w14:textId="77777777" w:rsidR="005A1B8F" w:rsidRDefault="00805F7E">
            <w:pPr>
              <w:spacing w:before="0"/>
              <w:rPr>
                <w:sz w:val="22"/>
                <w:szCs w:val="22"/>
              </w:rPr>
            </w:pPr>
            <w:r>
              <w:rPr>
                <w:sz w:val="22"/>
                <w:szCs w:val="22"/>
              </w:rPr>
              <w:t>3.a, 3.b, 3.c</w:t>
            </w:r>
          </w:p>
        </w:tc>
        <w:tc>
          <w:tcPr>
            <w:tcW w:w="975" w:type="dxa"/>
            <w:shd w:val="clear" w:color="auto" w:fill="FFFFFF"/>
            <w:tcMar>
              <w:top w:w="0" w:type="dxa"/>
              <w:left w:w="108" w:type="dxa"/>
              <w:bottom w:w="0" w:type="dxa"/>
              <w:right w:w="108" w:type="dxa"/>
            </w:tcMar>
          </w:tcPr>
          <w:p w14:paraId="2D758B7B" w14:textId="77777777" w:rsidR="005A1B8F" w:rsidRDefault="00805F7E">
            <w:pPr>
              <w:spacing w:before="0"/>
              <w:rPr>
                <w:sz w:val="22"/>
                <w:szCs w:val="22"/>
              </w:rPr>
            </w:pPr>
            <w:r>
              <w:rPr>
                <w:sz w:val="22"/>
                <w:szCs w:val="22"/>
              </w:rPr>
              <w:t>6</w:t>
            </w:r>
          </w:p>
        </w:tc>
        <w:tc>
          <w:tcPr>
            <w:tcW w:w="4515" w:type="dxa"/>
            <w:vMerge/>
            <w:shd w:val="clear" w:color="auto" w:fill="FFFFFF"/>
            <w:tcMar>
              <w:top w:w="0" w:type="dxa"/>
              <w:left w:w="108" w:type="dxa"/>
              <w:bottom w:w="0" w:type="dxa"/>
              <w:right w:w="108" w:type="dxa"/>
            </w:tcMar>
          </w:tcPr>
          <w:p w14:paraId="1174BF0F" w14:textId="77777777" w:rsidR="005A1B8F" w:rsidRDefault="005A1B8F">
            <w:pPr>
              <w:widowControl w:val="0"/>
              <w:pBdr>
                <w:top w:val="nil"/>
                <w:left w:val="nil"/>
                <w:bottom w:val="nil"/>
                <w:right w:val="nil"/>
                <w:between w:val="nil"/>
              </w:pBdr>
              <w:spacing w:before="0" w:line="276" w:lineRule="auto"/>
              <w:rPr>
                <w:sz w:val="22"/>
                <w:szCs w:val="22"/>
              </w:rPr>
            </w:pPr>
          </w:p>
        </w:tc>
      </w:tr>
      <w:tr w:rsidR="005A1B8F" w14:paraId="5ECC92E0" w14:textId="77777777">
        <w:trPr>
          <w:trHeight w:val="276"/>
        </w:trPr>
        <w:tc>
          <w:tcPr>
            <w:tcW w:w="2115" w:type="dxa"/>
            <w:vMerge/>
            <w:shd w:val="clear" w:color="auto" w:fill="FFFFFF"/>
            <w:tcMar>
              <w:top w:w="0" w:type="dxa"/>
              <w:left w:w="108" w:type="dxa"/>
              <w:bottom w:w="0" w:type="dxa"/>
              <w:right w:w="108" w:type="dxa"/>
            </w:tcMar>
          </w:tcPr>
          <w:p w14:paraId="0FB86571" w14:textId="77777777" w:rsidR="005A1B8F" w:rsidRDefault="005A1B8F">
            <w:pPr>
              <w:widowControl w:val="0"/>
              <w:pBdr>
                <w:top w:val="nil"/>
                <w:left w:val="nil"/>
                <w:bottom w:val="nil"/>
                <w:right w:val="nil"/>
                <w:between w:val="nil"/>
              </w:pBdr>
              <w:spacing w:before="0" w:line="276" w:lineRule="auto"/>
              <w:rPr>
                <w:sz w:val="22"/>
                <w:szCs w:val="22"/>
              </w:rPr>
            </w:pPr>
          </w:p>
        </w:tc>
        <w:tc>
          <w:tcPr>
            <w:tcW w:w="1290" w:type="dxa"/>
            <w:shd w:val="clear" w:color="auto" w:fill="FFFFFF"/>
            <w:tcMar>
              <w:top w:w="0" w:type="dxa"/>
              <w:left w:w="108" w:type="dxa"/>
              <w:bottom w:w="0" w:type="dxa"/>
              <w:right w:w="108" w:type="dxa"/>
            </w:tcMar>
          </w:tcPr>
          <w:p w14:paraId="30186A4E" w14:textId="77777777" w:rsidR="005A1B8F" w:rsidRDefault="00805F7E">
            <w:pPr>
              <w:spacing w:before="0"/>
              <w:rPr>
                <w:sz w:val="22"/>
                <w:szCs w:val="22"/>
              </w:rPr>
            </w:pPr>
            <w:r>
              <w:rPr>
                <w:sz w:val="22"/>
                <w:szCs w:val="22"/>
              </w:rPr>
              <w:t>4.a,4.b, 4.c</w:t>
            </w:r>
          </w:p>
        </w:tc>
        <w:tc>
          <w:tcPr>
            <w:tcW w:w="975" w:type="dxa"/>
            <w:shd w:val="clear" w:color="auto" w:fill="FFFFFF"/>
            <w:tcMar>
              <w:top w:w="0" w:type="dxa"/>
              <w:left w:w="108" w:type="dxa"/>
              <w:bottom w:w="0" w:type="dxa"/>
              <w:right w:w="108" w:type="dxa"/>
            </w:tcMar>
          </w:tcPr>
          <w:p w14:paraId="33B30C67" w14:textId="77777777" w:rsidR="005A1B8F" w:rsidRDefault="00805F7E">
            <w:pPr>
              <w:spacing w:before="0"/>
              <w:rPr>
                <w:sz w:val="22"/>
                <w:szCs w:val="22"/>
              </w:rPr>
            </w:pPr>
            <w:r>
              <w:rPr>
                <w:sz w:val="22"/>
                <w:szCs w:val="22"/>
              </w:rPr>
              <w:t>6</w:t>
            </w:r>
          </w:p>
        </w:tc>
        <w:tc>
          <w:tcPr>
            <w:tcW w:w="4515" w:type="dxa"/>
            <w:vMerge/>
            <w:shd w:val="clear" w:color="auto" w:fill="FFFFFF"/>
            <w:tcMar>
              <w:top w:w="0" w:type="dxa"/>
              <w:left w:w="108" w:type="dxa"/>
              <w:bottom w:w="0" w:type="dxa"/>
              <w:right w:w="108" w:type="dxa"/>
            </w:tcMar>
          </w:tcPr>
          <w:p w14:paraId="76EF8BA1" w14:textId="77777777" w:rsidR="005A1B8F" w:rsidRDefault="005A1B8F">
            <w:pPr>
              <w:widowControl w:val="0"/>
              <w:pBdr>
                <w:top w:val="nil"/>
                <w:left w:val="nil"/>
                <w:bottom w:val="nil"/>
                <w:right w:val="nil"/>
                <w:between w:val="nil"/>
              </w:pBdr>
              <w:spacing w:before="0" w:line="276" w:lineRule="auto"/>
              <w:rPr>
                <w:sz w:val="22"/>
                <w:szCs w:val="22"/>
              </w:rPr>
            </w:pPr>
          </w:p>
        </w:tc>
      </w:tr>
      <w:tr w:rsidR="005A1B8F" w14:paraId="051116DF" w14:textId="77777777">
        <w:trPr>
          <w:trHeight w:val="276"/>
        </w:trPr>
        <w:tc>
          <w:tcPr>
            <w:tcW w:w="2115" w:type="dxa"/>
            <w:vMerge/>
            <w:shd w:val="clear" w:color="auto" w:fill="FFFFFF"/>
            <w:tcMar>
              <w:top w:w="0" w:type="dxa"/>
              <w:left w:w="108" w:type="dxa"/>
              <w:bottom w:w="0" w:type="dxa"/>
              <w:right w:w="108" w:type="dxa"/>
            </w:tcMar>
          </w:tcPr>
          <w:p w14:paraId="692B9116" w14:textId="77777777" w:rsidR="005A1B8F" w:rsidRDefault="005A1B8F">
            <w:pPr>
              <w:widowControl w:val="0"/>
              <w:pBdr>
                <w:top w:val="nil"/>
                <w:left w:val="nil"/>
                <w:bottom w:val="nil"/>
                <w:right w:val="nil"/>
                <w:between w:val="nil"/>
              </w:pBdr>
              <w:spacing w:before="0" w:line="276" w:lineRule="auto"/>
              <w:rPr>
                <w:sz w:val="22"/>
                <w:szCs w:val="22"/>
              </w:rPr>
            </w:pPr>
          </w:p>
        </w:tc>
        <w:tc>
          <w:tcPr>
            <w:tcW w:w="1290" w:type="dxa"/>
            <w:shd w:val="clear" w:color="auto" w:fill="FFFFFF"/>
            <w:tcMar>
              <w:top w:w="0" w:type="dxa"/>
              <w:left w:w="108" w:type="dxa"/>
              <w:bottom w:w="0" w:type="dxa"/>
              <w:right w:w="108" w:type="dxa"/>
            </w:tcMar>
          </w:tcPr>
          <w:p w14:paraId="4769E08B" w14:textId="77777777" w:rsidR="005A1B8F" w:rsidRDefault="00805F7E">
            <w:pPr>
              <w:spacing w:before="0"/>
              <w:rPr>
                <w:sz w:val="22"/>
                <w:szCs w:val="22"/>
              </w:rPr>
            </w:pPr>
            <w:r>
              <w:rPr>
                <w:sz w:val="22"/>
                <w:szCs w:val="22"/>
              </w:rPr>
              <w:t>5.a,5.b,5.c</w:t>
            </w:r>
          </w:p>
        </w:tc>
        <w:tc>
          <w:tcPr>
            <w:tcW w:w="975" w:type="dxa"/>
            <w:shd w:val="clear" w:color="auto" w:fill="FFFFFF"/>
            <w:tcMar>
              <w:top w:w="0" w:type="dxa"/>
              <w:left w:w="108" w:type="dxa"/>
              <w:bottom w:w="0" w:type="dxa"/>
              <w:right w:w="108" w:type="dxa"/>
            </w:tcMar>
          </w:tcPr>
          <w:p w14:paraId="43D80F62" w14:textId="77777777" w:rsidR="005A1B8F" w:rsidRDefault="00805F7E">
            <w:pPr>
              <w:spacing w:before="0"/>
              <w:rPr>
                <w:sz w:val="22"/>
                <w:szCs w:val="22"/>
              </w:rPr>
            </w:pPr>
            <w:r>
              <w:rPr>
                <w:sz w:val="22"/>
                <w:szCs w:val="22"/>
              </w:rPr>
              <w:t>6</w:t>
            </w:r>
          </w:p>
        </w:tc>
        <w:tc>
          <w:tcPr>
            <w:tcW w:w="4515" w:type="dxa"/>
            <w:vMerge/>
            <w:shd w:val="clear" w:color="auto" w:fill="FFFFFF"/>
            <w:tcMar>
              <w:top w:w="0" w:type="dxa"/>
              <w:left w:w="108" w:type="dxa"/>
              <w:bottom w:w="0" w:type="dxa"/>
              <w:right w:w="108" w:type="dxa"/>
            </w:tcMar>
          </w:tcPr>
          <w:p w14:paraId="52D3091A" w14:textId="77777777" w:rsidR="005A1B8F" w:rsidRDefault="005A1B8F">
            <w:pPr>
              <w:widowControl w:val="0"/>
              <w:pBdr>
                <w:top w:val="nil"/>
                <w:left w:val="nil"/>
                <w:bottom w:val="nil"/>
                <w:right w:val="nil"/>
                <w:between w:val="nil"/>
              </w:pBdr>
              <w:spacing w:before="0" w:line="276" w:lineRule="auto"/>
              <w:rPr>
                <w:sz w:val="22"/>
                <w:szCs w:val="22"/>
              </w:rPr>
            </w:pPr>
          </w:p>
        </w:tc>
      </w:tr>
      <w:tr w:rsidR="005A1B8F" w14:paraId="1137C347" w14:textId="77777777">
        <w:trPr>
          <w:trHeight w:val="276"/>
        </w:trPr>
        <w:tc>
          <w:tcPr>
            <w:tcW w:w="2115" w:type="dxa"/>
            <w:vMerge/>
            <w:shd w:val="clear" w:color="auto" w:fill="FFFFFF"/>
            <w:tcMar>
              <w:top w:w="0" w:type="dxa"/>
              <w:left w:w="108" w:type="dxa"/>
              <w:bottom w:w="0" w:type="dxa"/>
              <w:right w:w="108" w:type="dxa"/>
            </w:tcMar>
          </w:tcPr>
          <w:p w14:paraId="7BA7161E" w14:textId="77777777" w:rsidR="005A1B8F" w:rsidRDefault="005A1B8F">
            <w:pPr>
              <w:widowControl w:val="0"/>
              <w:pBdr>
                <w:top w:val="nil"/>
                <w:left w:val="nil"/>
                <w:bottom w:val="nil"/>
                <w:right w:val="nil"/>
                <w:between w:val="nil"/>
              </w:pBdr>
              <w:spacing w:before="0" w:line="276" w:lineRule="auto"/>
              <w:rPr>
                <w:sz w:val="22"/>
                <w:szCs w:val="22"/>
              </w:rPr>
            </w:pPr>
          </w:p>
        </w:tc>
        <w:tc>
          <w:tcPr>
            <w:tcW w:w="1290" w:type="dxa"/>
            <w:shd w:val="clear" w:color="auto" w:fill="FFFFFF"/>
            <w:tcMar>
              <w:top w:w="0" w:type="dxa"/>
              <w:left w:w="108" w:type="dxa"/>
              <w:bottom w:w="0" w:type="dxa"/>
              <w:right w:w="108" w:type="dxa"/>
            </w:tcMar>
          </w:tcPr>
          <w:p w14:paraId="54086413" w14:textId="77777777" w:rsidR="005A1B8F" w:rsidRDefault="00805F7E">
            <w:pPr>
              <w:spacing w:before="0"/>
              <w:rPr>
                <w:sz w:val="22"/>
                <w:szCs w:val="22"/>
              </w:rPr>
            </w:pPr>
            <w:r>
              <w:rPr>
                <w:sz w:val="22"/>
                <w:szCs w:val="22"/>
              </w:rPr>
              <w:t>6.a,6.b,6.c</w:t>
            </w:r>
          </w:p>
        </w:tc>
        <w:tc>
          <w:tcPr>
            <w:tcW w:w="975" w:type="dxa"/>
            <w:shd w:val="clear" w:color="auto" w:fill="FFFFFF"/>
            <w:tcMar>
              <w:top w:w="0" w:type="dxa"/>
              <w:left w:w="108" w:type="dxa"/>
              <w:bottom w:w="0" w:type="dxa"/>
              <w:right w:w="108" w:type="dxa"/>
            </w:tcMar>
          </w:tcPr>
          <w:p w14:paraId="60F40B63" w14:textId="77777777" w:rsidR="005A1B8F" w:rsidRDefault="00805F7E">
            <w:pPr>
              <w:spacing w:before="0"/>
              <w:rPr>
                <w:sz w:val="22"/>
                <w:szCs w:val="22"/>
              </w:rPr>
            </w:pPr>
            <w:r>
              <w:rPr>
                <w:sz w:val="22"/>
                <w:szCs w:val="22"/>
              </w:rPr>
              <w:t>6</w:t>
            </w:r>
          </w:p>
        </w:tc>
        <w:tc>
          <w:tcPr>
            <w:tcW w:w="4515" w:type="dxa"/>
            <w:vMerge/>
            <w:shd w:val="clear" w:color="auto" w:fill="FFFFFF"/>
            <w:tcMar>
              <w:top w:w="0" w:type="dxa"/>
              <w:left w:w="108" w:type="dxa"/>
              <w:bottom w:w="0" w:type="dxa"/>
              <w:right w:w="108" w:type="dxa"/>
            </w:tcMar>
          </w:tcPr>
          <w:p w14:paraId="0D65B0AE" w14:textId="77777777" w:rsidR="005A1B8F" w:rsidRDefault="005A1B8F">
            <w:pPr>
              <w:widowControl w:val="0"/>
              <w:pBdr>
                <w:top w:val="nil"/>
                <w:left w:val="nil"/>
                <w:bottom w:val="nil"/>
                <w:right w:val="nil"/>
                <w:between w:val="nil"/>
              </w:pBdr>
              <w:spacing w:before="0" w:line="276" w:lineRule="auto"/>
              <w:rPr>
                <w:sz w:val="22"/>
                <w:szCs w:val="22"/>
              </w:rPr>
            </w:pPr>
          </w:p>
        </w:tc>
      </w:tr>
      <w:tr w:rsidR="005A1B8F" w14:paraId="16D53E3A" w14:textId="77777777">
        <w:trPr>
          <w:trHeight w:val="276"/>
        </w:trPr>
        <w:tc>
          <w:tcPr>
            <w:tcW w:w="2115" w:type="dxa"/>
            <w:vMerge/>
            <w:shd w:val="clear" w:color="auto" w:fill="FFFFFF"/>
            <w:tcMar>
              <w:top w:w="0" w:type="dxa"/>
              <w:left w:w="108" w:type="dxa"/>
              <w:bottom w:w="0" w:type="dxa"/>
              <w:right w:w="108" w:type="dxa"/>
            </w:tcMar>
          </w:tcPr>
          <w:p w14:paraId="234B39E2" w14:textId="77777777" w:rsidR="005A1B8F" w:rsidRDefault="005A1B8F">
            <w:pPr>
              <w:widowControl w:val="0"/>
              <w:pBdr>
                <w:top w:val="nil"/>
                <w:left w:val="nil"/>
                <w:bottom w:val="nil"/>
                <w:right w:val="nil"/>
                <w:between w:val="nil"/>
              </w:pBdr>
              <w:spacing w:before="0" w:line="276" w:lineRule="auto"/>
              <w:rPr>
                <w:sz w:val="22"/>
                <w:szCs w:val="22"/>
              </w:rPr>
            </w:pPr>
          </w:p>
        </w:tc>
        <w:tc>
          <w:tcPr>
            <w:tcW w:w="1290" w:type="dxa"/>
            <w:shd w:val="clear" w:color="auto" w:fill="FFFFFF"/>
            <w:tcMar>
              <w:top w:w="0" w:type="dxa"/>
              <w:left w:w="108" w:type="dxa"/>
              <w:bottom w:w="0" w:type="dxa"/>
              <w:right w:w="108" w:type="dxa"/>
            </w:tcMar>
          </w:tcPr>
          <w:p w14:paraId="17F86AB2" w14:textId="77777777" w:rsidR="005A1B8F" w:rsidRDefault="00805F7E">
            <w:pPr>
              <w:spacing w:before="0"/>
              <w:rPr>
                <w:sz w:val="22"/>
                <w:szCs w:val="22"/>
              </w:rPr>
            </w:pPr>
            <w:r>
              <w:rPr>
                <w:sz w:val="22"/>
                <w:szCs w:val="22"/>
              </w:rPr>
              <w:t>7.a,7.b,7.c</w:t>
            </w:r>
          </w:p>
        </w:tc>
        <w:tc>
          <w:tcPr>
            <w:tcW w:w="975" w:type="dxa"/>
            <w:shd w:val="clear" w:color="auto" w:fill="FFFFFF"/>
            <w:tcMar>
              <w:top w:w="0" w:type="dxa"/>
              <w:left w:w="108" w:type="dxa"/>
              <w:bottom w:w="0" w:type="dxa"/>
              <w:right w:w="108" w:type="dxa"/>
            </w:tcMar>
          </w:tcPr>
          <w:p w14:paraId="3021EF1B" w14:textId="77777777" w:rsidR="005A1B8F" w:rsidRDefault="00805F7E">
            <w:pPr>
              <w:spacing w:before="0"/>
              <w:rPr>
                <w:sz w:val="22"/>
                <w:szCs w:val="22"/>
              </w:rPr>
            </w:pPr>
            <w:r>
              <w:rPr>
                <w:sz w:val="22"/>
                <w:szCs w:val="22"/>
              </w:rPr>
              <w:t>6</w:t>
            </w:r>
          </w:p>
        </w:tc>
        <w:tc>
          <w:tcPr>
            <w:tcW w:w="4515" w:type="dxa"/>
            <w:vMerge/>
            <w:shd w:val="clear" w:color="auto" w:fill="FFFFFF"/>
            <w:tcMar>
              <w:top w:w="0" w:type="dxa"/>
              <w:left w:w="108" w:type="dxa"/>
              <w:bottom w:w="0" w:type="dxa"/>
              <w:right w:w="108" w:type="dxa"/>
            </w:tcMar>
          </w:tcPr>
          <w:p w14:paraId="20DE9A61" w14:textId="77777777" w:rsidR="005A1B8F" w:rsidRDefault="005A1B8F">
            <w:pPr>
              <w:widowControl w:val="0"/>
              <w:pBdr>
                <w:top w:val="nil"/>
                <w:left w:val="nil"/>
                <w:bottom w:val="nil"/>
                <w:right w:val="nil"/>
                <w:between w:val="nil"/>
              </w:pBdr>
              <w:spacing w:before="0" w:line="276" w:lineRule="auto"/>
              <w:rPr>
                <w:sz w:val="22"/>
                <w:szCs w:val="22"/>
              </w:rPr>
            </w:pPr>
          </w:p>
        </w:tc>
      </w:tr>
      <w:tr w:rsidR="005A1B8F" w14:paraId="5118B20E" w14:textId="77777777">
        <w:trPr>
          <w:trHeight w:val="276"/>
        </w:trPr>
        <w:tc>
          <w:tcPr>
            <w:tcW w:w="2115" w:type="dxa"/>
            <w:vMerge/>
            <w:shd w:val="clear" w:color="auto" w:fill="FFFFFF"/>
            <w:tcMar>
              <w:top w:w="0" w:type="dxa"/>
              <w:left w:w="108" w:type="dxa"/>
              <w:bottom w:w="0" w:type="dxa"/>
              <w:right w:w="108" w:type="dxa"/>
            </w:tcMar>
          </w:tcPr>
          <w:p w14:paraId="0DC0F963" w14:textId="77777777" w:rsidR="005A1B8F" w:rsidRDefault="005A1B8F">
            <w:pPr>
              <w:widowControl w:val="0"/>
              <w:pBdr>
                <w:top w:val="nil"/>
                <w:left w:val="nil"/>
                <w:bottom w:val="nil"/>
                <w:right w:val="nil"/>
                <w:between w:val="nil"/>
              </w:pBdr>
              <w:spacing w:before="0" w:line="276" w:lineRule="auto"/>
              <w:rPr>
                <w:sz w:val="22"/>
                <w:szCs w:val="22"/>
              </w:rPr>
            </w:pPr>
          </w:p>
        </w:tc>
        <w:tc>
          <w:tcPr>
            <w:tcW w:w="1290" w:type="dxa"/>
            <w:shd w:val="clear" w:color="auto" w:fill="FFFFFF"/>
            <w:tcMar>
              <w:top w:w="0" w:type="dxa"/>
              <w:left w:w="108" w:type="dxa"/>
              <w:bottom w:w="0" w:type="dxa"/>
              <w:right w:w="108" w:type="dxa"/>
            </w:tcMar>
          </w:tcPr>
          <w:p w14:paraId="3F2BF4ED" w14:textId="77777777" w:rsidR="005A1B8F" w:rsidRDefault="00805F7E">
            <w:pPr>
              <w:spacing w:before="0"/>
              <w:rPr>
                <w:sz w:val="22"/>
                <w:szCs w:val="22"/>
              </w:rPr>
            </w:pPr>
            <w:r>
              <w:rPr>
                <w:sz w:val="22"/>
                <w:szCs w:val="22"/>
              </w:rPr>
              <w:t>8.a,8.b,8.c</w:t>
            </w:r>
          </w:p>
        </w:tc>
        <w:tc>
          <w:tcPr>
            <w:tcW w:w="975" w:type="dxa"/>
            <w:shd w:val="clear" w:color="auto" w:fill="FFFFFF"/>
            <w:tcMar>
              <w:top w:w="0" w:type="dxa"/>
              <w:left w:w="108" w:type="dxa"/>
              <w:bottom w:w="0" w:type="dxa"/>
              <w:right w:w="108" w:type="dxa"/>
            </w:tcMar>
          </w:tcPr>
          <w:p w14:paraId="145FF726" w14:textId="77777777" w:rsidR="005A1B8F" w:rsidRDefault="00805F7E">
            <w:pPr>
              <w:spacing w:before="0"/>
              <w:rPr>
                <w:sz w:val="22"/>
                <w:szCs w:val="22"/>
              </w:rPr>
            </w:pPr>
            <w:r>
              <w:rPr>
                <w:sz w:val="22"/>
                <w:szCs w:val="22"/>
              </w:rPr>
              <w:t>6</w:t>
            </w:r>
          </w:p>
        </w:tc>
        <w:tc>
          <w:tcPr>
            <w:tcW w:w="4515" w:type="dxa"/>
            <w:vMerge/>
            <w:shd w:val="clear" w:color="auto" w:fill="FFFFFF"/>
            <w:tcMar>
              <w:top w:w="0" w:type="dxa"/>
              <w:left w:w="108" w:type="dxa"/>
              <w:bottom w:w="0" w:type="dxa"/>
              <w:right w:w="108" w:type="dxa"/>
            </w:tcMar>
          </w:tcPr>
          <w:p w14:paraId="4099387C" w14:textId="77777777" w:rsidR="005A1B8F" w:rsidRDefault="005A1B8F">
            <w:pPr>
              <w:widowControl w:val="0"/>
              <w:pBdr>
                <w:top w:val="nil"/>
                <w:left w:val="nil"/>
                <w:bottom w:val="nil"/>
                <w:right w:val="nil"/>
                <w:between w:val="nil"/>
              </w:pBdr>
              <w:spacing w:before="0" w:line="276" w:lineRule="auto"/>
              <w:rPr>
                <w:sz w:val="22"/>
                <w:szCs w:val="22"/>
              </w:rPr>
            </w:pPr>
          </w:p>
        </w:tc>
      </w:tr>
      <w:tr w:rsidR="005A1B8F" w14:paraId="30CA2271" w14:textId="77777777">
        <w:trPr>
          <w:trHeight w:val="276"/>
        </w:trPr>
        <w:tc>
          <w:tcPr>
            <w:tcW w:w="3405" w:type="dxa"/>
            <w:gridSpan w:val="2"/>
            <w:shd w:val="clear" w:color="auto" w:fill="D9E2F3"/>
            <w:tcMar>
              <w:top w:w="0" w:type="dxa"/>
              <w:left w:w="108" w:type="dxa"/>
              <w:bottom w:w="0" w:type="dxa"/>
              <w:right w:w="108" w:type="dxa"/>
            </w:tcMar>
          </w:tcPr>
          <w:p w14:paraId="3B73A817" w14:textId="77777777" w:rsidR="005A1B8F" w:rsidRDefault="00805F7E">
            <w:pPr>
              <w:spacing w:before="0"/>
              <w:rPr>
                <w:sz w:val="22"/>
                <w:szCs w:val="22"/>
              </w:rPr>
            </w:pPr>
            <w:r>
              <w:rPr>
                <w:sz w:val="22"/>
                <w:szCs w:val="22"/>
              </w:rPr>
              <w:t>Ukupno:</w:t>
            </w:r>
          </w:p>
        </w:tc>
        <w:tc>
          <w:tcPr>
            <w:tcW w:w="975" w:type="dxa"/>
            <w:shd w:val="clear" w:color="auto" w:fill="D9E2F3"/>
            <w:tcMar>
              <w:top w:w="0" w:type="dxa"/>
              <w:left w:w="108" w:type="dxa"/>
              <w:bottom w:w="0" w:type="dxa"/>
              <w:right w:w="108" w:type="dxa"/>
            </w:tcMar>
          </w:tcPr>
          <w:p w14:paraId="5F044E80" w14:textId="77777777" w:rsidR="005A1B8F" w:rsidRDefault="00805F7E">
            <w:pPr>
              <w:spacing w:before="0"/>
              <w:rPr>
                <w:sz w:val="22"/>
                <w:szCs w:val="22"/>
              </w:rPr>
            </w:pPr>
            <w:r>
              <w:rPr>
                <w:sz w:val="22"/>
                <w:szCs w:val="22"/>
              </w:rPr>
              <w:t>46</w:t>
            </w:r>
          </w:p>
        </w:tc>
        <w:tc>
          <w:tcPr>
            <w:tcW w:w="4515" w:type="dxa"/>
            <w:shd w:val="clear" w:color="auto" w:fill="D9E2F3"/>
            <w:tcMar>
              <w:top w:w="0" w:type="dxa"/>
              <w:left w:w="108" w:type="dxa"/>
              <w:bottom w:w="0" w:type="dxa"/>
              <w:right w:w="108" w:type="dxa"/>
            </w:tcMar>
          </w:tcPr>
          <w:p w14:paraId="43445DAA" w14:textId="77777777" w:rsidR="005A1B8F" w:rsidRDefault="00805F7E">
            <w:pPr>
              <w:spacing w:before="0"/>
              <w:rPr>
                <w:sz w:val="22"/>
                <w:szCs w:val="22"/>
              </w:rPr>
            </w:pPr>
            <w:r>
              <w:rPr>
                <w:sz w:val="22"/>
                <w:szCs w:val="22"/>
              </w:rPr>
              <w:t> </w:t>
            </w:r>
          </w:p>
        </w:tc>
      </w:tr>
      <w:tr w:rsidR="005A1B8F" w14:paraId="0378D565" w14:textId="77777777">
        <w:trPr>
          <w:trHeight w:val="276"/>
        </w:trPr>
        <w:tc>
          <w:tcPr>
            <w:tcW w:w="3405" w:type="dxa"/>
            <w:gridSpan w:val="2"/>
            <w:shd w:val="clear" w:color="auto" w:fill="FFFFFF"/>
            <w:tcMar>
              <w:top w:w="0" w:type="dxa"/>
              <w:left w:w="108" w:type="dxa"/>
              <w:bottom w:w="0" w:type="dxa"/>
              <w:right w:w="108" w:type="dxa"/>
            </w:tcMar>
          </w:tcPr>
          <w:p w14:paraId="5598212A" w14:textId="77777777" w:rsidR="005A1B8F" w:rsidRDefault="00805F7E">
            <w:pPr>
              <w:spacing w:before="0"/>
              <w:rPr>
                <w:sz w:val="22"/>
                <w:szCs w:val="22"/>
              </w:rPr>
            </w:pPr>
            <w:r>
              <w:rPr>
                <w:sz w:val="22"/>
                <w:szCs w:val="22"/>
              </w:rPr>
              <w:t>Ukupno:</w:t>
            </w:r>
          </w:p>
        </w:tc>
        <w:tc>
          <w:tcPr>
            <w:tcW w:w="975" w:type="dxa"/>
            <w:shd w:val="clear" w:color="auto" w:fill="FFFFFF"/>
            <w:tcMar>
              <w:top w:w="0" w:type="dxa"/>
              <w:left w:w="108" w:type="dxa"/>
              <w:bottom w:w="0" w:type="dxa"/>
              <w:right w:w="108" w:type="dxa"/>
            </w:tcMar>
          </w:tcPr>
          <w:p w14:paraId="483D3979" w14:textId="77777777" w:rsidR="005A1B8F" w:rsidRDefault="00805F7E">
            <w:pPr>
              <w:spacing w:before="0"/>
              <w:rPr>
                <w:sz w:val="22"/>
                <w:szCs w:val="22"/>
              </w:rPr>
            </w:pPr>
            <w:r>
              <w:rPr>
                <w:sz w:val="22"/>
                <w:szCs w:val="22"/>
              </w:rPr>
              <w:t>92</w:t>
            </w:r>
          </w:p>
        </w:tc>
        <w:tc>
          <w:tcPr>
            <w:tcW w:w="4515" w:type="dxa"/>
            <w:shd w:val="clear" w:color="auto" w:fill="FFFFFF"/>
            <w:tcMar>
              <w:top w:w="0" w:type="dxa"/>
              <w:left w:w="108" w:type="dxa"/>
              <w:bottom w:w="0" w:type="dxa"/>
              <w:right w:w="108" w:type="dxa"/>
            </w:tcMar>
          </w:tcPr>
          <w:p w14:paraId="6FD2C267" w14:textId="77777777" w:rsidR="005A1B8F" w:rsidRDefault="00805F7E">
            <w:pPr>
              <w:spacing w:before="0"/>
              <w:rPr>
                <w:sz w:val="22"/>
                <w:szCs w:val="22"/>
              </w:rPr>
            </w:pPr>
            <w:r>
              <w:rPr>
                <w:sz w:val="22"/>
                <w:szCs w:val="22"/>
              </w:rPr>
              <w:t> </w:t>
            </w:r>
          </w:p>
        </w:tc>
      </w:tr>
    </w:tbl>
    <w:p w14:paraId="4D9F2D6D" w14:textId="77777777" w:rsidR="005A1B8F" w:rsidRDefault="005A1B8F">
      <w:pPr>
        <w:spacing w:before="0"/>
      </w:pPr>
    </w:p>
    <w:p w14:paraId="6E9E8F1A" w14:textId="77777777" w:rsidR="005A1B8F" w:rsidRDefault="005A1B8F">
      <w:pPr>
        <w:spacing w:before="0"/>
      </w:pPr>
    </w:p>
    <w:p w14:paraId="53E4D6D9" w14:textId="77777777" w:rsidR="005A1B8F" w:rsidRDefault="005A1B8F">
      <w:pPr>
        <w:spacing w:before="0"/>
      </w:pPr>
    </w:p>
    <w:p w14:paraId="0D132D29" w14:textId="77777777" w:rsidR="005A1B8F" w:rsidRDefault="005A1B8F">
      <w:pPr>
        <w:spacing w:before="0"/>
      </w:pPr>
    </w:p>
    <w:p w14:paraId="33B827B5" w14:textId="77777777" w:rsidR="005A1B8F" w:rsidRDefault="00805F7E">
      <w:pPr>
        <w:spacing w:before="0" w:after="280"/>
        <w:rPr>
          <w:b/>
          <w:color w:val="000000"/>
          <w:sz w:val="28"/>
          <w:szCs w:val="28"/>
        </w:rPr>
      </w:pPr>
      <w:bookmarkStart w:id="8" w:name="_heading=h.1fob9te" w:colFirst="0" w:colLast="0"/>
      <w:bookmarkEnd w:id="8"/>
      <w:r>
        <w:br w:type="column"/>
      </w:r>
    </w:p>
    <w:p w14:paraId="3AD80BDE" w14:textId="77777777" w:rsidR="005A1B8F" w:rsidRDefault="00805F7E">
      <w:pPr>
        <w:pStyle w:val="Naslov2"/>
        <w:rPr>
          <w:rFonts w:ascii="Times New Roman" w:eastAsia="Times New Roman" w:hAnsi="Times New Roman" w:cs="Times New Roman"/>
          <w:b/>
          <w:color w:val="000000"/>
          <w:sz w:val="28"/>
          <w:szCs w:val="28"/>
        </w:rPr>
      </w:pPr>
      <w:bookmarkStart w:id="9" w:name="_heading=h.4s25ryh2n8a" w:colFirst="0" w:colLast="0"/>
      <w:bookmarkEnd w:id="9"/>
      <w:r>
        <w:rPr>
          <w:rFonts w:ascii="Times New Roman" w:eastAsia="Times New Roman" w:hAnsi="Times New Roman" w:cs="Times New Roman"/>
          <w:b/>
          <w:color w:val="000000"/>
          <w:sz w:val="28"/>
          <w:szCs w:val="28"/>
        </w:rPr>
        <w:t>7.1. Talijanski jezik</w:t>
      </w:r>
    </w:p>
    <w:p w14:paraId="0D4C1792" w14:textId="77777777" w:rsidR="005A1B8F" w:rsidRDefault="00805F7E">
      <w:pPr>
        <w:spacing w:before="0" w:line="276" w:lineRule="auto"/>
        <w:rPr>
          <w:b/>
        </w:rPr>
      </w:pPr>
      <w:r>
        <w:rPr>
          <w:b/>
        </w:rPr>
        <w:t>Učiteljica: Božena Bareta</w:t>
      </w:r>
      <w:r>
        <w:rPr>
          <w:b/>
        </w:rPr>
        <w:br/>
      </w:r>
    </w:p>
    <w:tbl>
      <w:tblPr>
        <w:tblStyle w:val="affffffffffffffffffffffffff9"/>
        <w:tblW w:w="99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25"/>
        <w:gridCol w:w="7590"/>
      </w:tblGrid>
      <w:tr w:rsidR="005A1B8F" w14:paraId="352DB706" w14:textId="77777777">
        <w:trPr>
          <w:trHeight w:val="397"/>
        </w:trPr>
        <w:tc>
          <w:tcPr>
            <w:tcW w:w="232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B31004D" w14:textId="77777777" w:rsidR="005A1B8F" w:rsidRDefault="00805F7E">
            <w:pPr>
              <w:pStyle w:val="Naslov1"/>
              <w:keepNext w:val="0"/>
              <w:keepLines w:val="0"/>
              <w:spacing w:before="0"/>
              <w:rPr>
                <w:rFonts w:ascii="Times New Roman" w:eastAsia="Times New Roman" w:hAnsi="Times New Roman" w:cs="Times New Roman"/>
                <w:color w:val="000000"/>
                <w:sz w:val="24"/>
                <w:szCs w:val="24"/>
              </w:rPr>
            </w:pPr>
            <w:bookmarkStart w:id="10" w:name="_heading=h.msy9gg863u6b" w:colFirst="0" w:colLast="0"/>
            <w:bookmarkEnd w:id="10"/>
            <w:r>
              <w:rPr>
                <w:rFonts w:ascii="Times New Roman" w:eastAsia="Times New Roman" w:hAnsi="Times New Roman" w:cs="Times New Roman"/>
                <w:color w:val="000000"/>
                <w:sz w:val="24"/>
                <w:szCs w:val="24"/>
              </w:rPr>
              <w:t>Vrsta aktivnosti</w:t>
            </w:r>
          </w:p>
        </w:tc>
        <w:tc>
          <w:tcPr>
            <w:tcW w:w="759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1E54FA7" w14:textId="77777777" w:rsidR="005A1B8F" w:rsidRDefault="00805F7E">
            <w:pPr>
              <w:spacing w:before="0"/>
            </w:pPr>
            <w:r>
              <w:t>Izborna nastava</w:t>
            </w:r>
          </w:p>
        </w:tc>
      </w:tr>
      <w:tr w:rsidR="005A1B8F" w14:paraId="42C12D40" w14:textId="77777777">
        <w:trPr>
          <w:trHeight w:val="49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5D33699" w14:textId="77777777" w:rsidR="005A1B8F" w:rsidRDefault="00805F7E">
            <w:pPr>
              <w:spacing w:before="0"/>
            </w:pPr>
            <w:r>
              <w:t>Naziv</w:t>
            </w:r>
          </w:p>
        </w:tc>
        <w:tc>
          <w:tcPr>
            <w:tcW w:w="7590" w:type="dxa"/>
            <w:tcBorders>
              <w:top w:val="nil"/>
              <w:left w:val="nil"/>
              <w:bottom w:val="single" w:sz="5" w:space="0" w:color="000000"/>
              <w:right w:val="single" w:sz="5" w:space="0" w:color="000000"/>
            </w:tcBorders>
            <w:tcMar>
              <w:top w:w="100" w:type="dxa"/>
              <w:left w:w="100" w:type="dxa"/>
              <w:bottom w:w="100" w:type="dxa"/>
              <w:right w:w="100" w:type="dxa"/>
            </w:tcMar>
          </w:tcPr>
          <w:p w14:paraId="02E2681F" w14:textId="77777777" w:rsidR="005A1B8F" w:rsidRDefault="00805F7E">
            <w:pPr>
              <w:spacing w:before="0"/>
            </w:pPr>
            <w:r>
              <w:t>Talijanski jezik</w:t>
            </w:r>
          </w:p>
        </w:tc>
      </w:tr>
      <w:tr w:rsidR="005A1B8F" w14:paraId="07885174" w14:textId="77777777">
        <w:trPr>
          <w:trHeight w:val="824"/>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7F1CEBE" w14:textId="77777777" w:rsidR="005A1B8F" w:rsidRDefault="00805F7E">
            <w:pPr>
              <w:spacing w:before="0"/>
            </w:pPr>
            <w:r>
              <w:t>Odgojno obrazovni ciljevi</w:t>
            </w:r>
          </w:p>
        </w:tc>
        <w:tc>
          <w:tcPr>
            <w:tcW w:w="7590" w:type="dxa"/>
            <w:tcBorders>
              <w:top w:val="nil"/>
              <w:left w:val="nil"/>
              <w:bottom w:val="single" w:sz="5" w:space="0" w:color="000000"/>
              <w:right w:val="single" w:sz="5" w:space="0" w:color="000000"/>
            </w:tcBorders>
            <w:tcMar>
              <w:top w:w="100" w:type="dxa"/>
              <w:left w:w="100" w:type="dxa"/>
              <w:bottom w:w="100" w:type="dxa"/>
              <w:right w:w="100" w:type="dxa"/>
            </w:tcMar>
          </w:tcPr>
          <w:p w14:paraId="6294F503" w14:textId="77777777" w:rsidR="005A1B8F" w:rsidRDefault="00805F7E">
            <w:pPr>
              <w:spacing w:before="0"/>
            </w:pPr>
            <w:r>
              <w:t>Uvođenje novog jezičnog sustava (2.strani jezik). Cilj je osposobiti i motivirati učenike za učenje talijanskog jezika, razvijati osnove komunikacije te kreativne sposobnosti.</w:t>
            </w:r>
          </w:p>
        </w:tc>
      </w:tr>
      <w:tr w:rsidR="005A1B8F" w14:paraId="76E56AC7" w14:textId="77777777">
        <w:trPr>
          <w:trHeight w:val="634"/>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3A98F0F" w14:textId="77777777" w:rsidR="005A1B8F" w:rsidRDefault="00805F7E">
            <w:pPr>
              <w:spacing w:before="0"/>
            </w:pPr>
            <w:r>
              <w:t>Namjena</w:t>
            </w:r>
          </w:p>
        </w:tc>
        <w:tc>
          <w:tcPr>
            <w:tcW w:w="7590" w:type="dxa"/>
            <w:tcBorders>
              <w:top w:val="nil"/>
              <w:left w:val="nil"/>
              <w:bottom w:val="single" w:sz="5" w:space="0" w:color="000000"/>
              <w:right w:val="single" w:sz="5" w:space="0" w:color="000000"/>
            </w:tcBorders>
            <w:tcMar>
              <w:top w:w="100" w:type="dxa"/>
              <w:left w:w="100" w:type="dxa"/>
              <w:bottom w:w="100" w:type="dxa"/>
              <w:right w:w="100" w:type="dxa"/>
            </w:tcMar>
          </w:tcPr>
          <w:p w14:paraId="6AE1E39A" w14:textId="77777777" w:rsidR="005A1B8F" w:rsidRDefault="00805F7E">
            <w:pPr>
              <w:spacing w:before="0"/>
            </w:pPr>
            <w:r>
              <w:t>Učenici 4. a, b i c razreda koji pohađaju izb</w:t>
            </w:r>
            <w:r>
              <w:t>ornu nastavu talijanskog jezika (24 učenika)</w:t>
            </w:r>
          </w:p>
        </w:tc>
      </w:tr>
      <w:tr w:rsidR="005A1B8F" w14:paraId="53329582" w14:textId="77777777">
        <w:trPr>
          <w:trHeight w:val="328"/>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A3E3A6B" w14:textId="77777777" w:rsidR="005A1B8F" w:rsidRDefault="00805F7E">
            <w:pPr>
              <w:spacing w:before="0"/>
            </w:pPr>
            <w:r>
              <w:t>Nositelji aktivnosti</w:t>
            </w:r>
          </w:p>
        </w:tc>
        <w:tc>
          <w:tcPr>
            <w:tcW w:w="7590" w:type="dxa"/>
            <w:tcBorders>
              <w:top w:val="nil"/>
              <w:left w:val="nil"/>
              <w:bottom w:val="single" w:sz="5" w:space="0" w:color="000000"/>
              <w:right w:val="single" w:sz="5" w:space="0" w:color="000000"/>
            </w:tcBorders>
            <w:tcMar>
              <w:top w:w="100" w:type="dxa"/>
              <w:left w:w="100" w:type="dxa"/>
              <w:bottom w:w="100" w:type="dxa"/>
              <w:right w:w="100" w:type="dxa"/>
            </w:tcMar>
          </w:tcPr>
          <w:p w14:paraId="20540AE4" w14:textId="77777777" w:rsidR="005A1B8F" w:rsidRDefault="00805F7E">
            <w:pPr>
              <w:spacing w:before="0"/>
            </w:pPr>
            <w:r>
              <w:t>Božena Bareta, učiteljica talijanskog jezika</w:t>
            </w:r>
          </w:p>
        </w:tc>
      </w:tr>
      <w:tr w:rsidR="005A1B8F" w14:paraId="780D5681" w14:textId="77777777">
        <w:trPr>
          <w:trHeight w:val="1461"/>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69E7D68" w14:textId="77777777" w:rsidR="005A1B8F" w:rsidRDefault="00805F7E">
            <w:pPr>
              <w:spacing w:before="0"/>
            </w:pPr>
            <w:r>
              <w:t>Metode i način realizacije</w:t>
            </w:r>
          </w:p>
        </w:tc>
        <w:tc>
          <w:tcPr>
            <w:tcW w:w="7590" w:type="dxa"/>
            <w:tcBorders>
              <w:top w:val="nil"/>
              <w:left w:val="nil"/>
              <w:bottom w:val="single" w:sz="5" w:space="0" w:color="000000"/>
              <w:right w:val="single" w:sz="5" w:space="0" w:color="000000"/>
            </w:tcBorders>
            <w:tcMar>
              <w:top w:w="100" w:type="dxa"/>
              <w:left w:w="100" w:type="dxa"/>
              <w:bottom w:w="100" w:type="dxa"/>
              <w:right w:w="100" w:type="dxa"/>
            </w:tcMar>
          </w:tcPr>
          <w:p w14:paraId="193DEF2D" w14:textId="77777777" w:rsidR="005A1B8F" w:rsidRDefault="00805F7E">
            <w:pPr>
              <w:spacing w:before="0"/>
            </w:pPr>
            <w:r>
              <w:t>Strategijom učenja i služenja znanjem u pisanom i usmenom obliku, stjecanje znanja na osnovi promatranja, analize i zaključivanja tijekom nastave. Služim se dostupnim didaktičkim pomagalima primjenjivim u nastavi, rad se provodi u manjim skupinama, primjen</w:t>
            </w:r>
            <w:r>
              <w:t>juju se različiti oblici i metode rada: frontalni, individualni, rad u grupi, rad u paru.</w:t>
            </w:r>
          </w:p>
        </w:tc>
      </w:tr>
      <w:tr w:rsidR="005A1B8F" w14:paraId="347D1B51" w14:textId="77777777">
        <w:trPr>
          <w:trHeight w:val="76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2BC85CE" w14:textId="77777777" w:rsidR="005A1B8F" w:rsidRDefault="00805F7E">
            <w:pPr>
              <w:spacing w:before="0"/>
            </w:pPr>
            <w:r>
              <w:t>Vrijeme realizacije - vremenik</w:t>
            </w:r>
          </w:p>
        </w:tc>
        <w:tc>
          <w:tcPr>
            <w:tcW w:w="7590" w:type="dxa"/>
            <w:tcBorders>
              <w:top w:val="nil"/>
              <w:left w:val="nil"/>
              <w:bottom w:val="single" w:sz="5" w:space="0" w:color="000000"/>
              <w:right w:val="single" w:sz="5" w:space="0" w:color="000000"/>
            </w:tcBorders>
            <w:tcMar>
              <w:top w:w="100" w:type="dxa"/>
              <w:left w:w="100" w:type="dxa"/>
              <w:bottom w:w="100" w:type="dxa"/>
              <w:right w:w="100" w:type="dxa"/>
            </w:tcMar>
          </w:tcPr>
          <w:p w14:paraId="0565FBE4" w14:textId="77777777" w:rsidR="005A1B8F" w:rsidRDefault="00805F7E">
            <w:pPr>
              <w:spacing w:before="0"/>
            </w:pPr>
            <w:r>
              <w:t>Nastava se provodi jednom tjedno po 2 školska sata tijekom cijele nastavne godine.</w:t>
            </w:r>
          </w:p>
        </w:tc>
      </w:tr>
      <w:tr w:rsidR="005A1B8F" w14:paraId="170C040B" w14:textId="77777777">
        <w:trPr>
          <w:trHeight w:val="267"/>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E8DC2D3" w14:textId="77777777" w:rsidR="005A1B8F" w:rsidRDefault="00805F7E">
            <w:pPr>
              <w:spacing w:before="0"/>
            </w:pPr>
            <w:r>
              <w:t>Troškovnik</w:t>
            </w:r>
          </w:p>
        </w:tc>
        <w:tc>
          <w:tcPr>
            <w:tcW w:w="7590" w:type="dxa"/>
            <w:tcBorders>
              <w:top w:val="nil"/>
              <w:left w:val="nil"/>
              <w:bottom w:val="single" w:sz="5" w:space="0" w:color="000000"/>
              <w:right w:val="single" w:sz="5" w:space="0" w:color="000000"/>
            </w:tcBorders>
            <w:tcMar>
              <w:top w:w="100" w:type="dxa"/>
              <w:left w:w="100" w:type="dxa"/>
              <w:bottom w:w="100" w:type="dxa"/>
              <w:right w:w="100" w:type="dxa"/>
            </w:tcMar>
          </w:tcPr>
          <w:p w14:paraId="5F77EEAB" w14:textId="77777777" w:rsidR="005A1B8F" w:rsidRDefault="00805F7E">
            <w:pPr>
              <w:spacing w:before="0"/>
            </w:pPr>
            <w:r>
              <w:t>-</w:t>
            </w:r>
          </w:p>
        </w:tc>
      </w:tr>
      <w:tr w:rsidR="005A1B8F" w14:paraId="608711BF" w14:textId="77777777">
        <w:trPr>
          <w:trHeight w:val="76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303DF61" w14:textId="77777777" w:rsidR="005A1B8F" w:rsidRDefault="00805F7E">
            <w:pPr>
              <w:spacing w:before="0"/>
            </w:pPr>
            <w:r>
              <w:t xml:space="preserve"> Očekivani ishodi</w:t>
            </w:r>
          </w:p>
        </w:tc>
        <w:tc>
          <w:tcPr>
            <w:tcW w:w="7590" w:type="dxa"/>
            <w:tcBorders>
              <w:top w:val="nil"/>
              <w:left w:val="nil"/>
              <w:bottom w:val="single" w:sz="5" w:space="0" w:color="000000"/>
              <w:right w:val="single" w:sz="5" w:space="0" w:color="000000"/>
            </w:tcBorders>
            <w:tcMar>
              <w:top w:w="100" w:type="dxa"/>
              <w:left w:w="100" w:type="dxa"/>
              <w:bottom w:w="100" w:type="dxa"/>
              <w:right w:w="100" w:type="dxa"/>
            </w:tcMar>
          </w:tcPr>
          <w:p w14:paraId="069D6DB9" w14:textId="77777777" w:rsidR="005A1B8F" w:rsidRDefault="00805F7E">
            <w:pPr>
              <w:spacing w:before="0"/>
            </w:pPr>
            <w:r>
              <w:t>OŠ(2) TJ A.4.1, OŠ(2) TJ A.4.2, OŠ(2) TJ A.4.3, OŠ(2) TJ A.4.4, OŠ(2) TJ A.4.5, OŠ(2) TJ A.4.6, OŠ(2) TJ C.4.2, OŠ(2) TJ C.4.3</w:t>
            </w:r>
          </w:p>
        </w:tc>
      </w:tr>
      <w:tr w:rsidR="005A1B8F" w14:paraId="2B7C80AA" w14:textId="77777777">
        <w:trPr>
          <w:trHeight w:val="1610"/>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8C0A76D" w14:textId="77777777" w:rsidR="005A1B8F" w:rsidRDefault="00805F7E">
            <w:pPr>
              <w:spacing w:before="0"/>
            </w:pPr>
            <w:r>
              <w:t>Način praćenja i vrednovanja</w:t>
            </w:r>
          </w:p>
        </w:tc>
        <w:tc>
          <w:tcPr>
            <w:tcW w:w="7590" w:type="dxa"/>
            <w:tcBorders>
              <w:top w:val="nil"/>
              <w:left w:val="nil"/>
              <w:bottom w:val="single" w:sz="5" w:space="0" w:color="000000"/>
              <w:right w:val="single" w:sz="5" w:space="0" w:color="000000"/>
            </w:tcBorders>
            <w:tcMar>
              <w:top w:w="100" w:type="dxa"/>
              <w:left w:w="100" w:type="dxa"/>
              <w:bottom w:w="100" w:type="dxa"/>
              <w:right w:w="100" w:type="dxa"/>
            </w:tcMar>
          </w:tcPr>
          <w:p w14:paraId="51E3CEAC" w14:textId="77777777" w:rsidR="005A1B8F" w:rsidRDefault="00805F7E">
            <w:pPr>
              <w:spacing w:before="0"/>
            </w:pPr>
            <w:r>
              <w:t>Postignuti rezultati učenika se prate i vrednuju tijekom cijele nastavne godine u skladu s Pravilnikom o načinu praćenja i ocjenjivanja učenika. Elemente vrednovanja čine slušanje s razumijevanjem, čitanje s razumijevanjem, govorenje i pisanje. Učenici dob</w:t>
            </w:r>
            <w:r>
              <w:t>ivaju povratnu informaciju o postignutom uspjehu, a naglasak se stavlja na pozitivne aspekte napretka učenja.</w:t>
            </w:r>
          </w:p>
        </w:tc>
      </w:tr>
      <w:tr w:rsidR="005A1B8F" w14:paraId="1D989F35" w14:textId="77777777">
        <w:trPr>
          <w:trHeight w:val="88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260CDFA" w14:textId="77777777" w:rsidR="005A1B8F" w:rsidRDefault="00805F7E">
            <w:pPr>
              <w:spacing w:before="0"/>
            </w:pPr>
            <w:r>
              <w:t>Vidljivost</w:t>
            </w:r>
          </w:p>
        </w:tc>
        <w:tc>
          <w:tcPr>
            <w:tcW w:w="7590" w:type="dxa"/>
            <w:tcBorders>
              <w:top w:val="nil"/>
              <w:left w:val="nil"/>
              <w:bottom w:val="single" w:sz="5" w:space="0" w:color="000000"/>
              <w:right w:val="single" w:sz="5" w:space="0" w:color="000000"/>
            </w:tcBorders>
            <w:tcMar>
              <w:top w:w="100" w:type="dxa"/>
              <w:left w:w="100" w:type="dxa"/>
              <w:bottom w:w="100" w:type="dxa"/>
              <w:right w:w="100" w:type="dxa"/>
            </w:tcMar>
          </w:tcPr>
          <w:p w14:paraId="36CACFF4" w14:textId="77777777" w:rsidR="005A1B8F" w:rsidRDefault="00805F7E">
            <w:pPr>
              <w:spacing w:before="0"/>
            </w:pPr>
            <w:r>
              <w:t>e-Dnevnik. Prikaz naučenog je kroz razne aktivnosti koje se tiču jezičnog izražavanja na stranom jeziku: učenički radovi, prezentacije, projekti. Komunikacija u svakodnevnom životu se odvija prema osobnoj potrebi.</w:t>
            </w:r>
          </w:p>
        </w:tc>
      </w:tr>
    </w:tbl>
    <w:p w14:paraId="03206663" w14:textId="77777777" w:rsidR="005A1B8F" w:rsidRDefault="005A1B8F">
      <w:pPr>
        <w:spacing w:before="0" w:line="276" w:lineRule="auto"/>
      </w:pPr>
    </w:p>
    <w:p w14:paraId="0D0484F0" w14:textId="77777777" w:rsidR="005A1B8F" w:rsidRDefault="005A1B8F">
      <w:pPr>
        <w:spacing w:before="0" w:line="276" w:lineRule="auto"/>
      </w:pPr>
    </w:p>
    <w:p w14:paraId="016C9BAC" w14:textId="77777777" w:rsidR="005A1B8F" w:rsidRDefault="005A1B8F">
      <w:pPr>
        <w:spacing w:before="0" w:line="276" w:lineRule="auto"/>
      </w:pPr>
    </w:p>
    <w:p w14:paraId="3E9CCD99" w14:textId="77777777" w:rsidR="005A1B8F" w:rsidRDefault="005A1B8F">
      <w:pPr>
        <w:spacing w:before="0" w:line="276" w:lineRule="auto"/>
      </w:pPr>
    </w:p>
    <w:p w14:paraId="2088330A" w14:textId="77777777" w:rsidR="005A1B8F" w:rsidRDefault="005A1B8F">
      <w:pPr>
        <w:spacing w:before="0" w:line="276" w:lineRule="auto"/>
      </w:pPr>
    </w:p>
    <w:p w14:paraId="241AD77C" w14:textId="77777777" w:rsidR="005A1B8F" w:rsidRDefault="005A1B8F">
      <w:pPr>
        <w:spacing w:before="0" w:line="276" w:lineRule="auto"/>
      </w:pPr>
    </w:p>
    <w:tbl>
      <w:tblPr>
        <w:tblStyle w:val="affffffffffffffffffffffffffa"/>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25"/>
        <w:gridCol w:w="7545"/>
      </w:tblGrid>
      <w:tr w:rsidR="005A1B8F" w14:paraId="2E078DA2" w14:textId="77777777">
        <w:trPr>
          <w:trHeight w:val="356"/>
        </w:trPr>
        <w:tc>
          <w:tcPr>
            <w:tcW w:w="232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4C96326" w14:textId="77777777" w:rsidR="005A1B8F" w:rsidRDefault="00805F7E">
            <w:pPr>
              <w:pStyle w:val="Naslov1"/>
              <w:keepNext w:val="0"/>
              <w:keepLines w:val="0"/>
              <w:spacing w:before="0"/>
              <w:rPr>
                <w:rFonts w:ascii="Times New Roman" w:eastAsia="Times New Roman" w:hAnsi="Times New Roman" w:cs="Times New Roman"/>
                <w:color w:val="000000"/>
                <w:sz w:val="24"/>
                <w:szCs w:val="24"/>
              </w:rPr>
            </w:pPr>
            <w:bookmarkStart w:id="11" w:name="_heading=h.2niuswm5zo89" w:colFirst="0" w:colLast="0"/>
            <w:bookmarkEnd w:id="11"/>
            <w:r>
              <w:rPr>
                <w:rFonts w:ascii="Times New Roman" w:eastAsia="Times New Roman" w:hAnsi="Times New Roman" w:cs="Times New Roman"/>
                <w:color w:val="000000"/>
                <w:sz w:val="24"/>
                <w:szCs w:val="24"/>
              </w:rPr>
              <w:t>Vrsta aktivnosti</w:t>
            </w:r>
          </w:p>
        </w:tc>
        <w:tc>
          <w:tcPr>
            <w:tcW w:w="754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CED7E00" w14:textId="77777777" w:rsidR="005A1B8F" w:rsidRDefault="00805F7E">
            <w:pPr>
              <w:spacing w:before="0"/>
            </w:pPr>
            <w:r>
              <w:t>Izborna nastava</w:t>
            </w:r>
          </w:p>
        </w:tc>
      </w:tr>
      <w:tr w:rsidR="005A1B8F" w14:paraId="61F831AD" w14:textId="77777777">
        <w:trPr>
          <w:trHeight w:val="37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2D14C33" w14:textId="77777777" w:rsidR="005A1B8F" w:rsidRDefault="00805F7E">
            <w:pPr>
              <w:spacing w:before="0"/>
            </w:pPr>
            <w:r>
              <w:t>Naziv</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62654440" w14:textId="77777777" w:rsidR="005A1B8F" w:rsidRDefault="00805F7E">
            <w:pPr>
              <w:spacing w:before="0"/>
            </w:pPr>
            <w:r>
              <w:t>Talijanski jezik</w:t>
            </w:r>
          </w:p>
        </w:tc>
      </w:tr>
      <w:tr w:rsidR="005A1B8F" w14:paraId="6D098F1D" w14:textId="77777777">
        <w:trPr>
          <w:trHeight w:val="3629"/>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9969F4E" w14:textId="77777777" w:rsidR="005A1B8F" w:rsidRDefault="00805F7E">
            <w:pPr>
              <w:spacing w:before="0"/>
            </w:pPr>
            <w:r>
              <w:t>Odgojno obrazovni ciljevi</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726A2490" w14:textId="77777777" w:rsidR="005A1B8F" w:rsidRDefault="00805F7E">
            <w:pPr>
              <w:spacing w:before="0"/>
            </w:pPr>
            <w:r>
              <w:t>Stjecanje usmene i pismene komunikacijske kompetencije proširene elementima sociokulture, interkulturalne i čitalačke kompetencije. Cilj je i senzibilizacija za kulturalne sličnosti i različitosti radi razvijanja tolerancije prema drugome i drugačijemu, ra</w:t>
            </w:r>
            <w:r>
              <w:t>zvijanje strategija učenja i služenja znanjem, razvijanje sposobnosti samovrednovanja te svijesti o vlastitom napretku i napretku skupine kao cjeline, razvijanje sposobnosti slušanja i razumijevanja te sposobnosti pravilnog izgovora glasova talijanskog jez</w:t>
            </w:r>
            <w:r>
              <w:t>ika u govornoj interakciji i produkciji. Obrazovni cilj je i sposobnost razumijevanja čitanjem te sposobnost primjene pravopisnih pravila talijanskog jezika u pisanju. Jedan od bitnih odgojno-obrazovnih ciljeva je i osposobiti i motivirati učenika za cjelo</w:t>
            </w:r>
            <w:r>
              <w:t>životno učenje stranog jezika, razvijanja komunikacije te aktivne uporabe talijanskog jezika. Naposljetku, i razvijanje kreativnih sposobnosti na području stranog jezika.</w:t>
            </w:r>
          </w:p>
        </w:tc>
      </w:tr>
      <w:tr w:rsidR="005A1B8F" w14:paraId="39C55150" w14:textId="77777777">
        <w:trPr>
          <w:trHeight w:val="650"/>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2C42D78" w14:textId="77777777" w:rsidR="005A1B8F" w:rsidRDefault="00805F7E">
            <w:pPr>
              <w:spacing w:before="0"/>
            </w:pPr>
            <w:r>
              <w:t>Namjena</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5B1117A7" w14:textId="77777777" w:rsidR="005A1B8F" w:rsidRDefault="00805F7E">
            <w:pPr>
              <w:spacing w:before="0"/>
            </w:pPr>
            <w:r>
              <w:t>Učenici 5. a, b i c razreda koji pohađaju izbornu nastavu talijanskog jezika</w:t>
            </w:r>
            <w:r>
              <w:t xml:space="preserve"> (15 učenika)</w:t>
            </w:r>
          </w:p>
        </w:tc>
      </w:tr>
      <w:tr w:rsidR="005A1B8F" w14:paraId="716A2024" w14:textId="77777777">
        <w:trPr>
          <w:trHeight w:val="507"/>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1CD3643" w14:textId="77777777" w:rsidR="005A1B8F" w:rsidRDefault="00805F7E">
            <w:pPr>
              <w:spacing w:before="0"/>
            </w:pPr>
            <w:r>
              <w:t>Nositelji aktivnosti</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18A79E21" w14:textId="77777777" w:rsidR="005A1B8F" w:rsidRDefault="00805F7E">
            <w:pPr>
              <w:spacing w:before="0"/>
            </w:pPr>
            <w:r>
              <w:t>Božena Bareta, učiteljica talijanskog jezika</w:t>
            </w:r>
          </w:p>
        </w:tc>
      </w:tr>
      <w:tr w:rsidR="005A1B8F" w14:paraId="7B95A4A0" w14:textId="77777777">
        <w:trPr>
          <w:trHeight w:val="149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F600236" w14:textId="77777777" w:rsidR="005A1B8F" w:rsidRDefault="00805F7E">
            <w:pPr>
              <w:spacing w:before="0"/>
            </w:pPr>
            <w:r>
              <w:t>Metode i način realizacije</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71419247" w14:textId="77777777" w:rsidR="005A1B8F" w:rsidRDefault="00805F7E">
            <w:pPr>
              <w:spacing w:before="0"/>
            </w:pPr>
            <w:r>
              <w:t>Primjenjuju se različiti oblici i metode rada: frontalni, individualni, rad u grupi, rad u paru; pismeni i usmeni zadaci, obrada tekstova i dramatizacija, obrada pjesama, jezične i kreativne aktivnosti prilikom izrade plakata o karnevalu u Italiji, pisanje</w:t>
            </w:r>
            <w:r>
              <w:t xml:space="preserve"> kraćih i vrlo jednostavnih sastava, gledanje crtanih filmova i ekranizacija bajki.</w:t>
            </w:r>
          </w:p>
        </w:tc>
      </w:tr>
      <w:tr w:rsidR="005A1B8F" w14:paraId="4D8263E3" w14:textId="77777777">
        <w:trPr>
          <w:trHeight w:val="76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6D991A0" w14:textId="77777777" w:rsidR="005A1B8F" w:rsidRDefault="00805F7E">
            <w:pPr>
              <w:spacing w:before="0"/>
            </w:pPr>
            <w:r>
              <w:t>Vrijeme realizacije - vremenik</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53B47892" w14:textId="77777777" w:rsidR="005A1B8F" w:rsidRDefault="00805F7E">
            <w:pPr>
              <w:spacing w:before="0"/>
            </w:pPr>
            <w:r>
              <w:t>Nastava se provodi jednom tjedno po 2 školska sata tijekom cijele nastavne godine.</w:t>
            </w:r>
          </w:p>
        </w:tc>
      </w:tr>
      <w:tr w:rsidR="005A1B8F" w14:paraId="7296C005" w14:textId="77777777">
        <w:trPr>
          <w:trHeight w:val="49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E3ED60E" w14:textId="77777777" w:rsidR="005A1B8F" w:rsidRDefault="00805F7E">
            <w:pPr>
              <w:spacing w:before="0"/>
            </w:pPr>
            <w:r>
              <w:t>Troškovnik</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6BA6A1B6" w14:textId="77777777" w:rsidR="005A1B8F" w:rsidRDefault="00805F7E">
            <w:pPr>
              <w:spacing w:before="0"/>
            </w:pPr>
            <w:r>
              <w:t>-</w:t>
            </w:r>
          </w:p>
        </w:tc>
      </w:tr>
      <w:tr w:rsidR="005A1B8F" w14:paraId="0D789D0B" w14:textId="77777777">
        <w:trPr>
          <w:trHeight w:val="76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C51783B" w14:textId="77777777" w:rsidR="005A1B8F" w:rsidRDefault="00805F7E">
            <w:pPr>
              <w:spacing w:before="0"/>
            </w:pPr>
            <w:r>
              <w:t xml:space="preserve"> Očekivani ishodi</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7C7E1F02" w14:textId="77777777" w:rsidR="005A1B8F" w:rsidRDefault="00805F7E">
            <w:pPr>
              <w:spacing w:before="0"/>
            </w:pPr>
            <w:r>
              <w:t>OŠ(2) TJ A.5.1, OŠ(2) TJ A.5.2, OŠ(2) TJ A.5.3, OŠ(2) TJ B.5.2, OŠ(2) TJ C.5.1, OŠ(2) TJ C.5.2, OŠ(2) TJ C.5.3</w:t>
            </w:r>
          </w:p>
        </w:tc>
      </w:tr>
      <w:tr w:rsidR="005A1B8F" w14:paraId="30DBA284" w14:textId="77777777">
        <w:trPr>
          <w:trHeight w:val="1743"/>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72D78A6" w14:textId="77777777" w:rsidR="005A1B8F" w:rsidRDefault="00805F7E">
            <w:pPr>
              <w:spacing w:before="0"/>
            </w:pPr>
            <w:r>
              <w:t>Način praćenja i vrednovanja</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567A6759" w14:textId="77777777" w:rsidR="005A1B8F" w:rsidRDefault="00805F7E">
            <w:pPr>
              <w:spacing w:before="0"/>
            </w:pPr>
            <w:r>
              <w:t>Postignuti rezultati učenika se prate i vrednuju tijekom cijele nastavne godine u skladu s Pravilnikom o načinu praćenja i ocjenjivanja učenika. Elemente vrednovanja čine slušanje s razumijevanjem, čitanje s razumijevanjem, govorenje i pisanje. Učenici dob</w:t>
            </w:r>
            <w:r>
              <w:t>ivaju povratnu informaciju o postignutom uspjehu, a naglasak se stavlja na pozitivne aspekte napretka učenja.</w:t>
            </w:r>
          </w:p>
        </w:tc>
      </w:tr>
      <w:tr w:rsidR="005A1B8F" w14:paraId="142C5769" w14:textId="77777777">
        <w:trPr>
          <w:trHeight w:val="107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4F66BFB" w14:textId="77777777" w:rsidR="005A1B8F" w:rsidRDefault="00805F7E">
            <w:pPr>
              <w:spacing w:before="0" w:after="240" w:line="276" w:lineRule="auto"/>
            </w:pPr>
            <w:r>
              <w:t>Vidljivost</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2C9967B5" w14:textId="77777777" w:rsidR="005A1B8F" w:rsidRDefault="00805F7E">
            <w:pPr>
              <w:spacing w:before="0" w:after="240" w:line="276" w:lineRule="auto"/>
            </w:pPr>
            <w:r>
              <w:t>e-Dnevnik. Prikaz naučenog je kroz razne aktivnosti koje se tiču jezičnog izražavanja na stranom jeziku: učenički radovi, prezentacije, projekti. Komunikacija u svakodnevnom životu se odvija prema osobnoj potrebi.</w:t>
            </w:r>
          </w:p>
        </w:tc>
      </w:tr>
    </w:tbl>
    <w:p w14:paraId="042203A8" w14:textId="77777777" w:rsidR="005A1B8F" w:rsidRDefault="005A1B8F">
      <w:pPr>
        <w:spacing w:before="0" w:line="276" w:lineRule="auto"/>
      </w:pPr>
    </w:p>
    <w:p w14:paraId="27F2F376" w14:textId="77777777" w:rsidR="005A1B8F" w:rsidRDefault="005A1B8F">
      <w:pPr>
        <w:spacing w:before="0" w:line="276" w:lineRule="auto"/>
      </w:pPr>
    </w:p>
    <w:p w14:paraId="2E72CEE2" w14:textId="77777777" w:rsidR="005A1B8F" w:rsidRDefault="005A1B8F">
      <w:pPr>
        <w:spacing w:before="0" w:line="276" w:lineRule="auto"/>
      </w:pPr>
    </w:p>
    <w:tbl>
      <w:tblPr>
        <w:tblStyle w:val="affffffffffffffffffffffffffb"/>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25"/>
        <w:gridCol w:w="7545"/>
      </w:tblGrid>
      <w:tr w:rsidR="005A1B8F" w14:paraId="7A983FE7" w14:textId="77777777">
        <w:trPr>
          <w:trHeight w:val="417"/>
        </w:trPr>
        <w:tc>
          <w:tcPr>
            <w:tcW w:w="232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57785DA" w14:textId="77777777" w:rsidR="005A1B8F" w:rsidRDefault="00805F7E">
            <w:pPr>
              <w:pStyle w:val="Naslov1"/>
              <w:keepNext w:val="0"/>
              <w:keepLines w:val="0"/>
              <w:spacing w:before="0"/>
              <w:rPr>
                <w:rFonts w:ascii="Times New Roman" w:eastAsia="Times New Roman" w:hAnsi="Times New Roman" w:cs="Times New Roman"/>
                <w:color w:val="000000"/>
                <w:sz w:val="24"/>
                <w:szCs w:val="24"/>
              </w:rPr>
            </w:pPr>
            <w:bookmarkStart w:id="12" w:name="_heading=h.6vi638fykm31" w:colFirst="0" w:colLast="0"/>
            <w:bookmarkEnd w:id="12"/>
            <w:r>
              <w:rPr>
                <w:rFonts w:ascii="Times New Roman" w:eastAsia="Times New Roman" w:hAnsi="Times New Roman" w:cs="Times New Roman"/>
                <w:color w:val="000000"/>
                <w:sz w:val="24"/>
                <w:szCs w:val="24"/>
              </w:rPr>
              <w:t>Vrsta aktivnosti</w:t>
            </w:r>
          </w:p>
        </w:tc>
        <w:tc>
          <w:tcPr>
            <w:tcW w:w="754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556B630" w14:textId="77777777" w:rsidR="005A1B8F" w:rsidRDefault="00805F7E">
            <w:pPr>
              <w:spacing w:before="0"/>
            </w:pPr>
            <w:r>
              <w:t>Izborna nastava</w:t>
            </w:r>
          </w:p>
        </w:tc>
      </w:tr>
      <w:tr w:rsidR="005A1B8F" w14:paraId="58F11F39" w14:textId="77777777">
        <w:trPr>
          <w:trHeight w:val="367"/>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DD87369" w14:textId="77777777" w:rsidR="005A1B8F" w:rsidRDefault="00805F7E">
            <w:pPr>
              <w:spacing w:before="0"/>
            </w:pPr>
            <w:r>
              <w:t>Naziv</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33D04B9A" w14:textId="77777777" w:rsidR="005A1B8F" w:rsidRDefault="00805F7E">
            <w:pPr>
              <w:spacing w:before="0"/>
            </w:pPr>
            <w:r>
              <w:t>Talijanski jezik</w:t>
            </w:r>
          </w:p>
        </w:tc>
      </w:tr>
      <w:tr w:rsidR="005A1B8F" w14:paraId="7E966ED2" w14:textId="77777777">
        <w:trPr>
          <w:trHeight w:val="1212"/>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547A41A" w14:textId="77777777" w:rsidR="005A1B8F" w:rsidRDefault="00805F7E">
            <w:pPr>
              <w:spacing w:before="0"/>
            </w:pPr>
            <w:r>
              <w:t>Odgojno obrazovni ciljevi</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186F3D7C" w14:textId="77777777" w:rsidR="005A1B8F" w:rsidRDefault="00805F7E">
            <w:pPr>
              <w:spacing w:before="0"/>
            </w:pPr>
            <w:r>
              <w:t>Stjecanje usmene i pismene komunikacijske kompetencije proširene elementima sociokulture. Cilj je i senzibilizacija za kulturalne sličnosti i različitosti radi razvijanja tolerancije prema drugome i drugačijemu, razvijanje strategija učenja i služenja znan</w:t>
            </w:r>
            <w:r>
              <w:t>jem.</w:t>
            </w:r>
          </w:p>
        </w:tc>
      </w:tr>
      <w:tr w:rsidR="005A1B8F" w14:paraId="3A8A9BBC" w14:textId="77777777">
        <w:trPr>
          <w:trHeight w:val="508"/>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C267801" w14:textId="77777777" w:rsidR="005A1B8F" w:rsidRDefault="00805F7E">
            <w:pPr>
              <w:spacing w:before="0"/>
            </w:pPr>
            <w:r>
              <w:t>Namjena</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1AD6B92C" w14:textId="77777777" w:rsidR="005A1B8F" w:rsidRDefault="00805F7E">
            <w:pPr>
              <w:spacing w:before="0"/>
            </w:pPr>
            <w:r>
              <w:t>Učenici 6. a, b i c razreda koji pohađaju izbornu nastavu talijanskog jezika (10 učenika)</w:t>
            </w:r>
          </w:p>
        </w:tc>
      </w:tr>
      <w:tr w:rsidR="005A1B8F" w14:paraId="4901F7C9" w14:textId="77777777">
        <w:trPr>
          <w:trHeight w:val="320"/>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2855176" w14:textId="77777777" w:rsidR="005A1B8F" w:rsidRDefault="00805F7E">
            <w:pPr>
              <w:spacing w:before="0"/>
            </w:pPr>
            <w:r>
              <w:t>Nositelji aktivnosti</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7F9317B8" w14:textId="77777777" w:rsidR="005A1B8F" w:rsidRDefault="00805F7E">
            <w:pPr>
              <w:spacing w:before="0"/>
            </w:pPr>
            <w:r>
              <w:t>Božena Bareta, učiteljica talijanskog jezika</w:t>
            </w:r>
          </w:p>
        </w:tc>
      </w:tr>
      <w:tr w:rsidR="005A1B8F" w14:paraId="241B6616" w14:textId="77777777">
        <w:trPr>
          <w:trHeight w:val="1221"/>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B8BC34B" w14:textId="77777777" w:rsidR="005A1B8F" w:rsidRDefault="00805F7E">
            <w:pPr>
              <w:spacing w:before="0"/>
            </w:pPr>
            <w:r>
              <w:t>Metode i način realizacije</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6BCFF5F3" w14:textId="77777777" w:rsidR="005A1B8F" w:rsidRDefault="00805F7E">
            <w:pPr>
              <w:spacing w:before="0"/>
            </w:pPr>
            <w:r>
              <w:t>Primjenjuju se različiti oblici i metode rada: frontalni, individualni, rad u grupi, rad u paru; pismeni i usmeni zadaci, obrada tekstova i dramatizacija, obrada pjesama, jezične i kreativne aktivnosti prilikom izrade plakata o karnevalu u Italiji, pisanje</w:t>
            </w:r>
            <w:r>
              <w:t xml:space="preserve"> kraćih sastava.</w:t>
            </w:r>
          </w:p>
        </w:tc>
      </w:tr>
      <w:tr w:rsidR="005A1B8F" w14:paraId="51DF484B" w14:textId="77777777">
        <w:trPr>
          <w:trHeight w:val="76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A2828BE" w14:textId="77777777" w:rsidR="005A1B8F" w:rsidRDefault="00805F7E">
            <w:pPr>
              <w:spacing w:before="0"/>
            </w:pPr>
            <w:r>
              <w:t>Vrijeme realizacije - vremenik</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01AFD732" w14:textId="77777777" w:rsidR="005A1B8F" w:rsidRDefault="00805F7E">
            <w:pPr>
              <w:spacing w:before="0"/>
            </w:pPr>
            <w:r>
              <w:t>Nastava se provodi jednom tjedno po 2 školska sata tijekom cijele nastavne godine.</w:t>
            </w:r>
          </w:p>
        </w:tc>
      </w:tr>
      <w:tr w:rsidR="005A1B8F" w14:paraId="02BE277E" w14:textId="77777777">
        <w:trPr>
          <w:trHeight w:val="107"/>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DE548C0" w14:textId="77777777" w:rsidR="005A1B8F" w:rsidRDefault="00805F7E">
            <w:pPr>
              <w:spacing w:before="0"/>
            </w:pPr>
            <w:r>
              <w:t>Troškovnik</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6024E6FB" w14:textId="77777777" w:rsidR="005A1B8F" w:rsidRDefault="00805F7E">
            <w:pPr>
              <w:spacing w:before="0"/>
            </w:pPr>
            <w:r>
              <w:t>-</w:t>
            </w:r>
          </w:p>
        </w:tc>
      </w:tr>
      <w:tr w:rsidR="005A1B8F" w14:paraId="30E238FE" w14:textId="77777777">
        <w:trPr>
          <w:trHeight w:val="76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3FDCD5C" w14:textId="77777777" w:rsidR="005A1B8F" w:rsidRDefault="00805F7E">
            <w:pPr>
              <w:spacing w:before="0"/>
            </w:pPr>
            <w:r>
              <w:t xml:space="preserve"> Očekivani ishodi</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4ABC324B" w14:textId="77777777" w:rsidR="005A1B8F" w:rsidRDefault="00805F7E">
            <w:pPr>
              <w:spacing w:before="0"/>
            </w:pPr>
            <w:r>
              <w:t>OŠ(2) TJ A.6.1, OŠ(2) TJ A.6.2, OŠ(2) TJ A.6.3, OŠ(2) TJ B.6.1, OŠ(2) TJ B.6.2, OŠ(2) TJ C.6.1, OŠ(2) TJ C.6.2, OŠ(2) TJ C.6.3</w:t>
            </w:r>
          </w:p>
        </w:tc>
      </w:tr>
      <w:tr w:rsidR="005A1B8F" w14:paraId="5661DB34" w14:textId="77777777">
        <w:trPr>
          <w:trHeight w:val="1743"/>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1B148A1" w14:textId="77777777" w:rsidR="005A1B8F" w:rsidRDefault="00805F7E">
            <w:pPr>
              <w:spacing w:before="0"/>
            </w:pPr>
            <w:r>
              <w:t>Način praćenja i vrednovanja</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393C38F5" w14:textId="77777777" w:rsidR="005A1B8F" w:rsidRDefault="00805F7E">
            <w:pPr>
              <w:spacing w:before="0"/>
            </w:pPr>
            <w:r>
              <w:t>Postignuti rezultati učenika se prate i vrednuju tijekom cijele nastavne godine u skladu s Pravilnikom o načinu praćenja i ocjenjivanja učenika. Elemente vrednovanja čine slušanje s razumijevanjem, čitanje s razumijevanjem, govorenje i pisanje. Učenici dob</w:t>
            </w:r>
            <w:r>
              <w:t>ivaju povratnu informaciju o postignutom uspjehu, a naglasak se stavlja na pozitivne aspekte napretka učenja.</w:t>
            </w:r>
          </w:p>
        </w:tc>
      </w:tr>
      <w:tr w:rsidR="005A1B8F" w14:paraId="35C682EB" w14:textId="77777777">
        <w:trPr>
          <w:trHeight w:val="103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3234FAF" w14:textId="77777777" w:rsidR="005A1B8F" w:rsidRDefault="00805F7E">
            <w:pPr>
              <w:spacing w:before="0"/>
            </w:pPr>
            <w:r>
              <w:t>Vidljivost</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7CB48E5D" w14:textId="77777777" w:rsidR="005A1B8F" w:rsidRDefault="00805F7E">
            <w:pPr>
              <w:spacing w:before="0"/>
            </w:pPr>
            <w:r>
              <w:t>e-Dnevnik. Prikaz naučenog je kroz razne aktivnosti koje se tiču jezičnog izražavanja na stranom jeziku: učenički radovi, prezentacije, projekti. Komunikacija u svakodnevnom životu se odvija prema osobnoj potrebi.</w:t>
            </w:r>
          </w:p>
        </w:tc>
      </w:tr>
    </w:tbl>
    <w:p w14:paraId="1B9948F7" w14:textId="77777777" w:rsidR="005A1B8F" w:rsidRDefault="005A1B8F">
      <w:pPr>
        <w:spacing w:before="0" w:line="276" w:lineRule="auto"/>
      </w:pPr>
    </w:p>
    <w:p w14:paraId="6290EC2B" w14:textId="77777777" w:rsidR="005A1B8F" w:rsidRDefault="005A1B8F">
      <w:pPr>
        <w:spacing w:before="0" w:line="276" w:lineRule="auto"/>
      </w:pPr>
    </w:p>
    <w:p w14:paraId="6CC10F8D" w14:textId="77777777" w:rsidR="005A1B8F" w:rsidRDefault="005A1B8F">
      <w:pPr>
        <w:spacing w:before="0" w:line="276" w:lineRule="auto"/>
        <w:rPr>
          <w:b/>
        </w:rPr>
      </w:pPr>
    </w:p>
    <w:p w14:paraId="457E7D92" w14:textId="77777777" w:rsidR="005A1B8F" w:rsidRDefault="005A1B8F">
      <w:pPr>
        <w:spacing w:before="0" w:line="276" w:lineRule="auto"/>
        <w:rPr>
          <w:b/>
        </w:rPr>
      </w:pPr>
    </w:p>
    <w:p w14:paraId="20A432DE" w14:textId="77777777" w:rsidR="005A1B8F" w:rsidRDefault="005A1B8F">
      <w:pPr>
        <w:spacing w:before="0" w:line="276" w:lineRule="auto"/>
        <w:rPr>
          <w:b/>
        </w:rPr>
      </w:pPr>
    </w:p>
    <w:tbl>
      <w:tblPr>
        <w:tblStyle w:val="affffffffffffffffffffffffffc"/>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25"/>
        <w:gridCol w:w="7545"/>
      </w:tblGrid>
      <w:tr w:rsidR="005A1B8F" w14:paraId="677B5F8C" w14:textId="77777777">
        <w:trPr>
          <w:trHeight w:val="352"/>
        </w:trPr>
        <w:tc>
          <w:tcPr>
            <w:tcW w:w="232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640268B" w14:textId="77777777" w:rsidR="005A1B8F" w:rsidRDefault="00805F7E">
            <w:pPr>
              <w:pStyle w:val="Naslov1"/>
              <w:keepNext w:val="0"/>
              <w:keepLines w:val="0"/>
              <w:spacing w:before="0"/>
              <w:rPr>
                <w:rFonts w:ascii="Times New Roman" w:eastAsia="Times New Roman" w:hAnsi="Times New Roman" w:cs="Times New Roman"/>
                <w:color w:val="000000"/>
                <w:sz w:val="24"/>
                <w:szCs w:val="24"/>
              </w:rPr>
            </w:pPr>
            <w:bookmarkStart w:id="13" w:name="_heading=h.pdhocpjgmkpi" w:colFirst="0" w:colLast="0"/>
            <w:bookmarkEnd w:id="13"/>
            <w:r>
              <w:rPr>
                <w:rFonts w:ascii="Times New Roman" w:eastAsia="Times New Roman" w:hAnsi="Times New Roman" w:cs="Times New Roman"/>
                <w:color w:val="000000"/>
                <w:sz w:val="24"/>
                <w:szCs w:val="24"/>
              </w:rPr>
              <w:t>Vrsta aktivnosti</w:t>
            </w:r>
          </w:p>
        </w:tc>
        <w:tc>
          <w:tcPr>
            <w:tcW w:w="754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6138FAA" w14:textId="77777777" w:rsidR="005A1B8F" w:rsidRDefault="00805F7E">
            <w:pPr>
              <w:spacing w:before="0"/>
            </w:pPr>
            <w:r>
              <w:t>Izborna nastava</w:t>
            </w:r>
          </w:p>
        </w:tc>
      </w:tr>
      <w:tr w:rsidR="005A1B8F" w14:paraId="511C781C" w14:textId="77777777">
        <w:trPr>
          <w:trHeight w:val="372"/>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30D6231" w14:textId="77777777" w:rsidR="005A1B8F" w:rsidRDefault="00805F7E">
            <w:pPr>
              <w:spacing w:before="0"/>
            </w:pPr>
            <w:r>
              <w:t>Naziv</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337CAD98" w14:textId="77777777" w:rsidR="005A1B8F" w:rsidRDefault="00805F7E">
            <w:pPr>
              <w:spacing w:before="0"/>
            </w:pPr>
            <w:r>
              <w:t>Talijanski jezik</w:t>
            </w:r>
          </w:p>
        </w:tc>
      </w:tr>
      <w:tr w:rsidR="005A1B8F" w14:paraId="62252D0E" w14:textId="77777777">
        <w:trPr>
          <w:trHeight w:val="107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C38BD7C" w14:textId="77777777" w:rsidR="005A1B8F" w:rsidRDefault="00805F7E">
            <w:pPr>
              <w:spacing w:before="0"/>
            </w:pPr>
            <w:r>
              <w:t>Odgojno obrazovni ciljevi</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37CA2CCB" w14:textId="77777777" w:rsidR="005A1B8F" w:rsidRDefault="00805F7E">
            <w:pPr>
              <w:spacing w:before="0"/>
            </w:pPr>
            <w:r>
              <w:t>Stjecanje usmene i pismene komunikacijske kompetencije proširene elementima sociokulture. Cilj je i senzibilizacija za kulturalne sličnosti i različitosti radi razvijanja tolerancije prema drugome i drugačijemu, razvijanje strategija učenja i služenja znan</w:t>
            </w:r>
            <w:r>
              <w:t>jem.</w:t>
            </w:r>
          </w:p>
        </w:tc>
      </w:tr>
      <w:tr w:rsidR="005A1B8F" w14:paraId="6B18DBF8" w14:textId="77777777">
        <w:trPr>
          <w:trHeight w:val="48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73E4C99" w14:textId="77777777" w:rsidR="005A1B8F" w:rsidRDefault="00805F7E">
            <w:pPr>
              <w:spacing w:before="0"/>
            </w:pPr>
            <w:r>
              <w:t>Namjena</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3C0D739B" w14:textId="77777777" w:rsidR="005A1B8F" w:rsidRDefault="00805F7E">
            <w:pPr>
              <w:spacing w:before="0"/>
            </w:pPr>
            <w:r>
              <w:t>Učenici 7. a te 7. b i c razreda koji pohađaju izbornu nastavu talijanskog jezika (11+15 učenika)</w:t>
            </w:r>
          </w:p>
        </w:tc>
      </w:tr>
      <w:tr w:rsidR="005A1B8F" w14:paraId="657B8571" w14:textId="77777777">
        <w:trPr>
          <w:trHeight w:val="297"/>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3BBB10E" w14:textId="77777777" w:rsidR="005A1B8F" w:rsidRDefault="00805F7E">
            <w:pPr>
              <w:spacing w:before="0"/>
            </w:pPr>
            <w:r>
              <w:t>Nositelji aktivnosti</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42843895" w14:textId="77777777" w:rsidR="005A1B8F" w:rsidRDefault="00805F7E">
            <w:pPr>
              <w:spacing w:before="0"/>
            </w:pPr>
            <w:r>
              <w:t>Božena Bareta, učiteljica talijanskog jezika</w:t>
            </w:r>
          </w:p>
        </w:tc>
      </w:tr>
      <w:tr w:rsidR="005A1B8F" w14:paraId="46926806" w14:textId="77777777">
        <w:trPr>
          <w:trHeight w:val="1084"/>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EBB2DAC" w14:textId="77777777" w:rsidR="005A1B8F" w:rsidRDefault="00805F7E">
            <w:pPr>
              <w:spacing w:before="0"/>
            </w:pPr>
            <w:r>
              <w:t>Metode i način realizacije</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7DD3EF5B" w14:textId="77777777" w:rsidR="005A1B8F" w:rsidRDefault="00805F7E">
            <w:pPr>
              <w:spacing w:before="0"/>
            </w:pPr>
            <w:r>
              <w:t>Primjenjuju se različiti oblici i metode rada: frontalni, individualni, rad u grupi, rad u paru; pismeni i usmeni zadaci, obrada tekstova i dramatizacija, obrada pjesama, jezične i kreativne aktivnosti prilikom izrade plakata, pisanje sastava.</w:t>
            </w:r>
          </w:p>
        </w:tc>
      </w:tr>
      <w:tr w:rsidR="005A1B8F" w14:paraId="3C49C646" w14:textId="77777777">
        <w:trPr>
          <w:trHeight w:val="76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9AD92A8" w14:textId="77777777" w:rsidR="005A1B8F" w:rsidRDefault="00805F7E">
            <w:pPr>
              <w:spacing w:before="0"/>
            </w:pPr>
            <w:r>
              <w:t>Vrijeme realizacije - vremenik</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12E02721" w14:textId="77777777" w:rsidR="005A1B8F" w:rsidRDefault="00805F7E">
            <w:pPr>
              <w:spacing w:before="0"/>
            </w:pPr>
            <w:r>
              <w:t>Nastava se provodi dvaput tjedno po 2 školska sata tijekom cijele nastavne godine.</w:t>
            </w:r>
          </w:p>
        </w:tc>
      </w:tr>
      <w:tr w:rsidR="005A1B8F" w14:paraId="5405AA6C" w14:textId="77777777">
        <w:trPr>
          <w:trHeight w:val="49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548487D" w14:textId="77777777" w:rsidR="005A1B8F" w:rsidRDefault="00805F7E">
            <w:pPr>
              <w:spacing w:before="0"/>
            </w:pPr>
            <w:r>
              <w:t>Troškovnik</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7111D42D" w14:textId="77777777" w:rsidR="005A1B8F" w:rsidRDefault="00805F7E">
            <w:pPr>
              <w:spacing w:before="0"/>
            </w:pPr>
            <w:r>
              <w:t>-</w:t>
            </w:r>
          </w:p>
        </w:tc>
      </w:tr>
      <w:tr w:rsidR="005A1B8F" w14:paraId="38C8B8F4" w14:textId="77777777">
        <w:trPr>
          <w:trHeight w:val="76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867D69C" w14:textId="77777777" w:rsidR="005A1B8F" w:rsidRDefault="00805F7E">
            <w:pPr>
              <w:spacing w:before="0"/>
            </w:pPr>
            <w:r>
              <w:t xml:space="preserve"> Očekivani ishodi</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42A115A8" w14:textId="77777777" w:rsidR="005A1B8F" w:rsidRDefault="00805F7E">
            <w:pPr>
              <w:spacing w:before="0"/>
            </w:pPr>
            <w:r>
              <w:t>OŠ(2) TJ A.7.1, OŠ(2) TJ A.7.2, OŠ(2) TJ A.7.3, OŠ(2) TJ A.7.4, OŠ(2) TJ B.7.1, OŠ(2) TJ B.7.2, OŠ(2) TJ C.7.1, OŠ(2) TJ C.7.2, OŠ(2) TJ C.7.3</w:t>
            </w:r>
          </w:p>
        </w:tc>
      </w:tr>
      <w:tr w:rsidR="005A1B8F" w14:paraId="7603292F" w14:textId="77777777">
        <w:trPr>
          <w:trHeight w:val="1743"/>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76C4A33" w14:textId="77777777" w:rsidR="005A1B8F" w:rsidRDefault="00805F7E">
            <w:pPr>
              <w:spacing w:before="0"/>
            </w:pPr>
            <w:r>
              <w:t>Način praćenja i vrednovanja</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60674D09" w14:textId="77777777" w:rsidR="005A1B8F" w:rsidRDefault="00805F7E">
            <w:pPr>
              <w:spacing w:before="0"/>
            </w:pPr>
            <w:r>
              <w:t>Postignuti rezultati učenika se prate i vrednuju tijekom cijele nastavne godine u skladu s Pravilnikom o načinu praćenja i ocjenjivanja učenika. Elemente vrednovanja čine slušanje s razumijevanjem, čitanje s razumijevanjem, govorenje i pisanje. Učenici dob</w:t>
            </w:r>
            <w:r>
              <w:t>ivaju povratnu informaciju o postignutom uspjehu, a naglasak se stavlja na pozitivne aspekte napretka učenja.</w:t>
            </w:r>
          </w:p>
        </w:tc>
      </w:tr>
      <w:tr w:rsidR="005A1B8F" w14:paraId="4929A02F" w14:textId="77777777">
        <w:trPr>
          <w:trHeight w:val="791"/>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24FE4E2" w14:textId="77777777" w:rsidR="005A1B8F" w:rsidRDefault="00805F7E">
            <w:pPr>
              <w:spacing w:before="0"/>
            </w:pPr>
            <w:r>
              <w:t>Vidljivost</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7E0CB932" w14:textId="77777777" w:rsidR="005A1B8F" w:rsidRDefault="00805F7E">
            <w:pPr>
              <w:spacing w:before="0"/>
            </w:pPr>
            <w:r>
              <w:t>e-Dnevnik. Prikaz naučenog je kroz razne aktivnosti koje se tiču jezičnog izražavanja na stranom jeziku: učenički radovi, prezentacije, projekti. Komunikacija u svakodnevnom životu se odvija prema osobnoj potrebi.</w:t>
            </w:r>
          </w:p>
        </w:tc>
      </w:tr>
    </w:tbl>
    <w:p w14:paraId="5CF31000" w14:textId="77777777" w:rsidR="005A1B8F" w:rsidRDefault="005A1B8F">
      <w:pPr>
        <w:spacing w:before="0" w:line="276" w:lineRule="auto"/>
        <w:rPr>
          <w:b/>
        </w:rPr>
      </w:pPr>
    </w:p>
    <w:p w14:paraId="73B9C389" w14:textId="77777777" w:rsidR="005A1B8F" w:rsidRDefault="005A1B8F">
      <w:pPr>
        <w:spacing w:before="0" w:line="276" w:lineRule="auto"/>
        <w:rPr>
          <w:b/>
        </w:rPr>
      </w:pPr>
    </w:p>
    <w:p w14:paraId="388F626B" w14:textId="77777777" w:rsidR="005A1B8F" w:rsidRDefault="005A1B8F">
      <w:pPr>
        <w:spacing w:before="0" w:line="276" w:lineRule="auto"/>
        <w:rPr>
          <w:b/>
        </w:rPr>
      </w:pPr>
    </w:p>
    <w:p w14:paraId="6FBF8241" w14:textId="77777777" w:rsidR="005A1B8F" w:rsidRDefault="005A1B8F">
      <w:pPr>
        <w:spacing w:before="0" w:line="276" w:lineRule="auto"/>
        <w:rPr>
          <w:b/>
        </w:rPr>
      </w:pPr>
    </w:p>
    <w:tbl>
      <w:tblPr>
        <w:tblStyle w:val="affffffffffffffffffffffffffd"/>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25"/>
        <w:gridCol w:w="7545"/>
      </w:tblGrid>
      <w:tr w:rsidR="005A1B8F" w14:paraId="646A0A28" w14:textId="77777777">
        <w:trPr>
          <w:trHeight w:val="456"/>
        </w:trPr>
        <w:tc>
          <w:tcPr>
            <w:tcW w:w="232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0F4DA39" w14:textId="77777777" w:rsidR="005A1B8F" w:rsidRDefault="00805F7E">
            <w:pPr>
              <w:pStyle w:val="Naslov1"/>
              <w:keepNext w:val="0"/>
              <w:keepLines w:val="0"/>
              <w:spacing w:before="0" w:after="120"/>
              <w:rPr>
                <w:rFonts w:ascii="Times New Roman" w:eastAsia="Times New Roman" w:hAnsi="Times New Roman" w:cs="Times New Roman"/>
                <w:color w:val="000000"/>
                <w:sz w:val="24"/>
                <w:szCs w:val="24"/>
              </w:rPr>
            </w:pPr>
            <w:bookmarkStart w:id="14" w:name="_heading=h.uv6b702098x6" w:colFirst="0" w:colLast="0"/>
            <w:bookmarkEnd w:id="14"/>
            <w:r>
              <w:rPr>
                <w:rFonts w:ascii="Times New Roman" w:eastAsia="Times New Roman" w:hAnsi="Times New Roman" w:cs="Times New Roman"/>
                <w:color w:val="000000"/>
                <w:sz w:val="24"/>
                <w:szCs w:val="24"/>
              </w:rPr>
              <w:t>Vrsta aktivnosti</w:t>
            </w:r>
          </w:p>
        </w:tc>
        <w:tc>
          <w:tcPr>
            <w:tcW w:w="754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C6471AE" w14:textId="77777777" w:rsidR="005A1B8F" w:rsidRDefault="00805F7E">
            <w:pPr>
              <w:spacing w:before="0" w:after="240"/>
            </w:pPr>
            <w:r>
              <w:t>Izborna nastava</w:t>
            </w:r>
          </w:p>
        </w:tc>
      </w:tr>
      <w:tr w:rsidR="005A1B8F" w14:paraId="6DF4753A" w14:textId="77777777">
        <w:trPr>
          <w:trHeight w:val="49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3149ABD" w14:textId="77777777" w:rsidR="005A1B8F" w:rsidRDefault="00805F7E">
            <w:pPr>
              <w:spacing w:before="0" w:after="240"/>
            </w:pPr>
            <w:r>
              <w:t>Naziv</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58812850" w14:textId="77777777" w:rsidR="005A1B8F" w:rsidRDefault="00805F7E">
            <w:pPr>
              <w:spacing w:before="0" w:after="240"/>
            </w:pPr>
            <w:r>
              <w:t>Talijanski jezik</w:t>
            </w:r>
          </w:p>
        </w:tc>
      </w:tr>
      <w:tr w:rsidR="005A1B8F" w14:paraId="4951EA89" w14:textId="77777777">
        <w:trPr>
          <w:trHeight w:val="1320"/>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6422F0D" w14:textId="77777777" w:rsidR="005A1B8F" w:rsidRDefault="00805F7E">
            <w:pPr>
              <w:spacing w:before="0" w:after="240"/>
            </w:pPr>
            <w:r>
              <w:t>Odgojno obrazovni ciljevi</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4413DEAA" w14:textId="77777777" w:rsidR="005A1B8F" w:rsidRDefault="00805F7E">
            <w:pPr>
              <w:spacing w:before="0" w:after="240"/>
            </w:pPr>
            <w:r>
              <w:t>Razvijanje aktivne uporabe talijanskog jezika u svakodnevnom životu. Cilj je i stjecanje usmene i pismene komunikacijske kompetencije proširene elementima sociokulture. Važan odgojno obrazovni cilj je i motivirati učenike za daljnje učenje talijanskog jezi</w:t>
            </w:r>
            <w:r>
              <w:t>ka.</w:t>
            </w:r>
          </w:p>
        </w:tc>
      </w:tr>
      <w:tr w:rsidR="005A1B8F" w14:paraId="1DF6AAD6" w14:textId="77777777">
        <w:trPr>
          <w:trHeight w:val="76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69F6E3F" w14:textId="77777777" w:rsidR="005A1B8F" w:rsidRDefault="00805F7E">
            <w:pPr>
              <w:spacing w:before="0" w:after="240"/>
            </w:pPr>
            <w:r>
              <w:t>Namjena</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0D5556FC" w14:textId="77777777" w:rsidR="005A1B8F" w:rsidRDefault="00805F7E">
            <w:pPr>
              <w:spacing w:before="0" w:after="240"/>
            </w:pPr>
            <w:r>
              <w:t>Učenici 8. a, b i c razreda koji pohađaju izbornu nastavu talijanskog jezika (6 učenika)</w:t>
            </w:r>
          </w:p>
        </w:tc>
      </w:tr>
      <w:tr w:rsidR="005A1B8F" w14:paraId="64D2D924" w14:textId="77777777">
        <w:trPr>
          <w:trHeight w:val="453"/>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B048A71" w14:textId="77777777" w:rsidR="005A1B8F" w:rsidRDefault="00805F7E">
            <w:pPr>
              <w:spacing w:before="0" w:after="240"/>
            </w:pPr>
            <w:r>
              <w:t>Nositelji aktivnosti</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183FDB75" w14:textId="77777777" w:rsidR="005A1B8F" w:rsidRDefault="00805F7E">
            <w:pPr>
              <w:spacing w:before="0" w:after="240"/>
            </w:pPr>
            <w:r>
              <w:t>Božena Bareta, učiteljica talijanskog jezika</w:t>
            </w:r>
          </w:p>
        </w:tc>
      </w:tr>
      <w:tr w:rsidR="005A1B8F" w14:paraId="7D1780D2" w14:textId="77777777">
        <w:trPr>
          <w:trHeight w:val="1320"/>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7E1186B" w14:textId="77777777" w:rsidR="005A1B8F" w:rsidRDefault="00805F7E">
            <w:pPr>
              <w:spacing w:before="0" w:after="240"/>
            </w:pPr>
            <w:r>
              <w:t>Metode i način realizacije</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61726848" w14:textId="77777777" w:rsidR="005A1B8F" w:rsidRDefault="00805F7E">
            <w:pPr>
              <w:spacing w:before="0" w:after="240"/>
            </w:pPr>
            <w:r>
              <w:t>Primjenjuju se različiti oblici i metode rada: frontalni, individualni, rad u grupi, rad u paru; pismeni i usmeni zadaci, obrada tekstova i dramatizacija, obrada pjesama poznatih talijanskih pjevača; prezentacije na temu „Talijanska moda i stilisti“; dijal</w:t>
            </w:r>
            <w:r>
              <w:t>ozi na određenu temu.</w:t>
            </w:r>
          </w:p>
        </w:tc>
      </w:tr>
      <w:tr w:rsidR="005A1B8F" w14:paraId="200DA7F4" w14:textId="77777777">
        <w:trPr>
          <w:trHeight w:val="76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9B6035C" w14:textId="77777777" w:rsidR="005A1B8F" w:rsidRDefault="00805F7E">
            <w:pPr>
              <w:spacing w:before="0" w:after="240"/>
            </w:pPr>
            <w:r>
              <w:t>Vrijeme realizacije - vremenik</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26AB98B2" w14:textId="77777777" w:rsidR="005A1B8F" w:rsidRDefault="00805F7E">
            <w:pPr>
              <w:spacing w:before="0" w:after="240"/>
            </w:pPr>
            <w:r>
              <w:t>Nastava se provodi jednom tjedno po 2 školska sata tijekom cijele nastavne godine.</w:t>
            </w:r>
          </w:p>
        </w:tc>
      </w:tr>
      <w:tr w:rsidR="005A1B8F" w14:paraId="62DF6F16" w14:textId="77777777">
        <w:trPr>
          <w:trHeight w:val="49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6F0F376" w14:textId="77777777" w:rsidR="005A1B8F" w:rsidRDefault="00805F7E">
            <w:pPr>
              <w:spacing w:before="0" w:after="240"/>
            </w:pPr>
            <w:r>
              <w:t>Troškovnik</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24B8DC12" w14:textId="77777777" w:rsidR="005A1B8F" w:rsidRDefault="00805F7E">
            <w:pPr>
              <w:spacing w:before="0" w:after="240"/>
            </w:pPr>
            <w:r>
              <w:t>-</w:t>
            </w:r>
          </w:p>
        </w:tc>
      </w:tr>
      <w:tr w:rsidR="005A1B8F" w14:paraId="0592845B" w14:textId="77777777">
        <w:trPr>
          <w:trHeight w:val="609"/>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0B582F3" w14:textId="77777777" w:rsidR="005A1B8F" w:rsidRDefault="00805F7E">
            <w:pPr>
              <w:spacing w:before="0" w:after="240"/>
            </w:pPr>
            <w:r>
              <w:t xml:space="preserve"> Očekivani ishodi</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3E6D6398" w14:textId="77777777" w:rsidR="005A1B8F" w:rsidRDefault="00805F7E">
            <w:pPr>
              <w:spacing w:before="0" w:after="240"/>
            </w:pPr>
            <w:r>
              <w:t>OŠ(2) TJ A.8.2, OŠ(2) TJ A.8.3, OŠ(2) TJ A.8.4, OŠ(2) TJ B.8.1, OŠ(2) TJ B.8.3, OŠ(2) TJ C.8.2, OŠ(2) TJ C.8.3</w:t>
            </w:r>
          </w:p>
        </w:tc>
      </w:tr>
      <w:tr w:rsidR="005A1B8F" w14:paraId="1DCC8691" w14:textId="77777777">
        <w:trPr>
          <w:trHeight w:val="1602"/>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0EC4B22" w14:textId="77777777" w:rsidR="005A1B8F" w:rsidRDefault="00805F7E">
            <w:pPr>
              <w:spacing w:before="0"/>
            </w:pPr>
            <w:r>
              <w:t>Način praćenja i vrednovanja</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640B3A68" w14:textId="77777777" w:rsidR="005A1B8F" w:rsidRDefault="00805F7E">
            <w:pPr>
              <w:spacing w:before="0"/>
            </w:pPr>
            <w:r>
              <w:t>Postignuti rezultati učenika se prate i vrednuju tijekom cijele nastavne godine u skladu s Pravilnikom o načinu praćenja i ocjenjivanja učenika. Elemente vrednovanja čine slušanje s razumijevanjem, čitanje s razumijevanjem, govorenje i pisanje. Učenici dob</w:t>
            </w:r>
            <w:r>
              <w:t>ivaju povratnu informaciju o postignutom uspjehu, a naglasak se stavlja na pozitivne aspekte napretka učenja.</w:t>
            </w:r>
          </w:p>
        </w:tc>
      </w:tr>
      <w:tr w:rsidR="005A1B8F" w14:paraId="5429A916" w14:textId="77777777">
        <w:trPr>
          <w:trHeight w:val="921"/>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A5339E6" w14:textId="77777777" w:rsidR="005A1B8F" w:rsidRDefault="00805F7E">
            <w:pPr>
              <w:spacing w:before="0"/>
            </w:pPr>
            <w:r>
              <w:t>Vidljivost</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75E1027F" w14:textId="77777777" w:rsidR="005A1B8F" w:rsidRDefault="00805F7E">
            <w:pPr>
              <w:spacing w:before="0"/>
            </w:pPr>
            <w:r>
              <w:t>e-Dnevnik. Prikaz naučenog je kroz razne aktivnosti koje se tiču jezičnog izražavanja na stranom jeziku: učenički radovi, prezentacije, projekti. Komunikacija u svakodnevnom životu se odvija prema osobnoj potrebi.</w:t>
            </w:r>
          </w:p>
        </w:tc>
      </w:tr>
    </w:tbl>
    <w:p w14:paraId="5D48A102" w14:textId="77777777" w:rsidR="005A1B8F" w:rsidRDefault="005A1B8F">
      <w:pPr>
        <w:spacing w:before="0" w:line="276" w:lineRule="auto"/>
        <w:rPr>
          <w:b/>
        </w:rPr>
      </w:pPr>
    </w:p>
    <w:p w14:paraId="4655B8C5" w14:textId="77777777" w:rsidR="005A1B8F" w:rsidRDefault="005A1B8F">
      <w:pPr>
        <w:spacing w:before="0" w:line="276" w:lineRule="auto"/>
        <w:rPr>
          <w:b/>
        </w:rPr>
      </w:pPr>
    </w:p>
    <w:p w14:paraId="619E3EBF" w14:textId="77777777" w:rsidR="005A1B8F" w:rsidRDefault="005A1B8F">
      <w:pPr>
        <w:spacing w:before="0" w:line="276" w:lineRule="auto"/>
        <w:rPr>
          <w:b/>
        </w:rPr>
      </w:pPr>
    </w:p>
    <w:p w14:paraId="0EDA15C8" w14:textId="77777777" w:rsidR="005A1B8F" w:rsidRDefault="005A1B8F">
      <w:pPr>
        <w:spacing w:before="0" w:line="276" w:lineRule="auto"/>
        <w:rPr>
          <w:b/>
        </w:rPr>
      </w:pPr>
    </w:p>
    <w:p w14:paraId="5F825ED0" w14:textId="77777777" w:rsidR="005A1B8F" w:rsidRDefault="00805F7E">
      <w:pPr>
        <w:pStyle w:val="Naslov2"/>
        <w:rPr>
          <w:rFonts w:ascii="Times New Roman" w:eastAsia="Times New Roman" w:hAnsi="Times New Roman" w:cs="Times New Roman"/>
          <w:b/>
          <w:color w:val="000000"/>
          <w:sz w:val="26"/>
          <w:szCs w:val="26"/>
        </w:rPr>
      </w:pPr>
      <w:bookmarkStart w:id="15" w:name="_heading=h.k3qbrktcgav5" w:colFirst="0" w:colLast="0"/>
      <w:bookmarkEnd w:id="15"/>
      <w:r>
        <w:rPr>
          <w:rFonts w:ascii="Times New Roman" w:eastAsia="Times New Roman" w:hAnsi="Times New Roman" w:cs="Times New Roman"/>
          <w:b/>
          <w:color w:val="000000"/>
          <w:sz w:val="28"/>
          <w:szCs w:val="28"/>
        </w:rPr>
        <w:t>7.2. Njemački jezik</w:t>
      </w:r>
    </w:p>
    <w:p w14:paraId="277C4481" w14:textId="77777777" w:rsidR="005A1B8F" w:rsidRDefault="00805F7E">
      <w:pPr>
        <w:spacing w:before="0"/>
        <w:rPr>
          <w:b/>
        </w:rPr>
      </w:pPr>
      <w:r>
        <w:rPr>
          <w:b/>
        </w:rPr>
        <w:t>Učiteljica: Marija Miljanović</w:t>
      </w:r>
    </w:p>
    <w:p w14:paraId="655CD4C4" w14:textId="77777777" w:rsidR="005A1B8F" w:rsidRDefault="005A1B8F">
      <w:pPr>
        <w:spacing w:before="0"/>
      </w:pPr>
    </w:p>
    <w:tbl>
      <w:tblPr>
        <w:tblStyle w:val="affffffffffffffffffffffffffe"/>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47040367" w14:textId="77777777">
        <w:trPr>
          <w:trHeight w:val="291"/>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55B3D1E"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844808B" w14:textId="77777777" w:rsidR="005A1B8F" w:rsidRDefault="00805F7E">
            <w:pPr>
              <w:spacing w:before="0"/>
            </w:pPr>
            <w:r>
              <w:t>Izborna nastava</w:t>
            </w:r>
          </w:p>
        </w:tc>
      </w:tr>
      <w:tr w:rsidR="005A1B8F" w14:paraId="5487CF18" w14:textId="77777777">
        <w:trPr>
          <w:trHeight w:val="427"/>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0035506"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AE1690D" w14:textId="77777777" w:rsidR="005A1B8F" w:rsidRDefault="00805F7E">
            <w:pPr>
              <w:spacing w:before="0"/>
            </w:pPr>
            <w:r>
              <w:t>Njemački jezik</w:t>
            </w:r>
          </w:p>
        </w:tc>
      </w:tr>
      <w:tr w:rsidR="005A1B8F" w14:paraId="3E2179F4" w14:textId="77777777">
        <w:trPr>
          <w:trHeight w:val="197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920BC4C"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7E49968" w14:textId="77777777" w:rsidR="005A1B8F" w:rsidRDefault="00805F7E">
            <w:pPr>
              <w:spacing w:before="0"/>
            </w:pPr>
            <w:r>
              <w:t>Motivirati učenike za učenje njemačkog jezika. Pozitivno utjecati na cjelokupni jezični razvoj učenika razvojem jezične svjesnosti i svjesnosti o učenju stranog jezika. Povezati učenje i poučavanja njemačkoga jezika sa učenjem drugih predmeta. Poticati raz</w:t>
            </w:r>
            <w:r>
              <w:t>umijevanje i uvažavanje drugih kultura.</w:t>
            </w:r>
          </w:p>
          <w:p w14:paraId="17DE16E8" w14:textId="77777777" w:rsidR="005A1B8F" w:rsidRDefault="00805F7E">
            <w:pPr>
              <w:spacing w:before="0"/>
            </w:pPr>
            <w:r>
              <w:t>Prema ZEROJ - u potrebno je usvojiti nastavni sadržaj A1.1 razine znanja njemačkog jezika.</w:t>
            </w:r>
          </w:p>
        </w:tc>
      </w:tr>
      <w:tr w:rsidR="005A1B8F" w14:paraId="106BA3BF" w14:textId="77777777">
        <w:trPr>
          <w:trHeight w:val="660"/>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5505DE8"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72F6613" w14:textId="77777777" w:rsidR="005A1B8F" w:rsidRDefault="00805F7E">
            <w:pPr>
              <w:spacing w:before="0"/>
            </w:pPr>
            <w:r>
              <w:t>Učenici 4. a, b i c razreda koji pohađaju izbornu nastavu njemačkog jezika (15).</w:t>
            </w:r>
          </w:p>
        </w:tc>
      </w:tr>
      <w:tr w:rsidR="005A1B8F" w14:paraId="1F1930D8" w14:textId="77777777">
        <w:trPr>
          <w:trHeight w:val="503"/>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C759CBF"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70B145F" w14:textId="77777777" w:rsidR="005A1B8F" w:rsidRDefault="00805F7E">
            <w:pPr>
              <w:spacing w:before="0"/>
            </w:pPr>
            <w:r>
              <w:t>Učiteljica Marija Miljanović</w:t>
            </w:r>
          </w:p>
        </w:tc>
      </w:tr>
      <w:tr w:rsidR="005A1B8F" w14:paraId="478F35E7" w14:textId="77777777">
        <w:trPr>
          <w:trHeight w:val="262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4738804"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F35C81B" w14:textId="77777777" w:rsidR="005A1B8F" w:rsidRDefault="00805F7E">
            <w:pPr>
              <w:spacing w:before="0"/>
            </w:pPr>
            <w:r>
              <w:t>Predavanja i radionice. Težište predavanja je na govornoj komunikaciji, na učenju iz situacije korištenjem audio-vizualnih poticaja. Leksik i rečenične strukture uče se slušanjem, ponavljanjem jezičnih obrazaca i rečenica naučenih napamet, imitiranjem, igr</w:t>
            </w:r>
            <w:r>
              <w:t>anjem, čitanjem i prepisivanjem. Leksički sadržaji izabiru se primjereno razvoju i dobi učenika, vodeći računa o korelaciji s drugim nastavnim predmetima i međupredmetnim temama.</w:t>
            </w:r>
          </w:p>
          <w:p w14:paraId="4D4ABF06" w14:textId="77777777" w:rsidR="005A1B8F" w:rsidRDefault="00805F7E">
            <w:pPr>
              <w:spacing w:before="0"/>
            </w:pPr>
            <w:r>
              <w:t>U radu koristimo različite medije: udžbenik i radnu bilježnicu (Lernen, Singe</w:t>
            </w:r>
            <w:r>
              <w:t>n, Spielen 1), interaktivni sadržaj, CD, filmove, pjesme, slikovne kartice i dodatni materijal.</w:t>
            </w:r>
          </w:p>
        </w:tc>
      </w:tr>
      <w:tr w:rsidR="005A1B8F" w14:paraId="6792C5CB"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C13A7E6"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91CF93E" w14:textId="77777777" w:rsidR="005A1B8F" w:rsidRDefault="00805F7E">
            <w:pPr>
              <w:spacing w:before="0"/>
            </w:pPr>
            <w:r>
              <w:t>2 školska sata tjedno tijekom cijele nastavne godine.</w:t>
            </w:r>
          </w:p>
        </w:tc>
      </w:tr>
      <w:tr w:rsidR="005A1B8F" w14:paraId="4B47AAA8"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4BAE9C5"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1A6E90F" w14:textId="77777777" w:rsidR="005A1B8F" w:rsidRDefault="00805F7E">
            <w:pPr>
              <w:spacing w:before="0"/>
            </w:pPr>
            <w:r>
              <w:t>-</w:t>
            </w:r>
          </w:p>
        </w:tc>
      </w:tr>
      <w:tr w:rsidR="005A1B8F" w14:paraId="4A21ADEC" w14:textId="77777777">
        <w:trPr>
          <w:trHeight w:val="3998"/>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76AD071" w14:textId="77777777" w:rsidR="005A1B8F" w:rsidRDefault="00805F7E">
            <w:pPr>
              <w:spacing w:before="0" w:after="24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7CB379E" w14:textId="77777777" w:rsidR="005A1B8F" w:rsidRDefault="00805F7E">
            <w:pPr>
              <w:spacing w:after="240"/>
              <w:jc w:val="both"/>
            </w:pPr>
            <w:r>
              <w:t>Učenik razumije rečenice, vrlo kratke i vrlo jednostavne tekstove iz različitih izvora; učenik naglas čita rečenice, vrlo kratke i jednostavne tekstove; učenik govori riječi i kratke rečenice oponašajući izgovor i intonaciju govornog modela; učenik u razgo</w:t>
            </w:r>
            <w:r>
              <w:t>voru razmjenjuje kratke, uvježbane rečenice; učenik piše poznate riječi, fraze i vrlo kratke rečenice; zapisuje poznate riječi i jednostavne fraze slušajući izgovor slova koja čine tu riječ ili frazu; učenik prepoznaje i navodi osnovne informacije o zemlja</w:t>
            </w:r>
            <w:r>
              <w:t>ma njemačkog govornog područja i prepoznaje sličnosti i razlike između vlastite kulture i kultura povezanih s njemačkim jezikom; učenik uočava vrlo jednostavne obrasce pozitivnih načina ophođenja prema osobi u vlastitoj kulturi i drugim kulturama; učenik p</w:t>
            </w:r>
            <w:r>
              <w:t>okazuje otvorenost i znatiželju za kulture povezane s njemačkim jezikom te za njemu strane i nerazumljive sadržaje; učenik prepoznaje i primjenjuje neke strategije učenja i uporabe jezika; učenik se koristi osnovnim izvorima informacija na njemačkom jeziku</w:t>
            </w:r>
          </w:p>
        </w:tc>
      </w:tr>
      <w:tr w:rsidR="005A1B8F" w14:paraId="5E194607" w14:textId="77777777">
        <w:trPr>
          <w:trHeight w:val="2433"/>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91A0497" w14:textId="77777777" w:rsidR="005A1B8F" w:rsidRDefault="00805F7E">
            <w:pPr>
              <w:spacing w:before="0" w:after="24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62EBDC4" w14:textId="77777777" w:rsidR="005A1B8F" w:rsidRDefault="00805F7E">
            <w:pPr>
              <w:spacing w:after="240"/>
              <w:jc w:val="both"/>
            </w:pPr>
            <w:r>
              <w:t>Postignuti rezultati učenika se prate i vrednuju tijekom cijele nastavne godine formativnim i sumativnim vrednovanjem u skladu s Pravilnikom o načinu praćenja i ocjenjivanju učenika.</w:t>
            </w:r>
          </w:p>
          <w:p w14:paraId="0A32E8CA" w14:textId="77777777" w:rsidR="005A1B8F" w:rsidRDefault="00805F7E">
            <w:pPr>
              <w:spacing w:after="240"/>
              <w:jc w:val="both"/>
            </w:pPr>
            <w:r>
              <w:t xml:space="preserve">Elemente vrednovanja čine: govorenje, pisanje, slušanje s razumijevanjem </w:t>
            </w:r>
            <w:r>
              <w:t>i čitanje s razumijevanjem. Učenici redovito dobivaju povratnu informaciju o postignutom uspjehu, a naglasak se stavlja na pozitivne aspekte napretka učenja.</w:t>
            </w:r>
          </w:p>
        </w:tc>
      </w:tr>
      <w:tr w:rsidR="005A1B8F" w14:paraId="103CFDE4"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AA060AC" w14:textId="77777777" w:rsidR="005A1B8F" w:rsidRDefault="00805F7E">
            <w:pPr>
              <w:spacing w:before="0" w:after="24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5A97010" w14:textId="77777777" w:rsidR="005A1B8F" w:rsidRDefault="00805F7E">
            <w:pPr>
              <w:spacing w:before="0" w:after="240"/>
            </w:pPr>
            <w:r>
              <w:t>E - Dnevnik, web stranica škole, školski plakati, društvene mreže.</w:t>
            </w:r>
          </w:p>
        </w:tc>
      </w:tr>
    </w:tbl>
    <w:p w14:paraId="0EE4D2C5" w14:textId="77777777" w:rsidR="005A1B8F" w:rsidRDefault="005A1B8F">
      <w:pPr>
        <w:spacing w:before="0"/>
        <w:rPr>
          <w:b/>
        </w:rPr>
      </w:pPr>
    </w:p>
    <w:p w14:paraId="7B769938" w14:textId="77777777" w:rsidR="005A1B8F" w:rsidRDefault="005A1B8F">
      <w:pPr>
        <w:spacing w:before="0"/>
      </w:pPr>
    </w:p>
    <w:p w14:paraId="0FE0E864" w14:textId="77777777" w:rsidR="005A1B8F" w:rsidRDefault="00805F7E">
      <w:pPr>
        <w:spacing w:before="0"/>
      </w:pPr>
      <w:r>
        <w:t>5abc</w:t>
      </w:r>
    </w:p>
    <w:p w14:paraId="423FFF4C" w14:textId="77777777" w:rsidR="005A1B8F" w:rsidRDefault="005A1B8F">
      <w:pPr>
        <w:spacing w:before="0"/>
      </w:pPr>
    </w:p>
    <w:tbl>
      <w:tblPr>
        <w:tblStyle w:val="afffffffffffffffffffffffffff"/>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4B9F56E6" w14:textId="77777777">
        <w:trPr>
          <w:trHeight w:val="495"/>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C31DE94" w14:textId="77777777" w:rsidR="005A1B8F" w:rsidRDefault="00805F7E">
            <w:pPr>
              <w:spacing w:before="0"/>
            </w:pPr>
            <w:r>
              <w:br w:type="column"/>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03490B0" w14:textId="77777777" w:rsidR="005A1B8F" w:rsidRDefault="00805F7E">
            <w:pPr>
              <w:spacing w:before="0"/>
            </w:pPr>
            <w:r>
              <w:t>Izborna nastava</w:t>
            </w:r>
          </w:p>
        </w:tc>
      </w:tr>
      <w:tr w:rsidR="005A1B8F" w14:paraId="178AAAD0" w14:textId="77777777">
        <w:trPr>
          <w:trHeight w:val="100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AD5A0C7"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085C95C" w14:textId="77777777" w:rsidR="005A1B8F" w:rsidRDefault="00805F7E">
            <w:pPr>
              <w:spacing w:before="0"/>
            </w:pPr>
            <w:r>
              <w:t>Njemački jezik</w:t>
            </w:r>
          </w:p>
        </w:tc>
      </w:tr>
      <w:tr w:rsidR="005A1B8F" w14:paraId="7A69D1D9" w14:textId="77777777">
        <w:trPr>
          <w:trHeight w:val="4011"/>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DC79F9D"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E4330C3" w14:textId="77777777" w:rsidR="005A1B8F" w:rsidRDefault="00805F7E">
            <w:pPr>
              <w:spacing w:before="0"/>
            </w:pPr>
            <w:r>
              <w:t>Cilj nastave njemačkog jezika je daljnje razvijanje i proširenje komunikacijskih kompetencija proširenih elementima sociokulturne i interkulturalne kompetencije. Treba pozitivno utjecati na cjeloviti razvoj osobnosti učenika unaprjeđivanjem njihovih kognit</w:t>
            </w:r>
            <w:r>
              <w:t>ivnih sposobnosti, strategija učenja i socijalnih vještina te poticati kritičko mišljenja. Učenici se također potiču na uočavanje vrlo jednostavnih strukturnih analogija i zaključivanje na temelju brojnih primjera. Leksički sadržaji izabiru se primjereno r</w:t>
            </w:r>
            <w:r>
              <w:t>azvoju i dobi učenika, vodeći računa o korelaciji s drugim nastavnim predmetima i međupredmetnim temama. Jezične strukture uvode se u komunikacijskom kontekstu, te se vrlo postupno uvodi metajezik prilagođen dobi, razini jezičnog razvoja i iskustvu učenika</w:t>
            </w:r>
            <w:r>
              <w:t>. Na receptivnoj razini učenici se izlažu širem rasponu jezičnih struktura.</w:t>
            </w:r>
          </w:p>
          <w:p w14:paraId="62B283CD" w14:textId="77777777" w:rsidR="005A1B8F" w:rsidRDefault="00805F7E">
            <w:pPr>
              <w:spacing w:before="0"/>
            </w:pPr>
            <w:r>
              <w:t>Prema ZEROJ – u potrebno je usvojiti nastavni sadržaj A1.1 razine znanja njemačkog jezika.</w:t>
            </w:r>
          </w:p>
          <w:p w14:paraId="75773CF1" w14:textId="77777777" w:rsidR="005A1B8F" w:rsidRDefault="00805F7E">
            <w:pPr>
              <w:spacing w:before="0"/>
            </w:pPr>
            <w:r>
              <w:t xml:space="preserve"> </w:t>
            </w:r>
          </w:p>
        </w:tc>
      </w:tr>
      <w:tr w:rsidR="005A1B8F" w14:paraId="12DB8390" w14:textId="77777777">
        <w:trPr>
          <w:trHeight w:val="657"/>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8A46C0A"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6D19F5C" w14:textId="77777777" w:rsidR="005A1B8F" w:rsidRDefault="00805F7E">
            <w:pPr>
              <w:spacing w:before="0"/>
            </w:pPr>
            <w:bookmarkStart w:id="16" w:name="_heading=h.no11582pwzl" w:colFirst="0" w:colLast="0"/>
            <w:bookmarkEnd w:id="16"/>
            <w:r>
              <w:t>Učenici 5. a, b i c razreda koji pohađaju izbornu nastavu njemačkog jezika (7)</w:t>
            </w:r>
            <w:r>
              <w:t>.</w:t>
            </w:r>
          </w:p>
        </w:tc>
      </w:tr>
      <w:tr w:rsidR="005A1B8F" w14:paraId="13221232" w14:textId="77777777">
        <w:trPr>
          <w:trHeight w:val="344"/>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A52D773"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72009BB" w14:textId="77777777" w:rsidR="005A1B8F" w:rsidRDefault="00805F7E">
            <w:pPr>
              <w:spacing w:before="0"/>
            </w:pPr>
            <w:r>
              <w:t xml:space="preserve">Učiteljica Marija Miljanović  </w:t>
            </w:r>
          </w:p>
        </w:tc>
      </w:tr>
      <w:tr w:rsidR="005A1B8F" w14:paraId="1BEF5AD6" w14:textId="77777777">
        <w:trPr>
          <w:trHeight w:val="2940"/>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D20B1AD"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A4D0574" w14:textId="77777777" w:rsidR="005A1B8F" w:rsidRDefault="00805F7E">
            <w:pPr>
              <w:spacing w:before="0"/>
            </w:pPr>
            <w:r>
              <w:t>Predavanja i radionice. Težište predavanja je na govornoj komunikaciji, na učenju iz situacije korištenjem audio-vizualnih poticaja. Leksik i rečenične strukture uče se slušanjem, ponavljanjem jezičnih obrazaca i rečenica naučenih napamet, djelomičnim imit</w:t>
            </w:r>
            <w:r>
              <w:t>iranjem, igranjem, čitanjem i prepisivanjem.</w:t>
            </w:r>
          </w:p>
          <w:p w14:paraId="47D6F12E" w14:textId="77777777" w:rsidR="005A1B8F" w:rsidRDefault="00805F7E">
            <w:pPr>
              <w:spacing w:before="0"/>
            </w:pPr>
            <w:r>
              <w:t>U radu koristimo različite medije: udžbenik i radnu bilježnicu (Lernen, Singen, Spielen 2), interaktivni sadržaj, CD, radio, filmove, pjesme, slikovne kartice, aplikacije, rječnike, lektire, časopise, postere, i</w:t>
            </w:r>
            <w:r>
              <w:t>gre i druge materijale.</w:t>
            </w:r>
          </w:p>
        </w:tc>
      </w:tr>
      <w:tr w:rsidR="005A1B8F" w14:paraId="56E6C6B8" w14:textId="77777777">
        <w:trPr>
          <w:trHeight w:val="468"/>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87C9783" w14:textId="77777777" w:rsidR="005A1B8F" w:rsidRDefault="00805F7E">
            <w:pPr>
              <w:pStyle w:val="Naslov2"/>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ECD5946" w14:textId="77777777" w:rsidR="005A1B8F" w:rsidRDefault="00805F7E">
            <w:pPr>
              <w:pStyle w:val="Naslov2"/>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školska sata tjedno tijekom cijele nastavne godine.</w:t>
            </w:r>
          </w:p>
        </w:tc>
      </w:tr>
      <w:tr w:rsidR="005A1B8F" w14:paraId="045E18AE"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E625715" w14:textId="77777777" w:rsidR="005A1B8F" w:rsidRDefault="00805F7E">
            <w:pPr>
              <w:pStyle w:val="Naslov2"/>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DB3C374" w14:textId="77777777" w:rsidR="005A1B8F" w:rsidRDefault="00805F7E">
            <w:pPr>
              <w:pStyle w:val="Naslov2"/>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5A1B8F" w14:paraId="6764BAA8" w14:textId="77777777">
        <w:trPr>
          <w:trHeight w:val="3439"/>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8E56F07"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4E132A4" w14:textId="77777777" w:rsidR="005A1B8F" w:rsidRDefault="00805F7E">
            <w:pPr>
              <w:spacing w:before="0"/>
            </w:pPr>
            <w:r>
              <w:t>Učenik razumije kratke i vrlo jednostavne tekstove iz različitih izvora; učenik naglas čita kratke i vrlo jednostavne tekstove; učenik govori vrlo kratke i vrlo jednostavne tekstove; učenik sudjeluje u vrlo kratkoj i vrlo jednostavnoj govornoj interakciji;</w:t>
            </w:r>
            <w:r>
              <w:t xml:space="preserve"> učenik piše kratke i jednostavne rečenice; zapisuje poznate riječi prema zvučnome ili slikovnom predlošku; učenik opisuje osnovne elemente kultura povezanih s njemačkim jezikom u aspektima svakodnevnog života te prepoznaje sličnosti i razlike između vlast</w:t>
            </w:r>
            <w:r>
              <w:t xml:space="preserve">ite kulture i drugih kultura; učenik opisuje jednostavne primjere međukulturnih susreta; učenik reagira otvoreno i s interesom na njemu strane i nerazumljive sadržaje; učenik bira i primjenjuje neke strategije učenja i uporabe jezika u skladu sa zadatkom; </w:t>
            </w:r>
            <w:r>
              <w:t>učenik se koristi jednostavnim informacijama iz različitih izvora.</w:t>
            </w:r>
          </w:p>
          <w:p w14:paraId="4E6081EA" w14:textId="77777777" w:rsidR="005A1B8F" w:rsidRDefault="00805F7E">
            <w:pPr>
              <w:spacing w:before="0"/>
            </w:pPr>
            <w:r>
              <w:t xml:space="preserve"> </w:t>
            </w:r>
          </w:p>
        </w:tc>
      </w:tr>
      <w:tr w:rsidR="005A1B8F" w14:paraId="409C555E" w14:textId="77777777">
        <w:trPr>
          <w:trHeight w:val="2062"/>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E59B845"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2FEDE7E" w14:textId="77777777" w:rsidR="005A1B8F" w:rsidRDefault="00805F7E">
            <w:pPr>
              <w:spacing w:before="0"/>
            </w:pPr>
            <w:r>
              <w:t>Postignuti rezultati učenika se prate i vrednuju tijekom cijele nastavne godine formativnim i sumativnim vrednovanjem u skladu s Pravilnikom o načinu praćenja i ocjenjivanju učenika.</w:t>
            </w:r>
          </w:p>
          <w:p w14:paraId="36AA8727" w14:textId="77777777" w:rsidR="005A1B8F" w:rsidRDefault="00805F7E">
            <w:pPr>
              <w:spacing w:before="0"/>
            </w:pPr>
            <w:r>
              <w:t xml:space="preserve">Elemente vrednovanja čine: govorenje, pisanje, slušanje s razumijevanjem </w:t>
            </w:r>
            <w:r>
              <w:t>i čitanje s razumijevanjem. Učenici redovito dobivaju povratnu informaciju o postignutom uspjehu, a naglasak se stavlja na pozitivne aspekte napretka učenja.</w:t>
            </w:r>
          </w:p>
          <w:p w14:paraId="470FB4EA" w14:textId="77777777" w:rsidR="005A1B8F" w:rsidRDefault="00805F7E">
            <w:pPr>
              <w:spacing w:before="0"/>
            </w:pPr>
            <w:r>
              <w:t xml:space="preserve"> </w:t>
            </w:r>
          </w:p>
        </w:tc>
      </w:tr>
      <w:tr w:rsidR="005A1B8F" w14:paraId="7E9E8F7A"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883C141" w14:textId="77777777" w:rsidR="005A1B8F" w:rsidRDefault="00805F7E">
            <w:pPr>
              <w:spacing w:before="0"/>
            </w:pPr>
            <w:bookmarkStart w:id="17" w:name="_heading=h.v0mp82h1ncum" w:colFirst="0" w:colLast="0"/>
            <w:bookmarkEnd w:id="17"/>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199A6BF" w14:textId="77777777" w:rsidR="005A1B8F" w:rsidRDefault="00805F7E">
            <w:pPr>
              <w:spacing w:before="0"/>
            </w:pPr>
            <w:bookmarkStart w:id="18" w:name="_heading=h.x9sxg3p86c1z" w:colFirst="0" w:colLast="0"/>
            <w:bookmarkEnd w:id="18"/>
            <w:r>
              <w:t>E - Dnevnik, web stranica škole, školski plakati, društvene mreže.</w:t>
            </w:r>
          </w:p>
        </w:tc>
      </w:tr>
    </w:tbl>
    <w:p w14:paraId="23F32DF7" w14:textId="77777777" w:rsidR="005A1B8F" w:rsidRDefault="005A1B8F">
      <w:pPr>
        <w:rPr>
          <w:b/>
        </w:rPr>
      </w:pPr>
    </w:p>
    <w:p w14:paraId="4337184C" w14:textId="77777777" w:rsidR="005A1B8F" w:rsidRDefault="00805F7E">
      <w:pPr>
        <w:pStyle w:val="Naslov2"/>
        <w:rPr>
          <w:rFonts w:ascii="Times New Roman" w:eastAsia="Times New Roman" w:hAnsi="Times New Roman" w:cs="Times New Roman"/>
          <w:color w:val="000000"/>
          <w:sz w:val="24"/>
          <w:szCs w:val="24"/>
        </w:rPr>
      </w:pPr>
      <w:bookmarkStart w:id="19" w:name="_heading=h.cuo2gd54vno0" w:colFirst="0" w:colLast="0"/>
      <w:bookmarkEnd w:id="19"/>
      <w:r>
        <w:rPr>
          <w:rFonts w:ascii="Times New Roman" w:eastAsia="Times New Roman" w:hAnsi="Times New Roman" w:cs="Times New Roman"/>
          <w:color w:val="000000"/>
          <w:sz w:val="24"/>
          <w:szCs w:val="24"/>
        </w:rPr>
        <w:t>6. abc</w:t>
      </w:r>
    </w:p>
    <w:p w14:paraId="33AC04F6" w14:textId="77777777" w:rsidR="005A1B8F" w:rsidRDefault="005A1B8F"/>
    <w:tbl>
      <w:tblPr>
        <w:tblStyle w:val="afffffffffffffffffffffffffff0"/>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0CC8B8D3" w14:textId="77777777">
        <w:trPr>
          <w:trHeight w:val="495"/>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94713AD"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6CACA88" w14:textId="77777777" w:rsidR="005A1B8F" w:rsidRDefault="00805F7E">
            <w:pPr>
              <w:spacing w:before="0"/>
            </w:pPr>
            <w:r>
              <w:t>Izborna nastava</w:t>
            </w:r>
          </w:p>
        </w:tc>
      </w:tr>
      <w:tr w:rsidR="005A1B8F" w14:paraId="7DF69FEB" w14:textId="77777777">
        <w:trPr>
          <w:trHeight w:val="100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B671BF8"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DA8BE1B" w14:textId="77777777" w:rsidR="005A1B8F" w:rsidRDefault="00805F7E">
            <w:pPr>
              <w:spacing w:before="0"/>
            </w:pPr>
            <w:r>
              <w:t>Njemački jezik</w:t>
            </w:r>
          </w:p>
          <w:p w14:paraId="1D91D073" w14:textId="77777777" w:rsidR="005A1B8F" w:rsidRDefault="00805F7E">
            <w:pPr>
              <w:spacing w:before="0"/>
            </w:pPr>
            <w:r>
              <w:t xml:space="preserve"> </w:t>
            </w:r>
          </w:p>
        </w:tc>
      </w:tr>
      <w:tr w:rsidR="005A1B8F" w14:paraId="423A7DD6" w14:textId="77777777">
        <w:trPr>
          <w:trHeight w:val="4578"/>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961F9E5"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EBCCC63" w14:textId="77777777" w:rsidR="005A1B8F" w:rsidRDefault="00805F7E">
            <w:pPr>
              <w:spacing w:before="0"/>
            </w:pPr>
            <w:r>
              <w:t>Cilj nastave njemačkog jezika je daljnje razvijanje i proširenje komunikacijskih kompetencija proširenih elementima sociokulturne i interkulturalne kompetencije. Učitelj treba pozitivno utjecati na cjeloviti razvoj osobnosti učenika unaprjeđivanjem njihovi</w:t>
            </w:r>
            <w:r>
              <w:t>h kognitivnih sposobnosti, strategija učenja i socijalnih vještina te poticati kritičko mišljenja. Učenici se također potiču na uočavanje jednostavnih strukturnih analogija i zaključivanje na temelju brojnih primjera. Strategije učenja i uporabe jezika pou</w:t>
            </w:r>
            <w:r>
              <w:t>čavaju se integrirano ostvarivanjem ishoda iz domene Komunikacijska jezična kompetencija. Leksički sadržaj učitelj bira primjereno razvoju i dobi učenika, vodeći računa o korelaciji s drugim nastavnim predmetima i međupredmetnim temama. Jezične strukture u</w:t>
            </w:r>
            <w:r>
              <w:t>vode se u komunikacijskom kontekstu, te se vrlo postupno uvodi metajezik prilagođen dobi, razini jezičnog razvoja i iskustvu učenika. Na receptivnoj razini učenici se izlažu širem rasponu jezičnih struktura.</w:t>
            </w:r>
          </w:p>
          <w:p w14:paraId="6BF9D817" w14:textId="77777777" w:rsidR="005A1B8F" w:rsidRDefault="00805F7E">
            <w:pPr>
              <w:spacing w:before="0"/>
            </w:pPr>
            <w:r>
              <w:t>Prema ZEROJ – u potrebno je usvojiti nastavni sa</w:t>
            </w:r>
            <w:r>
              <w:t>držaj A1.2 razine znanja njemačkog jezika.</w:t>
            </w:r>
          </w:p>
          <w:p w14:paraId="6AE3DA4C" w14:textId="77777777" w:rsidR="005A1B8F" w:rsidRDefault="00805F7E">
            <w:pPr>
              <w:spacing w:before="0"/>
            </w:pPr>
            <w:r>
              <w:t xml:space="preserve"> </w:t>
            </w:r>
          </w:p>
        </w:tc>
      </w:tr>
      <w:tr w:rsidR="005A1B8F" w14:paraId="20AE67A3" w14:textId="77777777">
        <w:trPr>
          <w:trHeight w:val="679"/>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8FA47B1"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49D400C" w14:textId="77777777" w:rsidR="005A1B8F" w:rsidRDefault="00805F7E">
            <w:pPr>
              <w:spacing w:before="0"/>
            </w:pPr>
            <w:r>
              <w:t>Učenici 6. a, b i c razreda koji pohađaju izbornu nastavu njemačkog jezika (11).</w:t>
            </w:r>
          </w:p>
          <w:p w14:paraId="6FAED1AA" w14:textId="77777777" w:rsidR="005A1B8F" w:rsidRDefault="005A1B8F">
            <w:pPr>
              <w:spacing w:before="0"/>
            </w:pPr>
          </w:p>
        </w:tc>
      </w:tr>
      <w:tr w:rsidR="005A1B8F" w14:paraId="3C76403B" w14:textId="77777777">
        <w:trPr>
          <w:trHeight w:val="592"/>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DCA9BE0"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0CABB0A" w14:textId="77777777" w:rsidR="005A1B8F" w:rsidRDefault="00805F7E">
            <w:pPr>
              <w:spacing w:before="0"/>
            </w:pPr>
            <w:r>
              <w:t xml:space="preserve">Učiteljica Marija Miljanović  </w:t>
            </w:r>
          </w:p>
        </w:tc>
      </w:tr>
      <w:tr w:rsidR="005A1B8F" w14:paraId="5E919DE4" w14:textId="77777777">
        <w:trPr>
          <w:trHeight w:val="238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F8AE9DB"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F3A48E8" w14:textId="77777777" w:rsidR="005A1B8F" w:rsidRDefault="00805F7E">
            <w:pPr>
              <w:spacing w:before="0"/>
            </w:pPr>
            <w:r>
              <w:t>Predavanja i radionice. Težište predavanja je na govornoj komunikaciji, na učenju iz situacije korištenjem audio-vizualnih poticaja. Leksik i rečenične strukture uče se slušanjem, ponavljanjem jezičnih obrazaca i rečenica naučenih napamet, djelomičnim imit</w:t>
            </w:r>
            <w:r>
              <w:t>iranjem, igranjem, čitanjem i prepisivanjem.</w:t>
            </w:r>
          </w:p>
          <w:p w14:paraId="6A0BB7A8" w14:textId="77777777" w:rsidR="005A1B8F" w:rsidRDefault="00805F7E">
            <w:pPr>
              <w:spacing w:before="0"/>
            </w:pPr>
            <w:r>
              <w:t>U radu koristimo različite medije: udžbenik i radnu bilježnicu (Lernen, Singen, Spielen 3), interaktivni sadržaj, CD, radio, filmove, pjesme, slikovne kartice, aplikacije, rječnike, lektire, časopise, postere, i</w:t>
            </w:r>
            <w:r>
              <w:t>gre i druge materijale.</w:t>
            </w:r>
          </w:p>
        </w:tc>
      </w:tr>
      <w:tr w:rsidR="005A1B8F" w14:paraId="2CC528CB"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3632952"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E34DB12" w14:textId="77777777" w:rsidR="005A1B8F" w:rsidRDefault="00805F7E">
            <w:pPr>
              <w:spacing w:before="0"/>
            </w:pPr>
            <w:r>
              <w:t>2 školska sata tjedno tijekom cijele nastavne godine.</w:t>
            </w:r>
          </w:p>
        </w:tc>
      </w:tr>
      <w:tr w:rsidR="005A1B8F" w14:paraId="1EB9A0CB"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2BAB2C3"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F68B376" w14:textId="77777777" w:rsidR="005A1B8F" w:rsidRDefault="00805F7E">
            <w:pPr>
              <w:spacing w:before="0"/>
            </w:pPr>
            <w:r>
              <w:t>-</w:t>
            </w:r>
          </w:p>
        </w:tc>
      </w:tr>
      <w:tr w:rsidR="005A1B8F" w14:paraId="125094E1" w14:textId="77777777">
        <w:trPr>
          <w:trHeight w:val="3728"/>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25A4703"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C6331ED" w14:textId="77777777" w:rsidR="005A1B8F" w:rsidRDefault="00805F7E">
            <w:pPr>
              <w:spacing w:before="0"/>
            </w:pPr>
            <w:r>
              <w:t>Učenik razumije kratke i vrlo jednostavne tekstove iz različitih izvora; učenik naglas čita kratke i vrlo jednostavne tekstove; učenik proizvodi kratke i vrlo jednostavne govorne tekstove; učenik naglas čita kratke i vrlo jednostavne tekstove; učenik; učen</w:t>
            </w:r>
            <w:r>
              <w:t>ik sudjeluje u vrlo kratkoj i vrlo jednostavnoj govornoj interakciji; učenik piše vrlo kratke i vrlo jednostavne tekstove; učenik opisuje osnovne elemente kultura povezanih njemačkim jezikom u aspektima svakodnevnog života te opisuje sličnosti i razlike iz</w:t>
            </w:r>
            <w:r>
              <w:t>među vlastite kulture i drugih kultura; učenik opisuje jednostavne primjere međukulturnih susreta te razmatra moguće uzroke nesporazuma; učenik reagira otvoreno i s interesom na njemu strane i nerazumljive sadržaje, ponašanja i situacije; učenik prilagođav</w:t>
            </w:r>
            <w:r>
              <w:t>a strategije učenja uporabe jezika različitim zadatcima; učenik pronalazi i upotrebljava jednostavne informacije iz različitih izvora.</w:t>
            </w:r>
          </w:p>
          <w:p w14:paraId="347F4A42" w14:textId="77777777" w:rsidR="005A1B8F" w:rsidRDefault="00805F7E">
            <w:pPr>
              <w:spacing w:before="0"/>
            </w:pPr>
            <w:r>
              <w:t xml:space="preserve"> </w:t>
            </w:r>
          </w:p>
        </w:tc>
      </w:tr>
      <w:tr w:rsidR="005A1B8F" w14:paraId="6E193D26" w14:textId="77777777">
        <w:trPr>
          <w:trHeight w:val="1892"/>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86C397B"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AE5F0F0" w14:textId="77777777" w:rsidR="005A1B8F" w:rsidRDefault="00805F7E">
            <w:pPr>
              <w:spacing w:before="0"/>
            </w:pPr>
            <w:r>
              <w:t>Postignuti rezultati učenika se prate i vrednuju tijekom cijele nastavne godine formativnim i sumativnim vrednovanjem u skladu s Pravilnikom o načinu praćenja i ocjenjivanju učenika.</w:t>
            </w:r>
          </w:p>
          <w:p w14:paraId="5258E514" w14:textId="77777777" w:rsidR="005A1B8F" w:rsidRDefault="00805F7E">
            <w:pPr>
              <w:spacing w:before="0"/>
            </w:pPr>
            <w:r>
              <w:t xml:space="preserve">Elemente vrednovanja čine: govorenje, pisanje, slušanje s razumijevanjem </w:t>
            </w:r>
            <w:r>
              <w:t>i čitanje s razumijevanjem. Učenici redovito dobivaju povratnu informaciju o postignutom uspjehu, a naglasak se stavlja na pozitivne aspekte napretka učenja.</w:t>
            </w:r>
          </w:p>
          <w:p w14:paraId="37590B74" w14:textId="77777777" w:rsidR="005A1B8F" w:rsidRDefault="00805F7E">
            <w:pPr>
              <w:spacing w:before="0"/>
            </w:pPr>
            <w:r>
              <w:t xml:space="preserve"> </w:t>
            </w:r>
          </w:p>
        </w:tc>
      </w:tr>
      <w:tr w:rsidR="005A1B8F" w14:paraId="73487040"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94BDD1B"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E6E29DA" w14:textId="77777777" w:rsidR="005A1B8F" w:rsidRDefault="00805F7E">
            <w:pPr>
              <w:spacing w:before="0"/>
            </w:pPr>
            <w:r>
              <w:t>E - Dnevnik, web stranica škole, školski plakati, društvene mreže.</w:t>
            </w:r>
          </w:p>
        </w:tc>
      </w:tr>
    </w:tbl>
    <w:p w14:paraId="3D074235" w14:textId="77777777" w:rsidR="005A1B8F" w:rsidRDefault="005A1B8F">
      <w:pPr>
        <w:rPr>
          <w:b/>
        </w:rPr>
      </w:pPr>
    </w:p>
    <w:tbl>
      <w:tblPr>
        <w:tblStyle w:val="afffffffffffffffffffffffffff1"/>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1328BC91" w14:textId="77777777">
        <w:trPr>
          <w:trHeight w:val="495"/>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A83C7F0" w14:textId="77777777" w:rsidR="005A1B8F" w:rsidRDefault="00805F7E">
            <w:pPr>
              <w:spacing w:before="0"/>
            </w:pPr>
            <w:bookmarkStart w:id="20" w:name="_heading=h.proac1xfhi91" w:colFirst="0" w:colLast="0"/>
            <w:bookmarkStart w:id="21" w:name="_heading=h.eg4ehwtdgdxn" w:colFirst="0" w:colLast="0"/>
            <w:bookmarkEnd w:id="20"/>
            <w:bookmarkEnd w:id="21"/>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C9A367B" w14:textId="77777777" w:rsidR="005A1B8F" w:rsidRDefault="00805F7E">
            <w:pPr>
              <w:spacing w:before="0"/>
            </w:pPr>
            <w:r>
              <w:t>Izborna nastava</w:t>
            </w:r>
          </w:p>
        </w:tc>
      </w:tr>
      <w:tr w:rsidR="005A1B8F" w14:paraId="3B94FAAB" w14:textId="77777777">
        <w:trPr>
          <w:trHeight w:val="431"/>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CD6BCC7"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514D74F" w14:textId="77777777" w:rsidR="005A1B8F" w:rsidRDefault="00805F7E">
            <w:pPr>
              <w:spacing w:before="0"/>
            </w:pPr>
            <w:r>
              <w:t>Njemački jezik</w:t>
            </w:r>
          </w:p>
        </w:tc>
      </w:tr>
      <w:tr w:rsidR="005A1B8F" w14:paraId="12242B8A" w14:textId="77777777">
        <w:trPr>
          <w:trHeight w:val="4046"/>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D614D75"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8E56B73" w14:textId="77777777" w:rsidR="005A1B8F" w:rsidRDefault="00805F7E">
            <w:pPr>
              <w:spacing w:before="0"/>
            </w:pPr>
            <w:r>
              <w:t>Cilj nastave njemačkog jezika je daljnje razvijanje i proširenje komunikacijskih kompetencija proširenih elementima sociokulturne i interkulturalne kompetencije. Učenike treba osposobiti za samostalnu, aktivnu, svrsishodnu i učinkovitu komunikaciju na njem</w:t>
            </w:r>
            <w:r>
              <w:t>ačkome jeziku te za razvoj višejezičnosti, uzimajući u obzir suvremene okolnosti života u Europi i svijetu i povećanu potrebu za mobilnošću. Učenicima omogućiti upoznavanje kulturnih obilježja njemačkoga govornog područja te poticati razvoj pozitivnog stav</w:t>
            </w:r>
            <w:r>
              <w:t>a i uvažavanja posebnosti kultura njemačkoga govornog područja i njihovih pripadnika, s ciljem osposobljavanja za snalaženje u multikulturnom društvu, ali i za uvažavanje bogatstva i vrijednosti osobnoga nacionalnog identiteta.</w:t>
            </w:r>
          </w:p>
          <w:p w14:paraId="145814D7" w14:textId="77777777" w:rsidR="005A1B8F" w:rsidRDefault="00805F7E">
            <w:pPr>
              <w:spacing w:before="0"/>
            </w:pPr>
            <w:r>
              <w:t xml:space="preserve">Prema ZEROJ – u potrebno je </w:t>
            </w:r>
            <w:r>
              <w:t>usvojiti nastavni sadržaj A2.1 razine znanja njemačkog jezika.</w:t>
            </w:r>
          </w:p>
        </w:tc>
      </w:tr>
      <w:tr w:rsidR="005A1B8F" w14:paraId="77C4A68F" w14:textId="77777777">
        <w:trPr>
          <w:trHeight w:val="609"/>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0A6FFCA"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1AF93C3" w14:textId="77777777" w:rsidR="005A1B8F" w:rsidRDefault="00805F7E">
            <w:pPr>
              <w:spacing w:before="0"/>
            </w:pPr>
            <w:bookmarkStart w:id="22" w:name="_heading=h.h4hjkoc5dec5" w:colFirst="0" w:colLast="0"/>
            <w:bookmarkEnd w:id="22"/>
            <w:r>
              <w:t xml:space="preserve"> Učenici 7. a, b i c razreda koji pohađaju izbornu nastavu njemačkog jezika (17).</w:t>
            </w:r>
          </w:p>
        </w:tc>
      </w:tr>
      <w:tr w:rsidR="005A1B8F" w14:paraId="329CE91C" w14:textId="77777777">
        <w:trPr>
          <w:trHeight w:val="538"/>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E36AC91"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28710D1" w14:textId="77777777" w:rsidR="005A1B8F" w:rsidRDefault="00805F7E">
            <w:pPr>
              <w:spacing w:before="0"/>
            </w:pPr>
            <w:r>
              <w:t>Učiteljica Marija Miljanović</w:t>
            </w:r>
          </w:p>
        </w:tc>
      </w:tr>
      <w:tr w:rsidR="005A1B8F" w14:paraId="63D83AD5" w14:textId="77777777">
        <w:trPr>
          <w:trHeight w:val="2317"/>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8A7A014"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1B4EEFD" w14:textId="77777777" w:rsidR="005A1B8F" w:rsidRDefault="00805F7E">
            <w:pPr>
              <w:spacing w:before="0"/>
            </w:pPr>
            <w:r>
              <w:t>Predavanja i radionice. Težište predavanja je na govornoj komunikaciji, na učenju iz situacije korištenjem audio-vizualnih poticaja. Leksik i rečenične strukture uče se slušanjem, ponavljanjem jezičnih obrazaca i rečenica naučeni</w:t>
            </w:r>
            <w:r>
              <w:t>h napamet, djelomičnim imitiranjem, igranjem, čitanjem i prepisivanjem.</w:t>
            </w:r>
          </w:p>
          <w:p w14:paraId="754143F0" w14:textId="77777777" w:rsidR="005A1B8F" w:rsidRDefault="00805F7E">
            <w:pPr>
              <w:spacing w:before="0"/>
            </w:pPr>
            <w:r>
              <w:t>U radu koristimo različite medije: udžbenik i radnu bilježnicu (# Deutsch 4), interaktivni sadržaj, CD, radio, filmove, pjesme, slikovne kartice, aplikacije, rječnike, lektire, časopis</w:t>
            </w:r>
            <w:r>
              <w:t>e, postere, igre i druge materijale.</w:t>
            </w:r>
          </w:p>
        </w:tc>
      </w:tr>
      <w:tr w:rsidR="005A1B8F" w14:paraId="12CFF291"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955E5E7"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F61B7AA" w14:textId="77777777" w:rsidR="005A1B8F" w:rsidRDefault="00805F7E">
            <w:pPr>
              <w:spacing w:before="0"/>
            </w:pPr>
            <w:r>
              <w:t>2 školska sata tjedno tijekom cijele nastavne godine.</w:t>
            </w:r>
          </w:p>
        </w:tc>
      </w:tr>
      <w:tr w:rsidR="005A1B8F" w14:paraId="1F1B97CF"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E995740"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BB52364" w14:textId="77777777" w:rsidR="005A1B8F" w:rsidRDefault="00805F7E">
            <w:pPr>
              <w:spacing w:before="0"/>
            </w:pPr>
            <w:r>
              <w:t>-</w:t>
            </w:r>
          </w:p>
        </w:tc>
      </w:tr>
      <w:tr w:rsidR="005A1B8F" w14:paraId="190C7C21" w14:textId="77777777">
        <w:trPr>
          <w:trHeight w:val="31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09BAA02"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ED5BEFA" w14:textId="77777777" w:rsidR="005A1B8F" w:rsidRDefault="00805F7E">
            <w:pPr>
              <w:spacing w:before="0"/>
            </w:pPr>
            <w:r>
              <w:t>Učenik razumije kratke i vrlo jednostavne tekstove iz različitih izvora; učenik proizvodi kratke i vrlo jednostavne govorne tekstove; učenik sudjeluje u kratkoj i vrlo jednostavnoj govornoj interakciji; učenik piše kratke i vrlo jednostavne tekstove; učeni</w:t>
            </w:r>
            <w:r>
              <w:t>k na konkretnim primjerima objašnjava sličnosti i razlike između vlastite kulture i kultura povezanih s njemačkim jezikom u aspektima svakodnevnoga života; učenik opisuje konkretne primjere međukulturnih susreta te objašnjava moguće uzroke i nesporazume; u</w:t>
            </w:r>
            <w:r>
              <w:t>čenik u međukulturnim problemskim situacijama pokazuje sposobnost uživljavanja u tuđu situaciju; učenik primjenjuje veći broj strategija učenja i uporabe jezika; učenik pronalazi i upotrebljava informacije iz različitih izvora u skladu sa svojim potrebama.</w:t>
            </w:r>
          </w:p>
        </w:tc>
      </w:tr>
      <w:tr w:rsidR="005A1B8F" w14:paraId="7D3E41AB" w14:textId="77777777">
        <w:trPr>
          <w:trHeight w:val="2098"/>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F02AE05"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4DAB9D9" w14:textId="77777777" w:rsidR="005A1B8F" w:rsidRDefault="00805F7E">
            <w:pPr>
              <w:spacing w:before="0"/>
            </w:pPr>
            <w:r>
              <w:t>Postignuti rezultati učenika se prate i vrednuju tijekom cijele nastavne godine formativnim i sumativnim vrednovanjem u skladu s Pravilnikom o načinu praćenja i ocjenjivanju učenika.</w:t>
            </w:r>
          </w:p>
          <w:p w14:paraId="0618B757" w14:textId="77777777" w:rsidR="005A1B8F" w:rsidRDefault="00805F7E">
            <w:pPr>
              <w:spacing w:before="0"/>
            </w:pPr>
            <w:r>
              <w:t xml:space="preserve">Elemente vrednovanja čine: govorenje, pisanje, slušanje s razumijevanjem </w:t>
            </w:r>
            <w:r>
              <w:t>i čitanje s razumijevanjem. Učenici redovito dobivaju povratnu informaciju o postignutom uspjehu, a naglasak se stavlja na pozitivne aspekte napretka učenja.</w:t>
            </w:r>
          </w:p>
        </w:tc>
      </w:tr>
      <w:tr w:rsidR="005A1B8F" w14:paraId="3FB195B5"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86A3EBF"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EF60883" w14:textId="77777777" w:rsidR="005A1B8F" w:rsidRDefault="00805F7E">
            <w:pPr>
              <w:spacing w:before="0"/>
            </w:pPr>
            <w:bookmarkStart w:id="23" w:name="_heading=h.3bfv10g6dpvs" w:colFirst="0" w:colLast="0"/>
            <w:bookmarkEnd w:id="23"/>
            <w:r>
              <w:t>E - Dnevnik, web stranica škole, školski plakati, društvene mreže.</w:t>
            </w:r>
          </w:p>
        </w:tc>
      </w:tr>
    </w:tbl>
    <w:p w14:paraId="1AC90E02" w14:textId="77777777" w:rsidR="005A1B8F" w:rsidRDefault="005A1B8F">
      <w:bookmarkStart w:id="24" w:name="_heading=h.j9fm12e4nduv" w:colFirst="0" w:colLast="0"/>
      <w:bookmarkStart w:id="25" w:name="_heading=h.vz745etgyaf1" w:colFirst="0" w:colLast="0"/>
      <w:bookmarkEnd w:id="24"/>
      <w:bookmarkEnd w:id="25"/>
    </w:p>
    <w:tbl>
      <w:tblPr>
        <w:tblStyle w:val="afffffffffffffffffffffffffff2"/>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5A14DE81" w14:textId="77777777">
        <w:trPr>
          <w:trHeight w:val="495"/>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E2B209E"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78F2896" w14:textId="77777777" w:rsidR="005A1B8F" w:rsidRDefault="00805F7E">
            <w:pPr>
              <w:spacing w:before="0"/>
            </w:pPr>
            <w:r>
              <w:t>Izborna nastava</w:t>
            </w:r>
          </w:p>
        </w:tc>
      </w:tr>
      <w:tr w:rsidR="005A1B8F" w14:paraId="5A6C074A" w14:textId="77777777">
        <w:trPr>
          <w:trHeight w:val="64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DA8D6CC"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1454B72" w14:textId="77777777" w:rsidR="005A1B8F" w:rsidRDefault="00805F7E">
            <w:pPr>
              <w:spacing w:before="0"/>
            </w:pPr>
            <w:r>
              <w:t>Njemački jezik</w:t>
            </w:r>
          </w:p>
        </w:tc>
      </w:tr>
      <w:tr w:rsidR="005A1B8F" w14:paraId="6B47C9F9" w14:textId="77777777">
        <w:trPr>
          <w:trHeight w:val="4720"/>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D608888"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B62CF3A" w14:textId="77777777" w:rsidR="005A1B8F" w:rsidRDefault="00805F7E">
            <w:pPr>
              <w:spacing w:before="0"/>
            </w:pPr>
            <w:r>
              <w:t>Cilj nastave njemačkog jezika je daljnje razvijanje i proširenje komunikacijskih kompetencija proširenih elementima sociokulturne i interkulturalne kompetencije. Učenike treba osposobiti za samostalnu, aktivnu, svrsishodnu i učinkovitu komunikaciju na njem</w:t>
            </w:r>
            <w:r>
              <w:t>ačkome jeziku te za razvoj višejezičnosti. Učenicima omogućiti upoznavanje kulturnih obilježja njemačkoga govornog područja te poticati razvoj pozitivnog stava i uvažavanja posebnosti kultura njemačkoga govornog područja i njihovih pripadnika. Učenike pota</w:t>
            </w:r>
            <w:r>
              <w:t>knuti i osposobiti za cjeloživotno učenje tako što će im se omogućiti pristup i upotreba tradicionalnih i suvremenih izvora znanja i informacija. Kod učenika osvijestiti važnost jezične, gospodarske, povijesne, geografske i kulturne povezanosti Republike H</w:t>
            </w:r>
            <w:r>
              <w:t>rvatske sa zemljama njemačkog govornog područja te na taj način također razvijati pozitivan stav prema daljnjem njegovanju te povezanosti.</w:t>
            </w:r>
          </w:p>
          <w:p w14:paraId="18B4CDCC" w14:textId="77777777" w:rsidR="005A1B8F" w:rsidRDefault="00805F7E">
            <w:pPr>
              <w:spacing w:before="0"/>
            </w:pPr>
            <w:r>
              <w:t>Prema ZEROJ – u potrebno je usvojiti nastavni sadržaj A2.2 razine znanja njemačkog jezika.</w:t>
            </w:r>
          </w:p>
        </w:tc>
      </w:tr>
      <w:tr w:rsidR="005A1B8F" w14:paraId="0E708318" w14:textId="77777777">
        <w:trPr>
          <w:trHeight w:val="967"/>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C1C3E82"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296CE2E" w14:textId="77777777" w:rsidR="005A1B8F" w:rsidRDefault="00805F7E">
            <w:pPr>
              <w:spacing w:before="0"/>
            </w:pPr>
            <w:r>
              <w:t>Učenici 8. a, b i</w:t>
            </w:r>
            <w:r>
              <w:t xml:space="preserve"> c razreda koji pohađaju izbornu nastavu njemačkog jezika (17).</w:t>
            </w:r>
          </w:p>
        </w:tc>
      </w:tr>
      <w:tr w:rsidR="005A1B8F" w14:paraId="1E304B1D" w14:textId="77777777">
        <w:trPr>
          <w:trHeight w:val="57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D61F508"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201E80F" w14:textId="77777777" w:rsidR="005A1B8F" w:rsidRDefault="00805F7E">
            <w:pPr>
              <w:spacing w:before="0"/>
            </w:pPr>
            <w:r>
              <w:t xml:space="preserve">Učiteljica Marija Miljanović </w:t>
            </w:r>
          </w:p>
        </w:tc>
      </w:tr>
      <w:tr w:rsidR="005A1B8F" w14:paraId="0FB07953" w14:textId="77777777">
        <w:trPr>
          <w:trHeight w:val="265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DBE4BD7"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8703958" w14:textId="77777777" w:rsidR="005A1B8F" w:rsidRDefault="00805F7E">
            <w:pPr>
              <w:spacing w:before="0"/>
            </w:pPr>
            <w:r>
              <w:t>Predavanja i radionice. Težište predavanja je na govornoj komunikaciji, na učenju iz situacije korištenjem audio-vizualnih poticaja. Leksik i rečenične strukture uče se slušanjem, ponavljanjem jezičnih obrazaca i rečenica naučenih napamet, djelomičnim imit</w:t>
            </w:r>
            <w:r>
              <w:t>iranjem, igranjem, čitanjem i prepisivanjem.</w:t>
            </w:r>
          </w:p>
          <w:p w14:paraId="1454AE54" w14:textId="77777777" w:rsidR="005A1B8F" w:rsidRDefault="00805F7E">
            <w:pPr>
              <w:spacing w:before="0"/>
            </w:pPr>
            <w:r>
              <w:t>U radu koristimo različite medije: udžbenik i radnu bilježnicu (Lernen und Spielen 5), interaktivni sadržaj, CD, radio, filmove, pjesme, slikovne kartice, aplikacije, rječnike, lektire, časopise, postere, igre i</w:t>
            </w:r>
            <w:r>
              <w:t xml:space="preserve"> druge materijale.</w:t>
            </w:r>
          </w:p>
        </w:tc>
      </w:tr>
      <w:tr w:rsidR="005A1B8F" w14:paraId="49704984"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02B3076"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3EEC10A" w14:textId="77777777" w:rsidR="005A1B8F" w:rsidRDefault="00805F7E">
            <w:pPr>
              <w:spacing w:before="0"/>
            </w:pPr>
            <w:r>
              <w:t>2 školska sata tjedno tijekom cijele nastavne godine.</w:t>
            </w:r>
          </w:p>
        </w:tc>
      </w:tr>
      <w:tr w:rsidR="005A1B8F" w14:paraId="520BA2F4"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3C12D97"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4FEE7B3" w14:textId="77777777" w:rsidR="005A1B8F" w:rsidRDefault="00805F7E">
            <w:pPr>
              <w:spacing w:before="0"/>
            </w:pPr>
            <w:r>
              <w:t>-</w:t>
            </w:r>
          </w:p>
        </w:tc>
      </w:tr>
      <w:tr w:rsidR="005A1B8F" w14:paraId="7B2500F1" w14:textId="77777777">
        <w:trPr>
          <w:trHeight w:val="3444"/>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3775E2F"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564E7FF" w14:textId="77777777" w:rsidR="005A1B8F" w:rsidRDefault="00805F7E">
            <w:pPr>
              <w:spacing w:before="0"/>
            </w:pPr>
            <w:r>
              <w:t>Učenik razumije srednje duge i jednostavne tekstove iz različitih izvora; učenik proizvodi kratke i jednostavne govorne tekstove; učenik sudjeluje u kratkoj i jednostavnoj govornoj interakciji; učenik piše kratke i jednostavne tekstove; učenik na različiti</w:t>
            </w:r>
            <w:r>
              <w:t>m primjerima objašnjava sličnosti i razlike između vlastite kulture i drugih kultura u različitim aspektima svakodnevnoga života; učenik objašnjava moguće uzroke nesporazuma i predlaže rješenja konfliktnih situacija međukulturnim sredstvima; u međukulturni</w:t>
            </w:r>
            <w:r>
              <w:t>m problemskim situacijama učenik  pokazuje sposobnost promjene gledišta i uživljavanja u tuđu situaciju; učenik bira i primjenjuje veći broj strategija učenja i uporabe jezika; učenik pronalazi i upotrebljava jednostavne informacije iz različitih izvora pr</w:t>
            </w:r>
            <w:r>
              <w:t>itom se služeći osnovnim vještinama kritičkog mišljenja.</w:t>
            </w:r>
          </w:p>
        </w:tc>
      </w:tr>
      <w:tr w:rsidR="005A1B8F" w14:paraId="79178720" w14:textId="77777777">
        <w:trPr>
          <w:trHeight w:val="1994"/>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5A21F8D"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7A143C2" w14:textId="77777777" w:rsidR="005A1B8F" w:rsidRDefault="00805F7E">
            <w:pPr>
              <w:spacing w:before="0"/>
            </w:pPr>
            <w:r>
              <w:t>Postignuti rezultati učenika se prate i vrednuju tijekom cijele nastavne godine formativnim i sumativnim vrednovanjem u skladu s Pravilnikom o načinu praćenja i ocjenjivanju učenika.</w:t>
            </w:r>
          </w:p>
          <w:p w14:paraId="10B133A9" w14:textId="77777777" w:rsidR="005A1B8F" w:rsidRDefault="00805F7E">
            <w:pPr>
              <w:spacing w:before="0"/>
            </w:pPr>
            <w:r>
              <w:t xml:space="preserve">Elemente vrednovanja čine: govorenje, pisanje, slušanje s razumijevanjem </w:t>
            </w:r>
            <w:r>
              <w:t>i čitanje s razumijevanjem. Učenici redovito dobivaju povratnu informaciju o postignutom uspjehu, a naglasak se stavlja na pozitivne aspekte napretka učenja.</w:t>
            </w:r>
          </w:p>
        </w:tc>
      </w:tr>
      <w:tr w:rsidR="005A1B8F" w14:paraId="547206B5"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6A7C153"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CB059CE" w14:textId="77777777" w:rsidR="005A1B8F" w:rsidRDefault="00805F7E">
            <w:pPr>
              <w:spacing w:before="0"/>
            </w:pPr>
            <w:r>
              <w:t>E - Dnevnik, web stranica škole, školski plakati, društvene mreže.</w:t>
            </w:r>
          </w:p>
        </w:tc>
      </w:tr>
    </w:tbl>
    <w:p w14:paraId="3578238C" w14:textId="77777777" w:rsidR="005A1B8F" w:rsidRDefault="00805F7E">
      <w:r>
        <w:br/>
      </w:r>
    </w:p>
    <w:p w14:paraId="5CF88ADF" w14:textId="77777777" w:rsidR="005A1B8F" w:rsidRDefault="00805F7E">
      <w:pPr>
        <w:rPr>
          <w:b/>
          <w:color w:val="000000"/>
          <w:sz w:val="28"/>
          <w:szCs w:val="28"/>
        </w:rPr>
      </w:pPr>
      <w:r>
        <w:br w:type="column"/>
      </w:r>
      <w:bookmarkStart w:id="26" w:name="_heading=h.pevnlu9t3d2t" w:colFirst="0" w:colLast="0"/>
      <w:bookmarkStart w:id="27" w:name="_heading=h.7c8dbakz2l1a" w:colFirst="0" w:colLast="0"/>
      <w:bookmarkEnd w:id="26"/>
      <w:bookmarkEnd w:id="27"/>
      <w:r>
        <w:rPr>
          <w:color w:val="000000"/>
        </w:rPr>
        <w:t xml:space="preserve"> </w:t>
      </w:r>
      <w:r>
        <w:rPr>
          <w:b/>
          <w:color w:val="000000"/>
          <w:sz w:val="28"/>
          <w:szCs w:val="28"/>
        </w:rPr>
        <w:t>7.3. Informatika</w:t>
      </w:r>
    </w:p>
    <w:p w14:paraId="45F4851F" w14:textId="77777777" w:rsidR="005A1B8F" w:rsidRDefault="00805F7E">
      <w:pPr>
        <w:spacing w:before="0"/>
        <w:rPr>
          <w:b/>
          <w:color w:val="000000"/>
          <w:sz w:val="28"/>
          <w:szCs w:val="28"/>
        </w:rPr>
      </w:pPr>
      <w:r>
        <w:rPr>
          <w:b/>
          <w:color w:val="000000"/>
          <w:sz w:val="28"/>
          <w:szCs w:val="28"/>
        </w:rPr>
        <w:t>Izborni predmet informatika od 1. do 4. razreda , 7. i 8. razred</w:t>
      </w:r>
    </w:p>
    <w:p w14:paraId="50A3D69E" w14:textId="77777777" w:rsidR="005A1B8F" w:rsidRDefault="005A1B8F">
      <w:pPr>
        <w:spacing w:before="0" w:after="160" w:line="276" w:lineRule="auto"/>
        <w:rPr>
          <w:color w:val="000000"/>
        </w:rPr>
      </w:pPr>
    </w:p>
    <w:p w14:paraId="386D5BDE" w14:textId="77777777" w:rsidR="005A1B8F" w:rsidRDefault="00805F7E">
      <w:pPr>
        <w:spacing w:before="0" w:after="160" w:line="276" w:lineRule="auto"/>
      </w:pPr>
      <w:r>
        <w:rPr>
          <w:color w:val="000000"/>
        </w:rPr>
        <w:t>Adrijana Lisica</w:t>
      </w:r>
    </w:p>
    <w:p w14:paraId="566A1FC6" w14:textId="77777777" w:rsidR="005A1B8F" w:rsidRDefault="00805F7E">
      <w:pPr>
        <w:spacing w:before="0" w:after="160" w:line="276" w:lineRule="auto"/>
      </w:pPr>
      <w:r>
        <w:t>1.ab</w:t>
      </w:r>
    </w:p>
    <w:tbl>
      <w:tblPr>
        <w:tblStyle w:val="afffffffffffffffffffffffffff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50"/>
        <w:gridCol w:w="6615"/>
      </w:tblGrid>
      <w:tr w:rsidR="005A1B8F" w14:paraId="784371EF" w14:textId="77777777">
        <w:trPr>
          <w:trHeight w:val="540"/>
        </w:trPr>
        <w:tc>
          <w:tcPr>
            <w:tcW w:w="2250" w:type="dxa"/>
            <w:tcBorders>
              <w:top w:val="single" w:sz="5" w:space="0" w:color="000000"/>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4051DDC0" w14:textId="77777777" w:rsidR="005A1B8F" w:rsidRDefault="00805F7E">
            <w:pPr>
              <w:spacing w:line="276" w:lineRule="auto"/>
            </w:pPr>
            <w:r>
              <w:t>Vrsta aktivnosti</w:t>
            </w:r>
          </w:p>
        </w:tc>
        <w:tc>
          <w:tcPr>
            <w:tcW w:w="66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FB4DB08" w14:textId="77777777" w:rsidR="005A1B8F" w:rsidRDefault="00805F7E">
            <w:pPr>
              <w:spacing w:line="276" w:lineRule="auto"/>
            </w:pPr>
            <w:r>
              <w:t>Izborna nastava</w:t>
            </w:r>
          </w:p>
        </w:tc>
      </w:tr>
      <w:tr w:rsidR="005A1B8F" w14:paraId="2342AD30"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4E76C839" w14:textId="77777777" w:rsidR="005A1B8F" w:rsidRDefault="00805F7E">
            <w:pPr>
              <w:spacing w:line="276" w:lineRule="auto"/>
            </w:pPr>
            <w:r>
              <w:t>Naziv</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3DEC09D9" w14:textId="77777777" w:rsidR="005A1B8F" w:rsidRDefault="00805F7E">
            <w:pPr>
              <w:spacing w:line="276" w:lineRule="auto"/>
            </w:pPr>
            <w:r>
              <w:t>Informatika</w:t>
            </w:r>
          </w:p>
        </w:tc>
      </w:tr>
      <w:tr w:rsidR="005A1B8F" w14:paraId="2FF897B6" w14:textId="77777777">
        <w:trPr>
          <w:trHeight w:val="321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4FFADEBB" w14:textId="77777777" w:rsidR="005A1B8F" w:rsidRDefault="00805F7E">
            <w:pPr>
              <w:spacing w:line="276" w:lineRule="auto"/>
            </w:pPr>
            <w:r>
              <w:t>Odgojno obrazovni ciljevi</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663F9308" w14:textId="77777777" w:rsidR="005A1B8F" w:rsidRDefault="00805F7E">
            <w:pPr>
              <w:spacing w:line="276" w:lineRule="auto"/>
            </w:pPr>
            <w:r>
              <w:t>Razvijati interes za uporabu digitalne tehnologije u učenju i igri.</w:t>
            </w:r>
            <w:r>
              <w:br/>
              <w:t>Osposobljavati učenike za sigurno i odgovorno korištenje računala i interneta.</w:t>
            </w:r>
            <w:r>
              <w:br/>
              <w:t>Poticati suradničko učenje i komunikaciju u digitalnom okruženju.</w:t>
            </w:r>
            <w:r>
              <w:br/>
              <w:t xml:space="preserve">Njegovati zdrave </w:t>
            </w:r>
            <w:r>
              <w:t>navike i odgovoran odnos prema tehnologiji.</w:t>
            </w:r>
            <w:r>
              <w:br/>
              <w:t>Učenike uvesti u osnovne pojmove digitalnih sadržaja (tekst, slika, zvuk, video).</w:t>
            </w:r>
            <w:r>
              <w:br/>
              <w:t>Razvijati logičko mišljenje kroz jednostavne problemske zadatke.</w:t>
            </w:r>
            <w:r>
              <w:br/>
              <w:t>Poticati kreativnost kroz stvaranje jednostavnih digitalnih radov</w:t>
            </w:r>
            <w:r>
              <w:t>a.</w:t>
            </w:r>
          </w:p>
        </w:tc>
      </w:tr>
      <w:tr w:rsidR="005A1B8F" w14:paraId="69F817BB" w14:textId="77777777">
        <w:trPr>
          <w:trHeight w:val="81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6EE0F9FB" w14:textId="77777777" w:rsidR="005A1B8F" w:rsidRDefault="00805F7E">
            <w:pPr>
              <w:spacing w:line="276" w:lineRule="auto"/>
            </w:pPr>
            <w:r>
              <w:t>Namjena</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47E2FC5B" w14:textId="77777777" w:rsidR="005A1B8F" w:rsidRDefault="00805F7E">
            <w:pPr>
              <w:spacing w:line="276" w:lineRule="auto"/>
            </w:pPr>
            <w:r>
              <w:t>Skupini učenika prvih razreda zainteresiranih za učenje Informatike</w:t>
            </w:r>
          </w:p>
        </w:tc>
      </w:tr>
      <w:tr w:rsidR="005A1B8F" w14:paraId="59912050"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6DB3579E" w14:textId="77777777" w:rsidR="005A1B8F" w:rsidRDefault="00805F7E">
            <w:pPr>
              <w:spacing w:line="276" w:lineRule="auto"/>
            </w:pPr>
            <w:r>
              <w:t>Nositelji aktivnosti</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14353DD0" w14:textId="77777777" w:rsidR="005A1B8F" w:rsidRDefault="00805F7E">
            <w:pPr>
              <w:spacing w:line="276" w:lineRule="auto"/>
            </w:pPr>
            <w:r>
              <w:t>Nastavnica informatike Marina Aglić Čuvić</w:t>
            </w:r>
          </w:p>
        </w:tc>
      </w:tr>
      <w:tr w:rsidR="005A1B8F" w14:paraId="291DB57E" w14:textId="77777777">
        <w:trPr>
          <w:trHeight w:val="81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2F918F68" w14:textId="77777777" w:rsidR="005A1B8F" w:rsidRDefault="00805F7E">
            <w:pPr>
              <w:spacing w:line="276" w:lineRule="auto"/>
            </w:pPr>
            <w:r>
              <w:t>Metode i način realizacije</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7E37434C" w14:textId="77777777" w:rsidR="005A1B8F" w:rsidRDefault="00805F7E">
            <w:pPr>
              <w:spacing w:line="276" w:lineRule="auto"/>
            </w:pPr>
            <w:r>
              <w:t>Izborna nastava realizira se prema godišnjem izvedbenom Kurikulumu nastavnog predmeta Informatika u osnovnoj školi.</w:t>
            </w:r>
          </w:p>
        </w:tc>
      </w:tr>
      <w:tr w:rsidR="005A1B8F" w14:paraId="2CFA236B" w14:textId="77777777">
        <w:trPr>
          <w:trHeight w:val="81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73C8786A" w14:textId="77777777" w:rsidR="005A1B8F" w:rsidRDefault="00805F7E">
            <w:pPr>
              <w:spacing w:line="276" w:lineRule="auto"/>
            </w:pPr>
            <w:r>
              <w:t>Vrijeme realizacije - vremenik</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6CC06BF2" w14:textId="77777777" w:rsidR="005A1B8F" w:rsidRDefault="00805F7E">
            <w:pPr>
              <w:spacing w:line="276" w:lineRule="auto"/>
            </w:pPr>
            <w:r>
              <w:t>2 sata tjedno tijekom školske godine</w:t>
            </w:r>
          </w:p>
        </w:tc>
      </w:tr>
      <w:tr w:rsidR="005A1B8F" w14:paraId="77B105E2"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132D8722" w14:textId="77777777" w:rsidR="005A1B8F" w:rsidRDefault="00805F7E">
            <w:pPr>
              <w:spacing w:line="276" w:lineRule="auto"/>
            </w:pPr>
            <w:r>
              <w:t>Troškovnik</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54A5CCDC" w14:textId="77777777" w:rsidR="005A1B8F" w:rsidRDefault="00805F7E">
            <w:pPr>
              <w:spacing w:line="276" w:lineRule="auto"/>
            </w:pPr>
            <w:r>
              <w:t>Materijal za fotokopiranje</w:t>
            </w:r>
          </w:p>
        </w:tc>
      </w:tr>
      <w:tr w:rsidR="005A1B8F" w14:paraId="281819B4" w14:textId="77777777">
        <w:trPr>
          <w:trHeight w:val="249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5D3BB9DE" w14:textId="77777777" w:rsidR="005A1B8F" w:rsidRDefault="00805F7E">
            <w:pPr>
              <w:spacing w:line="276" w:lineRule="auto"/>
            </w:pPr>
            <w:r>
              <w:t>Očekivani ishodi</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575662C6" w14:textId="77777777" w:rsidR="005A1B8F" w:rsidRDefault="00805F7E">
            <w:pPr>
              <w:spacing w:line="276" w:lineRule="auto"/>
            </w:pPr>
            <w:r>
              <w:t xml:space="preserve">Učenici imenuju i koriste osnovne dijelove računala. Samostalno se prijavljuju u digitalni sustav i pokreću odabrane aplikacije. Izrađuju jednostavne digitalne uratke, razlikuju vrste digitalnih sadržaja i navode primjere njihove uporabe. </w:t>
            </w:r>
            <w:r>
              <w:t>Rješavaju jednostavne problemske i logičke zadatke uz odgovorno ponašanje, primjenjuju pravila sigurnog korištenja računala i zaštite osobnih podataka. Tijekom rada poštuju higijenske i zdravstvene navike te surađuju s vršnjacima.</w:t>
            </w:r>
          </w:p>
        </w:tc>
      </w:tr>
      <w:tr w:rsidR="005A1B8F" w14:paraId="57B16206" w14:textId="77777777">
        <w:trPr>
          <w:trHeight w:val="165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3F9EC4B7" w14:textId="77777777" w:rsidR="005A1B8F" w:rsidRDefault="00805F7E">
            <w:pPr>
              <w:spacing w:line="276" w:lineRule="auto"/>
            </w:pPr>
            <w:r>
              <w:t>Način praćenja i vrednovanja</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48ED6E68" w14:textId="77777777" w:rsidR="005A1B8F" w:rsidRDefault="00805F7E">
            <w:pPr>
              <w:spacing w:line="276" w:lineRule="auto"/>
            </w:pPr>
            <w:r>
              <w:t>Formativno i sumativno vrednovanje prema kriterijima vrednovanja u tri elementa: usvojenost znanja, rješavanje problema te digitalni sadržaji i suradnja. Provodi se kao vrednovanje za učenje, vrednovanje kao učenje i vrednovanj</w:t>
            </w:r>
            <w:r>
              <w:t>e naučenog.</w:t>
            </w:r>
          </w:p>
        </w:tc>
      </w:tr>
      <w:tr w:rsidR="005A1B8F" w14:paraId="3BC665F9"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4B0A5CA4" w14:textId="77777777" w:rsidR="005A1B8F" w:rsidRDefault="00805F7E">
            <w:pPr>
              <w:spacing w:line="276" w:lineRule="auto"/>
            </w:pPr>
            <w:r>
              <w:t>Vidljivost</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6790DEF6" w14:textId="77777777" w:rsidR="005A1B8F" w:rsidRDefault="00805F7E">
            <w:pPr>
              <w:spacing w:line="276" w:lineRule="auto"/>
            </w:pPr>
            <w:r>
              <w:t>E-dnevnik, školski pano, prezentacije</w:t>
            </w:r>
          </w:p>
        </w:tc>
      </w:tr>
    </w:tbl>
    <w:p w14:paraId="4542DCCB" w14:textId="77777777" w:rsidR="005A1B8F" w:rsidRDefault="005A1B8F">
      <w:pPr>
        <w:spacing w:before="0" w:after="160" w:line="276" w:lineRule="auto"/>
      </w:pPr>
    </w:p>
    <w:p w14:paraId="311D41B2" w14:textId="77777777" w:rsidR="005A1B8F" w:rsidRDefault="00805F7E">
      <w:pPr>
        <w:spacing w:before="0" w:after="160" w:line="276" w:lineRule="auto"/>
      </w:pPr>
      <w:r>
        <w:t>2.abc</w:t>
      </w:r>
    </w:p>
    <w:tbl>
      <w:tblPr>
        <w:tblStyle w:val="afffffffffffffffffffffffffff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50"/>
        <w:gridCol w:w="6615"/>
      </w:tblGrid>
      <w:tr w:rsidR="005A1B8F" w14:paraId="4635BF20" w14:textId="77777777">
        <w:trPr>
          <w:trHeight w:val="540"/>
        </w:trPr>
        <w:tc>
          <w:tcPr>
            <w:tcW w:w="2250" w:type="dxa"/>
            <w:tcBorders>
              <w:top w:val="single" w:sz="5" w:space="0" w:color="000000"/>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4A6E1D5C" w14:textId="77777777" w:rsidR="005A1B8F" w:rsidRDefault="00805F7E">
            <w:pPr>
              <w:spacing w:line="276" w:lineRule="auto"/>
            </w:pPr>
            <w:r>
              <w:t>Vrsta aktivnosti</w:t>
            </w:r>
          </w:p>
        </w:tc>
        <w:tc>
          <w:tcPr>
            <w:tcW w:w="66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D692823" w14:textId="77777777" w:rsidR="005A1B8F" w:rsidRDefault="00805F7E">
            <w:pPr>
              <w:spacing w:line="276" w:lineRule="auto"/>
            </w:pPr>
            <w:r>
              <w:t>Izborna nastava</w:t>
            </w:r>
          </w:p>
        </w:tc>
      </w:tr>
      <w:tr w:rsidR="005A1B8F" w14:paraId="47988AFE"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16F20492" w14:textId="77777777" w:rsidR="005A1B8F" w:rsidRDefault="00805F7E">
            <w:pPr>
              <w:spacing w:line="276" w:lineRule="auto"/>
            </w:pPr>
            <w:r>
              <w:t>Naziv</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5DA615A0" w14:textId="77777777" w:rsidR="005A1B8F" w:rsidRDefault="00805F7E">
            <w:pPr>
              <w:spacing w:line="276" w:lineRule="auto"/>
            </w:pPr>
            <w:r>
              <w:t>Informatika</w:t>
            </w:r>
          </w:p>
        </w:tc>
      </w:tr>
      <w:tr w:rsidR="005A1B8F" w14:paraId="1CC1980A" w14:textId="77777777">
        <w:trPr>
          <w:trHeight w:val="420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42191361" w14:textId="77777777" w:rsidR="005A1B8F" w:rsidRDefault="00805F7E">
            <w:pPr>
              <w:spacing w:line="276" w:lineRule="auto"/>
            </w:pPr>
            <w:r>
              <w:t>Odgojno obrazovni ciljevi</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570959A9" w14:textId="77777777" w:rsidR="005A1B8F" w:rsidRDefault="00805F7E">
            <w:pPr>
              <w:spacing w:line="276" w:lineRule="auto"/>
            </w:pPr>
            <w:r>
              <w:t>Razvijati razumijevanje uloge programa i uređaja u uporabi računala.</w:t>
            </w:r>
            <w:r>
              <w:br/>
              <w:t>Osposobljavati učenike za odabir odgovarajućih digitalnih alata u rješavanju jednostavnih zadataka.</w:t>
            </w:r>
            <w:r>
              <w:br/>
              <w:t>Potaknuti učenike na sigurnu komunikaciju i suradnju u digitalnom okruženju.</w:t>
            </w:r>
            <w:r>
              <w:br/>
              <w:t xml:space="preserve">Razvijati </w:t>
            </w:r>
            <w:r>
              <w:t>sposobnost analize i ispravljanja jednostavnih nizova uputa (algoritama).</w:t>
            </w:r>
            <w:r>
              <w:br/>
              <w:t>Poticati kreativnost u izradi digitalnih radova kombiniranjem različitih oblika sadržaja.</w:t>
            </w:r>
            <w:r>
              <w:br/>
              <w:t>Upoznati učenike s internetom kao izvorom podataka i usluga te razvijati vještine sigurnog p</w:t>
            </w:r>
            <w:r>
              <w:t>retraživanja.</w:t>
            </w:r>
          </w:p>
        </w:tc>
      </w:tr>
      <w:tr w:rsidR="005A1B8F" w14:paraId="7AE6D1C6" w14:textId="77777777">
        <w:trPr>
          <w:trHeight w:val="81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49F283D6" w14:textId="77777777" w:rsidR="005A1B8F" w:rsidRDefault="00805F7E">
            <w:pPr>
              <w:spacing w:line="276" w:lineRule="auto"/>
            </w:pPr>
            <w:r>
              <w:t>Namjena</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77B8782A" w14:textId="77777777" w:rsidR="005A1B8F" w:rsidRDefault="00805F7E">
            <w:pPr>
              <w:spacing w:line="276" w:lineRule="auto"/>
            </w:pPr>
            <w:r>
              <w:t>Skupini učenika drugih razreda zainteresiranih za učenje Informatike</w:t>
            </w:r>
          </w:p>
        </w:tc>
      </w:tr>
      <w:tr w:rsidR="005A1B8F" w14:paraId="049536D1"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040A9624" w14:textId="77777777" w:rsidR="005A1B8F" w:rsidRDefault="00805F7E">
            <w:pPr>
              <w:spacing w:line="276" w:lineRule="auto"/>
            </w:pPr>
            <w:r>
              <w:t>Nositelji aktivnosti</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252E8446" w14:textId="77777777" w:rsidR="005A1B8F" w:rsidRDefault="00805F7E">
            <w:pPr>
              <w:spacing w:line="276" w:lineRule="auto"/>
            </w:pPr>
            <w:r>
              <w:t>Nastavnica informatike Marina Aglić Čuvić</w:t>
            </w:r>
          </w:p>
        </w:tc>
      </w:tr>
      <w:tr w:rsidR="005A1B8F" w14:paraId="51631498" w14:textId="77777777">
        <w:trPr>
          <w:trHeight w:val="81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6B64AB0B" w14:textId="77777777" w:rsidR="005A1B8F" w:rsidRDefault="00805F7E">
            <w:pPr>
              <w:spacing w:line="276" w:lineRule="auto"/>
            </w:pPr>
            <w:r>
              <w:t>Metode i način realizacije</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1002AAE7" w14:textId="77777777" w:rsidR="005A1B8F" w:rsidRDefault="00805F7E">
            <w:pPr>
              <w:spacing w:line="276" w:lineRule="auto"/>
            </w:pPr>
            <w:r>
              <w:t>Izborna nastava realizira se prema godišnjem izvedbenom Kurikulumu nastavnog predmeta Informatika u osnovnoj školi.</w:t>
            </w:r>
          </w:p>
        </w:tc>
      </w:tr>
      <w:tr w:rsidR="005A1B8F" w14:paraId="414787D1" w14:textId="77777777">
        <w:trPr>
          <w:trHeight w:val="81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6119D94B" w14:textId="77777777" w:rsidR="005A1B8F" w:rsidRDefault="00805F7E">
            <w:pPr>
              <w:spacing w:line="276" w:lineRule="auto"/>
            </w:pPr>
            <w:r>
              <w:t>Vrijeme realizacije - vremenik</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37B1F66D" w14:textId="77777777" w:rsidR="005A1B8F" w:rsidRDefault="00805F7E">
            <w:pPr>
              <w:spacing w:line="276" w:lineRule="auto"/>
            </w:pPr>
            <w:r>
              <w:t>2 sata tjedno tijekom školske godine</w:t>
            </w:r>
          </w:p>
        </w:tc>
      </w:tr>
      <w:tr w:rsidR="005A1B8F" w14:paraId="5F06FFBA"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70323D0E" w14:textId="77777777" w:rsidR="005A1B8F" w:rsidRDefault="00805F7E">
            <w:pPr>
              <w:spacing w:line="276" w:lineRule="auto"/>
            </w:pPr>
            <w:r>
              <w:t>Troškovnik</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525D4403" w14:textId="77777777" w:rsidR="005A1B8F" w:rsidRDefault="00805F7E">
            <w:pPr>
              <w:spacing w:line="276" w:lineRule="auto"/>
            </w:pPr>
            <w:r>
              <w:t>Materijal za fotokopiranje</w:t>
            </w:r>
          </w:p>
        </w:tc>
      </w:tr>
      <w:tr w:rsidR="005A1B8F" w14:paraId="616F2D01" w14:textId="77777777">
        <w:trPr>
          <w:trHeight w:val="306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2A8D7E34" w14:textId="77777777" w:rsidR="005A1B8F" w:rsidRDefault="00805F7E">
            <w:pPr>
              <w:spacing w:line="276" w:lineRule="auto"/>
            </w:pPr>
            <w:r>
              <w:t>Očekivani ishodi</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112F5F7E" w14:textId="77777777" w:rsidR="005A1B8F" w:rsidRDefault="00805F7E">
            <w:pPr>
              <w:spacing w:line="276" w:lineRule="auto"/>
            </w:pPr>
            <w:r>
              <w:t>Učenici prepoznaju i imenuju osnovne programe te objašnjavaju njihovu ulogu. Odabiru odgovarajući uređaj i program za jednostavan zadatak te u sigurnome digitalnom okruženju komuniciraju s poznatim osobama. Slažu i provjeravaju niz jednost</w:t>
            </w:r>
            <w:r>
              <w:t>avnih uputa, uočavaju i ispravljaju pogreške te izrađuju digitalne radove koji povezuju različite oblike sadržaja. Prepoznaju internet kao izvor informacija, uz podršku učitelja pretražuju preporučene sadržaje i pritom se odgovorno ponašaju, poštuju pravil</w:t>
            </w:r>
            <w:r>
              <w:t>a sigurnosti te primjenjuju zdrave navike pri korištenju računala.</w:t>
            </w:r>
          </w:p>
        </w:tc>
      </w:tr>
      <w:tr w:rsidR="005A1B8F" w14:paraId="169D7D05" w14:textId="77777777">
        <w:trPr>
          <w:trHeight w:val="165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011E5D1A" w14:textId="77777777" w:rsidR="005A1B8F" w:rsidRDefault="00805F7E">
            <w:pPr>
              <w:spacing w:line="276" w:lineRule="auto"/>
            </w:pPr>
            <w:r>
              <w:t>Način praćenja i vrednovanja</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04E66AD7" w14:textId="77777777" w:rsidR="005A1B8F" w:rsidRDefault="00805F7E">
            <w:pPr>
              <w:spacing w:line="276" w:lineRule="auto"/>
            </w:pPr>
            <w:r>
              <w:t>Formativno i sumativno vrednovanje prema kriterijima vrednovanja u tri elementa: usvojenost znanja, rješavanje problema te digitalni sadržaji i suradnja. Provodi se kao vrednovanje za učenje, vrednovanje kao učenje i vrednovanje naučenog.</w:t>
            </w:r>
          </w:p>
        </w:tc>
      </w:tr>
      <w:tr w:rsidR="005A1B8F" w14:paraId="526896E3"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32D1EFA8" w14:textId="77777777" w:rsidR="005A1B8F" w:rsidRDefault="00805F7E">
            <w:pPr>
              <w:spacing w:line="276" w:lineRule="auto"/>
            </w:pPr>
            <w:r>
              <w:t>Vidljivost</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3AE3DB80" w14:textId="77777777" w:rsidR="005A1B8F" w:rsidRDefault="00805F7E">
            <w:pPr>
              <w:spacing w:line="276" w:lineRule="auto"/>
            </w:pPr>
            <w:r>
              <w:t>E-dnevnik, školski pano, prezentacije</w:t>
            </w:r>
          </w:p>
        </w:tc>
      </w:tr>
    </w:tbl>
    <w:p w14:paraId="1171770E" w14:textId="77777777" w:rsidR="005A1B8F" w:rsidRDefault="005A1B8F">
      <w:pPr>
        <w:spacing w:before="0" w:after="160" w:line="276" w:lineRule="auto"/>
      </w:pPr>
    </w:p>
    <w:p w14:paraId="48F11FD7" w14:textId="77777777" w:rsidR="005A1B8F" w:rsidRDefault="00805F7E">
      <w:pPr>
        <w:spacing w:before="0" w:after="160" w:line="276" w:lineRule="auto"/>
      </w:pPr>
      <w:r>
        <w:t>3.ab</w:t>
      </w:r>
    </w:p>
    <w:tbl>
      <w:tblPr>
        <w:tblStyle w:val="afffffffffffffffffffffffffff5"/>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50"/>
        <w:gridCol w:w="6615"/>
      </w:tblGrid>
      <w:tr w:rsidR="005A1B8F" w14:paraId="3910631C" w14:textId="77777777">
        <w:trPr>
          <w:trHeight w:val="540"/>
        </w:trPr>
        <w:tc>
          <w:tcPr>
            <w:tcW w:w="2250" w:type="dxa"/>
            <w:tcBorders>
              <w:top w:val="single" w:sz="5" w:space="0" w:color="000000"/>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655F4715" w14:textId="77777777" w:rsidR="005A1B8F" w:rsidRDefault="00805F7E">
            <w:pPr>
              <w:spacing w:line="276" w:lineRule="auto"/>
            </w:pPr>
            <w:r>
              <w:t>Vrsta aktivnosti</w:t>
            </w:r>
          </w:p>
        </w:tc>
        <w:tc>
          <w:tcPr>
            <w:tcW w:w="66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336D184" w14:textId="77777777" w:rsidR="005A1B8F" w:rsidRDefault="00805F7E">
            <w:pPr>
              <w:spacing w:line="276" w:lineRule="auto"/>
            </w:pPr>
            <w:r>
              <w:t>Izborna nastava</w:t>
            </w:r>
          </w:p>
        </w:tc>
      </w:tr>
      <w:tr w:rsidR="005A1B8F" w14:paraId="1594F75B"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44B6FED1" w14:textId="77777777" w:rsidR="005A1B8F" w:rsidRDefault="00805F7E">
            <w:pPr>
              <w:spacing w:line="276" w:lineRule="auto"/>
            </w:pPr>
            <w:r>
              <w:t>Naziv</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3B5A6301" w14:textId="77777777" w:rsidR="005A1B8F" w:rsidRDefault="00805F7E">
            <w:pPr>
              <w:spacing w:line="276" w:lineRule="auto"/>
            </w:pPr>
            <w:r>
              <w:t>Informatika</w:t>
            </w:r>
          </w:p>
        </w:tc>
      </w:tr>
      <w:tr w:rsidR="005A1B8F" w14:paraId="59AB5005" w14:textId="77777777">
        <w:trPr>
          <w:trHeight w:val="4098"/>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0EE2174F" w14:textId="77777777" w:rsidR="005A1B8F" w:rsidRDefault="00805F7E">
            <w:pPr>
              <w:spacing w:line="276" w:lineRule="auto"/>
            </w:pPr>
            <w:r>
              <w:t>Odgojno obrazovni ciljevi</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12A4DC7D" w14:textId="77777777" w:rsidR="005A1B8F" w:rsidRDefault="00805F7E">
            <w:pPr>
              <w:spacing w:line="276" w:lineRule="auto"/>
            </w:pPr>
            <w:r>
              <w:t>Razvijati sposobnost korištenja simbola i jednostavnih prikaza za predstavljanje podataka.</w:t>
            </w:r>
            <w:r>
              <w:br/>
              <w:t>Prepoznavati i rješavati jednostavne probleme s računalom i programima.</w:t>
            </w:r>
            <w:r>
              <w:br/>
              <w:t>Poticati odgovorno korištenje vremena na računalima i zdrave digitalne navike.</w:t>
            </w:r>
            <w:r>
              <w:br/>
              <w:t xml:space="preserve">Prikupljati i </w:t>
            </w:r>
            <w:r>
              <w:t>razvrstavati podatke prema jednostavnim pravilima.</w:t>
            </w:r>
            <w:r>
              <w:br/>
              <w:t>Razvijati kreativnost i digitalne vještine kroz izradu jednostavnih digitalnih radova.</w:t>
            </w:r>
            <w:r>
              <w:br/>
              <w:t>Naučiti birati uređaje i programe te razmišljati o njihovoj upotrebi.</w:t>
            </w:r>
            <w:r>
              <w:br/>
              <w:t>Uvesti jednostavno programiranje u vizualnom okr</w:t>
            </w:r>
            <w:r>
              <w:t>uženju i poticati razmišljanje o vlastitim rješenjima.</w:t>
            </w:r>
          </w:p>
        </w:tc>
      </w:tr>
      <w:tr w:rsidR="005A1B8F" w14:paraId="2466ECA2" w14:textId="77777777">
        <w:trPr>
          <w:trHeight w:val="81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1C29BAE4" w14:textId="77777777" w:rsidR="005A1B8F" w:rsidRDefault="00805F7E">
            <w:pPr>
              <w:spacing w:line="276" w:lineRule="auto"/>
            </w:pPr>
            <w:r>
              <w:t>Namjena</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07F385F6" w14:textId="77777777" w:rsidR="005A1B8F" w:rsidRDefault="00805F7E">
            <w:pPr>
              <w:spacing w:line="276" w:lineRule="auto"/>
            </w:pPr>
            <w:r>
              <w:t>Skupini učenika trećih razreda zainteresiranih za učenje Informatike</w:t>
            </w:r>
          </w:p>
        </w:tc>
      </w:tr>
      <w:tr w:rsidR="005A1B8F" w14:paraId="0C958205"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1B90DA85" w14:textId="77777777" w:rsidR="005A1B8F" w:rsidRDefault="00805F7E">
            <w:pPr>
              <w:spacing w:line="276" w:lineRule="auto"/>
            </w:pPr>
            <w:r>
              <w:t>Nositelji aktivnosti</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1F1BE7BA" w14:textId="77777777" w:rsidR="005A1B8F" w:rsidRDefault="00805F7E">
            <w:pPr>
              <w:spacing w:line="276" w:lineRule="auto"/>
            </w:pPr>
            <w:r>
              <w:t>Nastavnica informatike Marina Aglić Čuvić</w:t>
            </w:r>
          </w:p>
        </w:tc>
      </w:tr>
      <w:tr w:rsidR="005A1B8F" w14:paraId="0242AC96" w14:textId="77777777">
        <w:trPr>
          <w:trHeight w:val="81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5EA9BD2D" w14:textId="77777777" w:rsidR="005A1B8F" w:rsidRDefault="00805F7E">
            <w:pPr>
              <w:spacing w:line="276" w:lineRule="auto"/>
            </w:pPr>
            <w:r>
              <w:t>Metode i način realizacije</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30CB4C81" w14:textId="77777777" w:rsidR="005A1B8F" w:rsidRDefault="00805F7E">
            <w:pPr>
              <w:spacing w:line="276" w:lineRule="auto"/>
            </w:pPr>
            <w:r>
              <w:t>Izborna nastava realizira se prema godišnjem izvedbenom Kurikulumu nastavnog predmeta Informatika u osnovnoj školi.</w:t>
            </w:r>
          </w:p>
        </w:tc>
      </w:tr>
      <w:tr w:rsidR="005A1B8F" w14:paraId="645DF69B" w14:textId="77777777">
        <w:trPr>
          <w:trHeight w:val="81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52E3A10D" w14:textId="77777777" w:rsidR="005A1B8F" w:rsidRDefault="00805F7E">
            <w:pPr>
              <w:spacing w:line="276" w:lineRule="auto"/>
            </w:pPr>
            <w:r>
              <w:t>Vrijeme realizacije - vremenik</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01A65029" w14:textId="77777777" w:rsidR="005A1B8F" w:rsidRDefault="00805F7E">
            <w:pPr>
              <w:spacing w:line="276" w:lineRule="auto"/>
            </w:pPr>
            <w:r>
              <w:t>2 sata tjedno tijekom školske godine</w:t>
            </w:r>
          </w:p>
        </w:tc>
      </w:tr>
      <w:tr w:rsidR="005A1B8F" w14:paraId="18355032"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03CA7D9E" w14:textId="77777777" w:rsidR="005A1B8F" w:rsidRDefault="00805F7E">
            <w:pPr>
              <w:spacing w:line="276" w:lineRule="auto"/>
            </w:pPr>
            <w:r>
              <w:t>Troškovnik</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0A41C528" w14:textId="77777777" w:rsidR="005A1B8F" w:rsidRDefault="00805F7E">
            <w:pPr>
              <w:spacing w:line="276" w:lineRule="auto"/>
            </w:pPr>
            <w:r>
              <w:t>Materijal za fotokopiranje</w:t>
            </w:r>
          </w:p>
        </w:tc>
      </w:tr>
      <w:tr w:rsidR="005A1B8F" w14:paraId="02AE3E55" w14:textId="77777777">
        <w:trPr>
          <w:trHeight w:val="2865"/>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50525EA3" w14:textId="77777777" w:rsidR="005A1B8F" w:rsidRDefault="00805F7E">
            <w:pPr>
              <w:spacing w:line="276" w:lineRule="auto"/>
            </w:pPr>
            <w:r>
              <w:t>Očekivani ishodi</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03057034" w14:textId="77777777" w:rsidR="005A1B8F" w:rsidRDefault="00805F7E">
            <w:pPr>
              <w:spacing w:line="276" w:lineRule="auto"/>
            </w:pPr>
            <w:r>
              <w:t xml:space="preserve">Učenici prikazuju podatke jednostavnim simbolima i grafikonima. Rješavaju osnovne probleme s uređajima i programima uz podršku učitelja. Primjenjuju zdrave digitalne navike i razlikuju vrijeme za učenje, komunikaciju i zabavu. Prikupljaju </w:t>
            </w:r>
            <w:r>
              <w:t>i raspoređuju podatke te izrađuju jednostavne digitalne radove. Izrađuju jednostavan program u vizualnom okruženju koristeći slijed, ponavljanje i odluke. Suradnički rade s vršnjacima i pridržavaju se pravila sigurnog korištenja interneta i uređaja.</w:t>
            </w:r>
          </w:p>
        </w:tc>
      </w:tr>
      <w:tr w:rsidR="005A1B8F" w14:paraId="593898FD" w14:textId="77777777">
        <w:trPr>
          <w:trHeight w:val="165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7199E246" w14:textId="77777777" w:rsidR="005A1B8F" w:rsidRDefault="00805F7E">
            <w:pPr>
              <w:spacing w:line="276" w:lineRule="auto"/>
            </w:pPr>
            <w:r>
              <w:t>Način praćenja i vrednovanja</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378A8C64" w14:textId="77777777" w:rsidR="005A1B8F" w:rsidRDefault="00805F7E">
            <w:pPr>
              <w:spacing w:line="276" w:lineRule="auto"/>
            </w:pPr>
            <w:r>
              <w:t>Formativno i sumativno vrednovanje prema kriterijima vrednovanja u tri elementa: usvojenost znanja, rješavanje problema te digitalni sadržaji i suradnja. Provodi se kao vrednovanje za učenje, vrednovanje kao učenje i vrednovanj</w:t>
            </w:r>
            <w:r>
              <w:t>e naučenog.</w:t>
            </w:r>
          </w:p>
        </w:tc>
      </w:tr>
      <w:tr w:rsidR="005A1B8F" w14:paraId="68C20A62"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6B5218BE" w14:textId="77777777" w:rsidR="005A1B8F" w:rsidRDefault="00805F7E">
            <w:pPr>
              <w:spacing w:line="276" w:lineRule="auto"/>
            </w:pPr>
            <w:r>
              <w:t>Vidljivost</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478C345F" w14:textId="77777777" w:rsidR="005A1B8F" w:rsidRDefault="00805F7E">
            <w:pPr>
              <w:spacing w:line="276" w:lineRule="auto"/>
            </w:pPr>
            <w:r>
              <w:t>E-dnevnik, školski pano, prezentacije</w:t>
            </w:r>
          </w:p>
        </w:tc>
      </w:tr>
    </w:tbl>
    <w:p w14:paraId="771544B0" w14:textId="77777777" w:rsidR="005A1B8F" w:rsidRDefault="005A1B8F">
      <w:pPr>
        <w:spacing w:before="0" w:after="160" w:line="276" w:lineRule="auto"/>
      </w:pPr>
    </w:p>
    <w:p w14:paraId="05F91425" w14:textId="77777777" w:rsidR="005A1B8F" w:rsidRDefault="00805F7E">
      <w:pPr>
        <w:spacing w:before="0" w:after="160" w:line="276" w:lineRule="auto"/>
      </w:pPr>
      <w:r>
        <w:t>4.abc</w:t>
      </w:r>
    </w:p>
    <w:tbl>
      <w:tblPr>
        <w:tblStyle w:val="afffffffffffffffffffffffffff6"/>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50"/>
        <w:gridCol w:w="6615"/>
      </w:tblGrid>
      <w:tr w:rsidR="005A1B8F" w14:paraId="43B92A32" w14:textId="77777777">
        <w:trPr>
          <w:trHeight w:val="540"/>
        </w:trPr>
        <w:tc>
          <w:tcPr>
            <w:tcW w:w="2250" w:type="dxa"/>
            <w:tcBorders>
              <w:top w:val="single" w:sz="5" w:space="0" w:color="000000"/>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3F867AD3" w14:textId="77777777" w:rsidR="005A1B8F" w:rsidRDefault="00805F7E">
            <w:pPr>
              <w:spacing w:line="276" w:lineRule="auto"/>
            </w:pPr>
            <w:r>
              <w:t>Vrsta aktivnosti</w:t>
            </w:r>
          </w:p>
        </w:tc>
        <w:tc>
          <w:tcPr>
            <w:tcW w:w="66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522D103" w14:textId="77777777" w:rsidR="005A1B8F" w:rsidRDefault="00805F7E">
            <w:pPr>
              <w:spacing w:line="276" w:lineRule="auto"/>
            </w:pPr>
            <w:r>
              <w:t>Izborna nastava</w:t>
            </w:r>
          </w:p>
        </w:tc>
      </w:tr>
      <w:tr w:rsidR="005A1B8F" w14:paraId="109D82AC"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31948C4B" w14:textId="77777777" w:rsidR="005A1B8F" w:rsidRDefault="00805F7E">
            <w:pPr>
              <w:spacing w:line="276" w:lineRule="auto"/>
            </w:pPr>
            <w:r>
              <w:t>Naziv</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2AD6E1B4" w14:textId="77777777" w:rsidR="005A1B8F" w:rsidRDefault="00805F7E">
            <w:pPr>
              <w:spacing w:line="276" w:lineRule="auto"/>
            </w:pPr>
            <w:r>
              <w:t>Informatika</w:t>
            </w:r>
          </w:p>
        </w:tc>
      </w:tr>
      <w:tr w:rsidR="005A1B8F" w14:paraId="119B700E" w14:textId="77777777">
        <w:trPr>
          <w:trHeight w:val="3173"/>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05AAB084" w14:textId="77777777" w:rsidR="005A1B8F" w:rsidRDefault="00805F7E">
            <w:pPr>
              <w:spacing w:line="276" w:lineRule="auto"/>
            </w:pPr>
            <w:r>
              <w:t>Odgojno obrazovni ciljevi</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00427BFE" w14:textId="77777777" w:rsidR="005A1B8F" w:rsidRDefault="00805F7E">
            <w:pPr>
              <w:spacing w:line="276" w:lineRule="auto"/>
            </w:pPr>
            <w:r>
              <w:t>Razvijati razumijevanje računalnih mreža i njihovih mogućnosti za komunikaciju i suradnju.</w:t>
            </w:r>
            <w:r>
              <w:br/>
              <w:t>Poticati timski rad u online okruženju kroz zajedničke projekte.</w:t>
            </w:r>
            <w:r>
              <w:br/>
              <w:t>Upoznavati zanimanja koja zahtijevaju uporabu IKT-a.</w:t>
            </w:r>
            <w:r>
              <w:br/>
              <w:t>Osposobljavati za izradu programa u vizualnom o</w:t>
            </w:r>
            <w:r>
              <w:t>kruženju koristeći slijed, ponavljanje, odluke i ulazne podatke.</w:t>
            </w:r>
            <w:r>
              <w:br/>
              <w:t>Razvijati vještine rješavanja logičkih i problemskih zadataka.</w:t>
            </w:r>
            <w:r>
              <w:br/>
              <w:t>Potaknuti samostalnost u odabiru i procjeni programa.</w:t>
            </w:r>
            <w:r>
              <w:br/>
              <w:t>Jačati svijest o sigurnom i odgovornom digitalnom ponašanju.</w:t>
            </w:r>
          </w:p>
        </w:tc>
      </w:tr>
      <w:tr w:rsidR="005A1B8F" w14:paraId="3F886141" w14:textId="77777777">
        <w:trPr>
          <w:trHeight w:val="81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13268615" w14:textId="77777777" w:rsidR="005A1B8F" w:rsidRDefault="00805F7E">
            <w:pPr>
              <w:spacing w:line="276" w:lineRule="auto"/>
            </w:pPr>
            <w:r>
              <w:t>Namjena</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47F28FED" w14:textId="77777777" w:rsidR="005A1B8F" w:rsidRDefault="00805F7E">
            <w:pPr>
              <w:spacing w:line="276" w:lineRule="auto"/>
            </w:pPr>
            <w:r>
              <w:t>Skupini učenika četvrtih razreda zainteresiranih za učenje Informatike</w:t>
            </w:r>
          </w:p>
        </w:tc>
      </w:tr>
      <w:tr w:rsidR="005A1B8F" w14:paraId="529D22E9"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6E07C4B7" w14:textId="77777777" w:rsidR="005A1B8F" w:rsidRDefault="00805F7E">
            <w:pPr>
              <w:spacing w:line="276" w:lineRule="auto"/>
            </w:pPr>
            <w:r>
              <w:t>Nositelji aktivnosti</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3B1292F9" w14:textId="77777777" w:rsidR="005A1B8F" w:rsidRDefault="00805F7E">
            <w:pPr>
              <w:spacing w:line="276" w:lineRule="auto"/>
            </w:pPr>
            <w:r>
              <w:t>Nastavnica informatike Marina Aglić Čuvić</w:t>
            </w:r>
          </w:p>
        </w:tc>
      </w:tr>
      <w:tr w:rsidR="005A1B8F" w14:paraId="7195F21D" w14:textId="77777777">
        <w:trPr>
          <w:trHeight w:val="81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71513748" w14:textId="77777777" w:rsidR="005A1B8F" w:rsidRDefault="00805F7E">
            <w:pPr>
              <w:spacing w:line="276" w:lineRule="auto"/>
            </w:pPr>
            <w:r>
              <w:t>Metode i način realizacije</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53C2C1E9" w14:textId="77777777" w:rsidR="005A1B8F" w:rsidRDefault="00805F7E">
            <w:pPr>
              <w:spacing w:line="276" w:lineRule="auto"/>
            </w:pPr>
            <w:r>
              <w:t>Izborna nastava realizira se prema godišnjem izvedbenom Kurikulumu nastavnog predmeta Informatika u osnovnoj školi.</w:t>
            </w:r>
          </w:p>
        </w:tc>
      </w:tr>
      <w:tr w:rsidR="005A1B8F" w14:paraId="2BA5100A" w14:textId="77777777">
        <w:trPr>
          <w:trHeight w:val="81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20764703" w14:textId="77777777" w:rsidR="005A1B8F" w:rsidRDefault="00805F7E">
            <w:pPr>
              <w:spacing w:line="276" w:lineRule="auto"/>
            </w:pPr>
            <w:r>
              <w:t>Vrijeme realizacije - vremenik</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748EF6F5" w14:textId="77777777" w:rsidR="005A1B8F" w:rsidRDefault="00805F7E">
            <w:pPr>
              <w:spacing w:line="276" w:lineRule="auto"/>
            </w:pPr>
            <w:r>
              <w:t>2 sata tjedno tijekom školske godine</w:t>
            </w:r>
          </w:p>
        </w:tc>
      </w:tr>
      <w:tr w:rsidR="005A1B8F" w14:paraId="18A24394"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76650CFF" w14:textId="77777777" w:rsidR="005A1B8F" w:rsidRDefault="00805F7E">
            <w:pPr>
              <w:spacing w:line="276" w:lineRule="auto"/>
            </w:pPr>
            <w:r>
              <w:t>Troškovnik</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1DB089C6" w14:textId="77777777" w:rsidR="005A1B8F" w:rsidRDefault="00805F7E">
            <w:pPr>
              <w:spacing w:line="276" w:lineRule="auto"/>
            </w:pPr>
            <w:r>
              <w:t>Materijal za fotokopiranje</w:t>
            </w:r>
          </w:p>
        </w:tc>
      </w:tr>
      <w:tr w:rsidR="005A1B8F" w14:paraId="3B8385FC" w14:textId="77777777">
        <w:trPr>
          <w:trHeight w:val="2895"/>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240745A8" w14:textId="77777777" w:rsidR="005A1B8F" w:rsidRDefault="00805F7E">
            <w:pPr>
              <w:spacing w:line="276" w:lineRule="auto"/>
            </w:pPr>
            <w:r>
              <w:t>Očekivani ishodi</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4607FD0C" w14:textId="77777777" w:rsidR="005A1B8F" w:rsidRDefault="00805F7E">
            <w:pPr>
              <w:spacing w:line="276" w:lineRule="auto"/>
            </w:pPr>
            <w:r>
              <w:t xml:space="preserve">Učenici objašnjavaju što je računalna mreža i navode primjere njezine uporabe. Suradnički rade s vršnjacima na online projektima. Prepoznaju zanimanja i poslove koji zahtijevaju uporabu informacijske i komunikacijske tehnologije. Izrađuju </w:t>
            </w:r>
            <w:r>
              <w:t>programe u vizualnom okruženju koristeći slijed, ponavljanje, odluke i ulazne podatke. Rješavaju složenije logičke i problemske zadatke. U svim digitalnim aktivnostima pridržavaju se pravila sigurnog i odgovornog ponašanja te suradnje.</w:t>
            </w:r>
          </w:p>
        </w:tc>
      </w:tr>
      <w:tr w:rsidR="005A1B8F" w14:paraId="1CFD56A9" w14:textId="77777777">
        <w:trPr>
          <w:trHeight w:val="165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3FB7D91B" w14:textId="77777777" w:rsidR="005A1B8F" w:rsidRDefault="00805F7E">
            <w:pPr>
              <w:spacing w:line="276" w:lineRule="auto"/>
            </w:pPr>
            <w:r>
              <w:t>Način praćenja i vrednovanja</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0B10C25E" w14:textId="77777777" w:rsidR="005A1B8F" w:rsidRDefault="00805F7E">
            <w:pPr>
              <w:spacing w:line="276" w:lineRule="auto"/>
            </w:pPr>
            <w:r>
              <w:t>Formativno i sumativno vrednovanje prema kriterijima vrednovanja u tri elementa: usvojenost znanja, rješavanje problema te digitalni sadržaji i suradnja. Provodi se kao vrednovanje za učenje, vrednovanje kao učenje i vrednovanj</w:t>
            </w:r>
            <w:r>
              <w:t>e naučenog.</w:t>
            </w:r>
          </w:p>
        </w:tc>
      </w:tr>
      <w:tr w:rsidR="005A1B8F" w14:paraId="468C213A"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3DF241F3" w14:textId="77777777" w:rsidR="005A1B8F" w:rsidRDefault="00805F7E">
            <w:pPr>
              <w:spacing w:line="276" w:lineRule="auto"/>
            </w:pPr>
            <w:r>
              <w:t>Vidljivost</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11D8D5BB" w14:textId="77777777" w:rsidR="005A1B8F" w:rsidRDefault="00805F7E">
            <w:pPr>
              <w:spacing w:line="276" w:lineRule="auto"/>
            </w:pPr>
            <w:r>
              <w:t>E-dnevnik, školski pano, prezentacije</w:t>
            </w:r>
          </w:p>
        </w:tc>
      </w:tr>
    </w:tbl>
    <w:p w14:paraId="08E3940D" w14:textId="77777777" w:rsidR="005A1B8F" w:rsidRDefault="005A1B8F">
      <w:pPr>
        <w:spacing w:before="0" w:after="160" w:line="276" w:lineRule="auto"/>
      </w:pPr>
    </w:p>
    <w:p w14:paraId="1DB3725E" w14:textId="77777777" w:rsidR="005A1B8F" w:rsidRDefault="00805F7E">
      <w:pPr>
        <w:spacing w:before="0" w:after="160" w:line="276" w:lineRule="auto"/>
      </w:pPr>
      <w:r>
        <w:t>7.ab</w:t>
      </w:r>
    </w:p>
    <w:tbl>
      <w:tblPr>
        <w:tblStyle w:val="afffffffffffffffffffffffffff7"/>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50"/>
        <w:gridCol w:w="6615"/>
      </w:tblGrid>
      <w:tr w:rsidR="005A1B8F" w14:paraId="692D4CB2" w14:textId="77777777">
        <w:trPr>
          <w:trHeight w:val="540"/>
        </w:trPr>
        <w:tc>
          <w:tcPr>
            <w:tcW w:w="2250" w:type="dxa"/>
            <w:tcBorders>
              <w:top w:val="single" w:sz="5" w:space="0" w:color="000000"/>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08374A1B" w14:textId="77777777" w:rsidR="005A1B8F" w:rsidRDefault="00805F7E">
            <w:pPr>
              <w:spacing w:line="276" w:lineRule="auto"/>
            </w:pPr>
            <w:r>
              <w:t>Vrsta aktivnosti</w:t>
            </w:r>
          </w:p>
        </w:tc>
        <w:tc>
          <w:tcPr>
            <w:tcW w:w="66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C22AC00" w14:textId="77777777" w:rsidR="005A1B8F" w:rsidRDefault="00805F7E">
            <w:pPr>
              <w:spacing w:line="276" w:lineRule="auto"/>
            </w:pPr>
            <w:r>
              <w:t>Izborna nastava</w:t>
            </w:r>
          </w:p>
        </w:tc>
      </w:tr>
      <w:tr w:rsidR="005A1B8F" w14:paraId="10F6A811"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09E43A8F" w14:textId="77777777" w:rsidR="005A1B8F" w:rsidRDefault="00805F7E">
            <w:pPr>
              <w:spacing w:line="276" w:lineRule="auto"/>
            </w:pPr>
            <w:r>
              <w:t>Naziv</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13A73706" w14:textId="77777777" w:rsidR="005A1B8F" w:rsidRDefault="00805F7E">
            <w:pPr>
              <w:spacing w:line="276" w:lineRule="auto"/>
            </w:pPr>
            <w:r>
              <w:t>Informatika</w:t>
            </w:r>
          </w:p>
        </w:tc>
      </w:tr>
      <w:tr w:rsidR="005A1B8F" w14:paraId="0BCE8767" w14:textId="77777777">
        <w:trPr>
          <w:trHeight w:val="4425"/>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619A4135" w14:textId="77777777" w:rsidR="005A1B8F" w:rsidRDefault="00805F7E">
            <w:pPr>
              <w:spacing w:line="276" w:lineRule="auto"/>
            </w:pPr>
            <w:r>
              <w:t>Odgojno obrazovni ciljevi</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75C46E75" w14:textId="77777777" w:rsidR="005A1B8F" w:rsidRDefault="00805F7E">
            <w:pPr>
              <w:spacing w:line="276" w:lineRule="auto"/>
            </w:pPr>
            <w:r>
              <w:t>Razumijevanje računalnih mreža i komunikacije među računalima.</w:t>
            </w:r>
            <w:r>
              <w:br/>
              <w:t>Razlikovanje, pretvaranje i obrada digitalnih podataka.</w:t>
            </w:r>
            <w:r>
              <w:br/>
              <w:t>Upotreba digitalnih alata i simulacija za prikupljanje, analizu i prikaz podataka.</w:t>
            </w:r>
            <w:r>
              <w:br/>
              <w:t>Razvijanje algoritamskog razmišljanja i osnovnih progr</w:t>
            </w:r>
            <w:r>
              <w:t>amskih vještina.</w:t>
            </w:r>
            <w:r>
              <w:br/>
              <w:t>Upoznavanje osnovnih algoritama za pretraživanje i uređivanje podataka.</w:t>
            </w:r>
            <w:r>
              <w:br/>
              <w:t>Kreativnost kroz izradu i dijeljenje digitalnih sadržaja.</w:t>
            </w:r>
            <w:r>
              <w:br/>
              <w:t>Sigurno i odgovorno ponašanje u digitalnom okruženju.</w:t>
            </w:r>
            <w:r>
              <w:br/>
              <w:t xml:space="preserve">Kritičko promišljanje o utjecaju digitalne tehnologije </w:t>
            </w:r>
            <w:r>
              <w:t>na svakodnevni život.</w:t>
            </w:r>
          </w:p>
        </w:tc>
      </w:tr>
      <w:tr w:rsidR="005A1B8F" w14:paraId="3C3CDE8C" w14:textId="77777777">
        <w:trPr>
          <w:trHeight w:val="81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0D2D2881" w14:textId="77777777" w:rsidR="005A1B8F" w:rsidRDefault="00805F7E">
            <w:pPr>
              <w:spacing w:line="276" w:lineRule="auto"/>
            </w:pPr>
            <w:r>
              <w:t>Namjena</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1877852D" w14:textId="77777777" w:rsidR="005A1B8F" w:rsidRDefault="00805F7E">
            <w:pPr>
              <w:spacing w:line="276" w:lineRule="auto"/>
            </w:pPr>
            <w:r>
              <w:t>Skupini učenika sedmih razreda zainteresiranih za učenje Informatike</w:t>
            </w:r>
          </w:p>
        </w:tc>
      </w:tr>
      <w:tr w:rsidR="005A1B8F" w14:paraId="37C6CCBF"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06327A7A" w14:textId="77777777" w:rsidR="005A1B8F" w:rsidRDefault="00805F7E">
            <w:pPr>
              <w:spacing w:line="276" w:lineRule="auto"/>
            </w:pPr>
            <w:r>
              <w:t>Nositelji aktivnosti</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59915716" w14:textId="77777777" w:rsidR="005A1B8F" w:rsidRDefault="00805F7E">
            <w:pPr>
              <w:spacing w:line="276" w:lineRule="auto"/>
            </w:pPr>
            <w:r>
              <w:t>Nastavnica informatike Marina Aglić Čuvić</w:t>
            </w:r>
          </w:p>
        </w:tc>
      </w:tr>
      <w:tr w:rsidR="005A1B8F" w14:paraId="2BAA3800" w14:textId="77777777">
        <w:trPr>
          <w:trHeight w:val="81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60A9887C" w14:textId="77777777" w:rsidR="005A1B8F" w:rsidRDefault="00805F7E">
            <w:pPr>
              <w:spacing w:line="276" w:lineRule="auto"/>
            </w:pPr>
            <w:r>
              <w:t>Metode i način realizacije</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62E5F9BA" w14:textId="77777777" w:rsidR="005A1B8F" w:rsidRDefault="00805F7E">
            <w:pPr>
              <w:spacing w:line="276" w:lineRule="auto"/>
            </w:pPr>
            <w:r>
              <w:t>Izborna nastava realizira se prema godišnjem izvedbenom Kurikulumu nastavnog predmeta Informatika u osnovnoj školi.</w:t>
            </w:r>
          </w:p>
        </w:tc>
      </w:tr>
      <w:tr w:rsidR="005A1B8F" w14:paraId="7775459A" w14:textId="77777777">
        <w:trPr>
          <w:trHeight w:val="81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3C333343" w14:textId="77777777" w:rsidR="005A1B8F" w:rsidRDefault="00805F7E">
            <w:pPr>
              <w:spacing w:line="276" w:lineRule="auto"/>
            </w:pPr>
            <w:r>
              <w:t>Vrijeme realizacije - vremenik</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13427453" w14:textId="77777777" w:rsidR="005A1B8F" w:rsidRDefault="00805F7E">
            <w:pPr>
              <w:spacing w:line="276" w:lineRule="auto"/>
            </w:pPr>
            <w:r>
              <w:t>2 sata tjedno tijekom školske godine</w:t>
            </w:r>
          </w:p>
        </w:tc>
      </w:tr>
      <w:tr w:rsidR="005A1B8F" w14:paraId="0816D425"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68FC20A6" w14:textId="77777777" w:rsidR="005A1B8F" w:rsidRDefault="00805F7E">
            <w:pPr>
              <w:spacing w:line="276" w:lineRule="auto"/>
            </w:pPr>
            <w:r>
              <w:t>Troškovnik</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2B7D7C50" w14:textId="77777777" w:rsidR="005A1B8F" w:rsidRDefault="00805F7E">
            <w:pPr>
              <w:spacing w:line="276" w:lineRule="auto"/>
            </w:pPr>
            <w:r>
              <w:t>Materijal za fotokopiranje</w:t>
            </w:r>
          </w:p>
        </w:tc>
      </w:tr>
      <w:tr w:rsidR="005A1B8F" w14:paraId="2E8F6A2B" w14:textId="77777777">
        <w:trPr>
          <w:trHeight w:val="29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6ED54311" w14:textId="77777777" w:rsidR="005A1B8F" w:rsidRDefault="00805F7E">
            <w:pPr>
              <w:spacing w:line="276" w:lineRule="auto"/>
            </w:pPr>
            <w:r>
              <w:t>Očekivani ishodi</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067AC2CA" w14:textId="77777777" w:rsidR="005A1B8F" w:rsidRDefault="00805F7E">
            <w:pPr>
              <w:spacing w:line="276" w:lineRule="auto"/>
            </w:pPr>
            <w:r>
              <w:t>Učenici objašnjavaju rad računalnih mreža i razmjenu podataka. Razlikuju i pretvaraju digitalne podatke te ih obrađuju i prikazuju u grafičkom obliku. Primjenjuju algoritamsko razmišljanje i pišu jednostavne programe s grananjem, ponavljan</w:t>
            </w:r>
            <w:r>
              <w:t>jem i varijablama. Koriste osnovne algoritme i simulacije za rješavanje zadataka. Izrađuju i dijele digitalne sadržaje, komuniciraju odgovorno, štite podatke, poštuju autorska prava i raspravljaju o utjecaju tehnologije na društvo.</w:t>
            </w:r>
          </w:p>
        </w:tc>
      </w:tr>
      <w:tr w:rsidR="005A1B8F" w14:paraId="4D760260" w14:textId="77777777">
        <w:trPr>
          <w:trHeight w:val="165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4EE8C298" w14:textId="77777777" w:rsidR="005A1B8F" w:rsidRDefault="00805F7E">
            <w:pPr>
              <w:spacing w:line="276" w:lineRule="auto"/>
            </w:pPr>
            <w:r>
              <w:t>Način praćenja i vrednovanja</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527E2C4A" w14:textId="77777777" w:rsidR="005A1B8F" w:rsidRDefault="00805F7E">
            <w:pPr>
              <w:spacing w:line="276" w:lineRule="auto"/>
            </w:pPr>
            <w:r>
              <w:t>Formativno i sumativno vrednovanje prema kriterijima vrednovanja u tri elementa: usvojenost znanja, rješavanje problema te digitalni sadržaji i suradnja. Provodi se kao vrednovanje za učenje, vrednovanje kao učenje i vrednovanj</w:t>
            </w:r>
            <w:r>
              <w:t>e naučenog.</w:t>
            </w:r>
          </w:p>
        </w:tc>
      </w:tr>
      <w:tr w:rsidR="005A1B8F" w14:paraId="7C0CEDCF"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43460181" w14:textId="77777777" w:rsidR="005A1B8F" w:rsidRDefault="00805F7E">
            <w:pPr>
              <w:spacing w:line="276" w:lineRule="auto"/>
            </w:pPr>
            <w:r>
              <w:t>Vidljivost</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6FB48987" w14:textId="77777777" w:rsidR="005A1B8F" w:rsidRDefault="00805F7E">
            <w:pPr>
              <w:spacing w:line="276" w:lineRule="auto"/>
            </w:pPr>
            <w:r>
              <w:t>E-dnevnik, školski pano, prezentacije</w:t>
            </w:r>
          </w:p>
        </w:tc>
      </w:tr>
    </w:tbl>
    <w:p w14:paraId="170C2273" w14:textId="77777777" w:rsidR="005A1B8F" w:rsidRDefault="005A1B8F">
      <w:pPr>
        <w:spacing w:before="0" w:after="160" w:line="276" w:lineRule="auto"/>
      </w:pPr>
    </w:p>
    <w:p w14:paraId="4792602E" w14:textId="77777777" w:rsidR="005A1B8F" w:rsidRDefault="00805F7E">
      <w:pPr>
        <w:spacing w:before="0" w:after="160" w:line="276" w:lineRule="auto"/>
      </w:pPr>
      <w:r>
        <w:rPr>
          <w:color w:val="000000"/>
        </w:rPr>
        <w:t>Tihana Đogaš - 7.c i 8.abc</w:t>
      </w:r>
    </w:p>
    <w:tbl>
      <w:tblPr>
        <w:tblStyle w:val="afffffffffffffffffffffffffff8"/>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590"/>
      </w:tblGrid>
      <w:tr w:rsidR="005A1B8F" w14:paraId="630E4FEA" w14:textId="77777777">
        <w:trPr>
          <w:trHeight w:val="495"/>
        </w:trPr>
        <w:tc>
          <w:tcPr>
            <w:tcW w:w="228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580ACB6" w14:textId="77777777" w:rsidR="005A1B8F" w:rsidRDefault="00805F7E">
            <w:pPr>
              <w:spacing w:before="0" w:after="240" w:line="276" w:lineRule="auto"/>
            </w:pPr>
            <w:r>
              <w:t>Vrsta aktivnosti</w:t>
            </w:r>
          </w:p>
        </w:tc>
        <w:tc>
          <w:tcPr>
            <w:tcW w:w="759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46EA074" w14:textId="77777777" w:rsidR="005A1B8F" w:rsidRDefault="00805F7E">
            <w:pPr>
              <w:spacing w:before="0" w:after="240" w:line="276" w:lineRule="auto"/>
            </w:pPr>
            <w:r>
              <w:t xml:space="preserve"> Izborna nastava</w:t>
            </w:r>
          </w:p>
        </w:tc>
      </w:tr>
      <w:tr w:rsidR="005A1B8F" w14:paraId="7E33AEDB" w14:textId="77777777">
        <w:trPr>
          <w:trHeight w:val="495"/>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371CB2AE" w14:textId="77777777" w:rsidR="005A1B8F" w:rsidRDefault="00805F7E">
            <w:pPr>
              <w:spacing w:before="0"/>
            </w:pPr>
            <w:r>
              <w:t>Naziv</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62FF7B8D" w14:textId="77777777" w:rsidR="005A1B8F" w:rsidRDefault="00805F7E">
            <w:pPr>
              <w:spacing w:before="0"/>
            </w:pPr>
            <w:r>
              <w:t xml:space="preserve"> Informatika</w:t>
            </w:r>
          </w:p>
        </w:tc>
      </w:tr>
      <w:tr w:rsidR="005A1B8F" w14:paraId="65CD5C6E" w14:textId="77777777">
        <w:trPr>
          <w:trHeight w:val="765"/>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FC7F136" w14:textId="77777777" w:rsidR="005A1B8F" w:rsidRDefault="00805F7E">
            <w:pPr>
              <w:spacing w:before="0"/>
            </w:pPr>
            <w:r>
              <w:t>Odgojno obrazovni ciljevi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547D5C96" w14:textId="77777777" w:rsidR="005A1B8F" w:rsidRDefault="00805F7E">
            <w:pPr>
              <w:spacing w:before="0"/>
            </w:pPr>
            <w:r>
              <w:t>Odgojno-obrazovni ciljevi izborne nastave informatike u 7. i 8. razredu usmjereni su na razvoj digitalne pismenosti, logičkog i algoritamskog razmišljanja te razumijevanje temeljnih pojmova računalstva u skladu s važećim kurikulumom.</w:t>
            </w:r>
          </w:p>
          <w:p w14:paraId="6855DAA1" w14:textId="77777777" w:rsidR="005A1B8F" w:rsidRDefault="00805F7E">
            <w:pPr>
              <w:spacing w:before="0"/>
            </w:pPr>
            <w:r>
              <w:t>Učenici 7. razreda kro</w:t>
            </w:r>
            <w:r>
              <w:t>z sadržaje učenja (algoritmi, programiranje, sigurnost na internetu, obrada podataka) razvijaju sposobnost rješavanja problema, analitičko mišljenje i odgovorno korištenje tehnologije.</w:t>
            </w:r>
          </w:p>
          <w:p w14:paraId="40B14128" w14:textId="77777777" w:rsidR="005A1B8F" w:rsidRDefault="00805F7E">
            <w:pPr>
              <w:spacing w:before="0"/>
            </w:pPr>
            <w:r>
              <w:t>Učenici 8. razreda produbljuju znanja iz programiranja i rada s podacim</w:t>
            </w:r>
            <w:r>
              <w:t>a, upoznaju se s elementima računalne mreže i umjetne inteligencije te se pripremaju za daljnje obrazovanje i svakodnevni život u digitalnom društvu.</w:t>
            </w:r>
          </w:p>
          <w:p w14:paraId="6B1D803C" w14:textId="77777777" w:rsidR="005A1B8F" w:rsidRDefault="00805F7E">
            <w:pPr>
              <w:spacing w:before="0"/>
            </w:pPr>
            <w:r>
              <w:t>Nastava potiče kreativnost, timski rad, suradnju i etičko korištenje IKT-a te osposobljava učenike za akti</w:t>
            </w:r>
            <w:r>
              <w:t>vno i sigurno sudjelovanje u digitalnom okruženju.</w:t>
            </w:r>
          </w:p>
        </w:tc>
      </w:tr>
      <w:tr w:rsidR="005A1B8F" w14:paraId="605AC0A6" w14:textId="77777777">
        <w:trPr>
          <w:trHeight w:val="495"/>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25FD1B0" w14:textId="77777777" w:rsidR="005A1B8F" w:rsidRDefault="00805F7E">
            <w:pPr>
              <w:spacing w:before="0"/>
            </w:pPr>
            <w:r>
              <w:t>Namjena</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00FC0BBB" w14:textId="77777777" w:rsidR="005A1B8F" w:rsidRDefault="00805F7E">
            <w:pPr>
              <w:spacing w:before="0"/>
            </w:pPr>
            <w:r>
              <w:t>Izborna nastava informatike za učenike 7.c i 8.a, b, c razreda namijenjena je razvoju digitalnih vještina, programerskog razmišljanja i sigurnog korištenja tehnologije kroz praktičan i kreativan r</w:t>
            </w:r>
            <w:r>
              <w:t>ad.</w:t>
            </w:r>
          </w:p>
        </w:tc>
      </w:tr>
      <w:tr w:rsidR="005A1B8F" w14:paraId="6F12202A" w14:textId="77777777">
        <w:trPr>
          <w:trHeight w:val="645"/>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49D9798" w14:textId="77777777" w:rsidR="005A1B8F" w:rsidRDefault="00805F7E">
            <w:pPr>
              <w:spacing w:before="0"/>
            </w:pPr>
            <w:r>
              <w:t>Nositelji aktivnosti</w:t>
            </w:r>
          </w:p>
        </w:tc>
        <w:tc>
          <w:tcPr>
            <w:tcW w:w="7590" w:type="dxa"/>
            <w:tcBorders>
              <w:top w:val="single" w:sz="6" w:space="0" w:color="000000"/>
              <w:left w:val="single" w:sz="6" w:space="0" w:color="000000"/>
              <w:bottom w:val="single" w:sz="6" w:space="0" w:color="000000"/>
              <w:right w:val="single" w:sz="6" w:space="0" w:color="000000"/>
            </w:tcBorders>
          </w:tcPr>
          <w:p w14:paraId="7CCD67C0" w14:textId="77777777" w:rsidR="005A1B8F" w:rsidRDefault="00805F7E">
            <w:pPr>
              <w:spacing w:before="0"/>
            </w:pPr>
            <w:r>
              <w:t xml:space="preserve"> Nastavnica informatike i tehničke kulture Tihana Đogaš</w:t>
            </w:r>
          </w:p>
        </w:tc>
      </w:tr>
      <w:tr w:rsidR="005A1B8F" w14:paraId="0C65ECB6" w14:textId="77777777">
        <w:trPr>
          <w:trHeight w:val="765"/>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568EF5C" w14:textId="77777777" w:rsidR="005A1B8F" w:rsidRDefault="00805F7E">
            <w:pPr>
              <w:spacing w:before="0"/>
            </w:pPr>
            <w:r>
              <w:t>Metode i način realizacije</w:t>
            </w:r>
          </w:p>
        </w:tc>
        <w:tc>
          <w:tcPr>
            <w:tcW w:w="7590" w:type="dxa"/>
            <w:tcBorders>
              <w:top w:val="nil"/>
              <w:left w:val="nil"/>
              <w:bottom w:val="single" w:sz="5" w:space="0" w:color="000000"/>
              <w:right w:val="single" w:sz="5" w:space="0" w:color="000000"/>
            </w:tcBorders>
            <w:tcMar>
              <w:top w:w="100" w:type="dxa"/>
              <w:left w:w="100" w:type="dxa"/>
              <w:bottom w:w="100" w:type="dxa"/>
              <w:right w:w="100" w:type="dxa"/>
            </w:tcMar>
          </w:tcPr>
          <w:p w14:paraId="45B358E4" w14:textId="77777777" w:rsidR="005A1B8F" w:rsidRDefault="00805F7E">
            <w:pPr>
              <w:spacing w:before="0"/>
            </w:pPr>
            <w:r>
              <w:t>Izborna nastava realizira se prema godišnjem izvedbenom Kurikulumu nastavnog predmeta Informatika u osnovnoj školi.</w:t>
            </w:r>
          </w:p>
        </w:tc>
      </w:tr>
      <w:tr w:rsidR="005A1B8F" w14:paraId="480307C0" w14:textId="77777777">
        <w:trPr>
          <w:trHeight w:val="61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3D36B957" w14:textId="77777777" w:rsidR="005A1B8F" w:rsidRDefault="00805F7E">
            <w:pPr>
              <w:spacing w:before="0"/>
            </w:pPr>
            <w:r>
              <w:t>Vrijeme realizacije - vremenik</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7771136C" w14:textId="77777777" w:rsidR="005A1B8F" w:rsidRDefault="00805F7E">
            <w:pPr>
              <w:spacing w:before="0"/>
            </w:pPr>
            <w:r>
              <w:t xml:space="preserve"> Tijekom školske godine, 70 sati</w:t>
            </w:r>
          </w:p>
        </w:tc>
      </w:tr>
      <w:tr w:rsidR="005A1B8F" w14:paraId="4DED2DF0" w14:textId="77777777">
        <w:trPr>
          <w:trHeight w:val="495"/>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374D31C8" w14:textId="77777777" w:rsidR="005A1B8F" w:rsidRDefault="00805F7E">
            <w:pPr>
              <w:spacing w:before="0"/>
            </w:pPr>
            <w:r>
              <w:t>Troškovnik</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277BA81D" w14:textId="77777777" w:rsidR="005A1B8F" w:rsidRDefault="00805F7E">
            <w:pPr>
              <w:spacing w:before="0"/>
            </w:pPr>
            <w:r>
              <w:t xml:space="preserve"> Papir</w:t>
            </w:r>
          </w:p>
        </w:tc>
      </w:tr>
      <w:tr w:rsidR="005A1B8F" w14:paraId="2B0E5DD1" w14:textId="77777777">
        <w:trPr>
          <w:trHeight w:val="555"/>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F081C04" w14:textId="77777777" w:rsidR="005A1B8F" w:rsidRDefault="00805F7E">
            <w:pPr>
              <w:spacing w:before="0"/>
            </w:pPr>
            <w:r>
              <w:t xml:space="preserve"> Očekivani ishodi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15279867" w14:textId="77777777" w:rsidR="005A1B8F" w:rsidRDefault="00805F7E">
            <w:pPr>
              <w:spacing w:before="0"/>
            </w:pPr>
            <w:r>
              <w:t xml:space="preserve">Učenici razvijaju digitalne kompetencije kroz izradu, uređivanje i prezentiranje različitih digitalnih sadržaja. Primjenjuju algoritamsko razmišljanje i izrađuju programe koristeći osnovne i naprednije strukture programiranja. Rješavaju problemske zadatke </w:t>
            </w:r>
            <w:r>
              <w:t>kroz logičko razmišljanje, programiranje i obradu podataka. Primjenjuju pravila sigurnog, odgovornog i etičnog korištenja tehnologije te prepoznaju opasnosti u digitalnom okruženju. Razlikuju i primjenjuju osnovne pojmove računalnih mreža i sigurnosti poda</w:t>
            </w:r>
            <w:r>
              <w:t>taka. Prepoznaju primjere primjene umjetne inteligencije u svakodnevnom životu i kritički promišljaju o njihovim učincima. Samostalno i u timu izrađuju projekte koristeći digitalne alate, poštujući autorska prava i razvijajući suradničke vještine.</w:t>
            </w:r>
          </w:p>
        </w:tc>
      </w:tr>
      <w:tr w:rsidR="005A1B8F" w14:paraId="0BD721FC" w14:textId="77777777">
        <w:trPr>
          <w:trHeight w:val="765"/>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6131EFD1" w14:textId="77777777" w:rsidR="005A1B8F" w:rsidRDefault="00805F7E">
            <w:pPr>
              <w:spacing w:before="0"/>
            </w:pPr>
            <w:r>
              <w:t>Način praćenja i vrednovanja</w:t>
            </w:r>
          </w:p>
        </w:tc>
        <w:tc>
          <w:tcPr>
            <w:tcW w:w="7590" w:type="dxa"/>
            <w:tcBorders>
              <w:top w:val="nil"/>
              <w:left w:val="nil"/>
              <w:bottom w:val="single" w:sz="5" w:space="0" w:color="000000"/>
              <w:right w:val="single" w:sz="5" w:space="0" w:color="000000"/>
            </w:tcBorders>
            <w:tcMar>
              <w:top w:w="100" w:type="dxa"/>
              <w:left w:w="100" w:type="dxa"/>
              <w:bottom w:w="100" w:type="dxa"/>
              <w:right w:w="100" w:type="dxa"/>
            </w:tcMar>
          </w:tcPr>
          <w:p w14:paraId="53CA1D69" w14:textId="77777777" w:rsidR="005A1B8F" w:rsidRDefault="00805F7E">
            <w:pPr>
              <w:spacing w:before="0"/>
            </w:pPr>
            <w:r>
              <w:t>Formativno i sumativno vrednovanje prema kriterijima vrednovanja u tri elementa: usvojenost znanja, rješavanje problema te digitalni sadržaji i suradnja. Provodi se kao vrednovanje za učenje, vrednovanje kao učenje i vrednovanj</w:t>
            </w:r>
            <w:r>
              <w:t>e naučenog.</w:t>
            </w:r>
          </w:p>
        </w:tc>
      </w:tr>
      <w:tr w:rsidR="005A1B8F" w14:paraId="7F363EA1" w14:textId="77777777">
        <w:trPr>
          <w:trHeight w:val="495"/>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73F760B" w14:textId="77777777" w:rsidR="005A1B8F" w:rsidRDefault="00805F7E">
            <w:pPr>
              <w:spacing w:before="0"/>
            </w:pPr>
            <w:r>
              <w:t>Vidljivost</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38A0785C" w14:textId="77777777" w:rsidR="005A1B8F" w:rsidRDefault="00805F7E">
            <w:pPr>
              <w:spacing w:before="0"/>
            </w:pPr>
            <w:r>
              <w:t xml:space="preserve"> Web-stranica škole, E-dnevnik, Izložba radova</w:t>
            </w:r>
          </w:p>
        </w:tc>
      </w:tr>
    </w:tbl>
    <w:p w14:paraId="5F0DA531" w14:textId="77777777" w:rsidR="005A1B8F" w:rsidRDefault="005A1B8F">
      <w:pPr>
        <w:spacing w:before="0"/>
      </w:pPr>
    </w:p>
    <w:p w14:paraId="298728A3" w14:textId="77777777" w:rsidR="005A1B8F" w:rsidRDefault="005A1B8F">
      <w:pPr>
        <w:spacing w:before="0" w:after="160" w:line="276" w:lineRule="auto"/>
      </w:pPr>
    </w:p>
    <w:p w14:paraId="412EB4E7" w14:textId="77777777" w:rsidR="005A1B8F" w:rsidRDefault="00805F7E">
      <w:pPr>
        <w:spacing w:before="0" w:after="160" w:line="276" w:lineRule="auto"/>
      </w:pPr>
      <w:r>
        <w:rPr>
          <w:color w:val="000000"/>
        </w:rPr>
        <w:t>Ivana Pavković</w:t>
      </w:r>
    </w:p>
    <w:tbl>
      <w:tblPr>
        <w:tblStyle w:val="afffffffffffffffffffffffffff9"/>
        <w:tblW w:w="98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50"/>
        <w:gridCol w:w="7590"/>
      </w:tblGrid>
      <w:tr w:rsidR="005A1B8F" w14:paraId="7F5AE01B" w14:textId="77777777">
        <w:trPr>
          <w:trHeight w:val="585"/>
        </w:trPr>
        <w:tc>
          <w:tcPr>
            <w:tcW w:w="225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7DEEAE5" w14:textId="77777777" w:rsidR="005A1B8F" w:rsidRDefault="00805F7E">
            <w:pPr>
              <w:spacing w:before="0"/>
            </w:pPr>
            <w:r>
              <w:t>Vrsta aktivnosti</w:t>
            </w:r>
          </w:p>
        </w:tc>
        <w:tc>
          <w:tcPr>
            <w:tcW w:w="759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DE61905" w14:textId="77777777" w:rsidR="005A1B8F" w:rsidRDefault="00805F7E">
            <w:pPr>
              <w:spacing w:before="0"/>
            </w:pPr>
            <w:r>
              <w:t>Izborni predmet</w:t>
            </w:r>
          </w:p>
        </w:tc>
      </w:tr>
      <w:tr w:rsidR="005A1B8F" w14:paraId="6EE5F477" w14:textId="77777777">
        <w:trPr>
          <w:trHeight w:val="495"/>
        </w:trPr>
        <w:tc>
          <w:tcPr>
            <w:tcW w:w="225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C545F6C" w14:textId="77777777" w:rsidR="005A1B8F" w:rsidRDefault="00805F7E">
            <w:pPr>
              <w:spacing w:before="0"/>
            </w:pPr>
            <w:r>
              <w:t>Naziv</w:t>
            </w:r>
          </w:p>
        </w:tc>
        <w:tc>
          <w:tcPr>
            <w:tcW w:w="7590" w:type="dxa"/>
            <w:tcBorders>
              <w:top w:val="nil"/>
              <w:left w:val="nil"/>
              <w:bottom w:val="single" w:sz="5" w:space="0" w:color="000000"/>
              <w:right w:val="single" w:sz="5" w:space="0" w:color="000000"/>
            </w:tcBorders>
            <w:tcMar>
              <w:top w:w="100" w:type="dxa"/>
              <w:left w:w="100" w:type="dxa"/>
              <w:bottom w:w="100" w:type="dxa"/>
              <w:right w:w="100" w:type="dxa"/>
            </w:tcMar>
          </w:tcPr>
          <w:p w14:paraId="2BDD9691" w14:textId="77777777" w:rsidR="005A1B8F" w:rsidRDefault="00805F7E">
            <w:pPr>
              <w:spacing w:before="0"/>
            </w:pPr>
            <w:r>
              <w:t>Informatika</w:t>
            </w:r>
          </w:p>
        </w:tc>
      </w:tr>
      <w:tr w:rsidR="005A1B8F" w14:paraId="0767F6BE" w14:textId="77777777">
        <w:trPr>
          <w:trHeight w:val="2076"/>
        </w:trPr>
        <w:tc>
          <w:tcPr>
            <w:tcW w:w="225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6E0777D" w14:textId="77777777" w:rsidR="005A1B8F" w:rsidRDefault="00805F7E">
            <w:pPr>
              <w:spacing w:before="0"/>
            </w:pPr>
            <w:r>
              <w:t>Odgojno obrazovni ciljevi</w:t>
            </w:r>
          </w:p>
        </w:tc>
        <w:tc>
          <w:tcPr>
            <w:tcW w:w="7590" w:type="dxa"/>
            <w:tcBorders>
              <w:top w:val="nil"/>
              <w:left w:val="nil"/>
              <w:bottom w:val="single" w:sz="5" w:space="0" w:color="000000"/>
              <w:right w:val="single" w:sz="5" w:space="0" w:color="000000"/>
            </w:tcBorders>
            <w:tcMar>
              <w:top w:w="100" w:type="dxa"/>
              <w:left w:w="100" w:type="dxa"/>
              <w:bottom w:w="100" w:type="dxa"/>
              <w:right w:w="100" w:type="dxa"/>
            </w:tcMar>
          </w:tcPr>
          <w:p w14:paraId="6C54AC6E" w14:textId="77777777" w:rsidR="005A1B8F" w:rsidRDefault="00805F7E">
            <w:pPr>
              <w:spacing w:before="0"/>
            </w:pPr>
            <w:r>
              <w:t>Učenici razvijaju informatičku pismenost kako bi se mogli samostalno, odgovorno, učinkovito i primjereno koristiti digitalnom tehnologijom. Odgovorno će komunicirati i surađivati u digitalnom okružju. Razvijati će kritičko mišljenje, kreativnost i inovativ</w:t>
            </w:r>
            <w:r>
              <w:t>nost, kao i računalno razmišljanje, sposobnost rješavanja problema i vještinu programiranja. Primjenjivati će sigurnosne preporuke poštivati pravne odrednice pri korištenju digitalnom tehnologijom u svakodnevnom životu.</w:t>
            </w:r>
          </w:p>
        </w:tc>
      </w:tr>
      <w:tr w:rsidR="005A1B8F" w14:paraId="7909F091" w14:textId="77777777">
        <w:trPr>
          <w:trHeight w:val="482"/>
        </w:trPr>
        <w:tc>
          <w:tcPr>
            <w:tcW w:w="2250" w:type="dxa"/>
            <w:tcBorders>
              <w:top w:val="nil"/>
              <w:left w:val="single" w:sz="5" w:space="0" w:color="000000"/>
              <w:bottom w:val="single" w:sz="5" w:space="0" w:color="000000"/>
              <w:right w:val="single" w:sz="5" w:space="0" w:color="000000"/>
            </w:tcBorders>
            <w:shd w:val="clear" w:color="auto" w:fill="D9D9D9"/>
            <w:tcMar>
              <w:top w:w="113" w:type="dxa"/>
              <w:left w:w="113" w:type="dxa"/>
              <w:bottom w:w="113" w:type="dxa"/>
              <w:right w:w="113" w:type="dxa"/>
            </w:tcMar>
          </w:tcPr>
          <w:p w14:paraId="3A719763" w14:textId="77777777" w:rsidR="005A1B8F" w:rsidRDefault="00805F7E">
            <w:pPr>
              <w:spacing w:before="0"/>
            </w:pPr>
            <w:r>
              <w:t>Namjena</w:t>
            </w:r>
          </w:p>
        </w:tc>
        <w:tc>
          <w:tcPr>
            <w:tcW w:w="7590" w:type="dxa"/>
            <w:tcBorders>
              <w:top w:val="nil"/>
              <w:left w:val="nil"/>
              <w:bottom w:val="single" w:sz="5" w:space="0" w:color="000000"/>
              <w:right w:val="single" w:sz="5" w:space="0" w:color="000000"/>
            </w:tcBorders>
            <w:tcMar>
              <w:top w:w="113" w:type="dxa"/>
              <w:left w:w="113" w:type="dxa"/>
              <w:bottom w:w="113" w:type="dxa"/>
              <w:right w:w="113" w:type="dxa"/>
            </w:tcMar>
          </w:tcPr>
          <w:p w14:paraId="32C98BEE" w14:textId="77777777" w:rsidR="005A1B8F" w:rsidRDefault="00805F7E">
            <w:pPr>
              <w:spacing w:before="0"/>
            </w:pPr>
            <w:r>
              <w:t>Učenicima razreda 3.c zaint</w:t>
            </w:r>
            <w:r>
              <w:t>eresiranima za učenje Informatike.</w:t>
            </w:r>
          </w:p>
        </w:tc>
      </w:tr>
      <w:tr w:rsidR="005A1B8F" w14:paraId="21E4216A" w14:textId="77777777">
        <w:trPr>
          <w:trHeight w:val="433"/>
        </w:trPr>
        <w:tc>
          <w:tcPr>
            <w:tcW w:w="225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D5ED2FB" w14:textId="77777777" w:rsidR="005A1B8F" w:rsidRDefault="00805F7E">
            <w:pPr>
              <w:spacing w:before="0"/>
            </w:pPr>
            <w:r>
              <w:t>Nositelji aktivnosti</w:t>
            </w:r>
          </w:p>
        </w:tc>
        <w:tc>
          <w:tcPr>
            <w:tcW w:w="7590" w:type="dxa"/>
            <w:tcBorders>
              <w:top w:val="nil"/>
              <w:left w:val="nil"/>
              <w:bottom w:val="single" w:sz="5" w:space="0" w:color="000000"/>
              <w:right w:val="single" w:sz="5" w:space="0" w:color="000000"/>
            </w:tcBorders>
            <w:tcMar>
              <w:top w:w="100" w:type="dxa"/>
              <w:left w:w="100" w:type="dxa"/>
              <w:bottom w:w="100" w:type="dxa"/>
              <w:right w:w="100" w:type="dxa"/>
            </w:tcMar>
          </w:tcPr>
          <w:p w14:paraId="09D094AB" w14:textId="77777777" w:rsidR="005A1B8F" w:rsidRDefault="00805F7E">
            <w:pPr>
              <w:spacing w:before="0"/>
            </w:pPr>
            <w:r>
              <w:t>Ivana Pavković, učiteljica fizike i informatike</w:t>
            </w:r>
          </w:p>
        </w:tc>
      </w:tr>
      <w:tr w:rsidR="005A1B8F" w14:paraId="01394428" w14:textId="77777777">
        <w:trPr>
          <w:trHeight w:val="602"/>
        </w:trPr>
        <w:tc>
          <w:tcPr>
            <w:tcW w:w="225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7E2A950" w14:textId="77777777" w:rsidR="005A1B8F" w:rsidRDefault="00805F7E">
            <w:pPr>
              <w:spacing w:before="0"/>
            </w:pPr>
            <w:r>
              <w:t>Metode i način realizacije</w:t>
            </w:r>
          </w:p>
        </w:tc>
        <w:tc>
          <w:tcPr>
            <w:tcW w:w="7590" w:type="dxa"/>
            <w:tcBorders>
              <w:top w:val="nil"/>
              <w:left w:val="nil"/>
              <w:bottom w:val="single" w:sz="5" w:space="0" w:color="000000"/>
              <w:right w:val="single" w:sz="5" w:space="0" w:color="000000"/>
            </w:tcBorders>
            <w:tcMar>
              <w:top w:w="100" w:type="dxa"/>
              <w:left w:w="100" w:type="dxa"/>
              <w:bottom w:w="100" w:type="dxa"/>
              <w:right w:w="100" w:type="dxa"/>
            </w:tcMar>
          </w:tcPr>
          <w:p w14:paraId="5D8638AE" w14:textId="77777777" w:rsidR="005A1B8F" w:rsidRDefault="00805F7E">
            <w:pPr>
              <w:spacing w:before="0"/>
            </w:pPr>
            <w:r>
              <w:t>Izborna nastava realizira se prema godišnjem izvedbenom Kurikulumu nastavnog predmeta Informatika u osnovnoj školi.</w:t>
            </w:r>
          </w:p>
        </w:tc>
      </w:tr>
      <w:tr w:rsidR="005A1B8F" w14:paraId="786105EB" w14:textId="77777777">
        <w:trPr>
          <w:trHeight w:val="662"/>
        </w:trPr>
        <w:tc>
          <w:tcPr>
            <w:tcW w:w="225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CF856F3" w14:textId="77777777" w:rsidR="005A1B8F" w:rsidRDefault="00805F7E">
            <w:pPr>
              <w:spacing w:before="0"/>
            </w:pPr>
            <w:r>
              <w:t>Vrijeme realizacije - vremenik</w:t>
            </w:r>
          </w:p>
        </w:tc>
        <w:tc>
          <w:tcPr>
            <w:tcW w:w="7590" w:type="dxa"/>
            <w:tcBorders>
              <w:top w:val="nil"/>
              <w:left w:val="nil"/>
              <w:bottom w:val="single" w:sz="5" w:space="0" w:color="000000"/>
              <w:right w:val="single" w:sz="5" w:space="0" w:color="000000"/>
            </w:tcBorders>
            <w:tcMar>
              <w:top w:w="100" w:type="dxa"/>
              <w:left w:w="100" w:type="dxa"/>
              <w:bottom w:w="100" w:type="dxa"/>
              <w:right w:w="100" w:type="dxa"/>
            </w:tcMar>
          </w:tcPr>
          <w:p w14:paraId="2E2C6665" w14:textId="77777777" w:rsidR="005A1B8F" w:rsidRDefault="00805F7E">
            <w:pPr>
              <w:spacing w:before="0"/>
            </w:pPr>
            <w:r>
              <w:t>70 sati, 2 sata tjedno po skupini, tijekom školske godine 2025./2026.</w:t>
            </w:r>
          </w:p>
        </w:tc>
      </w:tr>
      <w:tr w:rsidR="005A1B8F" w14:paraId="0393BB99" w14:textId="77777777">
        <w:trPr>
          <w:trHeight w:val="735"/>
        </w:trPr>
        <w:tc>
          <w:tcPr>
            <w:tcW w:w="225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D2D0D08" w14:textId="77777777" w:rsidR="005A1B8F" w:rsidRDefault="00805F7E">
            <w:pPr>
              <w:spacing w:before="0"/>
            </w:pPr>
            <w:r>
              <w:t>Troškovnik</w:t>
            </w:r>
          </w:p>
        </w:tc>
        <w:tc>
          <w:tcPr>
            <w:tcW w:w="7590" w:type="dxa"/>
            <w:tcBorders>
              <w:top w:val="nil"/>
              <w:left w:val="nil"/>
              <w:bottom w:val="single" w:sz="5" w:space="0" w:color="000000"/>
              <w:right w:val="single" w:sz="5" w:space="0" w:color="000000"/>
            </w:tcBorders>
            <w:tcMar>
              <w:top w:w="100" w:type="dxa"/>
              <w:left w:w="100" w:type="dxa"/>
              <w:bottom w:w="100" w:type="dxa"/>
              <w:right w:w="100" w:type="dxa"/>
            </w:tcMar>
          </w:tcPr>
          <w:p w14:paraId="0459C97F" w14:textId="77777777" w:rsidR="005A1B8F" w:rsidRDefault="00805F7E">
            <w:pPr>
              <w:spacing w:before="0"/>
            </w:pPr>
            <w:r>
              <w:t>Papiri za ispis.</w:t>
            </w:r>
          </w:p>
        </w:tc>
      </w:tr>
      <w:tr w:rsidR="005A1B8F" w14:paraId="16F8A916" w14:textId="77777777">
        <w:trPr>
          <w:trHeight w:val="2940"/>
        </w:trPr>
        <w:tc>
          <w:tcPr>
            <w:tcW w:w="225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590815F" w14:textId="77777777" w:rsidR="005A1B8F" w:rsidRDefault="00805F7E">
            <w:pPr>
              <w:spacing w:before="0" w:line="276" w:lineRule="auto"/>
            </w:pPr>
            <w:r>
              <w:t>Očekivani ishodi</w:t>
            </w:r>
          </w:p>
        </w:tc>
        <w:tc>
          <w:tcPr>
            <w:tcW w:w="7590" w:type="dxa"/>
            <w:tcBorders>
              <w:top w:val="nil"/>
              <w:left w:val="nil"/>
              <w:bottom w:val="single" w:sz="5" w:space="0" w:color="000000"/>
              <w:right w:val="single" w:sz="5" w:space="0" w:color="000000"/>
            </w:tcBorders>
            <w:tcMar>
              <w:top w:w="100" w:type="dxa"/>
              <w:left w:w="100" w:type="dxa"/>
              <w:bottom w:w="100" w:type="dxa"/>
              <w:right w:w="100" w:type="dxa"/>
            </w:tcMar>
          </w:tcPr>
          <w:p w14:paraId="23BFFA79" w14:textId="77777777" w:rsidR="005A1B8F" w:rsidRDefault="00805F7E">
            <w:pPr>
              <w:spacing w:line="276" w:lineRule="auto"/>
              <w:rPr>
                <w:highlight w:val="white"/>
              </w:rPr>
            </w:pPr>
            <w:r>
              <w:t xml:space="preserve">Učenik se koristi simbolima za prikazivanje podataka. Objašnjava i analizira jednostavne hardverske/softverske probleme i poteškoće koji se mogu dogoditi tijekom njihove uporabe. Primjenjuje preporuke o preraspodjeli vremena u kojemu se koristi digitalnom </w:t>
            </w:r>
            <w:r>
              <w:t xml:space="preserve">tehnologijom za učenje, komunikaciju i zabavu te primjenjuje zdrave navike. Slaže podatke na koristan način. Prema uputama izrađuje jednostavne digitalne radove. </w:t>
            </w:r>
            <w:r>
              <w:rPr>
                <w:highlight w:val="white"/>
              </w:rPr>
              <w:t>Stvara program korištenjem vizualnog okruženja u kojem se koristi slijedom koraka, ponavljanja</w:t>
            </w:r>
            <w:r>
              <w:rPr>
                <w:highlight w:val="white"/>
              </w:rPr>
              <w:t xml:space="preserve"> i odluka te uz pomoć učitelja vrednuje svoje rješenje.</w:t>
            </w:r>
          </w:p>
        </w:tc>
      </w:tr>
      <w:tr w:rsidR="005A1B8F" w14:paraId="08E31D3C" w14:textId="77777777">
        <w:trPr>
          <w:trHeight w:val="1560"/>
        </w:trPr>
        <w:tc>
          <w:tcPr>
            <w:tcW w:w="225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C7B5C26" w14:textId="77777777" w:rsidR="005A1B8F" w:rsidRDefault="00805F7E">
            <w:pPr>
              <w:spacing w:line="276" w:lineRule="auto"/>
            </w:pPr>
            <w:r>
              <w:t>Način praćenja i vrednovanja</w:t>
            </w:r>
          </w:p>
        </w:tc>
        <w:tc>
          <w:tcPr>
            <w:tcW w:w="7590" w:type="dxa"/>
            <w:tcBorders>
              <w:top w:val="nil"/>
              <w:left w:val="nil"/>
              <w:bottom w:val="single" w:sz="5" w:space="0" w:color="000000"/>
              <w:right w:val="single" w:sz="5" w:space="0" w:color="000000"/>
            </w:tcBorders>
            <w:tcMar>
              <w:top w:w="100" w:type="dxa"/>
              <w:left w:w="100" w:type="dxa"/>
              <w:bottom w:w="100" w:type="dxa"/>
              <w:right w:w="100" w:type="dxa"/>
            </w:tcMar>
          </w:tcPr>
          <w:p w14:paraId="038B0FA0" w14:textId="77777777" w:rsidR="005A1B8F" w:rsidRDefault="00805F7E">
            <w:pPr>
              <w:spacing w:line="276" w:lineRule="auto"/>
            </w:pPr>
            <w:r>
              <w:t>Formativno i sumativno vrednovanje prema kriterijima vrednovanja u tri elementa: usvojenost znanja, rješavanje problema te digitalni sadržaji i suradnja. Provodi se kao vrednovanje za učenje, vrednovanje kao učenje i vrednovanje naučenog.</w:t>
            </w:r>
          </w:p>
        </w:tc>
      </w:tr>
      <w:tr w:rsidR="005A1B8F" w14:paraId="7699157B" w14:textId="77777777">
        <w:trPr>
          <w:trHeight w:val="780"/>
        </w:trPr>
        <w:tc>
          <w:tcPr>
            <w:tcW w:w="225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BE52B71" w14:textId="77777777" w:rsidR="005A1B8F" w:rsidRDefault="00805F7E">
            <w:pPr>
              <w:spacing w:line="276" w:lineRule="auto"/>
            </w:pPr>
            <w:r>
              <w:t>Vidljivost</w:t>
            </w:r>
          </w:p>
        </w:tc>
        <w:tc>
          <w:tcPr>
            <w:tcW w:w="7590" w:type="dxa"/>
            <w:tcBorders>
              <w:top w:val="nil"/>
              <w:left w:val="nil"/>
              <w:bottom w:val="single" w:sz="5" w:space="0" w:color="000000"/>
              <w:right w:val="single" w:sz="5" w:space="0" w:color="000000"/>
            </w:tcBorders>
            <w:tcMar>
              <w:top w:w="100" w:type="dxa"/>
              <w:left w:w="100" w:type="dxa"/>
              <w:bottom w:w="100" w:type="dxa"/>
              <w:right w:w="100" w:type="dxa"/>
            </w:tcMar>
          </w:tcPr>
          <w:p w14:paraId="71C03AB5" w14:textId="77777777" w:rsidR="005A1B8F" w:rsidRDefault="00805F7E">
            <w:pPr>
              <w:spacing w:line="276" w:lineRule="auto"/>
            </w:pPr>
            <w:r>
              <w:t>E-dnevnik, školski pano, prezentacije, projekti.</w:t>
            </w:r>
          </w:p>
        </w:tc>
      </w:tr>
    </w:tbl>
    <w:p w14:paraId="69DA06E4" w14:textId="77777777" w:rsidR="005A1B8F" w:rsidRDefault="005A1B8F">
      <w:pPr>
        <w:spacing w:before="0" w:after="160" w:line="276" w:lineRule="auto"/>
      </w:pPr>
    </w:p>
    <w:p w14:paraId="6C4758BA" w14:textId="77777777" w:rsidR="005A1B8F" w:rsidRDefault="00805F7E">
      <w:pPr>
        <w:spacing w:before="0" w:after="160" w:line="276" w:lineRule="auto"/>
        <w:rPr>
          <w:b/>
          <w:color w:val="000000"/>
          <w:sz w:val="28"/>
          <w:szCs w:val="28"/>
        </w:rPr>
      </w:pPr>
      <w:r>
        <w:br w:type="column"/>
      </w:r>
      <w:bookmarkStart w:id="28" w:name="_heading=h.kp98g5lja8fb" w:colFirst="0" w:colLast="0"/>
      <w:bookmarkEnd w:id="28"/>
      <w:r>
        <w:rPr>
          <w:b/>
          <w:color w:val="000000"/>
          <w:sz w:val="28"/>
          <w:szCs w:val="28"/>
        </w:rPr>
        <w:t>7.4. Vjeronauk</w:t>
      </w:r>
    </w:p>
    <w:p w14:paraId="0823DA19" w14:textId="77777777" w:rsidR="005A1B8F" w:rsidRDefault="005A1B8F"/>
    <w:tbl>
      <w:tblPr>
        <w:tblStyle w:val="afffffffffffffffffffffffffffa"/>
        <w:tblW w:w="87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2"/>
        <w:gridCol w:w="6513"/>
      </w:tblGrid>
      <w:tr w:rsidR="005A1B8F" w14:paraId="713AD630" w14:textId="77777777">
        <w:trPr>
          <w:trHeight w:val="472"/>
        </w:trPr>
        <w:tc>
          <w:tcPr>
            <w:tcW w:w="2262" w:type="dxa"/>
            <w:tcBorders>
              <w:top w:val="single" w:sz="5" w:space="0" w:color="000000"/>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6272B4BE" w14:textId="77777777" w:rsidR="005A1B8F" w:rsidRDefault="00805F7E">
            <w:pPr>
              <w:spacing w:before="0"/>
            </w:pPr>
            <w:r>
              <w:t xml:space="preserve"> Vrsta aktivnosti</w:t>
            </w:r>
          </w:p>
          <w:p w14:paraId="658CB7AF" w14:textId="77777777" w:rsidR="005A1B8F" w:rsidRDefault="00805F7E">
            <w:pPr>
              <w:spacing w:before="0"/>
            </w:pPr>
            <w:r>
              <w:t xml:space="preserve"> </w:t>
            </w:r>
          </w:p>
        </w:tc>
        <w:tc>
          <w:tcPr>
            <w:tcW w:w="6513" w:type="dxa"/>
            <w:tcBorders>
              <w:top w:val="single" w:sz="5" w:space="0" w:color="000000"/>
              <w:left w:val="nil"/>
              <w:bottom w:val="single" w:sz="5" w:space="0" w:color="000000"/>
              <w:right w:val="single" w:sz="5" w:space="0" w:color="000000"/>
            </w:tcBorders>
            <w:shd w:val="clear" w:color="auto" w:fill="FFFFFF"/>
            <w:tcMar>
              <w:top w:w="0" w:type="dxa"/>
              <w:left w:w="100" w:type="dxa"/>
              <w:bottom w:w="0" w:type="dxa"/>
              <w:right w:w="100" w:type="dxa"/>
            </w:tcMar>
          </w:tcPr>
          <w:p w14:paraId="626FAC88" w14:textId="77777777" w:rsidR="005A1B8F" w:rsidRDefault="00805F7E">
            <w:pPr>
              <w:spacing w:before="0"/>
            </w:pPr>
            <w:r>
              <w:t xml:space="preserve"> IZBORNA NASTAVA</w:t>
            </w:r>
          </w:p>
        </w:tc>
      </w:tr>
      <w:tr w:rsidR="005A1B8F" w14:paraId="4022FF5D" w14:textId="77777777">
        <w:trPr>
          <w:trHeight w:val="480"/>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937E825" w14:textId="77777777" w:rsidR="005A1B8F" w:rsidRDefault="00805F7E">
            <w:pPr>
              <w:spacing w:before="0"/>
            </w:pPr>
            <w:r>
              <w:t>Naziv</w:t>
            </w:r>
          </w:p>
        </w:tc>
        <w:tc>
          <w:tcPr>
            <w:tcW w:w="6513"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70D1C541" w14:textId="77777777" w:rsidR="005A1B8F" w:rsidRDefault="00805F7E">
            <w:pPr>
              <w:spacing w:before="0"/>
            </w:pPr>
            <w:r>
              <w:t>Katolički vjeronauk</w:t>
            </w:r>
          </w:p>
          <w:p w14:paraId="3A894B85" w14:textId="77777777" w:rsidR="005A1B8F" w:rsidRDefault="00805F7E">
            <w:pPr>
              <w:spacing w:before="0"/>
            </w:pPr>
            <w:r>
              <w:t xml:space="preserve"> </w:t>
            </w:r>
          </w:p>
        </w:tc>
      </w:tr>
      <w:tr w:rsidR="005A1B8F" w14:paraId="1C76BFFB" w14:textId="77777777">
        <w:trPr>
          <w:trHeight w:val="737"/>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9AB68A8" w14:textId="77777777" w:rsidR="005A1B8F" w:rsidRDefault="00805F7E">
            <w:pPr>
              <w:spacing w:before="0"/>
            </w:pPr>
            <w:r>
              <w:t xml:space="preserve"> Nositelji aktivnosti</w:t>
            </w:r>
          </w:p>
          <w:p w14:paraId="5FDAAEA6" w14:textId="77777777" w:rsidR="005A1B8F" w:rsidRDefault="005A1B8F">
            <w:pPr>
              <w:spacing w:before="0"/>
            </w:pPr>
          </w:p>
        </w:tc>
        <w:tc>
          <w:tcPr>
            <w:tcW w:w="6513"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636B0A4B" w14:textId="77777777" w:rsidR="005A1B8F" w:rsidRDefault="00805F7E">
            <w:pPr>
              <w:spacing w:before="0"/>
            </w:pPr>
            <w:r>
              <w:t>Vjeroučiteljice Ružica Maleš, s. Marina Fuštar, Sara Pleština i vjeroučenici od 1. do 8. razreda.</w:t>
            </w:r>
          </w:p>
        </w:tc>
      </w:tr>
      <w:tr w:rsidR="005A1B8F" w14:paraId="1F6B4028" w14:textId="77777777">
        <w:trPr>
          <w:trHeight w:val="7767"/>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2AFC6C5" w14:textId="77777777" w:rsidR="005A1B8F" w:rsidRDefault="00805F7E">
            <w:pPr>
              <w:spacing w:before="0"/>
            </w:pPr>
            <w:r>
              <w:t>Odgojno obrazovni ciljevi</w:t>
            </w:r>
          </w:p>
        </w:tc>
        <w:tc>
          <w:tcPr>
            <w:tcW w:w="6513"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7C692B16" w14:textId="77777777" w:rsidR="005A1B8F" w:rsidRDefault="00805F7E">
            <w:pPr>
              <w:spacing w:before="0"/>
            </w:pPr>
            <w:r>
              <w:t>Učenici će razvijati sposobnost postavljanja pitanja o Bogu, čovjeku, svijetu, smislu i vrijednostima života, te sposobnosti smislenoga predstavljanja i objašnjavanja odgovora koji na ta pitanja dolaze iz razuma, Objave i vjere Katoličke Crkve.</w:t>
            </w:r>
            <w:r>
              <w:br/>
            </w:r>
            <w:r>
              <w:br/>
              <w:t xml:space="preserve"> Učenici ć</w:t>
            </w:r>
            <w:r>
              <w:t>e upoznati i razumjeti kršćansku religiju i katoličku vjeru te temeljne istine vjere u svjetlu cjelovitoga nauka KC.</w:t>
            </w:r>
          </w:p>
          <w:p w14:paraId="69A6DBAF" w14:textId="77777777" w:rsidR="005A1B8F" w:rsidRDefault="00805F7E">
            <w:pPr>
              <w:spacing w:before="0"/>
            </w:pPr>
            <w:r>
              <w:t>Učenici će upoznati sadržaj i osnovnu strukturu Biblije, razumjeti značenje Božje riječi u Bibliji i crkvenom naviještanju te vrednovati nj</w:t>
            </w:r>
            <w:r>
              <w:t>ezin utjecaj na povijest čovječanstva, kulturu i život.</w:t>
            </w:r>
          </w:p>
          <w:p w14:paraId="4146A99B" w14:textId="77777777" w:rsidR="005A1B8F" w:rsidRDefault="00805F7E">
            <w:pPr>
              <w:spacing w:before="0"/>
            </w:pPr>
            <w:r>
              <w:t>Učenici će pronalazi vlastiti put izgradnje života i odgovornoga moralnog djelovanja prema kršćanskoj poruci i katoličkoj vjeri.</w:t>
            </w:r>
          </w:p>
          <w:p w14:paraId="4EE581C4" w14:textId="77777777" w:rsidR="005A1B8F" w:rsidRDefault="00805F7E">
            <w:pPr>
              <w:spacing w:before="0"/>
            </w:pPr>
            <w:r>
              <w:t>Učenici će upoznati i vrednovati sakramente, liturgijska i crkvena slav</w:t>
            </w:r>
            <w:r>
              <w:t>lja te molitvu kao duhovnu snagu i način pripadništva i života, zajedništva i slavlja u Katoličkoj Crkvi.</w:t>
            </w:r>
          </w:p>
          <w:p w14:paraId="55B0099A" w14:textId="77777777" w:rsidR="005A1B8F" w:rsidRDefault="00805F7E">
            <w:pPr>
              <w:spacing w:before="0"/>
            </w:pPr>
            <w:r>
              <w:t>Učenici će shvatiti da je pripadnost Katoličkoj Crkvi, u okviru konkretne crkvene zajednice, poziv na svjesno i odgovorno kršćansko djelovanje i vlada</w:t>
            </w:r>
            <w:r>
              <w:t>nje u Crkvi i u društvu.</w:t>
            </w:r>
          </w:p>
          <w:p w14:paraId="5D6D4B22" w14:textId="77777777" w:rsidR="005A1B8F" w:rsidRDefault="00805F7E">
            <w:pPr>
              <w:spacing w:before="0"/>
            </w:pPr>
            <w:r>
              <w:t>Učenici će upoznati temeljna obilježja različitih religija, konfesija i svjetonazora te promicati razumijevanje i poštovanje drukčijih razmišljanja, stavova, tradicija i životnih odluka.</w:t>
            </w:r>
          </w:p>
          <w:p w14:paraId="44E850A9" w14:textId="77777777" w:rsidR="005A1B8F" w:rsidRDefault="00805F7E">
            <w:pPr>
              <w:spacing w:before="0"/>
            </w:pPr>
            <w:r>
              <w:t>Učenici će upoznati i vrednovati ulogu i dop</w:t>
            </w:r>
            <w:r>
              <w:t>rinos kršćanstva, osobito KC u kulturnome, obrazovnome, znanstvenome i gospodarskome razvoju i napretku hrvatskoga društva i zapadne civilizacije u prošlosti i sadašnjosti, izgrađujući pritom vlastiti stav odgovornosti, poduzetnosti, sudioništva i solidarn</w:t>
            </w:r>
            <w:r>
              <w:t xml:space="preserve">e humanosti u nastojanju oko izgradnje „civilizacije ljubavi”.  </w:t>
            </w:r>
          </w:p>
        </w:tc>
      </w:tr>
      <w:tr w:rsidR="005A1B8F" w14:paraId="043085AF" w14:textId="77777777">
        <w:trPr>
          <w:trHeight w:val="570"/>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089136C" w14:textId="77777777" w:rsidR="005A1B8F" w:rsidRDefault="00805F7E">
            <w:pPr>
              <w:spacing w:before="0"/>
            </w:pPr>
            <w:r>
              <w:t>Metode i način realizacije</w:t>
            </w:r>
          </w:p>
        </w:tc>
        <w:tc>
          <w:tcPr>
            <w:tcW w:w="6513"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55BB0EB8" w14:textId="77777777" w:rsidR="005A1B8F" w:rsidRDefault="00805F7E">
            <w:pPr>
              <w:spacing w:before="0"/>
            </w:pPr>
            <w:r>
              <w:t>Prema Godišnjem izvedbenom kurikulumu Katoličkog vjeronauka predmetnog učitelja.</w:t>
            </w:r>
          </w:p>
        </w:tc>
      </w:tr>
      <w:tr w:rsidR="005A1B8F" w14:paraId="3F620921" w14:textId="77777777">
        <w:trPr>
          <w:trHeight w:val="285"/>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4854012" w14:textId="77777777" w:rsidR="005A1B8F" w:rsidRDefault="00805F7E">
            <w:pPr>
              <w:spacing w:before="0"/>
            </w:pPr>
            <w:r>
              <w:t>Vrijeme realizacije</w:t>
            </w:r>
          </w:p>
        </w:tc>
        <w:tc>
          <w:tcPr>
            <w:tcW w:w="6513"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16F7E6E8" w14:textId="77777777" w:rsidR="005A1B8F" w:rsidRDefault="00805F7E">
            <w:pPr>
              <w:spacing w:before="0"/>
            </w:pPr>
            <w:r>
              <w:t>Tijekom nastavne godine dva sata tjedno.</w:t>
            </w:r>
          </w:p>
        </w:tc>
      </w:tr>
      <w:tr w:rsidR="005A1B8F" w14:paraId="4331EBC3" w14:textId="77777777">
        <w:trPr>
          <w:trHeight w:val="810"/>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F050F55" w14:textId="77777777" w:rsidR="005A1B8F" w:rsidRDefault="00805F7E">
            <w:pPr>
              <w:spacing w:before="0"/>
            </w:pPr>
            <w:r>
              <w:t xml:space="preserve"> </w:t>
            </w:r>
          </w:p>
          <w:p w14:paraId="7029E945" w14:textId="77777777" w:rsidR="005A1B8F" w:rsidRDefault="00805F7E">
            <w:pPr>
              <w:spacing w:before="0"/>
            </w:pPr>
            <w:r>
              <w:t>Očekivani ishodi</w:t>
            </w:r>
          </w:p>
        </w:tc>
        <w:tc>
          <w:tcPr>
            <w:tcW w:w="6513"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12E70184" w14:textId="77777777" w:rsidR="005A1B8F" w:rsidRDefault="00805F7E">
            <w:pPr>
              <w:spacing w:before="0"/>
            </w:pPr>
            <w:r>
              <w:t>Propisani Kurikulumom nastavnog predmeta Katolički vjeronauk za osnovne škole i gimnazije.</w:t>
            </w:r>
          </w:p>
        </w:tc>
      </w:tr>
      <w:tr w:rsidR="005A1B8F" w14:paraId="74CF3A22" w14:textId="77777777">
        <w:trPr>
          <w:trHeight w:val="570"/>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6D2E6444" w14:textId="77777777" w:rsidR="005A1B8F" w:rsidRDefault="00805F7E">
            <w:pPr>
              <w:spacing w:before="0"/>
            </w:pPr>
            <w:r>
              <w:t>Način praćenja i vrednovanja</w:t>
            </w:r>
          </w:p>
        </w:tc>
        <w:tc>
          <w:tcPr>
            <w:tcW w:w="6513"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27C96909" w14:textId="77777777" w:rsidR="005A1B8F" w:rsidRDefault="00805F7E">
            <w:pPr>
              <w:spacing w:before="0"/>
            </w:pPr>
            <w:r>
              <w:t>Prema Pravilniku o načinima, postupcima i elementima vrednovanja učenika u osnovnoj i srednjoj školi.</w:t>
            </w:r>
          </w:p>
        </w:tc>
      </w:tr>
      <w:tr w:rsidR="005A1B8F" w14:paraId="62EC42C8" w14:textId="77777777">
        <w:trPr>
          <w:trHeight w:val="285"/>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CF62F93" w14:textId="77777777" w:rsidR="005A1B8F" w:rsidRDefault="00805F7E">
            <w:pPr>
              <w:spacing w:before="0"/>
            </w:pPr>
            <w:r>
              <w:t>Vidljivost</w:t>
            </w:r>
          </w:p>
        </w:tc>
        <w:tc>
          <w:tcPr>
            <w:tcW w:w="6513"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1B8BF2BF" w14:textId="77777777" w:rsidR="005A1B8F" w:rsidRDefault="00805F7E">
            <w:pPr>
              <w:spacing w:before="0"/>
            </w:pPr>
            <w:r>
              <w:t xml:space="preserve">e-Dnevnik, školski pano, web stranica škole, ŽSV. </w:t>
            </w:r>
          </w:p>
        </w:tc>
      </w:tr>
    </w:tbl>
    <w:p w14:paraId="1CCAD1BE" w14:textId="77777777" w:rsidR="005A1B8F" w:rsidRDefault="005A1B8F">
      <w:pPr>
        <w:spacing w:before="0"/>
      </w:pPr>
    </w:p>
    <w:p w14:paraId="2BDD2CC2" w14:textId="77777777" w:rsidR="005A1B8F" w:rsidRDefault="005A1B8F"/>
    <w:p w14:paraId="5F0AD3EF" w14:textId="77777777" w:rsidR="005A1B8F" w:rsidRDefault="00805F7E">
      <w:pPr>
        <w:pStyle w:val="Naslov1"/>
        <w:numPr>
          <w:ilvl w:val="0"/>
          <w:numId w:val="17"/>
        </w:numPr>
        <w:spacing w:before="0"/>
        <w:rPr>
          <w:rFonts w:ascii="Times New Roman" w:eastAsia="Times New Roman" w:hAnsi="Times New Roman" w:cs="Times New Roman"/>
          <w:b/>
          <w:color w:val="000000"/>
        </w:rPr>
      </w:pPr>
      <w:bookmarkStart w:id="29" w:name="_heading=h.49o8vyub37j5" w:colFirst="0" w:colLast="0"/>
      <w:bookmarkEnd w:id="29"/>
      <w:r>
        <w:rPr>
          <w:rFonts w:ascii="Times New Roman" w:eastAsia="Times New Roman" w:hAnsi="Times New Roman" w:cs="Times New Roman"/>
          <w:b/>
          <w:color w:val="000000"/>
        </w:rPr>
        <w:t xml:space="preserve">DODATNA NASTAVA </w:t>
      </w:r>
    </w:p>
    <w:p w14:paraId="3D716046" w14:textId="77777777" w:rsidR="005A1B8F" w:rsidRDefault="00805F7E">
      <w:pPr>
        <w:spacing w:before="0"/>
      </w:pPr>
      <w:r>
        <w:rPr>
          <w:b/>
        </w:rPr>
        <w:t>Cilj:</w:t>
      </w:r>
      <w:r>
        <w:t xml:space="preserve"> Za darovite učenike ovim se radom obogaćuje njihovo učenje, proširuje i produbljuje krug spoznaja</w:t>
      </w:r>
    </w:p>
    <w:p w14:paraId="41873F36" w14:textId="77777777" w:rsidR="005A1B8F" w:rsidRDefault="005A1B8F">
      <w:pPr>
        <w:spacing w:before="0"/>
      </w:pPr>
    </w:p>
    <w:p w14:paraId="7C90D607" w14:textId="77777777" w:rsidR="005A1B8F" w:rsidRDefault="00805F7E">
      <w:pPr>
        <w:pStyle w:val="Naslov1"/>
        <w:numPr>
          <w:ilvl w:val="1"/>
          <w:numId w:val="11"/>
        </w:numPr>
        <w:spacing w:before="0"/>
        <w:rPr>
          <w:rFonts w:ascii="Times New Roman" w:eastAsia="Times New Roman" w:hAnsi="Times New Roman" w:cs="Times New Roman"/>
          <w:b/>
          <w:color w:val="000000"/>
        </w:rPr>
      </w:pPr>
      <w:bookmarkStart w:id="30" w:name="_heading=h.iybhitiq2b5t" w:colFirst="0" w:colLast="0"/>
      <w:bookmarkEnd w:id="30"/>
      <w:r>
        <w:rPr>
          <w:rFonts w:ascii="Times New Roman" w:eastAsia="Times New Roman" w:hAnsi="Times New Roman" w:cs="Times New Roman"/>
          <w:b/>
          <w:color w:val="000000"/>
        </w:rPr>
        <w:t xml:space="preserve">Razredna nastava </w:t>
      </w:r>
    </w:p>
    <w:p w14:paraId="5B6FBB75" w14:textId="77777777" w:rsidR="005A1B8F" w:rsidRDefault="005A1B8F">
      <w:pPr>
        <w:spacing w:before="0"/>
      </w:pPr>
    </w:p>
    <w:tbl>
      <w:tblPr>
        <w:tblStyle w:val="afffffffffffffffffffffffffffb"/>
        <w:tblW w:w="8897" w:type="dxa"/>
        <w:tblInd w:w="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417"/>
        <w:gridCol w:w="1857"/>
        <w:gridCol w:w="1275"/>
        <w:gridCol w:w="4348"/>
      </w:tblGrid>
      <w:tr w:rsidR="005A1B8F" w14:paraId="3EB47249" w14:textId="77777777">
        <w:trPr>
          <w:trHeight w:val="671"/>
        </w:trPr>
        <w:tc>
          <w:tcPr>
            <w:tcW w:w="1417" w:type="dxa"/>
            <w:tcBorders>
              <w:top w:val="single" w:sz="4" w:space="0" w:color="4F6228"/>
              <w:left w:val="single" w:sz="4" w:space="0" w:color="4F6228"/>
              <w:bottom w:val="single" w:sz="12" w:space="0" w:color="000000"/>
              <w:right w:val="single" w:sz="8" w:space="0" w:color="000000"/>
            </w:tcBorders>
            <w:shd w:val="clear" w:color="auto" w:fill="8EAADB"/>
            <w:vAlign w:val="center"/>
          </w:tcPr>
          <w:p w14:paraId="68776D84" w14:textId="77777777" w:rsidR="005A1B8F" w:rsidRDefault="00805F7E">
            <w:pPr>
              <w:pBdr>
                <w:top w:val="nil"/>
                <w:left w:val="nil"/>
                <w:bottom w:val="nil"/>
                <w:right w:val="nil"/>
                <w:between w:val="nil"/>
              </w:pBdr>
              <w:spacing w:before="0"/>
              <w:rPr>
                <w:color w:val="000000"/>
              </w:rPr>
            </w:pPr>
            <w:r>
              <w:rPr>
                <w:color w:val="000000"/>
              </w:rPr>
              <w:t>Razred</w:t>
            </w:r>
          </w:p>
        </w:tc>
        <w:tc>
          <w:tcPr>
            <w:tcW w:w="1857" w:type="dxa"/>
            <w:tcBorders>
              <w:top w:val="single" w:sz="4" w:space="0" w:color="4F6228"/>
              <w:left w:val="single" w:sz="8" w:space="0" w:color="000000"/>
              <w:bottom w:val="single" w:sz="12" w:space="0" w:color="000000"/>
              <w:right w:val="single" w:sz="8" w:space="0" w:color="000000"/>
            </w:tcBorders>
            <w:shd w:val="clear" w:color="auto" w:fill="8EAADB"/>
            <w:vAlign w:val="center"/>
          </w:tcPr>
          <w:p w14:paraId="48B13E04" w14:textId="77777777" w:rsidR="005A1B8F" w:rsidRDefault="00805F7E">
            <w:pPr>
              <w:pBdr>
                <w:top w:val="nil"/>
                <w:left w:val="nil"/>
                <w:bottom w:val="nil"/>
                <w:right w:val="nil"/>
                <w:between w:val="nil"/>
              </w:pBdr>
              <w:spacing w:before="0"/>
              <w:rPr>
                <w:color w:val="000000"/>
              </w:rPr>
            </w:pPr>
            <w:r>
              <w:rPr>
                <w:color w:val="000000"/>
              </w:rPr>
              <w:t>Predmet</w:t>
            </w:r>
          </w:p>
        </w:tc>
        <w:tc>
          <w:tcPr>
            <w:tcW w:w="1275" w:type="dxa"/>
            <w:tcBorders>
              <w:top w:val="single" w:sz="4" w:space="0" w:color="4F6228"/>
              <w:left w:val="single" w:sz="8" w:space="0" w:color="000000"/>
              <w:bottom w:val="single" w:sz="12" w:space="0" w:color="000000"/>
              <w:right w:val="single" w:sz="8" w:space="0" w:color="000000"/>
            </w:tcBorders>
            <w:shd w:val="clear" w:color="auto" w:fill="8EAADB"/>
            <w:vAlign w:val="center"/>
          </w:tcPr>
          <w:p w14:paraId="52A4E9DB" w14:textId="77777777" w:rsidR="005A1B8F" w:rsidRDefault="00805F7E">
            <w:pPr>
              <w:pBdr>
                <w:top w:val="nil"/>
                <w:left w:val="nil"/>
                <w:bottom w:val="nil"/>
                <w:right w:val="nil"/>
                <w:between w:val="nil"/>
              </w:pBdr>
              <w:spacing w:before="0"/>
              <w:rPr>
                <w:color w:val="000000"/>
              </w:rPr>
            </w:pPr>
            <w:r>
              <w:rPr>
                <w:color w:val="000000"/>
              </w:rPr>
              <w:t>God. sati</w:t>
            </w:r>
          </w:p>
        </w:tc>
        <w:tc>
          <w:tcPr>
            <w:tcW w:w="4348" w:type="dxa"/>
            <w:tcBorders>
              <w:top w:val="single" w:sz="4" w:space="0" w:color="4F6228"/>
              <w:left w:val="single" w:sz="8" w:space="0" w:color="000000"/>
              <w:bottom w:val="single" w:sz="12" w:space="0" w:color="000000"/>
              <w:right w:val="single" w:sz="4" w:space="0" w:color="4F6228"/>
            </w:tcBorders>
            <w:shd w:val="clear" w:color="auto" w:fill="8EAADB"/>
            <w:vAlign w:val="center"/>
          </w:tcPr>
          <w:p w14:paraId="1BAC5E90" w14:textId="77777777" w:rsidR="005A1B8F" w:rsidRDefault="00805F7E">
            <w:pPr>
              <w:pBdr>
                <w:top w:val="nil"/>
                <w:left w:val="nil"/>
                <w:bottom w:val="nil"/>
                <w:right w:val="nil"/>
                <w:between w:val="nil"/>
              </w:pBdr>
              <w:spacing w:before="0"/>
              <w:rPr>
                <w:color w:val="000000"/>
              </w:rPr>
            </w:pPr>
            <w:r>
              <w:rPr>
                <w:color w:val="000000"/>
              </w:rPr>
              <w:t>Učiteljica</w:t>
            </w:r>
          </w:p>
        </w:tc>
      </w:tr>
      <w:tr w:rsidR="005A1B8F" w14:paraId="4C499F66" w14:textId="77777777">
        <w:trPr>
          <w:trHeight w:val="397"/>
        </w:trPr>
        <w:tc>
          <w:tcPr>
            <w:tcW w:w="1417" w:type="dxa"/>
            <w:tcBorders>
              <w:top w:val="single" w:sz="12" w:space="0" w:color="000000"/>
              <w:left w:val="single" w:sz="4" w:space="0" w:color="4F6228"/>
              <w:bottom w:val="single" w:sz="8" w:space="0" w:color="000000"/>
              <w:right w:val="single" w:sz="8" w:space="0" w:color="000000"/>
            </w:tcBorders>
            <w:vAlign w:val="center"/>
          </w:tcPr>
          <w:p w14:paraId="2B91284C" w14:textId="77777777" w:rsidR="005A1B8F" w:rsidRDefault="00805F7E">
            <w:pPr>
              <w:pBdr>
                <w:top w:val="nil"/>
                <w:left w:val="nil"/>
                <w:bottom w:val="nil"/>
                <w:right w:val="nil"/>
                <w:between w:val="nil"/>
              </w:pBdr>
              <w:spacing w:before="0"/>
              <w:rPr>
                <w:color w:val="000000"/>
              </w:rPr>
            </w:pPr>
            <w:r>
              <w:rPr>
                <w:color w:val="000000"/>
              </w:rPr>
              <w:t>1.a</w:t>
            </w:r>
          </w:p>
        </w:tc>
        <w:tc>
          <w:tcPr>
            <w:tcW w:w="1857" w:type="dxa"/>
            <w:tcBorders>
              <w:top w:val="single" w:sz="12" w:space="0" w:color="000000"/>
              <w:left w:val="single" w:sz="8" w:space="0" w:color="000000"/>
              <w:bottom w:val="single" w:sz="8" w:space="0" w:color="000000"/>
              <w:right w:val="single" w:sz="8" w:space="0" w:color="000000"/>
            </w:tcBorders>
            <w:vAlign w:val="center"/>
          </w:tcPr>
          <w:p w14:paraId="7AC3B3E9" w14:textId="77777777" w:rsidR="005A1B8F" w:rsidRDefault="00805F7E">
            <w:pPr>
              <w:pBdr>
                <w:top w:val="nil"/>
                <w:left w:val="nil"/>
                <w:bottom w:val="nil"/>
                <w:right w:val="nil"/>
                <w:between w:val="nil"/>
              </w:pBdr>
              <w:spacing w:before="0"/>
              <w:rPr>
                <w:color w:val="000000"/>
              </w:rPr>
            </w:pPr>
            <w:r>
              <w:t>Matematika</w:t>
            </w:r>
          </w:p>
        </w:tc>
        <w:tc>
          <w:tcPr>
            <w:tcW w:w="1275" w:type="dxa"/>
            <w:tcBorders>
              <w:top w:val="single" w:sz="12" w:space="0" w:color="000000"/>
              <w:left w:val="single" w:sz="8" w:space="0" w:color="000000"/>
              <w:bottom w:val="single" w:sz="8" w:space="0" w:color="000000"/>
              <w:right w:val="single" w:sz="8" w:space="0" w:color="000000"/>
            </w:tcBorders>
            <w:vAlign w:val="center"/>
          </w:tcPr>
          <w:p w14:paraId="40D9FCB6" w14:textId="77777777" w:rsidR="005A1B8F" w:rsidRDefault="00805F7E">
            <w:pPr>
              <w:pBdr>
                <w:top w:val="nil"/>
                <w:left w:val="nil"/>
                <w:bottom w:val="nil"/>
                <w:right w:val="nil"/>
                <w:between w:val="nil"/>
              </w:pBdr>
              <w:spacing w:before="0"/>
              <w:rPr>
                <w:color w:val="000000"/>
              </w:rPr>
            </w:pPr>
            <w:r>
              <w:rPr>
                <w:color w:val="000000"/>
              </w:rPr>
              <w:t>35</w:t>
            </w:r>
          </w:p>
        </w:tc>
        <w:tc>
          <w:tcPr>
            <w:tcW w:w="4348" w:type="dxa"/>
            <w:tcBorders>
              <w:top w:val="single" w:sz="12" w:space="0" w:color="000000"/>
              <w:left w:val="single" w:sz="8" w:space="0" w:color="000000"/>
              <w:bottom w:val="single" w:sz="8" w:space="0" w:color="000000"/>
              <w:right w:val="single" w:sz="4" w:space="0" w:color="4F6228"/>
            </w:tcBorders>
            <w:vAlign w:val="center"/>
          </w:tcPr>
          <w:p w14:paraId="05C0B0C1" w14:textId="77777777" w:rsidR="005A1B8F" w:rsidRDefault="00805F7E">
            <w:pPr>
              <w:pBdr>
                <w:top w:val="nil"/>
                <w:left w:val="nil"/>
                <w:bottom w:val="nil"/>
                <w:right w:val="nil"/>
                <w:between w:val="nil"/>
              </w:pBdr>
              <w:spacing w:before="0"/>
              <w:rPr>
                <w:color w:val="000000"/>
              </w:rPr>
            </w:pPr>
            <w:r>
              <w:t>Maja Vlajčević</w:t>
            </w:r>
          </w:p>
        </w:tc>
      </w:tr>
      <w:tr w:rsidR="005A1B8F" w14:paraId="1ED40423" w14:textId="77777777">
        <w:trPr>
          <w:trHeight w:val="397"/>
        </w:trPr>
        <w:tc>
          <w:tcPr>
            <w:tcW w:w="1417" w:type="dxa"/>
            <w:tcBorders>
              <w:top w:val="single" w:sz="8" w:space="0" w:color="000000"/>
              <w:left w:val="single" w:sz="4" w:space="0" w:color="4F6228"/>
              <w:bottom w:val="single" w:sz="8" w:space="0" w:color="000000"/>
              <w:right w:val="single" w:sz="8" w:space="0" w:color="000000"/>
            </w:tcBorders>
            <w:vAlign w:val="center"/>
          </w:tcPr>
          <w:p w14:paraId="3F74EA3D" w14:textId="77777777" w:rsidR="005A1B8F" w:rsidRDefault="00805F7E">
            <w:pPr>
              <w:pBdr>
                <w:top w:val="nil"/>
                <w:left w:val="nil"/>
                <w:bottom w:val="nil"/>
                <w:right w:val="nil"/>
                <w:between w:val="nil"/>
              </w:pBdr>
              <w:spacing w:before="0"/>
              <w:rPr>
                <w:color w:val="000000"/>
              </w:rPr>
            </w:pPr>
            <w:r>
              <w:rPr>
                <w:color w:val="000000"/>
              </w:rPr>
              <w:t>1.b</w:t>
            </w:r>
          </w:p>
        </w:tc>
        <w:tc>
          <w:tcPr>
            <w:tcW w:w="1857" w:type="dxa"/>
            <w:tcBorders>
              <w:top w:val="single" w:sz="8" w:space="0" w:color="000000"/>
              <w:left w:val="single" w:sz="8" w:space="0" w:color="000000"/>
              <w:bottom w:val="single" w:sz="8" w:space="0" w:color="000000"/>
              <w:right w:val="single" w:sz="8" w:space="0" w:color="000000"/>
            </w:tcBorders>
            <w:vAlign w:val="center"/>
          </w:tcPr>
          <w:p w14:paraId="034B0C5E" w14:textId="77777777" w:rsidR="005A1B8F" w:rsidRDefault="00805F7E">
            <w:pPr>
              <w:pBdr>
                <w:top w:val="nil"/>
                <w:left w:val="nil"/>
                <w:bottom w:val="nil"/>
                <w:right w:val="nil"/>
                <w:between w:val="nil"/>
              </w:pBdr>
              <w:spacing w:before="0"/>
              <w:rPr>
                <w:color w:val="000000"/>
              </w:rPr>
            </w:pPr>
            <w:r>
              <w:t>Matematika</w:t>
            </w:r>
          </w:p>
        </w:tc>
        <w:tc>
          <w:tcPr>
            <w:tcW w:w="1275" w:type="dxa"/>
            <w:tcBorders>
              <w:top w:val="single" w:sz="8" w:space="0" w:color="000000"/>
              <w:left w:val="single" w:sz="8" w:space="0" w:color="000000"/>
              <w:bottom w:val="single" w:sz="8" w:space="0" w:color="000000"/>
              <w:right w:val="single" w:sz="8" w:space="0" w:color="000000"/>
            </w:tcBorders>
            <w:vAlign w:val="center"/>
          </w:tcPr>
          <w:p w14:paraId="71261C55" w14:textId="77777777" w:rsidR="005A1B8F" w:rsidRDefault="00805F7E">
            <w:pPr>
              <w:pBdr>
                <w:top w:val="nil"/>
                <w:left w:val="nil"/>
                <w:bottom w:val="nil"/>
                <w:right w:val="nil"/>
                <w:between w:val="nil"/>
              </w:pBdr>
              <w:spacing w:before="0"/>
              <w:rPr>
                <w:color w:val="000000"/>
              </w:rPr>
            </w:pPr>
            <w:r>
              <w:rPr>
                <w:color w:val="000000"/>
              </w:rPr>
              <w:t>35</w:t>
            </w:r>
          </w:p>
        </w:tc>
        <w:tc>
          <w:tcPr>
            <w:tcW w:w="4348" w:type="dxa"/>
            <w:tcBorders>
              <w:top w:val="single" w:sz="8" w:space="0" w:color="000000"/>
              <w:left w:val="single" w:sz="8" w:space="0" w:color="000000"/>
              <w:bottom w:val="single" w:sz="8" w:space="0" w:color="000000"/>
              <w:right w:val="single" w:sz="4" w:space="0" w:color="4F6228"/>
            </w:tcBorders>
            <w:vAlign w:val="center"/>
          </w:tcPr>
          <w:p w14:paraId="5E19CCD6" w14:textId="77777777" w:rsidR="005A1B8F" w:rsidRDefault="00805F7E">
            <w:pPr>
              <w:pBdr>
                <w:top w:val="nil"/>
                <w:left w:val="nil"/>
                <w:bottom w:val="nil"/>
                <w:right w:val="nil"/>
                <w:between w:val="nil"/>
              </w:pBdr>
              <w:spacing w:before="0"/>
              <w:rPr>
                <w:color w:val="000000"/>
              </w:rPr>
            </w:pPr>
            <w:r>
              <w:t>Vini Ballarin</w:t>
            </w:r>
          </w:p>
        </w:tc>
      </w:tr>
      <w:tr w:rsidR="005A1B8F" w14:paraId="171E6041" w14:textId="77777777">
        <w:trPr>
          <w:trHeight w:val="397"/>
        </w:trPr>
        <w:tc>
          <w:tcPr>
            <w:tcW w:w="1417" w:type="dxa"/>
            <w:tcBorders>
              <w:top w:val="single" w:sz="8" w:space="0" w:color="000000"/>
              <w:left w:val="single" w:sz="4" w:space="0" w:color="4F6228"/>
              <w:bottom w:val="single" w:sz="8" w:space="0" w:color="000000"/>
              <w:right w:val="single" w:sz="8" w:space="0" w:color="000000"/>
            </w:tcBorders>
            <w:vAlign w:val="center"/>
          </w:tcPr>
          <w:p w14:paraId="46AF76C0" w14:textId="77777777" w:rsidR="005A1B8F" w:rsidRDefault="00805F7E">
            <w:pPr>
              <w:pBdr>
                <w:top w:val="nil"/>
                <w:left w:val="nil"/>
                <w:bottom w:val="nil"/>
                <w:right w:val="nil"/>
                <w:between w:val="nil"/>
              </w:pBdr>
              <w:spacing w:before="0"/>
              <w:rPr>
                <w:color w:val="000000"/>
              </w:rPr>
            </w:pPr>
            <w:r>
              <w:rPr>
                <w:color w:val="000000"/>
              </w:rPr>
              <w:t>2.a</w:t>
            </w:r>
          </w:p>
        </w:tc>
        <w:tc>
          <w:tcPr>
            <w:tcW w:w="1857" w:type="dxa"/>
            <w:tcBorders>
              <w:top w:val="single" w:sz="8" w:space="0" w:color="000000"/>
              <w:left w:val="single" w:sz="8" w:space="0" w:color="000000"/>
              <w:bottom w:val="single" w:sz="8" w:space="0" w:color="000000"/>
              <w:right w:val="single" w:sz="8" w:space="0" w:color="000000"/>
            </w:tcBorders>
            <w:vAlign w:val="center"/>
          </w:tcPr>
          <w:p w14:paraId="546B7AE4" w14:textId="77777777" w:rsidR="005A1B8F" w:rsidRDefault="00805F7E">
            <w:pPr>
              <w:pBdr>
                <w:top w:val="nil"/>
                <w:left w:val="nil"/>
                <w:bottom w:val="nil"/>
                <w:right w:val="nil"/>
                <w:between w:val="nil"/>
              </w:pBdr>
              <w:spacing w:before="0"/>
              <w:rPr>
                <w:color w:val="000000"/>
              </w:rPr>
            </w:pPr>
            <w:r>
              <w:rPr>
                <w:color w:val="000000"/>
              </w:rPr>
              <w:t>Matematika</w:t>
            </w:r>
          </w:p>
        </w:tc>
        <w:tc>
          <w:tcPr>
            <w:tcW w:w="1275" w:type="dxa"/>
            <w:tcBorders>
              <w:top w:val="single" w:sz="8" w:space="0" w:color="000000"/>
              <w:left w:val="single" w:sz="8" w:space="0" w:color="000000"/>
              <w:bottom w:val="single" w:sz="8" w:space="0" w:color="000000"/>
              <w:right w:val="single" w:sz="8" w:space="0" w:color="000000"/>
            </w:tcBorders>
            <w:vAlign w:val="center"/>
          </w:tcPr>
          <w:p w14:paraId="3A56602F" w14:textId="77777777" w:rsidR="005A1B8F" w:rsidRDefault="00805F7E">
            <w:pPr>
              <w:pBdr>
                <w:top w:val="nil"/>
                <w:left w:val="nil"/>
                <w:bottom w:val="nil"/>
                <w:right w:val="nil"/>
                <w:between w:val="nil"/>
              </w:pBdr>
              <w:spacing w:before="0"/>
              <w:rPr>
                <w:color w:val="000000"/>
              </w:rPr>
            </w:pPr>
            <w:r>
              <w:rPr>
                <w:color w:val="000000"/>
              </w:rPr>
              <w:t>35</w:t>
            </w:r>
          </w:p>
        </w:tc>
        <w:tc>
          <w:tcPr>
            <w:tcW w:w="4348" w:type="dxa"/>
            <w:tcBorders>
              <w:top w:val="single" w:sz="8" w:space="0" w:color="000000"/>
              <w:left w:val="single" w:sz="8" w:space="0" w:color="000000"/>
              <w:bottom w:val="single" w:sz="8" w:space="0" w:color="000000"/>
              <w:right w:val="single" w:sz="4" w:space="0" w:color="4F6228"/>
            </w:tcBorders>
            <w:vAlign w:val="center"/>
          </w:tcPr>
          <w:p w14:paraId="1EB4BF5F" w14:textId="77777777" w:rsidR="005A1B8F" w:rsidRDefault="00805F7E">
            <w:pPr>
              <w:pBdr>
                <w:top w:val="nil"/>
                <w:left w:val="nil"/>
                <w:bottom w:val="nil"/>
                <w:right w:val="nil"/>
                <w:between w:val="nil"/>
              </w:pBdr>
              <w:spacing w:before="0"/>
              <w:rPr>
                <w:color w:val="000000"/>
              </w:rPr>
            </w:pPr>
            <w:r>
              <w:rPr>
                <w:color w:val="000000"/>
              </w:rPr>
              <w:t>Katarina BUšić</w:t>
            </w:r>
          </w:p>
        </w:tc>
      </w:tr>
      <w:tr w:rsidR="005A1B8F" w14:paraId="3D0DB78A" w14:textId="77777777">
        <w:trPr>
          <w:trHeight w:val="397"/>
        </w:trPr>
        <w:tc>
          <w:tcPr>
            <w:tcW w:w="1417" w:type="dxa"/>
            <w:tcBorders>
              <w:top w:val="single" w:sz="8" w:space="0" w:color="000000"/>
              <w:left w:val="single" w:sz="4" w:space="0" w:color="4F6228"/>
              <w:bottom w:val="single" w:sz="8" w:space="0" w:color="000000"/>
              <w:right w:val="single" w:sz="8" w:space="0" w:color="000000"/>
            </w:tcBorders>
            <w:vAlign w:val="center"/>
          </w:tcPr>
          <w:p w14:paraId="035F4EB2" w14:textId="77777777" w:rsidR="005A1B8F" w:rsidRDefault="00805F7E">
            <w:pPr>
              <w:pBdr>
                <w:top w:val="nil"/>
                <w:left w:val="nil"/>
                <w:bottom w:val="nil"/>
                <w:right w:val="nil"/>
                <w:between w:val="nil"/>
              </w:pBdr>
              <w:spacing w:before="0"/>
              <w:rPr>
                <w:color w:val="000000"/>
              </w:rPr>
            </w:pPr>
            <w:r>
              <w:rPr>
                <w:color w:val="000000"/>
              </w:rPr>
              <w:t>2.b</w:t>
            </w:r>
          </w:p>
        </w:tc>
        <w:tc>
          <w:tcPr>
            <w:tcW w:w="1857" w:type="dxa"/>
            <w:tcBorders>
              <w:top w:val="single" w:sz="8" w:space="0" w:color="000000"/>
              <w:left w:val="single" w:sz="8" w:space="0" w:color="000000"/>
              <w:bottom w:val="single" w:sz="8" w:space="0" w:color="000000"/>
              <w:right w:val="single" w:sz="8" w:space="0" w:color="000000"/>
            </w:tcBorders>
            <w:vAlign w:val="center"/>
          </w:tcPr>
          <w:p w14:paraId="7A5AB52A" w14:textId="77777777" w:rsidR="005A1B8F" w:rsidRDefault="00805F7E">
            <w:pPr>
              <w:pBdr>
                <w:top w:val="nil"/>
                <w:left w:val="nil"/>
                <w:bottom w:val="nil"/>
                <w:right w:val="nil"/>
                <w:between w:val="nil"/>
              </w:pBdr>
              <w:spacing w:before="0"/>
              <w:rPr>
                <w:color w:val="000000"/>
              </w:rPr>
            </w:pPr>
            <w:r>
              <w:t>Hrvatski jezik</w:t>
            </w:r>
          </w:p>
        </w:tc>
        <w:tc>
          <w:tcPr>
            <w:tcW w:w="1275" w:type="dxa"/>
            <w:tcBorders>
              <w:top w:val="single" w:sz="8" w:space="0" w:color="000000"/>
              <w:left w:val="single" w:sz="8" w:space="0" w:color="000000"/>
              <w:bottom w:val="single" w:sz="8" w:space="0" w:color="000000"/>
              <w:right w:val="single" w:sz="8" w:space="0" w:color="000000"/>
            </w:tcBorders>
            <w:vAlign w:val="center"/>
          </w:tcPr>
          <w:p w14:paraId="04E4F66F" w14:textId="77777777" w:rsidR="005A1B8F" w:rsidRDefault="00805F7E">
            <w:pPr>
              <w:pBdr>
                <w:top w:val="nil"/>
                <w:left w:val="nil"/>
                <w:bottom w:val="nil"/>
                <w:right w:val="nil"/>
                <w:between w:val="nil"/>
              </w:pBdr>
              <w:spacing w:before="0"/>
              <w:rPr>
                <w:color w:val="000000"/>
              </w:rPr>
            </w:pPr>
            <w:r>
              <w:rPr>
                <w:color w:val="000000"/>
              </w:rPr>
              <w:t>35</w:t>
            </w:r>
          </w:p>
        </w:tc>
        <w:tc>
          <w:tcPr>
            <w:tcW w:w="4348" w:type="dxa"/>
            <w:tcBorders>
              <w:top w:val="single" w:sz="8" w:space="0" w:color="000000"/>
              <w:left w:val="single" w:sz="8" w:space="0" w:color="000000"/>
              <w:bottom w:val="single" w:sz="8" w:space="0" w:color="000000"/>
              <w:right w:val="single" w:sz="4" w:space="0" w:color="4F6228"/>
            </w:tcBorders>
            <w:vAlign w:val="center"/>
          </w:tcPr>
          <w:p w14:paraId="5ECEC2A2" w14:textId="77777777" w:rsidR="005A1B8F" w:rsidRDefault="00805F7E">
            <w:pPr>
              <w:pBdr>
                <w:top w:val="nil"/>
                <w:left w:val="nil"/>
                <w:bottom w:val="nil"/>
                <w:right w:val="nil"/>
                <w:between w:val="nil"/>
              </w:pBdr>
              <w:spacing w:before="0"/>
              <w:rPr>
                <w:color w:val="000000"/>
              </w:rPr>
            </w:pPr>
            <w:r>
              <w:t>Jasminka Loddo</w:t>
            </w:r>
          </w:p>
        </w:tc>
      </w:tr>
      <w:tr w:rsidR="005A1B8F" w14:paraId="57A6C5D9" w14:textId="77777777">
        <w:trPr>
          <w:trHeight w:val="397"/>
        </w:trPr>
        <w:tc>
          <w:tcPr>
            <w:tcW w:w="1417" w:type="dxa"/>
            <w:tcBorders>
              <w:top w:val="single" w:sz="8" w:space="0" w:color="000000"/>
              <w:left w:val="single" w:sz="4" w:space="0" w:color="4F6228"/>
              <w:bottom w:val="single" w:sz="8" w:space="0" w:color="000000"/>
              <w:right w:val="single" w:sz="8" w:space="0" w:color="000000"/>
            </w:tcBorders>
            <w:vAlign w:val="center"/>
          </w:tcPr>
          <w:p w14:paraId="5246F82E" w14:textId="77777777" w:rsidR="005A1B8F" w:rsidRDefault="00805F7E">
            <w:pPr>
              <w:pBdr>
                <w:top w:val="nil"/>
                <w:left w:val="nil"/>
                <w:bottom w:val="nil"/>
                <w:right w:val="nil"/>
                <w:between w:val="nil"/>
              </w:pBdr>
              <w:spacing w:before="0"/>
              <w:rPr>
                <w:color w:val="000000"/>
              </w:rPr>
            </w:pPr>
            <w:r>
              <w:rPr>
                <w:color w:val="000000"/>
              </w:rPr>
              <w:t>2.c</w:t>
            </w:r>
          </w:p>
        </w:tc>
        <w:tc>
          <w:tcPr>
            <w:tcW w:w="1857" w:type="dxa"/>
            <w:tcBorders>
              <w:top w:val="single" w:sz="8" w:space="0" w:color="000000"/>
              <w:left w:val="single" w:sz="8" w:space="0" w:color="000000"/>
              <w:bottom w:val="single" w:sz="8" w:space="0" w:color="000000"/>
              <w:right w:val="single" w:sz="8" w:space="0" w:color="000000"/>
            </w:tcBorders>
            <w:vAlign w:val="center"/>
          </w:tcPr>
          <w:p w14:paraId="07ABEEC1" w14:textId="77777777" w:rsidR="005A1B8F" w:rsidRDefault="00805F7E">
            <w:pPr>
              <w:pBdr>
                <w:top w:val="nil"/>
                <w:left w:val="nil"/>
                <w:bottom w:val="nil"/>
                <w:right w:val="nil"/>
                <w:between w:val="nil"/>
              </w:pBdr>
              <w:spacing w:before="0"/>
              <w:rPr>
                <w:color w:val="000000"/>
              </w:rPr>
            </w:pPr>
            <w:r>
              <w:t>Matematika</w:t>
            </w:r>
          </w:p>
        </w:tc>
        <w:tc>
          <w:tcPr>
            <w:tcW w:w="1275" w:type="dxa"/>
            <w:tcBorders>
              <w:top w:val="single" w:sz="8" w:space="0" w:color="000000"/>
              <w:left w:val="single" w:sz="8" w:space="0" w:color="000000"/>
              <w:bottom w:val="single" w:sz="8" w:space="0" w:color="000000"/>
              <w:right w:val="single" w:sz="8" w:space="0" w:color="000000"/>
            </w:tcBorders>
            <w:vAlign w:val="center"/>
          </w:tcPr>
          <w:p w14:paraId="69F3271F" w14:textId="77777777" w:rsidR="005A1B8F" w:rsidRDefault="00805F7E">
            <w:pPr>
              <w:pBdr>
                <w:top w:val="nil"/>
                <w:left w:val="nil"/>
                <w:bottom w:val="nil"/>
                <w:right w:val="nil"/>
                <w:between w:val="nil"/>
              </w:pBdr>
              <w:spacing w:before="0"/>
              <w:rPr>
                <w:color w:val="000000"/>
              </w:rPr>
            </w:pPr>
            <w:r>
              <w:rPr>
                <w:color w:val="000000"/>
              </w:rPr>
              <w:t>35</w:t>
            </w:r>
          </w:p>
        </w:tc>
        <w:tc>
          <w:tcPr>
            <w:tcW w:w="4348" w:type="dxa"/>
            <w:tcBorders>
              <w:top w:val="single" w:sz="8" w:space="0" w:color="000000"/>
              <w:left w:val="single" w:sz="8" w:space="0" w:color="000000"/>
              <w:bottom w:val="single" w:sz="8" w:space="0" w:color="000000"/>
              <w:right w:val="single" w:sz="4" w:space="0" w:color="4F6228"/>
            </w:tcBorders>
            <w:vAlign w:val="center"/>
          </w:tcPr>
          <w:p w14:paraId="3030B544" w14:textId="77777777" w:rsidR="005A1B8F" w:rsidRDefault="00805F7E">
            <w:pPr>
              <w:pBdr>
                <w:top w:val="nil"/>
                <w:left w:val="nil"/>
                <w:bottom w:val="nil"/>
                <w:right w:val="nil"/>
                <w:between w:val="nil"/>
              </w:pBdr>
              <w:spacing w:before="0"/>
              <w:rPr>
                <w:color w:val="000000"/>
              </w:rPr>
            </w:pPr>
            <w:r>
              <w:t>Nataša Lovrić</w:t>
            </w:r>
          </w:p>
        </w:tc>
      </w:tr>
      <w:tr w:rsidR="005A1B8F" w14:paraId="255E9BCD" w14:textId="77777777">
        <w:trPr>
          <w:trHeight w:val="397"/>
        </w:trPr>
        <w:tc>
          <w:tcPr>
            <w:tcW w:w="1417" w:type="dxa"/>
            <w:tcBorders>
              <w:top w:val="single" w:sz="8" w:space="0" w:color="000000"/>
              <w:left w:val="single" w:sz="4" w:space="0" w:color="4F6228"/>
              <w:bottom w:val="single" w:sz="8" w:space="0" w:color="000000"/>
              <w:right w:val="single" w:sz="8" w:space="0" w:color="000000"/>
            </w:tcBorders>
            <w:vAlign w:val="center"/>
          </w:tcPr>
          <w:p w14:paraId="3400EEFF" w14:textId="77777777" w:rsidR="005A1B8F" w:rsidRDefault="00805F7E">
            <w:pPr>
              <w:pBdr>
                <w:top w:val="nil"/>
                <w:left w:val="nil"/>
                <w:bottom w:val="nil"/>
                <w:right w:val="nil"/>
                <w:between w:val="nil"/>
              </w:pBdr>
              <w:spacing w:before="0"/>
              <w:rPr>
                <w:color w:val="000000"/>
              </w:rPr>
            </w:pPr>
            <w:r>
              <w:rPr>
                <w:color w:val="000000"/>
              </w:rPr>
              <w:t>3.a</w:t>
            </w:r>
          </w:p>
        </w:tc>
        <w:tc>
          <w:tcPr>
            <w:tcW w:w="1857" w:type="dxa"/>
            <w:tcBorders>
              <w:top w:val="single" w:sz="8" w:space="0" w:color="000000"/>
              <w:left w:val="single" w:sz="8" w:space="0" w:color="000000"/>
              <w:bottom w:val="single" w:sz="8" w:space="0" w:color="000000"/>
              <w:right w:val="single" w:sz="8" w:space="0" w:color="000000"/>
            </w:tcBorders>
            <w:vAlign w:val="center"/>
          </w:tcPr>
          <w:p w14:paraId="22DD8C52" w14:textId="77777777" w:rsidR="005A1B8F" w:rsidRDefault="00805F7E">
            <w:pPr>
              <w:pBdr>
                <w:top w:val="nil"/>
                <w:left w:val="nil"/>
                <w:bottom w:val="nil"/>
                <w:right w:val="nil"/>
                <w:between w:val="nil"/>
              </w:pBdr>
              <w:spacing w:before="0"/>
              <w:rPr>
                <w:color w:val="000000"/>
              </w:rPr>
            </w:pPr>
            <w:r>
              <w:t>Matematika</w:t>
            </w:r>
          </w:p>
        </w:tc>
        <w:tc>
          <w:tcPr>
            <w:tcW w:w="1275" w:type="dxa"/>
            <w:tcBorders>
              <w:top w:val="single" w:sz="8" w:space="0" w:color="000000"/>
              <w:left w:val="single" w:sz="8" w:space="0" w:color="000000"/>
              <w:bottom w:val="single" w:sz="8" w:space="0" w:color="000000"/>
              <w:right w:val="single" w:sz="8" w:space="0" w:color="000000"/>
            </w:tcBorders>
            <w:vAlign w:val="center"/>
          </w:tcPr>
          <w:p w14:paraId="285CFDE8" w14:textId="77777777" w:rsidR="005A1B8F" w:rsidRDefault="00805F7E">
            <w:pPr>
              <w:pBdr>
                <w:top w:val="nil"/>
                <w:left w:val="nil"/>
                <w:bottom w:val="nil"/>
                <w:right w:val="nil"/>
                <w:between w:val="nil"/>
              </w:pBdr>
              <w:spacing w:before="0"/>
              <w:rPr>
                <w:color w:val="000000"/>
              </w:rPr>
            </w:pPr>
            <w:r>
              <w:rPr>
                <w:color w:val="000000"/>
              </w:rPr>
              <w:t>35</w:t>
            </w:r>
          </w:p>
        </w:tc>
        <w:tc>
          <w:tcPr>
            <w:tcW w:w="4348" w:type="dxa"/>
            <w:tcBorders>
              <w:top w:val="single" w:sz="8" w:space="0" w:color="000000"/>
              <w:left w:val="single" w:sz="8" w:space="0" w:color="000000"/>
              <w:bottom w:val="single" w:sz="8" w:space="0" w:color="000000"/>
              <w:right w:val="single" w:sz="4" w:space="0" w:color="4F6228"/>
            </w:tcBorders>
            <w:vAlign w:val="center"/>
          </w:tcPr>
          <w:p w14:paraId="12857823" w14:textId="77777777" w:rsidR="005A1B8F" w:rsidRDefault="00805F7E">
            <w:pPr>
              <w:pBdr>
                <w:top w:val="nil"/>
                <w:left w:val="nil"/>
                <w:bottom w:val="nil"/>
                <w:right w:val="nil"/>
                <w:between w:val="nil"/>
              </w:pBdr>
              <w:spacing w:before="0"/>
              <w:rPr>
                <w:color w:val="000000"/>
              </w:rPr>
            </w:pPr>
            <w:r>
              <w:t>Mia Kantar</w:t>
            </w:r>
          </w:p>
        </w:tc>
      </w:tr>
      <w:tr w:rsidR="005A1B8F" w14:paraId="378B4B62" w14:textId="77777777">
        <w:trPr>
          <w:trHeight w:val="397"/>
        </w:trPr>
        <w:tc>
          <w:tcPr>
            <w:tcW w:w="1417" w:type="dxa"/>
            <w:tcBorders>
              <w:top w:val="single" w:sz="8" w:space="0" w:color="000000"/>
              <w:left w:val="single" w:sz="4" w:space="0" w:color="4F6228"/>
              <w:bottom w:val="single" w:sz="8" w:space="0" w:color="000000"/>
              <w:right w:val="single" w:sz="8" w:space="0" w:color="000000"/>
            </w:tcBorders>
            <w:vAlign w:val="center"/>
          </w:tcPr>
          <w:p w14:paraId="398BCD15" w14:textId="77777777" w:rsidR="005A1B8F" w:rsidRDefault="00805F7E">
            <w:pPr>
              <w:pBdr>
                <w:top w:val="nil"/>
                <w:left w:val="nil"/>
                <w:bottom w:val="nil"/>
                <w:right w:val="nil"/>
                <w:between w:val="nil"/>
              </w:pBdr>
              <w:spacing w:before="0"/>
              <w:rPr>
                <w:color w:val="000000"/>
              </w:rPr>
            </w:pPr>
            <w:r>
              <w:rPr>
                <w:color w:val="000000"/>
              </w:rPr>
              <w:t>3.b</w:t>
            </w:r>
          </w:p>
        </w:tc>
        <w:tc>
          <w:tcPr>
            <w:tcW w:w="1857" w:type="dxa"/>
            <w:tcBorders>
              <w:top w:val="single" w:sz="8" w:space="0" w:color="000000"/>
              <w:left w:val="single" w:sz="8" w:space="0" w:color="000000"/>
              <w:bottom w:val="single" w:sz="8" w:space="0" w:color="000000"/>
              <w:right w:val="single" w:sz="8" w:space="0" w:color="000000"/>
            </w:tcBorders>
            <w:vAlign w:val="center"/>
          </w:tcPr>
          <w:p w14:paraId="43476EA7" w14:textId="77777777" w:rsidR="005A1B8F" w:rsidRDefault="00805F7E">
            <w:pPr>
              <w:spacing w:before="0"/>
              <w:rPr>
                <w:color w:val="000000"/>
              </w:rPr>
            </w:pPr>
            <w:r>
              <w:t>Matematika</w:t>
            </w:r>
          </w:p>
        </w:tc>
        <w:tc>
          <w:tcPr>
            <w:tcW w:w="1275" w:type="dxa"/>
            <w:tcBorders>
              <w:top w:val="single" w:sz="8" w:space="0" w:color="000000"/>
              <w:left w:val="single" w:sz="8" w:space="0" w:color="000000"/>
              <w:bottom w:val="single" w:sz="8" w:space="0" w:color="000000"/>
              <w:right w:val="single" w:sz="8" w:space="0" w:color="000000"/>
            </w:tcBorders>
            <w:vAlign w:val="center"/>
          </w:tcPr>
          <w:p w14:paraId="266CD636" w14:textId="77777777" w:rsidR="005A1B8F" w:rsidRDefault="00805F7E">
            <w:pPr>
              <w:pBdr>
                <w:top w:val="nil"/>
                <w:left w:val="nil"/>
                <w:bottom w:val="nil"/>
                <w:right w:val="nil"/>
                <w:between w:val="nil"/>
              </w:pBdr>
              <w:spacing w:before="0"/>
              <w:rPr>
                <w:color w:val="000000"/>
              </w:rPr>
            </w:pPr>
            <w:r>
              <w:rPr>
                <w:color w:val="000000"/>
              </w:rPr>
              <w:t>35</w:t>
            </w:r>
          </w:p>
        </w:tc>
        <w:tc>
          <w:tcPr>
            <w:tcW w:w="4348" w:type="dxa"/>
            <w:tcBorders>
              <w:top w:val="single" w:sz="8" w:space="0" w:color="000000"/>
              <w:left w:val="single" w:sz="8" w:space="0" w:color="000000"/>
              <w:bottom w:val="single" w:sz="8" w:space="0" w:color="000000"/>
              <w:right w:val="single" w:sz="4" w:space="0" w:color="4F6228"/>
            </w:tcBorders>
            <w:vAlign w:val="center"/>
          </w:tcPr>
          <w:p w14:paraId="38628B6B" w14:textId="77777777" w:rsidR="005A1B8F" w:rsidRDefault="00805F7E">
            <w:pPr>
              <w:pBdr>
                <w:top w:val="nil"/>
                <w:left w:val="nil"/>
                <w:bottom w:val="nil"/>
                <w:right w:val="nil"/>
                <w:between w:val="nil"/>
              </w:pBdr>
              <w:spacing w:before="0"/>
              <w:rPr>
                <w:color w:val="000000"/>
              </w:rPr>
            </w:pPr>
            <w:r>
              <w:t>Luizela Botica</w:t>
            </w:r>
          </w:p>
        </w:tc>
      </w:tr>
      <w:tr w:rsidR="005A1B8F" w14:paraId="6C1A7A23" w14:textId="77777777">
        <w:trPr>
          <w:trHeight w:val="397"/>
        </w:trPr>
        <w:tc>
          <w:tcPr>
            <w:tcW w:w="1417" w:type="dxa"/>
            <w:tcBorders>
              <w:top w:val="single" w:sz="8" w:space="0" w:color="000000"/>
              <w:left w:val="single" w:sz="4" w:space="0" w:color="4F6228"/>
              <w:bottom w:val="single" w:sz="8" w:space="0" w:color="000000"/>
              <w:right w:val="single" w:sz="8" w:space="0" w:color="000000"/>
            </w:tcBorders>
            <w:vAlign w:val="center"/>
          </w:tcPr>
          <w:p w14:paraId="75D7BB53" w14:textId="77777777" w:rsidR="005A1B8F" w:rsidRDefault="00805F7E">
            <w:pPr>
              <w:pBdr>
                <w:top w:val="nil"/>
                <w:left w:val="nil"/>
                <w:bottom w:val="nil"/>
                <w:right w:val="nil"/>
                <w:between w:val="nil"/>
              </w:pBdr>
              <w:spacing w:before="0"/>
              <w:rPr>
                <w:color w:val="000000"/>
              </w:rPr>
            </w:pPr>
            <w:r>
              <w:rPr>
                <w:color w:val="000000"/>
              </w:rPr>
              <w:t>3.c</w:t>
            </w:r>
          </w:p>
        </w:tc>
        <w:tc>
          <w:tcPr>
            <w:tcW w:w="1857" w:type="dxa"/>
            <w:tcBorders>
              <w:top w:val="single" w:sz="8" w:space="0" w:color="000000"/>
              <w:left w:val="single" w:sz="8" w:space="0" w:color="000000"/>
              <w:bottom w:val="single" w:sz="8" w:space="0" w:color="000000"/>
              <w:right w:val="single" w:sz="8" w:space="0" w:color="000000"/>
            </w:tcBorders>
            <w:vAlign w:val="center"/>
          </w:tcPr>
          <w:p w14:paraId="703A5F5A" w14:textId="77777777" w:rsidR="005A1B8F" w:rsidRDefault="00805F7E">
            <w:pPr>
              <w:pBdr>
                <w:top w:val="nil"/>
                <w:left w:val="nil"/>
                <w:bottom w:val="nil"/>
                <w:right w:val="nil"/>
                <w:between w:val="nil"/>
              </w:pBdr>
              <w:spacing w:before="0"/>
              <w:rPr>
                <w:color w:val="000000"/>
              </w:rPr>
            </w:pPr>
            <w:r>
              <w:t>Matematika</w:t>
            </w:r>
          </w:p>
        </w:tc>
        <w:tc>
          <w:tcPr>
            <w:tcW w:w="1275" w:type="dxa"/>
            <w:tcBorders>
              <w:top w:val="single" w:sz="8" w:space="0" w:color="000000"/>
              <w:left w:val="single" w:sz="8" w:space="0" w:color="000000"/>
              <w:bottom w:val="single" w:sz="8" w:space="0" w:color="000000"/>
              <w:right w:val="single" w:sz="8" w:space="0" w:color="000000"/>
            </w:tcBorders>
            <w:vAlign w:val="center"/>
          </w:tcPr>
          <w:p w14:paraId="0A68F7CF" w14:textId="77777777" w:rsidR="005A1B8F" w:rsidRDefault="00805F7E">
            <w:pPr>
              <w:pBdr>
                <w:top w:val="nil"/>
                <w:left w:val="nil"/>
                <w:bottom w:val="nil"/>
                <w:right w:val="nil"/>
                <w:between w:val="nil"/>
              </w:pBdr>
              <w:spacing w:before="0"/>
              <w:rPr>
                <w:color w:val="000000"/>
              </w:rPr>
            </w:pPr>
            <w:r>
              <w:rPr>
                <w:color w:val="000000"/>
              </w:rPr>
              <w:t>35</w:t>
            </w:r>
          </w:p>
        </w:tc>
        <w:tc>
          <w:tcPr>
            <w:tcW w:w="4348" w:type="dxa"/>
            <w:tcBorders>
              <w:top w:val="single" w:sz="8" w:space="0" w:color="000000"/>
              <w:left w:val="single" w:sz="8" w:space="0" w:color="000000"/>
              <w:bottom w:val="single" w:sz="8" w:space="0" w:color="000000"/>
              <w:right w:val="single" w:sz="4" w:space="0" w:color="4F6228"/>
            </w:tcBorders>
            <w:vAlign w:val="center"/>
          </w:tcPr>
          <w:p w14:paraId="77F77A44" w14:textId="77777777" w:rsidR="005A1B8F" w:rsidRDefault="00805F7E">
            <w:pPr>
              <w:pBdr>
                <w:top w:val="nil"/>
                <w:left w:val="nil"/>
                <w:bottom w:val="nil"/>
                <w:right w:val="nil"/>
                <w:between w:val="nil"/>
              </w:pBdr>
              <w:spacing w:before="0"/>
              <w:rPr>
                <w:color w:val="000000"/>
              </w:rPr>
            </w:pPr>
            <w:r>
              <w:t>Lidija Čajkušić</w:t>
            </w:r>
          </w:p>
        </w:tc>
      </w:tr>
      <w:tr w:rsidR="005A1B8F" w14:paraId="458AF0AC" w14:textId="77777777">
        <w:trPr>
          <w:trHeight w:val="447"/>
        </w:trPr>
        <w:tc>
          <w:tcPr>
            <w:tcW w:w="1417" w:type="dxa"/>
            <w:tcBorders>
              <w:top w:val="single" w:sz="8" w:space="0" w:color="000000"/>
              <w:left w:val="single" w:sz="4" w:space="0" w:color="4F6228"/>
              <w:bottom w:val="single" w:sz="8" w:space="0" w:color="000000"/>
              <w:right w:val="single" w:sz="8" w:space="0" w:color="000000"/>
            </w:tcBorders>
            <w:vAlign w:val="center"/>
          </w:tcPr>
          <w:p w14:paraId="4ECC7F3C" w14:textId="77777777" w:rsidR="005A1B8F" w:rsidRDefault="00805F7E">
            <w:pPr>
              <w:pBdr>
                <w:top w:val="nil"/>
                <w:left w:val="nil"/>
                <w:bottom w:val="nil"/>
                <w:right w:val="nil"/>
                <w:between w:val="nil"/>
              </w:pBdr>
              <w:spacing w:before="0"/>
              <w:rPr>
                <w:color w:val="000000"/>
              </w:rPr>
            </w:pPr>
            <w:r>
              <w:rPr>
                <w:color w:val="000000"/>
              </w:rPr>
              <w:t>4.a</w:t>
            </w:r>
          </w:p>
        </w:tc>
        <w:tc>
          <w:tcPr>
            <w:tcW w:w="1857" w:type="dxa"/>
            <w:tcBorders>
              <w:top w:val="single" w:sz="8" w:space="0" w:color="000000"/>
              <w:left w:val="single" w:sz="8" w:space="0" w:color="000000"/>
              <w:bottom w:val="single" w:sz="8" w:space="0" w:color="000000"/>
              <w:right w:val="single" w:sz="8" w:space="0" w:color="000000"/>
            </w:tcBorders>
            <w:vAlign w:val="center"/>
          </w:tcPr>
          <w:p w14:paraId="1639F7A4" w14:textId="77777777" w:rsidR="005A1B8F" w:rsidRDefault="00805F7E">
            <w:pPr>
              <w:pBdr>
                <w:top w:val="nil"/>
                <w:left w:val="nil"/>
                <w:bottom w:val="nil"/>
                <w:right w:val="nil"/>
                <w:between w:val="nil"/>
              </w:pBdr>
              <w:spacing w:before="0"/>
              <w:rPr>
                <w:color w:val="000000"/>
              </w:rPr>
            </w:pPr>
            <w:r>
              <w:t>Matematika</w:t>
            </w:r>
          </w:p>
        </w:tc>
        <w:tc>
          <w:tcPr>
            <w:tcW w:w="1275" w:type="dxa"/>
            <w:tcBorders>
              <w:top w:val="single" w:sz="8" w:space="0" w:color="000000"/>
              <w:left w:val="single" w:sz="8" w:space="0" w:color="000000"/>
              <w:bottom w:val="single" w:sz="8" w:space="0" w:color="000000"/>
              <w:right w:val="single" w:sz="8" w:space="0" w:color="000000"/>
            </w:tcBorders>
            <w:vAlign w:val="center"/>
          </w:tcPr>
          <w:p w14:paraId="48DE160F" w14:textId="77777777" w:rsidR="005A1B8F" w:rsidRDefault="00805F7E">
            <w:pPr>
              <w:pBdr>
                <w:top w:val="nil"/>
                <w:left w:val="nil"/>
                <w:bottom w:val="nil"/>
                <w:right w:val="nil"/>
                <w:between w:val="nil"/>
              </w:pBdr>
              <w:spacing w:before="0"/>
              <w:rPr>
                <w:color w:val="000000"/>
              </w:rPr>
            </w:pPr>
            <w:r>
              <w:rPr>
                <w:color w:val="000000"/>
              </w:rPr>
              <w:t>35</w:t>
            </w:r>
          </w:p>
        </w:tc>
        <w:tc>
          <w:tcPr>
            <w:tcW w:w="4348" w:type="dxa"/>
            <w:tcBorders>
              <w:top w:val="single" w:sz="8" w:space="0" w:color="000000"/>
              <w:left w:val="single" w:sz="8" w:space="0" w:color="000000"/>
              <w:bottom w:val="single" w:sz="8" w:space="0" w:color="000000"/>
              <w:right w:val="single" w:sz="4" w:space="0" w:color="4F6228"/>
            </w:tcBorders>
            <w:vAlign w:val="center"/>
          </w:tcPr>
          <w:p w14:paraId="0B01223B" w14:textId="77777777" w:rsidR="005A1B8F" w:rsidRDefault="00805F7E">
            <w:pPr>
              <w:pBdr>
                <w:top w:val="nil"/>
                <w:left w:val="nil"/>
                <w:bottom w:val="nil"/>
                <w:right w:val="nil"/>
                <w:between w:val="nil"/>
              </w:pBdr>
              <w:spacing w:before="0"/>
              <w:rPr>
                <w:color w:val="000000"/>
              </w:rPr>
            </w:pPr>
            <w:r>
              <w:t>Silvija Vranješ</w:t>
            </w:r>
          </w:p>
        </w:tc>
      </w:tr>
      <w:tr w:rsidR="005A1B8F" w14:paraId="41B1B8AD" w14:textId="77777777">
        <w:trPr>
          <w:trHeight w:val="397"/>
        </w:trPr>
        <w:tc>
          <w:tcPr>
            <w:tcW w:w="1417" w:type="dxa"/>
            <w:tcBorders>
              <w:top w:val="single" w:sz="8" w:space="0" w:color="000000"/>
              <w:left w:val="single" w:sz="4" w:space="0" w:color="4F6228"/>
              <w:bottom w:val="single" w:sz="8" w:space="0" w:color="000000"/>
              <w:right w:val="single" w:sz="8" w:space="0" w:color="000000"/>
            </w:tcBorders>
            <w:vAlign w:val="center"/>
          </w:tcPr>
          <w:p w14:paraId="7E3FDC02" w14:textId="77777777" w:rsidR="005A1B8F" w:rsidRDefault="00805F7E">
            <w:pPr>
              <w:pBdr>
                <w:top w:val="nil"/>
                <w:left w:val="nil"/>
                <w:bottom w:val="nil"/>
                <w:right w:val="nil"/>
                <w:between w:val="nil"/>
              </w:pBdr>
              <w:spacing w:before="0" w:line="259" w:lineRule="auto"/>
              <w:rPr>
                <w:color w:val="000000"/>
              </w:rPr>
            </w:pPr>
            <w:r>
              <w:rPr>
                <w:color w:val="000000"/>
              </w:rPr>
              <w:t>4.b</w:t>
            </w:r>
          </w:p>
        </w:tc>
        <w:tc>
          <w:tcPr>
            <w:tcW w:w="1857" w:type="dxa"/>
            <w:tcBorders>
              <w:top w:val="single" w:sz="8" w:space="0" w:color="000000"/>
              <w:left w:val="single" w:sz="8" w:space="0" w:color="000000"/>
              <w:bottom w:val="single" w:sz="8" w:space="0" w:color="000000"/>
              <w:right w:val="single" w:sz="8" w:space="0" w:color="000000"/>
            </w:tcBorders>
            <w:vAlign w:val="center"/>
          </w:tcPr>
          <w:p w14:paraId="72E83DA6" w14:textId="77777777" w:rsidR="005A1B8F" w:rsidRDefault="00805F7E">
            <w:pPr>
              <w:pBdr>
                <w:top w:val="nil"/>
                <w:left w:val="nil"/>
                <w:bottom w:val="nil"/>
                <w:right w:val="nil"/>
                <w:between w:val="nil"/>
              </w:pBdr>
              <w:spacing w:before="0"/>
              <w:rPr>
                <w:color w:val="000000"/>
              </w:rPr>
            </w:pPr>
            <w:r>
              <w:t>Matematika</w:t>
            </w:r>
          </w:p>
        </w:tc>
        <w:tc>
          <w:tcPr>
            <w:tcW w:w="1275" w:type="dxa"/>
            <w:tcBorders>
              <w:top w:val="single" w:sz="8" w:space="0" w:color="000000"/>
              <w:left w:val="single" w:sz="8" w:space="0" w:color="000000"/>
              <w:bottom w:val="single" w:sz="8" w:space="0" w:color="000000"/>
              <w:right w:val="single" w:sz="8" w:space="0" w:color="000000"/>
            </w:tcBorders>
            <w:vAlign w:val="center"/>
          </w:tcPr>
          <w:p w14:paraId="5291EC22" w14:textId="77777777" w:rsidR="005A1B8F" w:rsidRDefault="00805F7E">
            <w:pPr>
              <w:pBdr>
                <w:top w:val="nil"/>
                <w:left w:val="nil"/>
                <w:bottom w:val="nil"/>
                <w:right w:val="nil"/>
                <w:between w:val="nil"/>
              </w:pBdr>
              <w:spacing w:before="0"/>
              <w:rPr>
                <w:color w:val="000000"/>
              </w:rPr>
            </w:pPr>
            <w:r>
              <w:rPr>
                <w:color w:val="000000"/>
              </w:rPr>
              <w:t>35</w:t>
            </w:r>
          </w:p>
        </w:tc>
        <w:tc>
          <w:tcPr>
            <w:tcW w:w="4348" w:type="dxa"/>
            <w:tcBorders>
              <w:top w:val="single" w:sz="8" w:space="0" w:color="000000"/>
              <w:left w:val="single" w:sz="8" w:space="0" w:color="000000"/>
              <w:bottom w:val="single" w:sz="8" w:space="0" w:color="000000"/>
              <w:right w:val="single" w:sz="4" w:space="0" w:color="4F6228"/>
            </w:tcBorders>
            <w:vAlign w:val="center"/>
          </w:tcPr>
          <w:p w14:paraId="431CC4AB" w14:textId="77777777" w:rsidR="005A1B8F" w:rsidRDefault="00805F7E">
            <w:pPr>
              <w:pBdr>
                <w:top w:val="nil"/>
                <w:left w:val="nil"/>
                <w:bottom w:val="nil"/>
                <w:right w:val="nil"/>
                <w:between w:val="nil"/>
              </w:pBdr>
              <w:spacing w:before="0"/>
              <w:rPr>
                <w:color w:val="000000"/>
              </w:rPr>
            </w:pPr>
            <w:r>
              <w:t>Dijana Dvornik</w:t>
            </w:r>
          </w:p>
        </w:tc>
      </w:tr>
      <w:tr w:rsidR="005A1B8F" w14:paraId="4EEE095E" w14:textId="77777777">
        <w:trPr>
          <w:trHeight w:val="397"/>
        </w:trPr>
        <w:tc>
          <w:tcPr>
            <w:tcW w:w="1417" w:type="dxa"/>
            <w:tcBorders>
              <w:top w:val="single" w:sz="8" w:space="0" w:color="000000"/>
              <w:left w:val="single" w:sz="4" w:space="0" w:color="4F6228"/>
              <w:bottom w:val="single" w:sz="8" w:space="0" w:color="000000"/>
              <w:right w:val="single" w:sz="8" w:space="0" w:color="000000"/>
            </w:tcBorders>
            <w:vAlign w:val="center"/>
          </w:tcPr>
          <w:p w14:paraId="5A06958B" w14:textId="77777777" w:rsidR="005A1B8F" w:rsidRDefault="00805F7E">
            <w:pPr>
              <w:pBdr>
                <w:top w:val="nil"/>
                <w:left w:val="nil"/>
                <w:bottom w:val="nil"/>
                <w:right w:val="nil"/>
                <w:between w:val="nil"/>
              </w:pBdr>
              <w:spacing w:before="0"/>
              <w:rPr>
                <w:color w:val="000000"/>
              </w:rPr>
            </w:pPr>
            <w:r>
              <w:rPr>
                <w:color w:val="000000"/>
              </w:rPr>
              <w:t>4.c</w:t>
            </w:r>
          </w:p>
        </w:tc>
        <w:tc>
          <w:tcPr>
            <w:tcW w:w="1857" w:type="dxa"/>
            <w:tcBorders>
              <w:top w:val="single" w:sz="8" w:space="0" w:color="000000"/>
              <w:left w:val="single" w:sz="8" w:space="0" w:color="000000"/>
              <w:bottom w:val="single" w:sz="8" w:space="0" w:color="000000"/>
              <w:right w:val="single" w:sz="8" w:space="0" w:color="000000"/>
            </w:tcBorders>
            <w:vAlign w:val="center"/>
          </w:tcPr>
          <w:p w14:paraId="49A3E763" w14:textId="77777777" w:rsidR="005A1B8F" w:rsidRDefault="00805F7E">
            <w:pPr>
              <w:pBdr>
                <w:top w:val="nil"/>
                <w:left w:val="nil"/>
                <w:bottom w:val="nil"/>
                <w:right w:val="nil"/>
                <w:between w:val="nil"/>
              </w:pBdr>
              <w:spacing w:before="0"/>
              <w:rPr>
                <w:color w:val="000000"/>
              </w:rPr>
            </w:pPr>
            <w:r>
              <w:t>Matematika</w:t>
            </w:r>
          </w:p>
        </w:tc>
        <w:tc>
          <w:tcPr>
            <w:tcW w:w="1275" w:type="dxa"/>
            <w:tcBorders>
              <w:top w:val="single" w:sz="8" w:space="0" w:color="000000"/>
              <w:left w:val="single" w:sz="8" w:space="0" w:color="000000"/>
              <w:bottom w:val="single" w:sz="8" w:space="0" w:color="000000"/>
              <w:right w:val="single" w:sz="8" w:space="0" w:color="000000"/>
            </w:tcBorders>
            <w:vAlign w:val="center"/>
          </w:tcPr>
          <w:p w14:paraId="2FF09E67" w14:textId="77777777" w:rsidR="005A1B8F" w:rsidRDefault="00805F7E">
            <w:pPr>
              <w:pBdr>
                <w:top w:val="nil"/>
                <w:left w:val="nil"/>
                <w:bottom w:val="nil"/>
                <w:right w:val="nil"/>
                <w:between w:val="nil"/>
              </w:pBdr>
              <w:spacing w:before="0"/>
              <w:rPr>
                <w:color w:val="000000"/>
              </w:rPr>
            </w:pPr>
            <w:r>
              <w:rPr>
                <w:color w:val="000000"/>
              </w:rPr>
              <w:t>35</w:t>
            </w:r>
          </w:p>
        </w:tc>
        <w:tc>
          <w:tcPr>
            <w:tcW w:w="4348" w:type="dxa"/>
            <w:tcBorders>
              <w:top w:val="single" w:sz="8" w:space="0" w:color="000000"/>
              <w:left w:val="single" w:sz="8" w:space="0" w:color="000000"/>
              <w:bottom w:val="single" w:sz="8" w:space="0" w:color="000000"/>
              <w:right w:val="single" w:sz="4" w:space="0" w:color="4F6228"/>
            </w:tcBorders>
            <w:vAlign w:val="center"/>
          </w:tcPr>
          <w:p w14:paraId="3CF99C4D" w14:textId="77777777" w:rsidR="005A1B8F" w:rsidRDefault="00805F7E">
            <w:pPr>
              <w:pBdr>
                <w:top w:val="nil"/>
                <w:left w:val="nil"/>
                <w:bottom w:val="nil"/>
                <w:right w:val="nil"/>
                <w:between w:val="nil"/>
              </w:pBdr>
              <w:spacing w:before="0"/>
              <w:rPr>
                <w:color w:val="000000"/>
              </w:rPr>
            </w:pPr>
            <w:r>
              <w:t>Ana Reić</w:t>
            </w:r>
          </w:p>
        </w:tc>
      </w:tr>
      <w:tr w:rsidR="005A1B8F" w14:paraId="0062DE9E" w14:textId="77777777">
        <w:trPr>
          <w:trHeight w:val="397"/>
        </w:trPr>
        <w:tc>
          <w:tcPr>
            <w:tcW w:w="1417" w:type="dxa"/>
            <w:tcBorders>
              <w:top w:val="single" w:sz="8" w:space="0" w:color="000000"/>
              <w:left w:val="single" w:sz="4" w:space="0" w:color="4F6228"/>
              <w:bottom w:val="single" w:sz="8" w:space="0" w:color="000000"/>
              <w:right w:val="single" w:sz="8" w:space="0" w:color="000000"/>
            </w:tcBorders>
            <w:vAlign w:val="center"/>
          </w:tcPr>
          <w:p w14:paraId="1CEA3B5C" w14:textId="77777777" w:rsidR="005A1B8F" w:rsidRDefault="00805F7E">
            <w:pPr>
              <w:pBdr>
                <w:top w:val="nil"/>
                <w:left w:val="nil"/>
                <w:bottom w:val="nil"/>
                <w:right w:val="nil"/>
                <w:between w:val="nil"/>
              </w:pBdr>
              <w:spacing w:before="0"/>
              <w:rPr>
                <w:color w:val="000000"/>
              </w:rPr>
            </w:pPr>
            <w:r>
              <w:t>3.b</w:t>
            </w:r>
          </w:p>
        </w:tc>
        <w:tc>
          <w:tcPr>
            <w:tcW w:w="1857" w:type="dxa"/>
            <w:tcBorders>
              <w:top w:val="single" w:sz="8" w:space="0" w:color="000000"/>
              <w:left w:val="single" w:sz="8" w:space="0" w:color="000000"/>
              <w:bottom w:val="single" w:sz="8" w:space="0" w:color="000000"/>
              <w:right w:val="single" w:sz="8" w:space="0" w:color="000000"/>
            </w:tcBorders>
            <w:vAlign w:val="center"/>
          </w:tcPr>
          <w:p w14:paraId="60F3F496" w14:textId="77777777" w:rsidR="005A1B8F" w:rsidRDefault="00805F7E">
            <w:pPr>
              <w:pBdr>
                <w:top w:val="nil"/>
                <w:left w:val="nil"/>
                <w:bottom w:val="nil"/>
                <w:right w:val="nil"/>
                <w:between w:val="nil"/>
              </w:pBdr>
              <w:spacing w:before="0"/>
              <w:rPr>
                <w:color w:val="000000"/>
              </w:rPr>
            </w:pPr>
            <w:r>
              <w:rPr>
                <w:color w:val="000000"/>
              </w:rPr>
              <w:t xml:space="preserve">Engleski </w:t>
            </w:r>
          </w:p>
        </w:tc>
        <w:tc>
          <w:tcPr>
            <w:tcW w:w="1275" w:type="dxa"/>
            <w:tcBorders>
              <w:top w:val="single" w:sz="8" w:space="0" w:color="000000"/>
              <w:left w:val="single" w:sz="8" w:space="0" w:color="000000"/>
              <w:bottom w:val="single" w:sz="8" w:space="0" w:color="000000"/>
              <w:right w:val="single" w:sz="8" w:space="0" w:color="000000"/>
            </w:tcBorders>
            <w:vAlign w:val="center"/>
          </w:tcPr>
          <w:p w14:paraId="09FB193A" w14:textId="77777777" w:rsidR="005A1B8F" w:rsidRDefault="00805F7E">
            <w:pPr>
              <w:pBdr>
                <w:top w:val="nil"/>
                <w:left w:val="nil"/>
                <w:bottom w:val="nil"/>
                <w:right w:val="nil"/>
                <w:between w:val="nil"/>
              </w:pBdr>
              <w:spacing w:before="0"/>
              <w:rPr>
                <w:color w:val="000000"/>
              </w:rPr>
            </w:pPr>
            <w:r>
              <w:rPr>
                <w:color w:val="000000"/>
              </w:rPr>
              <w:t>35</w:t>
            </w:r>
          </w:p>
        </w:tc>
        <w:tc>
          <w:tcPr>
            <w:tcW w:w="4348" w:type="dxa"/>
            <w:tcBorders>
              <w:top w:val="single" w:sz="8" w:space="0" w:color="000000"/>
              <w:left w:val="single" w:sz="8" w:space="0" w:color="000000"/>
              <w:bottom w:val="single" w:sz="8" w:space="0" w:color="000000"/>
              <w:right w:val="single" w:sz="4" w:space="0" w:color="4F6228"/>
            </w:tcBorders>
            <w:vAlign w:val="center"/>
          </w:tcPr>
          <w:p w14:paraId="01038DC8" w14:textId="77777777" w:rsidR="005A1B8F" w:rsidRDefault="00805F7E">
            <w:pPr>
              <w:spacing w:before="0"/>
              <w:rPr>
                <w:color w:val="000000"/>
              </w:rPr>
            </w:pPr>
            <w:r>
              <w:t>Vesna Godinović</w:t>
            </w:r>
          </w:p>
        </w:tc>
      </w:tr>
      <w:tr w:rsidR="005A1B8F" w14:paraId="1D38C1FF" w14:textId="77777777">
        <w:trPr>
          <w:trHeight w:val="397"/>
        </w:trPr>
        <w:tc>
          <w:tcPr>
            <w:tcW w:w="1417" w:type="dxa"/>
            <w:tcBorders>
              <w:top w:val="single" w:sz="8" w:space="0" w:color="000000"/>
              <w:left w:val="single" w:sz="4" w:space="0" w:color="4F6228"/>
              <w:bottom w:val="single" w:sz="8" w:space="0" w:color="000000"/>
              <w:right w:val="single" w:sz="8" w:space="0" w:color="000000"/>
            </w:tcBorders>
            <w:vAlign w:val="center"/>
          </w:tcPr>
          <w:p w14:paraId="6C030646" w14:textId="77777777" w:rsidR="005A1B8F" w:rsidRDefault="005A1B8F">
            <w:pPr>
              <w:pBdr>
                <w:top w:val="nil"/>
                <w:left w:val="nil"/>
                <w:bottom w:val="nil"/>
                <w:right w:val="nil"/>
                <w:between w:val="nil"/>
              </w:pBdr>
              <w:spacing w:before="0"/>
              <w:rPr>
                <w:color w:val="000000"/>
              </w:rPr>
            </w:pPr>
          </w:p>
        </w:tc>
        <w:tc>
          <w:tcPr>
            <w:tcW w:w="1857" w:type="dxa"/>
            <w:tcBorders>
              <w:top w:val="single" w:sz="8" w:space="0" w:color="000000"/>
              <w:left w:val="single" w:sz="8" w:space="0" w:color="000000"/>
              <w:bottom w:val="single" w:sz="8" w:space="0" w:color="000000"/>
              <w:right w:val="single" w:sz="8" w:space="0" w:color="000000"/>
            </w:tcBorders>
            <w:vAlign w:val="center"/>
          </w:tcPr>
          <w:p w14:paraId="4B149D95" w14:textId="77777777" w:rsidR="005A1B8F" w:rsidRDefault="005A1B8F">
            <w:pPr>
              <w:pBdr>
                <w:top w:val="nil"/>
                <w:left w:val="nil"/>
                <w:bottom w:val="nil"/>
                <w:right w:val="nil"/>
                <w:between w:val="nil"/>
              </w:pBdr>
              <w:spacing w:before="0"/>
              <w:rPr>
                <w:color w:val="000000"/>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70EE2BBA" w14:textId="77777777" w:rsidR="005A1B8F" w:rsidRDefault="005A1B8F">
            <w:pPr>
              <w:pBdr>
                <w:top w:val="nil"/>
                <w:left w:val="nil"/>
                <w:bottom w:val="nil"/>
                <w:right w:val="nil"/>
                <w:between w:val="nil"/>
              </w:pBdr>
              <w:spacing w:before="0"/>
              <w:rPr>
                <w:color w:val="000000"/>
              </w:rPr>
            </w:pPr>
          </w:p>
        </w:tc>
        <w:tc>
          <w:tcPr>
            <w:tcW w:w="4348" w:type="dxa"/>
            <w:tcBorders>
              <w:top w:val="single" w:sz="8" w:space="0" w:color="000000"/>
              <w:left w:val="single" w:sz="8" w:space="0" w:color="000000"/>
              <w:bottom w:val="single" w:sz="8" w:space="0" w:color="000000"/>
              <w:right w:val="single" w:sz="4" w:space="0" w:color="4F6228"/>
            </w:tcBorders>
            <w:vAlign w:val="center"/>
          </w:tcPr>
          <w:p w14:paraId="7C106D29" w14:textId="77777777" w:rsidR="005A1B8F" w:rsidRDefault="005A1B8F">
            <w:pPr>
              <w:pBdr>
                <w:top w:val="nil"/>
                <w:left w:val="nil"/>
                <w:bottom w:val="nil"/>
                <w:right w:val="nil"/>
                <w:between w:val="nil"/>
              </w:pBdr>
              <w:spacing w:before="0"/>
              <w:rPr>
                <w:color w:val="000000"/>
              </w:rPr>
            </w:pPr>
          </w:p>
        </w:tc>
      </w:tr>
      <w:tr w:rsidR="005A1B8F" w14:paraId="5FE2BCA7" w14:textId="77777777">
        <w:trPr>
          <w:trHeight w:val="397"/>
        </w:trPr>
        <w:tc>
          <w:tcPr>
            <w:tcW w:w="1417" w:type="dxa"/>
            <w:tcBorders>
              <w:top w:val="single" w:sz="8" w:space="0" w:color="000000"/>
              <w:left w:val="single" w:sz="4" w:space="0" w:color="4F6228"/>
              <w:bottom w:val="single" w:sz="12" w:space="0" w:color="000000"/>
              <w:right w:val="single" w:sz="8" w:space="0" w:color="000000"/>
            </w:tcBorders>
            <w:shd w:val="clear" w:color="auto" w:fill="D5DCE4"/>
            <w:vAlign w:val="center"/>
          </w:tcPr>
          <w:p w14:paraId="2577101B" w14:textId="77777777" w:rsidR="005A1B8F" w:rsidRDefault="00805F7E">
            <w:pPr>
              <w:pBdr>
                <w:top w:val="nil"/>
                <w:left w:val="nil"/>
                <w:bottom w:val="nil"/>
                <w:right w:val="nil"/>
                <w:between w:val="nil"/>
              </w:pBdr>
              <w:spacing w:before="0"/>
              <w:rPr>
                <w:color w:val="000000"/>
              </w:rPr>
            </w:pPr>
            <w:r>
              <w:rPr>
                <w:color w:val="000000"/>
              </w:rPr>
              <w:t>Ukupno:</w:t>
            </w:r>
          </w:p>
        </w:tc>
        <w:tc>
          <w:tcPr>
            <w:tcW w:w="1857" w:type="dxa"/>
            <w:tcBorders>
              <w:top w:val="single" w:sz="8" w:space="0" w:color="000000"/>
              <w:left w:val="single" w:sz="8" w:space="0" w:color="000000"/>
              <w:bottom w:val="single" w:sz="12" w:space="0" w:color="000000"/>
              <w:right w:val="single" w:sz="8" w:space="0" w:color="000000"/>
            </w:tcBorders>
            <w:shd w:val="clear" w:color="auto" w:fill="D5DCE4"/>
            <w:vAlign w:val="center"/>
          </w:tcPr>
          <w:p w14:paraId="63B1A5B0" w14:textId="77777777" w:rsidR="005A1B8F" w:rsidRDefault="00805F7E">
            <w:pPr>
              <w:pBdr>
                <w:top w:val="nil"/>
                <w:left w:val="nil"/>
                <w:bottom w:val="nil"/>
                <w:right w:val="nil"/>
                <w:between w:val="nil"/>
              </w:pBdr>
              <w:spacing w:before="0"/>
              <w:rPr>
                <w:color w:val="000000"/>
              </w:rPr>
            </w:pPr>
            <w:r>
              <w:rPr>
                <w:color w:val="000000"/>
              </w:rPr>
              <w:t xml:space="preserve"> skupina dodatne nastave </w:t>
            </w:r>
          </w:p>
        </w:tc>
        <w:tc>
          <w:tcPr>
            <w:tcW w:w="1275" w:type="dxa"/>
            <w:tcBorders>
              <w:top w:val="single" w:sz="8" w:space="0" w:color="000000"/>
              <w:left w:val="single" w:sz="8" w:space="0" w:color="000000"/>
              <w:bottom w:val="single" w:sz="12" w:space="0" w:color="000000"/>
              <w:right w:val="single" w:sz="8" w:space="0" w:color="000000"/>
            </w:tcBorders>
            <w:shd w:val="clear" w:color="auto" w:fill="D5DCE4"/>
            <w:vAlign w:val="center"/>
          </w:tcPr>
          <w:p w14:paraId="312E2E86" w14:textId="77777777" w:rsidR="005A1B8F" w:rsidRDefault="00805F7E">
            <w:pPr>
              <w:pBdr>
                <w:top w:val="nil"/>
                <w:left w:val="nil"/>
                <w:bottom w:val="nil"/>
                <w:right w:val="nil"/>
                <w:between w:val="nil"/>
              </w:pBdr>
              <w:spacing w:before="0"/>
              <w:rPr>
                <w:color w:val="000000"/>
              </w:rPr>
            </w:pPr>
            <w:r>
              <w:rPr>
                <w:color w:val="000000"/>
              </w:rPr>
              <w:t>12</w:t>
            </w:r>
          </w:p>
        </w:tc>
        <w:tc>
          <w:tcPr>
            <w:tcW w:w="4348" w:type="dxa"/>
            <w:tcBorders>
              <w:top w:val="single" w:sz="8" w:space="0" w:color="000000"/>
              <w:left w:val="single" w:sz="8" w:space="0" w:color="000000"/>
              <w:bottom w:val="single" w:sz="12" w:space="0" w:color="000000"/>
              <w:right w:val="single" w:sz="4" w:space="0" w:color="4F6228"/>
            </w:tcBorders>
            <w:shd w:val="clear" w:color="auto" w:fill="D5DCE4"/>
            <w:vAlign w:val="center"/>
          </w:tcPr>
          <w:p w14:paraId="53BB9F7F" w14:textId="77777777" w:rsidR="005A1B8F" w:rsidRDefault="005A1B8F">
            <w:pPr>
              <w:pBdr>
                <w:top w:val="nil"/>
                <w:left w:val="nil"/>
                <w:bottom w:val="nil"/>
                <w:right w:val="nil"/>
                <w:between w:val="nil"/>
              </w:pBdr>
              <w:spacing w:before="0"/>
              <w:rPr>
                <w:color w:val="000000"/>
              </w:rPr>
            </w:pPr>
          </w:p>
        </w:tc>
      </w:tr>
    </w:tbl>
    <w:p w14:paraId="186C33A1" w14:textId="77777777" w:rsidR="005A1B8F" w:rsidRDefault="00805F7E">
      <w:pPr>
        <w:spacing w:before="0" w:line="276" w:lineRule="auto"/>
      </w:pPr>
      <w:r>
        <w:br w:type="column"/>
      </w:r>
    </w:p>
    <w:p w14:paraId="0A055C9E" w14:textId="77777777" w:rsidR="005A1B8F" w:rsidRDefault="005A1B8F">
      <w:pPr>
        <w:spacing w:before="0" w:line="276" w:lineRule="auto"/>
      </w:pPr>
    </w:p>
    <w:p w14:paraId="0ABEC490" w14:textId="77777777" w:rsidR="005A1B8F" w:rsidRDefault="00805F7E">
      <w:pPr>
        <w:spacing w:before="0" w:after="160"/>
      </w:pPr>
      <w:r>
        <w:t xml:space="preserve">1.a, 1.b, </w:t>
      </w:r>
    </w:p>
    <w:tbl>
      <w:tblPr>
        <w:tblStyle w:val="afffffffffffffffffffffffffffc"/>
        <w:tblW w:w="963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398"/>
      </w:tblGrid>
      <w:tr w:rsidR="005A1B8F" w14:paraId="0A7F7579"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3876D67" w14:textId="77777777" w:rsidR="005A1B8F" w:rsidRDefault="00805F7E">
            <w:pPr>
              <w:spacing w:before="0"/>
            </w:pPr>
            <w:r>
              <w:t>Vrsta aktivnosti</w:t>
            </w:r>
          </w:p>
        </w:tc>
        <w:tc>
          <w:tcPr>
            <w:tcW w:w="739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D7CDEE3" w14:textId="77777777" w:rsidR="005A1B8F" w:rsidRDefault="00805F7E">
            <w:pPr>
              <w:spacing w:before="0"/>
            </w:pPr>
            <w:r>
              <w:t xml:space="preserve">Dodatna nastava </w:t>
            </w:r>
          </w:p>
        </w:tc>
      </w:tr>
      <w:tr w:rsidR="005A1B8F" w14:paraId="514BB8FA"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6CA4F9D" w14:textId="77777777" w:rsidR="005A1B8F" w:rsidRDefault="00805F7E">
            <w:pPr>
              <w:spacing w:before="0"/>
            </w:pPr>
            <w:r>
              <w:t>Naziv</w:t>
            </w:r>
          </w:p>
        </w:tc>
        <w:tc>
          <w:tcPr>
            <w:tcW w:w="7398" w:type="dxa"/>
            <w:tcBorders>
              <w:top w:val="nil"/>
              <w:left w:val="nil"/>
              <w:bottom w:val="single" w:sz="5" w:space="0" w:color="000000"/>
              <w:right w:val="single" w:sz="5" w:space="0" w:color="000000"/>
            </w:tcBorders>
            <w:tcMar>
              <w:top w:w="100" w:type="dxa"/>
              <w:left w:w="100" w:type="dxa"/>
              <w:bottom w:w="100" w:type="dxa"/>
              <w:right w:w="100" w:type="dxa"/>
            </w:tcMar>
          </w:tcPr>
          <w:p w14:paraId="2A5D1DC4" w14:textId="77777777" w:rsidR="005A1B8F" w:rsidRDefault="00805F7E">
            <w:pPr>
              <w:spacing w:before="0"/>
            </w:pPr>
            <w:r>
              <w:t xml:space="preserve">Dodatna nastava iz Matematike </w:t>
            </w:r>
          </w:p>
        </w:tc>
      </w:tr>
      <w:tr w:rsidR="005A1B8F" w14:paraId="003FB549" w14:textId="77777777">
        <w:trPr>
          <w:trHeight w:val="159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1042151" w14:textId="77777777" w:rsidR="005A1B8F" w:rsidRDefault="00805F7E">
            <w:pPr>
              <w:spacing w:before="0"/>
            </w:pPr>
            <w:r>
              <w:t>Odgojno obrazovni ciljevi</w:t>
            </w:r>
          </w:p>
        </w:tc>
        <w:tc>
          <w:tcPr>
            <w:tcW w:w="7398" w:type="dxa"/>
            <w:tcBorders>
              <w:top w:val="nil"/>
              <w:left w:val="nil"/>
              <w:bottom w:val="single" w:sz="5" w:space="0" w:color="000000"/>
              <w:right w:val="single" w:sz="5" w:space="0" w:color="000000"/>
            </w:tcBorders>
            <w:tcMar>
              <w:top w:w="100" w:type="dxa"/>
              <w:left w:w="100" w:type="dxa"/>
              <w:bottom w:w="100" w:type="dxa"/>
              <w:right w:w="100" w:type="dxa"/>
            </w:tcMar>
          </w:tcPr>
          <w:p w14:paraId="767EF9BD" w14:textId="77777777" w:rsidR="005A1B8F" w:rsidRDefault="00805F7E">
            <w:pPr>
              <w:spacing w:before="0"/>
            </w:pPr>
            <w:r>
              <w:t>Cilj je proširiti osnovna znanja i činjenice, primijeniti matematička znanja, sposobnosti i umijeća pri rješavanja složenijih zadataka i matematičkih problema, razvijati interes za sadržaje matematike, osposobiti učenike i učenice</w:t>
            </w:r>
            <w:r>
              <w:t xml:space="preserve"> da sami pronalaze najbolje načine rješavanja zadataka vodeći brigu o pravilima i zakonitostima matematike, omogućiti učenicima i učenicama širi spektar zadataka koji potiču razvijanje logičkih, misaonih i kognitivnih sposobnosti.</w:t>
            </w:r>
          </w:p>
        </w:tc>
      </w:tr>
      <w:tr w:rsidR="005A1B8F" w14:paraId="3993F8FC" w14:textId="77777777">
        <w:trPr>
          <w:trHeight w:val="103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71A5B1B" w14:textId="77777777" w:rsidR="005A1B8F" w:rsidRDefault="00805F7E">
            <w:pPr>
              <w:spacing w:before="0"/>
            </w:pPr>
            <w:r>
              <w:t>Namjena</w:t>
            </w:r>
          </w:p>
        </w:tc>
        <w:tc>
          <w:tcPr>
            <w:tcW w:w="7398" w:type="dxa"/>
            <w:tcBorders>
              <w:top w:val="nil"/>
              <w:left w:val="nil"/>
              <w:bottom w:val="single" w:sz="5" w:space="0" w:color="000000"/>
              <w:right w:val="single" w:sz="5" w:space="0" w:color="000000"/>
            </w:tcBorders>
            <w:tcMar>
              <w:top w:w="100" w:type="dxa"/>
              <w:left w:w="100" w:type="dxa"/>
              <w:bottom w:w="100" w:type="dxa"/>
              <w:right w:w="100" w:type="dxa"/>
            </w:tcMar>
          </w:tcPr>
          <w:p w14:paraId="3925ED62" w14:textId="77777777" w:rsidR="005A1B8F" w:rsidRDefault="00805F7E">
            <w:pPr>
              <w:spacing w:before="0"/>
            </w:pPr>
            <w:r>
              <w:t>Učenicima koji mogu i žele više.</w:t>
            </w:r>
          </w:p>
          <w:p w14:paraId="7F1090E7" w14:textId="77777777" w:rsidR="005A1B8F" w:rsidRDefault="00805F7E">
            <w:pPr>
              <w:spacing w:before="0"/>
            </w:pPr>
            <w:r>
              <w:t>Razvijati interes za proširenim matematičkim sadržajima te pripremati učenike za sudjelovanje na natjecanjima.</w:t>
            </w:r>
          </w:p>
        </w:tc>
      </w:tr>
      <w:tr w:rsidR="005A1B8F" w14:paraId="1DDF87C2" w14:textId="77777777">
        <w:trPr>
          <w:trHeight w:val="64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CC3BA2E" w14:textId="77777777" w:rsidR="005A1B8F" w:rsidRDefault="00805F7E">
            <w:pPr>
              <w:spacing w:before="0"/>
            </w:pPr>
            <w:r>
              <w:t>Nositelji aktivnosti</w:t>
            </w:r>
          </w:p>
        </w:tc>
        <w:tc>
          <w:tcPr>
            <w:tcW w:w="7398" w:type="dxa"/>
            <w:tcBorders>
              <w:top w:val="nil"/>
              <w:left w:val="nil"/>
              <w:bottom w:val="single" w:sz="5" w:space="0" w:color="000000"/>
              <w:right w:val="single" w:sz="5" w:space="0" w:color="000000"/>
            </w:tcBorders>
            <w:tcMar>
              <w:top w:w="100" w:type="dxa"/>
              <w:left w:w="100" w:type="dxa"/>
              <w:bottom w:w="100" w:type="dxa"/>
              <w:right w:w="100" w:type="dxa"/>
            </w:tcMar>
          </w:tcPr>
          <w:p w14:paraId="7BCA605B" w14:textId="77777777" w:rsidR="005A1B8F" w:rsidRDefault="00805F7E">
            <w:pPr>
              <w:spacing w:before="0"/>
            </w:pPr>
            <w:r>
              <w:t>Učiteljice Vini Ballarin i Maja Vlajčević</w:t>
            </w:r>
          </w:p>
        </w:tc>
      </w:tr>
      <w:tr w:rsidR="005A1B8F" w14:paraId="127959F8"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367EB54" w14:textId="77777777" w:rsidR="005A1B8F" w:rsidRDefault="00805F7E">
            <w:pPr>
              <w:spacing w:before="0"/>
            </w:pPr>
            <w:r>
              <w:t>Metode i način realizacije</w:t>
            </w:r>
          </w:p>
        </w:tc>
        <w:tc>
          <w:tcPr>
            <w:tcW w:w="7398" w:type="dxa"/>
            <w:tcBorders>
              <w:top w:val="nil"/>
              <w:left w:val="nil"/>
              <w:bottom w:val="single" w:sz="5" w:space="0" w:color="000000"/>
              <w:right w:val="single" w:sz="5" w:space="0" w:color="000000"/>
            </w:tcBorders>
            <w:tcMar>
              <w:top w:w="100" w:type="dxa"/>
              <w:left w:w="100" w:type="dxa"/>
              <w:bottom w:w="100" w:type="dxa"/>
              <w:right w:w="100" w:type="dxa"/>
            </w:tcMar>
          </w:tcPr>
          <w:p w14:paraId="64BBC4CA" w14:textId="77777777" w:rsidR="005A1B8F" w:rsidRDefault="00805F7E">
            <w:pPr>
              <w:spacing w:before="0"/>
            </w:pPr>
            <w:r>
              <w:t>Metoda usmenog izlaganja, demonstracije, razgovora, pismenih radova, predavačka metoda. Učenici će raditi u paru, u grupi ili inidivudalno, koristit će računalo.</w:t>
            </w:r>
          </w:p>
        </w:tc>
      </w:tr>
      <w:tr w:rsidR="005A1B8F" w14:paraId="685F95F6"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47D37BD" w14:textId="77777777" w:rsidR="005A1B8F" w:rsidRDefault="00805F7E">
            <w:pPr>
              <w:spacing w:before="0"/>
            </w:pPr>
            <w:r>
              <w:t>Vrijeme realizacije - vremenik</w:t>
            </w:r>
          </w:p>
        </w:tc>
        <w:tc>
          <w:tcPr>
            <w:tcW w:w="7398" w:type="dxa"/>
            <w:tcBorders>
              <w:top w:val="nil"/>
              <w:left w:val="nil"/>
              <w:bottom w:val="single" w:sz="5" w:space="0" w:color="000000"/>
              <w:right w:val="single" w:sz="5" w:space="0" w:color="000000"/>
            </w:tcBorders>
            <w:tcMar>
              <w:top w:w="100" w:type="dxa"/>
              <w:left w:w="100" w:type="dxa"/>
              <w:bottom w:w="100" w:type="dxa"/>
              <w:right w:w="100" w:type="dxa"/>
            </w:tcMar>
          </w:tcPr>
          <w:p w14:paraId="62D033C9" w14:textId="77777777" w:rsidR="005A1B8F" w:rsidRDefault="00805F7E">
            <w:pPr>
              <w:spacing w:before="0"/>
            </w:pPr>
            <w:r>
              <w:t>1 školski sat tjedno (35 nastavnih sati)</w:t>
            </w:r>
          </w:p>
        </w:tc>
      </w:tr>
      <w:tr w:rsidR="005A1B8F" w14:paraId="7B3306B6"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608E672" w14:textId="77777777" w:rsidR="005A1B8F" w:rsidRDefault="00805F7E">
            <w:pPr>
              <w:spacing w:before="0"/>
            </w:pPr>
            <w:r>
              <w:t>Troškovnik</w:t>
            </w:r>
          </w:p>
        </w:tc>
        <w:tc>
          <w:tcPr>
            <w:tcW w:w="7398" w:type="dxa"/>
            <w:tcBorders>
              <w:top w:val="nil"/>
              <w:left w:val="nil"/>
              <w:bottom w:val="single" w:sz="5" w:space="0" w:color="000000"/>
              <w:right w:val="single" w:sz="5" w:space="0" w:color="000000"/>
            </w:tcBorders>
            <w:tcMar>
              <w:top w:w="100" w:type="dxa"/>
              <w:left w:w="100" w:type="dxa"/>
              <w:bottom w:w="100" w:type="dxa"/>
              <w:right w:w="100" w:type="dxa"/>
            </w:tcMar>
          </w:tcPr>
          <w:p w14:paraId="0E7D625B" w14:textId="77777777" w:rsidR="005A1B8F" w:rsidRDefault="00805F7E">
            <w:pPr>
              <w:spacing w:before="0"/>
            </w:pPr>
            <w:r>
              <w:t>Kotizacija za eventualna natjecanja</w:t>
            </w:r>
          </w:p>
        </w:tc>
      </w:tr>
      <w:tr w:rsidR="005A1B8F" w14:paraId="0744721D" w14:textId="77777777">
        <w:trPr>
          <w:trHeight w:val="159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F956329" w14:textId="77777777" w:rsidR="005A1B8F" w:rsidRDefault="00805F7E">
            <w:pPr>
              <w:spacing w:before="0"/>
            </w:pPr>
            <w:r>
              <w:t xml:space="preserve"> Očekivani ishodi</w:t>
            </w:r>
          </w:p>
        </w:tc>
        <w:tc>
          <w:tcPr>
            <w:tcW w:w="7398" w:type="dxa"/>
            <w:tcBorders>
              <w:top w:val="nil"/>
              <w:left w:val="nil"/>
              <w:bottom w:val="single" w:sz="5" w:space="0" w:color="000000"/>
              <w:right w:val="single" w:sz="5" w:space="0" w:color="000000"/>
            </w:tcBorders>
            <w:tcMar>
              <w:top w:w="100" w:type="dxa"/>
              <w:left w:w="100" w:type="dxa"/>
              <w:bottom w:w="100" w:type="dxa"/>
              <w:right w:w="100" w:type="dxa"/>
            </w:tcMar>
          </w:tcPr>
          <w:p w14:paraId="5109FD3A" w14:textId="77777777" w:rsidR="005A1B8F" w:rsidRDefault="00805F7E">
            <w:pPr>
              <w:spacing w:before="0"/>
            </w:pPr>
            <w:r>
              <w:t>Učenik samostalno rješava zadatke riječima, logičkim zaključivanjem dolazi do rješenja, traži nove načine rješavanja problemskih zadataka. Učenik uspoređuje svoje postupke rješavanja zadataka s postupcima drugih učenika. Učenik analizira postupke rješavanj</w:t>
            </w:r>
            <w:r>
              <w:t xml:space="preserve">a zadataka koji dovode do točnog rješenja te iste demonstrira drugim učenicima i uspoređuje postupke rješavanja zadataka. </w:t>
            </w:r>
          </w:p>
        </w:tc>
      </w:tr>
      <w:tr w:rsidR="005A1B8F" w14:paraId="44657E11" w14:textId="77777777">
        <w:trPr>
          <w:trHeight w:val="726"/>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7DA866B" w14:textId="77777777" w:rsidR="005A1B8F" w:rsidRDefault="00805F7E">
            <w:pPr>
              <w:spacing w:before="0"/>
            </w:pPr>
            <w:r>
              <w:t>Način praćenja i vrednovanja</w:t>
            </w:r>
          </w:p>
        </w:tc>
        <w:tc>
          <w:tcPr>
            <w:tcW w:w="7398" w:type="dxa"/>
            <w:tcBorders>
              <w:top w:val="nil"/>
              <w:left w:val="nil"/>
              <w:bottom w:val="single" w:sz="5" w:space="0" w:color="000000"/>
              <w:right w:val="single" w:sz="5" w:space="0" w:color="000000"/>
            </w:tcBorders>
            <w:tcMar>
              <w:top w:w="100" w:type="dxa"/>
              <w:left w:w="100" w:type="dxa"/>
              <w:bottom w:w="100" w:type="dxa"/>
              <w:right w:w="100" w:type="dxa"/>
            </w:tcMar>
          </w:tcPr>
          <w:p w14:paraId="4563A670" w14:textId="77777777" w:rsidR="005A1B8F" w:rsidRDefault="00805F7E">
            <w:pPr>
              <w:spacing w:before="0"/>
            </w:pPr>
            <w:r>
              <w:t>Samovrednovanje, pisane provjere, usmene provjere i praktični radovi, kvizovi</w:t>
            </w:r>
          </w:p>
          <w:p w14:paraId="1AF5024A" w14:textId="77777777" w:rsidR="005A1B8F" w:rsidRDefault="00805F7E">
            <w:pPr>
              <w:spacing w:before="0"/>
            </w:pPr>
            <w:r>
              <w:t xml:space="preserve"> </w:t>
            </w:r>
          </w:p>
        </w:tc>
      </w:tr>
      <w:tr w:rsidR="005A1B8F" w14:paraId="4E5A605D"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4A219F6" w14:textId="77777777" w:rsidR="005A1B8F" w:rsidRDefault="00805F7E">
            <w:pPr>
              <w:spacing w:before="0"/>
            </w:pPr>
            <w:r>
              <w:t>Vidljivost</w:t>
            </w:r>
          </w:p>
        </w:tc>
        <w:tc>
          <w:tcPr>
            <w:tcW w:w="7398" w:type="dxa"/>
            <w:tcBorders>
              <w:top w:val="nil"/>
              <w:left w:val="nil"/>
              <w:bottom w:val="single" w:sz="5" w:space="0" w:color="000000"/>
              <w:right w:val="single" w:sz="5" w:space="0" w:color="000000"/>
            </w:tcBorders>
            <w:tcMar>
              <w:top w:w="100" w:type="dxa"/>
              <w:left w:w="100" w:type="dxa"/>
              <w:bottom w:w="100" w:type="dxa"/>
              <w:right w:w="100" w:type="dxa"/>
            </w:tcMar>
          </w:tcPr>
          <w:p w14:paraId="59CAA64B" w14:textId="77777777" w:rsidR="005A1B8F" w:rsidRDefault="00805F7E">
            <w:pPr>
              <w:spacing w:before="0"/>
            </w:pPr>
            <w:r>
              <w:t xml:space="preserve">Bilješke učenika </w:t>
            </w:r>
          </w:p>
        </w:tc>
      </w:tr>
    </w:tbl>
    <w:p w14:paraId="7C2FB6CF" w14:textId="77777777" w:rsidR="005A1B8F" w:rsidRDefault="005A1B8F">
      <w:pPr>
        <w:spacing w:before="0"/>
      </w:pPr>
    </w:p>
    <w:p w14:paraId="4D851A09" w14:textId="77777777" w:rsidR="005A1B8F" w:rsidRDefault="005A1B8F">
      <w:pPr>
        <w:spacing w:before="0" w:after="160"/>
      </w:pPr>
    </w:p>
    <w:tbl>
      <w:tblPr>
        <w:tblStyle w:val="afffffffffffffffffffffffffffd"/>
        <w:tblpPr w:leftFromText="180" w:rightFromText="180" w:topFromText="180" w:bottomFromText="180" w:vertAnchor="text" w:tblpX="32"/>
        <w:tblW w:w="963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45"/>
        <w:gridCol w:w="7489"/>
      </w:tblGrid>
      <w:tr w:rsidR="005A1B8F" w14:paraId="1F9E0F0D" w14:textId="77777777">
        <w:trPr>
          <w:trHeight w:val="316"/>
        </w:trPr>
        <w:tc>
          <w:tcPr>
            <w:tcW w:w="2145" w:type="dxa"/>
            <w:tcBorders>
              <w:top w:val="single" w:sz="4" w:space="0" w:color="000000"/>
              <w:left w:val="single" w:sz="4" w:space="0" w:color="000000"/>
              <w:bottom w:val="single" w:sz="4" w:space="0" w:color="000000"/>
              <w:right w:val="single" w:sz="4" w:space="0" w:color="000000"/>
            </w:tcBorders>
            <w:shd w:val="clear" w:color="auto" w:fill="D9D9D9"/>
          </w:tcPr>
          <w:p w14:paraId="0644A869" w14:textId="77777777" w:rsidR="005A1B8F" w:rsidRDefault="00805F7E">
            <w:pPr>
              <w:spacing w:before="0"/>
            </w:pPr>
            <w:r>
              <w:t>Vrsta aktivnosti</w:t>
            </w:r>
          </w:p>
        </w:tc>
        <w:tc>
          <w:tcPr>
            <w:tcW w:w="7489" w:type="dxa"/>
            <w:tcBorders>
              <w:top w:val="single" w:sz="4" w:space="0" w:color="000000"/>
              <w:left w:val="single" w:sz="4" w:space="0" w:color="000000"/>
              <w:bottom w:val="single" w:sz="4" w:space="0" w:color="000000"/>
              <w:right w:val="single" w:sz="4" w:space="0" w:color="000000"/>
            </w:tcBorders>
          </w:tcPr>
          <w:p w14:paraId="12FD6F28" w14:textId="77777777" w:rsidR="005A1B8F" w:rsidRDefault="00805F7E">
            <w:pPr>
              <w:spacing w:before="0"/>
            </w:pPr>
            <w:r>
              <w:t>DODATNA NASTAVA</w:t>
            </w:r>
          </w:p>
        </w:tc>
      </w:tr>
      <w:tr w:rsidR="005A1B8F" w14:paraId="5AC4DFCF" w14:textId="77777777">
        <w:trPr>
          <w:trHeight w:val="495"/>
        </w:trPr>
        <w:tc>
          <w:tcPr>
            <w:tcW w:w="2145" w:type="dxa"/>
            <w:tcBorders>
              <w:top w:val="single" w:sz="4" w:space="0" w:color="000000"/>
              <w:left w:val="single" w:sz="4" w:space="0" w:color="000000"/>
              <w:bottom w:val="single" w:sz="4" w:space="0" w:color="000000"/>
              <w:right w:val="single" w:sz="4" w:space="0" w:color="000000"/>
            </w:tcBorders>
            <w:shd w:val="clear" w:color="auto" w:fill="D9D9D9"/>
          </w:tcPr>
          <w:p w14:paraId="0DB41E12" w14:textId="77777777" w:rsidR="005A1B8F" w:rsidRDefault="00805F7E">
            <w:pPr>
              <w:spacing w:before="0"/>
            </w:pPr>
            <w:r>
              <w:t>Naziv</w:t>
            </w:r>
          </w:p>
        </w:tc>
        <w:tc>
          <w:tcPr>
            <w:tcW w:w="7489" w:type="dxa"/>
            <w:tcBorders>
              <w:top w:val="single" w:sz="4" w:space="0" w:color="000000"/>
              <w:left w:val="single" w:sz="4" w:space="0" w:color="000000"/>
              <w:bottom w:val="single" w:sz="4" w:space="0" w:color="000000"/>
              <w:right w:val="single" w:sz="4" w:space="0" w:color="000000"/>
            </w:tcBorders>
          </w:tcPr>
          <w:p w14:paraId="51F262CB" w14:textId="77777777" w:rsidR="005A1B8F" w:rsidRDefault="00805F7E">
            <w:pPr>
              <w:spacing w:before="0"/>
            </w:pPr>
            <w:r>
              <w:t>Dodatna nastava iz hrvatskog jezika</w:t>
            </w:r>
          </w:p>
        </w:tc>
      </w:tr>
      <w:tr w:rsidR="005A1B8F" w14:paraId="4539BA23" w14:textId="77777777">
        <w:trPr>
          <w:trHeight w:val="361"/>
        </w:trPr>
        <w:tc>
          <w:tcPr>
            <w:tcW w:w="2145" w:type="dxa"/>
            <w:tcBorders>
              <w:top w:val="single" w:sz="4" w:space="0" w:color="000000"/>
              <w:left w:val="single" w:sz="4" w:space="0" w:color="000000"/>
              <w:bottom w:val="single" w:sz="4" w:space="0" w:color="000000"/>
              <w:right w:val="single" w:sz="4" w:space="0" w:color="000000"/>
            </w:tcBorders>
            <w:shd w:val="clear" w:color="auto" w:fill="D9D9D9"/>
          </w:tcPr>
          <w:p w14:paraId="4DCAEEC7" w14:textId="77777777" w:rsidR="005A1B8F" w:rsidRDefault="00805F7E">
            <w:pPr>
              <w:spacing w:before="0"/>
            </w:pPr>
            <w:r>
              <w:t>Nositelji aktivnosti</w:t>
            </w:r>
          </w:p>
        </w:tc>
        <w:tc>
          <w:tcPr>
            <w:tcW w:w="7489" w:type="dxa"/>
            <w:tcBorders>
              <w:top w:val="single" w:sz="4" w:space="0" w:color="000000"/>
              <w:left w:val="single" w:sz="4" w:space="0" w:color="000000"/>
              <w:bottom w:val="single" w:sz="4" w:space="0" w:color="000000"/>
              <w:right w:val="single" w:sz="4" w:space="0" w:color="000000"/>
            </w:tcBorders>
          </w:tcPr>
          <w:p w14:paraId="7D371551" w14:textId="77777777" w:rsidR="005A1B8F" w:rsidRDefault="00805F7E">
            <w:pPr>
              <w:spacing w:before="0"/>
            </w:pPr>
            <w:r>
              <w:t>2.B Jasminka Loddo i zainteresirani učenici (4)</w:t>
            </w:r>
          </w:p>
        </w:tc>
      </w:tr>
      <w:tr w:rsidR="005A1B8F" w14:paraId="0F296840" w14:textId="77777777">
        <w:trPr>
          <w:trHeight w:val="958"/>
        </w:trPr>
        <w:tc>
          <w:tcPr>
            <w:tcW w:w="2145" w:type="dxa"/>
            <w:tcBorders>
              <w:top w:val="single" w:sz="4" w:space="0" w:color="000000"/>
              <w:left w:val="single" w:sz="4" w:space="0" w:color="000000"/>
              <w:bottom w:val="single" w:sz="4" w:space="0" w:color="000000"/>
              <w:right w:val="single" w:sz="4" w:space="0" w:color="000000"/>
            </w:tcBorders>
            <w:shd w:val="clear" w:color="auto" w:fill="D9D9D9"/>
          </w:tcPr>
          <w:p w14:paraId="52A6B857" w14:textId="77777777" w:rsidR="005A1B8F" w:rsidRDefault="00805F7E">
            <w:pPr>
              <w:spacing w:before="0"/>
            </w:pPr>
            <w:r>
              <w:t>Namjena</w:t>
            </w:r>
          </w:p>
        </w:tc>
        <w:tc>
          <w:tcPr>
            <w:tcW w:w="7489" w:type="dxa"/>
            <w:tcBorders>
              <w:top w:val="single" w:sz="4" w:space="0" w:color="000000"/>
              <w:left w:val="single" w:sz="4" w:space="0" w:color="000000"/>
              <w:bottom w:val="single" w:sz="4" w:space="0" w:color="000000"/>
              <w:right w:val="single" w:sz="4" w:space="0" w:color="000000"/>
            </w:tcBorders>
          </w:tcPr>
          <w:p w14:paraId="60FAC376" w14:textId="77777777" w:rsidR="005A1B8F" w:rsidRDefault="00805F7E">
            <w:pPr>
              <w:spacing w:before="0"/>
            </w:pPr>
            <w:r>
              <w:t>Poticati i razvijati kognitivne sposobnosti, te samostalnost i samopouzdanje učenika. Razvijati ljubav prema hrvatskom jeziku, te pripremati učenike za složenije i zahtjevnije zadatke.</w:t>
            </w:r>
          </w:p>
        </w:tc>
      </w:tr>
      <w:tr w:rsidR="005A1B8F" w14:paraId="4AEC3940" w14:textId="77777777">
        <w:trPr>
          <w:trHeight w:val="918"/>
        </w:trPr>
        <w:tc>
          <w:tcPr>
            <w:tcW w:w="2145" w:type="dxa"/>
            <w:tcBorders>
              <w:top w:val="single" w:sz="4" w:space="0" w:color="000000"/>
              <w:left w:val="single" w:sz="4" w:space="0" w:color="000000"/>
              <w:bottom w:val="single" w:sz="4" w:space="0" w:color="000000"/>
              <w:right w:val="single" w:sz="4" w:space="0" w:color="000000"/>
            </w:tcBorders>
            <w:shd w:val="clear" w:color="auto" w:fill="D9D9D9"/>
          </w:tcPr>
          <w:p w14:paraId="429125AF" w14:textId="77777777" w:rsidR="005A1B8F" w:rsidRDefault="00805F7E">
            <w:pPr>
              <w:spacing w:before="0"/>
            </w:pPr>
            <w:r>
              <w:t>Odgojno-  obrazovni ciljevi</w:t>
            </w:r>
          </w:p>
        </w:tc>
        <w:tc>
          <w:tcPr>
            <w:tcW w:w="7489" w:type="dxa"/>
            <w:tcBorders>
              <w:top w:val="single" w:sz="4" w:space="0" w:color="000000"/>
              <w:left w:val="single" w:sz="4" w:space="0" w:color="000000"/>
              <w:bottom w:val="single" w:sz="4" w:space="0" w:color="000000"/>
              <w:right w:val="single" w:sz="4" w:space="0" w:color="000000"/>
            </w:tcBorders>
          </w:tcPr>
          <w:p w14:paraId="555F7A86" w14:textId="77777777" w:rsidR="005A1B8F" w:rsidRDefault="00805F7E">
            <w:pPr>
              <w:spacing w:before="0"/>
            </w:pPr>
            <w:r>
              <w:t>Obogaćivanje jezičnog znanja i sposobnosti</w:t>
            </w:r>
            <w:r>
              <w:t xml:space="preserve"> učenika koji pokazuje viši stupanj motivacije, znanja i sposobnosti za nastavu hrvatskog jezika.</w:t>
            </w:r>
          </w:p>
        </w:tc>
      </w:tr>
      <w:tr w:rsidR="005A1B8F" w14:paraId="2158E37D" w14:textId="77777777">
        <w:trPr>
          <w:trHeight w:val="1075"/>
        </w:trPr>
        <w:tc>
          <w:tcPr>
            <w:tcW w:w="2145" w:type="dxa"/>
            <w:tcBorders>
              <w:top w:val="single" w:sz="4" w:space="0" w:color="000000"/>
              <w:left w:val="single" w:sz="4" w:space="0" w:color="000000"/>
              <w:bottom w:val="single" w:sz="4" w:space="0" w:color="000000"/>
              <w:right w:val="single" w:sz="4" w:space="0" w:color="000000"/>
            </w:tcBorders>
            <w:shd w:val="clear" w:color="auto" w:fill="D9D9D9"/>
          </w:tcPr>
          <w:p w14:paraId="635D2C88" w14:textId="77777777" w:rsidR="005A1B8F" w:rsidRDefault="00805F7E">
            <w:pPr>
              <w:spacing w:before="0"/>
            </w:pPr>
            <w:r>
              <w:t>Metode i način realizacije</w:t>
            </w:r>
          </w:p>
        </w:tc>
        <w:tc>
          <w:tcPr>
            <w:tcW w:w="7489" w:type="dxa"/>
            <w:tcBorders>
              <w:top w:val="single" w:sz="4" w:space="0" w:color="000000"/>
              <w:left w:val="single" w:sz="4" w:space="0" w:color="000000"/>
              <w:bottom w:val="single" w:sz="4" w:space="0" w:color="000000"/>
              <w:right w:val="single" w:sz="4" w:space="0" w:color="000000"/>
            </w:tcBorders>
          </w:tcPr>
          <w:p w14:paraId="088246E9" w14:textId="77777777" w:rsidR="005A1B8F" w:rsidRDefault="00805F7E">
            <w:pPr>
              <w:spacing w:before="0"/>
            </w:pPr>
            <w:r>
              <w:t>Metode razgovora, usmenog izlaganja, pisanja, izlaganja i pripovijedanja.</w:t>
            </w:r>
          </w:p>
          <w:p w14:paraId="08E70288" w14:textId="77777777" w:rsidR="005A1B8F" w:rsidRDefault="00805F7E">
            <w:pPr>
              <w:spacing w:before="0"/>
            </w:pPr>
            <w:r>
              <w:t>Igre dramatizacije, scenske igre, igre zamišljanja vođene maštom, glumačke i plesne radionice, dječje stvaralaštvo.</w:t>
            </w:r>
          </w:p>
        </w:tc>
      </w:tr>
      <w:tr w:rsidR="005A1B8F" w14:paraId="05C9FDC7" w14:textId="77777777">
        <w:trPr>
          <w:trHeight w:val="780"/>
        </w:trPr>
        <w:tc>
          <w:tcPr>
            <w:tcW w:w="2145" w:type="dxa"/>
            <w:tcBorders>
              <w:top w:val="single" w:sz="4" w:space="0" w:color="000000"/>
              <w:left w:val="single" w:sz="4" w:space="0" w:color="000000"/>
              <w:bottom w:val="single" w:sz="4" w:space="0" w:color="000000"/>
              <w:right w:val="single" w:sz="4" w:space="0" w:color="000000"/>
            </w:tcBorders>
            <w:shd w:val="clear" w:color="auto" w:fill="D9D9D9"/>
          </w:tcPr>
          <w:p w14:paraId="6A1C0235" w14:textId="77777777" w:rsidR="005A1B8F" w:rsidRDefault="00805F7E">
            <w:pPr>
              <w:spacing w:before="0"/>
            </w:pPr>
            <w:r>
              <w:t>Vrijeme realizacije - vremenik</w:t>
            </w:r>
          </w:p>
        </w:tc>
        <w:tc>
          <w:tcPr>
            <w:tcW w:w="7489" w:type="dxa"/>
            <w:tcBorders>
              <w:top w:val="single" w:sz="4" w:space="0" w:color="000000"/>
              <w:left w:val="single" w:sz="4" w:space="0" w:color="000000"/>
              <w:bottom w:val="single" w:sz="4" w:space="0" w:color="000000"/>
              <w:right w:val="single" w:sz="4" w:space="0" w:color="000000"/>
            </w:tcBorders>
          </w:tcPr>
          <w:p w14:paraId="4F8D9640" w14:textId="77777777" w:rsidR="005A1B8F" w:rsidRDefault="00805F7E">
            <w:pPr>
              <w:spacing w:before="0"/>
            </w:pPr>
            <w:r>
              <w:t>1 sat tjedno-35 sati godišnje</w:t>
            </w:r>
          </w:p>
        </w:tc>
      </w:tr>
      <w:tr w:rsidR="005A1B8F" w14:paraId="604B46CA" w14:textId="77777777">
        <w:trPr>
          <w:trHeight w:val="495"/>
        </w:trPr>
        <w:tc>
          <w:tcPr>
            <w:tcW w:w="2145" w:type="dxa"/>
            <w:tcBorders>
              <w:top w:val="single" w:sz="4" w:space="0" w:color="000000"/>
              <w:left w:val="single" w:sz="4" w:space="0" w:color="000000"/>
              <w:bottom w:val="single" w:sz="4" w:space="0" w:color="000000"/>
              <w:right w:val="single" w:sz="4" w:space="0" w:color="000000"/>
            </w:tcBorders>
            <w:shd w:val="clear" w:color="auto" w:fill="D9D9D9"/>
          </w:tcPr>
          <w:p w14:paraId="31197DAE" w14:textId="77777777" w:rsidR="005A1B8F" w:rsidRDefault="00805F7E">
            <w:pPr>
              <w:spacing w:before="0"/>
            </w:pPr>
            <w:r>
              <w:t>Troškovnik</w:t>
            </w:r>
          </w:p>
        </w:tc>
        <w:tc>
          <w:tcPr>
            <w:tcW w:w="7489" w:type="dxa"/>
            <w:tcBorders>
              <w:top w:val="single" w:sz="4" w:space="0" w:color="000000"/>
              <w:left w:val="single" w:sz="4" w:space="0" w:color="000000"/>
              <w:bottom w:val="single" w:sz="4" w:space="0" w:color="000000"/>
              <w:right w:val="single" w:sz="4" w:space="0" w:color="000000"/>
            </w:tcBorders>
          </w:tcPr>
          <w:p w14:paraId="39F75381" w14:textId="77777777" w:rsidR="005A1B8F" w:rsidRDefault="00805F7E">
            <w:pPr>
              <w:spacing w:before="0"/>
            </w:pPr>
            <w:r>
              <w:t>Materijali za izradu rekvizita</w:t>
            </w:r>
          </w:p>
        </w:tc>
      </w:tr>
      <w:tr w:rsidR="005A1B8F" w14:paraId="12334817" w14:textId="77777777">
        <w:trPr>
          <w:trHeight w:val="2025"/>
        </w:trPr>
        <w:tc>
          <w:tcPr>
            <w:tcW w:w="2145" w:type="dxa"/>
            <w:tcBorders>
              <w:top w:val="single" w:sz="4" w:space="0" w:color="000000"/>
              <w:left w:val="single" w:sz="4" w:space="0" w:color="000000"/>
              <w:bottom w:val="single" w:sz="4" w:space="0" w:color="000000"/>
              <w:right w:val="single" w:sz="4" w:space="0" w:color="000000"/>
            </w:tcBorders>
            <w:shd w:val="clear" w:color="auto" w:fill="D9D9D9"/>
          </w:tcPr>
          <w:p w14:paraId="42E7A5CC" w14:textId="77777777" w:rsidR="005A1B8F" w:rsidRDefault="00805F7E">
            <w:pPr>
              <w:spacing w:before="0"/>
            </w:pPr>
            <w:r>
              <w:t xml:space="preserve"> Očekivani ishodi</w:t>
            </w:r>
          </w:p>
        </w:tc>
        <w:tc>
          <w:tcPr>
            <w:tcW w:w="7489" w:type="dxa"/>
            <w:tcBorders>
              <w:top w:val="single" w:sz="4" w:space="0" w:color="000000"/>
              <w:left w:val="single" w:sz="4" w:space="0" w:color="000000"/>
              <w:bottom w:val="single" w:sz="4" w:space="0" w:color="000000"/>
              <w:right w:val="single" w:sz="4" w:space="0" w:color="000000"/>
            </w:tcBorders>
          </w:tcPr>
          <w:p w14:paraId="4BD06AF6" w14:textId="77777777" w:rsidR="005A1B8F" w:rsidRDefault="00805F7E">
            <w:pPr>
              <w:spacing w:before="0"/>
            </w:pPr>
            <w:r>
              <w:t>Učenik/ca se stvaralački izražava prema vlastitom interesu potaknut/ta različitim iskustvima i doživljajima književnog teksta, filma, predstave, …</w:t>
            </w:r>
          </w:p>
          <w:p w14:paraId="15A42FC5" w14:textId="77777777" w:rsidR="005A1B8F" w:rsidRDefault="00805F7E">
            <w:pPr>
              <w:spacing w:before="0"/>
            </w:pPr>
            <w:r>
              <w:t>Izražava svoja zapažanja, misli, osjećaje i povezuje ih s vlastitim iskustvom.</w:t>
            </w:r>
          </w:p>
          <w:p w14:paraId="56C94838" w14:textId="77777777" w:rsidR="005A1B8F" w:rsidRDefault="00805F7E">
            <w:pPr>
              <w:spacing w:before="0"/>
            </w:pPr>
            <w:r>
              <w:t>Razvija svoje potencijale. Uče</w:t>
            </w:r>
            <w:r>
              <w:t>nik/ca spontano i kreativno oblikuje i izražava svoje misli i osjećaje pri učenju i rješavanju problema.</w:t>
            </w:r>
          </w:p>
          <w:p w14:paraId="02E47A45" w14:textId="77777777" w:rsidR="005A1B8F" w:rsidRDefault="00805F7E">
            <w:pPr>
              <w:spacing w:before="0"/>
            </w:pPr>
            <w:r>
              <w:t xml:space="preserve"> </w:t>
            </w:r>
          </w:p>
        </w:tc>
      </w:tr>
      <w:tr w:rsidR="005A1B8F" w14:paraId="1B1C9342" w14:textId="77777777">
        <w:trPr>
          <w:trHeight w:val="780"/>
        </w:trPr>
        <w:tc>
          <w:tcPr>
            <w:tcW w:w="2145" w:type="dxa"/>
            <w:tcBorders>
              <w:top w:val="single" w:sz="4" w:space="0" w:color="000000"/>
              <w:left w:val="single" w:sz="4" w:space="0" w:color="000000"/>
              <w:bottom w:val="single" w:sz="4" w:space="0" w:color="000000"/>
              <w:right w:val="single" w:sz="4" w:space="0" w:color="000000"/>
            </w:tcBorders>
            <w:shd w:val="clear" w:color="auto" w:fill="D9D9D9"/>
          </w:tcPr>
          <w:p w14:paraId="5461557A" w14:textId="77777777" w:rsidR="005A1B8F" w:rsidRDefault="00805F7E">
            <w:pPr>
              <w:spacing w:before="0"/>
            </w:pPr>
            <w:r>
              <w:t>Način praćenja i vrednovanja</w:t>
            </w:r>
          </w:p>
        </w:tc>
        <w:tc>
          <w:tcPr>
            <w:tcW w:w="7489" w:type="dxa"/>
            <w:tcBorders>
              <w:top w:val="single" w:sz="4" w:space="0" w:color="000000"/>
              <w:left w:val="single" w:sz="4" w:space="0" w:color="000000"/>
              <w:bottom w:val="single" w:sz="4" w:space="0" w:color="000000"/>
              <w:right w:val="single" w:sz="4" w:space="0" w:color="000000"/>
            </w:tcBorders>
          </w:tcPr>
          <w:p w14:paraId="3518FFDD" w14:textId="77777777" w:rsidR="005A1B8F" w:rsidRDefault="00805F7E">
            <w:pPr>
              <w:spacing w:before="0"/>
            </w:pPr>
            <w:r>
              <w:t>Samovrjednovanje, igrokazi, pjesme, tekstovi</w:t>
            </w:r>
          </w:p>
        </w:tc>
      </w:tr>
      <w:tr w:rsidR="005A1B8F" w14:paraId="38005DEF" w14:textId="77777777">
        <w:trPr>
          <w:trHeight w:val="495"/>
        </w:trPr>
        <w:tc>
          <w:tcPr>
            <w:tcW w:w="2145" w:type="dxa"/>
            <w:tcBorders>
              <w:top w:val="single" w:sz="4" w:space="0" w:color="000000"/>
              <w:left w:val="single" w:sz="4" w:space="0" w:color="000000"/>
              <w:bottom w:val="single" w:sz="4" w:space="0" w:color="000000"/>
              <w:right w:val="single" w:sz="4" w:space="0" w:color="000000"/>
            </w:tcBorders>
            <w:shd w:val="clear" w:color="auto" w:fill="D9D9D9"/>
          </w:tcPr>
          <w:p w14:paraId="324A19E1" w14:textId="77777777" w:rsidR="005A1B8F" w:rsidRDefault="00805F7E">
            <w:pPr>
              <w:spacing w:before="0"/>
            </w:pPr>
            <w:r>
              <w:t>Vidljivost</w:t>
            </w:r>
          </w:p>
        </w:tc>
        <w:tc>
          <w:tcPr>
            <w:tcW w:w="7489" w:type="dxa"/>
            <w:tcBorders>
              <w:top w:val="single" w:sz="4" w:space="0" w:color="000000"/>
              <w:left w:val="single" w:sz="4" w:space="0" w:color="000000"/>
              <w:bottom w:val="single" w:sz="4" w:space="0" w:color="000000"/>
              <w:right w:val="single" w:sz="4" w:space="0" w:color="000000"/>
            </w:tcBorders>
          </w:tcPr>
          <w:p w14:paraId="5FCF8A7A" w14:textId="77777777" w:rsidR="005A1B8F" w:rsidRDefault="00805F7E">
            <w:pPr>
              <w:spacing w:before="0"/>
            </w:pPr>
            <w:r>
              <w:t>Predstavljanje svojih radova na razrednoj i školskoj priredbi</w:t>
            </w:r>
          </w:p>
        </w:tc>
      </w:tr>
    </w:tbl>
    <w:p w14:paraId="01207E15" w14:textId="77777777" w:rsidR="005A1B8F" w:rsidRDefault="005A1B8F">
      <w:pPr>
        <w:spacing w:before="0"/>
      </w:pPr>
    </w:p>
    <w:p w14:paraId="5691A074" w14:textId="77777777" w:rsidR="005A1B8F" w:rsidRDefault="005A1B8F">
      <w:pPr>
        <w:spacing w:before="0" w:after="160"/>
      </w:pPr>
    </w:p>
    <w:p w14:paraId="2BC55E28" w14:textId="77777777" w:rsidR="005A1B8F" w:rsidRDefault="005A1B8F">
      <w:pPr>
        <w:spacing w:before="0" w:after="160"/>
      </w:pPr>
    </w:p>
    <w:p w14:paraId="4DB9E592" w14:textId="77777777" w:rsidR="005A1B8F" w:rsidRDefault="005A1B8F">
      <w:pPr>
        <w:spacing w:before="0" w:after="160"/>
      </w:pPr>
    </w:p>
    <w:p w14:paraId="6FA8DEFD" w14:textId="77777777" w:rsidR="005A1B8F" w:rsidRDefault="005A1B8F">
      <w:pPr>
        <w:spacing w:before="0" w:after="160"/>
      </w:pPr>
    </w:p>
    <w:tbl>
      <w:tblPr>
        <w:tblStyle w:val="afffffffffffffffffffffffffffe"/>
        <w:tblW w:w="988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7"/>
        <w:gridCol w:w="7772"/>
      </w:tblGrid>
      <w:tr w:rsidR="005A1B8F" w14:paraId="3BF47BDC" w14:textId="77777777">
        <w:trPr>
          <w:trHeight w:val="480"/>
        </w:trPr>
        <w:tc>
          <w:tcPr>
            <w:tcW w:w="211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C7F7EA8" w14:textId="77777777" w:rsidR="005A1B8F" w:rsidRDefault="00805F7E">
            <w:pPr>
              <w:spacing w:before="0"/>
            </w:pPr>
            <w:r>
              <w:t>Vrsta aktivnosti</w:t>
            </w:r>
          </w:p>
        </w:tc>
        <w:tc>
          <w:tcPr>
            <w:tcW w:w="777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22AB87E" w14:textId="77777777" w:rsidR="005A1B8F" w:rsidRDefault="00805F7E">
            <w:pPr>
              <w:spacing w:before="0"/>
            </w:pPr>
            <w:r>
              <w:t xml:space="preserve">Dodatna nastava  </w:t>
            </w:r>
          </w:p>
        </w:tc>
      </w:tr>
      <w:tr w:rsidR="005A1B8F" w14:paraId="09A0EDB1" w14:textId="77777777">
        <w:trPr>
          <w:trHeight w:val="480"/>
        </w:trPr>
        <w:tc>
          <w:tcPr>
            <w:tcW w:w="2117"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D4088B5" w14:textId="77777777" w:rsidR="005A1B8F" w:rsidRDefault="00805F7E">
            <w:pPr>
              <w:spacing w:before="0"/>
            </w:pPr>
            <w:r>
              <w:t>Naziv</w:t>
            </w:r>
          </w:p>
        </w:tc>
        <w:tc>
          <w:tcPr>
            <w:tcW w:w="7772" w:type="dxa"/>
            <w:tcBorders>
              <w:bottom w:val="single" w:sz="8" w:space="0" w:color="000000"/>
              <w:right w:val="single" w:sz="8" w:space="0" w:color="000000"/>
            </w:tcBorders>
            <w:tcMar>
              <w:top w:w="100" w:type="dxa"/>
              <w:left w:w="100" w:type="dxa"/>
              <w:bottom w:w="100" w:type="dxa"/>
              <w:right w:w="100" w:type="dxa"/>
            </w:tcMar>
          </w:tcPr>
          <w:p w14:paraId="1FC953CF" w14:textId="77777777" w:rsidR="005A1B8F" w:rsidRDefault="00805F7E">
            <w:pPr>
              <w:spacing w:before="0"/>
            </w:pPr>
            <w:r>
              <w:t xml:space="preserve">Dodatna nastava iz Matematike  </w:t>
            </w:r>
          </w:p>
        </w:tc>
      </w:tr>
      <w:tr w:rsidR="005A1B8F" w14:paraId="156657E6" w14:textId="77777777">
        <w:trPr>
          <w:trHeight w:val="2031"/>
        </w:trPr>
        <w:tc>
          <w:tcPr>
            <w:tcW w:w="2117"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DCB4955" w14:textId="77777777" w:rsidR="005A1B8F" w:rsidRDefault="00805F7E">
            <w:pPr>
              <w:spacing w:before="0"/>
            </w:pPr>
            <w:r>
              <w:t>Odgojno obrazovni ciljevi</w:t>
            </w:r>
          </w:p>
        </w:tc>
        <w:tc>
          <w:tcPr>
            <w:tcW w:w="7772" w:type="dxa"/>
            <w:tcBorders>
              <w:bottom w:val="single" w:sz="8" w:space="0" w:color="000000"/>
              <w:right w:val="single" w:sz="8" w:space="0" w:color="000000"/>
            </w:tcBorders>
            <w:tcMar>
              <w:top w:w="100" w:type="dxa"/>
              <w:left w:w="100" w:type="dxa"/>
              <w:bottom w:w="100" w:type="dxa"/>
              <w:right w:w="100" w:type="dxa"/>
            </w:tcMar>
          </w:tcPr>
          <w:p w14:paraId="7AC93E42" w14:textId="77777777" w:rsidR="005A1B8F" w:rsidRDefault="00805F7E">
            <w:pPr>
              <w:spacing w:before="0"/>
            </w:pPr>
            <w:r>
              <w:t>Cilj je proširiti osnovna znanja i činjenice, primijeniti matematička znanja, sposobnosti i umijeća pri rješavanju složenijih zadataka i matematičkih problema, razvijati interes za sadržaje matematike, osposobiti učenike i učenice da sami pronalaze najbolj</w:t>
            </w:r>
            <w:r>
              <w:t xml:space="preserve">e načine rješavanja zadataka vodeći brigu o pravilima i zakonitostima matematike, omogućiti učenicima i učenicama širi spektar zadataka koji potiču razvijanje logičkih, misaonih i kognitivnih sposobnosti. </w:t>
            </w:r>
          </w:p>
        </w:tc>
      </w:tr>
      <w:tr w:rsidR="005A1B8F" w14:paraId="399536EA" w14:textId="77777777">
        <w:trPr>
          <w:trHeight w:val="928"/>
        </w:trPr>
        <w:tc>
          <w:tcPr>
            <w:tcW w:w="2117"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246D804" w14:textId="77777777" w:rsidR="005A1B8F" w:rsidRDefault="00805F7E">
            <w:pPr>
              <w:spacing w:before="0"/>
            </w:pPr>
            <w:r>
              <w:t>Namjena</w:t>
            </w:r>
          </w:p>
        </w:tc>
        <w:tc>
          <w:tcPr>
            <w:tcW w:w="7772" w:type="dxa"/>
            <w:tcBorders>
              <w:bottom w:val="single" w:sz="8" w:space="0" w:color="000000"/>
              <w:right w:val="single" w:sz="8" w:space="0" w:color="000000"/>
            </w:tcBorders>
            <w:tcMar>
              <w:top w:w="100" w:type="dxa"/>
              <w:left w:w="100" w:type="dxa"/>
              <w:bottom w:w="100" w:type="dxa"/>
              <w:right w:w="100" w:type="dxa"/>
            </w:tcMar>
          </w:tcPr>
          <w:p w14:paraId="42D9D38A" w14:textId="77777777" w:rsidR="005A1B8F" w:rsidRDefault="00805F7E">
            <w:pPr>
              <w:spacing w:before="0"/>
            </w:pPr>
            <w:r>
              <w:t>Poticati i razvijati kognitivne sposobnos</w:t>
            </w:r>
            <w:r>
              <w:t>ti, samostalnost i samopouzdanje učenika. Razvijati interes za proširenim matematičkim sadržajima te pripremati učenike za sudjelovanje na natjecanjima.</w:t>
            </w:r>
          </w:p>
        </w:tc>
      </w:tr>
      <w:tr w:rsidR="005A1B8F" w14:paraId="1B3F0419" w14:textId="77777777">
        <w:trPr>
          <w:trHeight w:val="335"/>
        </w:trPr>
        <w:tc>
          <w:tcPr>
            <w:tcW w:w="2117"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C688A6C" w14:textId="77777777" w:rsidR="005A1B8F" w:rsidRDefault="00805F7E">
            <w:pPr>
              <w:spacing w:before="0"/>
            </w:pPr>
            <w:r>
              <w:t>Nositelji aktivnosti</w:t>
            </w:r>
          </w:p>
        </w:tc>
        <w:tc>
          <w:tcPr>
            <w:tcW w:w="7772" w:type="dxa"/>
            <w:tcBorders>
              <w:bottom w:val="single" w:sz="8" w:space="0" w:color="000000"/>
              <w:right w:val="single" w:sz="8" w:space="0" w:color="000000"/>
            </w:tcBorders>
            <w:tcMar>
              <w:top w:w="100" w:type="dxa"/>
              <w:left w:w="100" w:type="dxa"/>
              <w:bottom w:w="100" w:type="dxa"/>
              <w:right w:w="100" w:type="dxa"/>
            </w:tcMar>
          </w:tcPr>
          <w:p w14:paraId="41931BCA" w14:textId="77777777" w:rsidR="005A1B8F" w:rsidRDefault="00805F7E">
            <w:pPr>
              <w:spacing w:before="0"/>
            </w:pPr>
            <w:r>
              <w:t>učiteljica Nataša Lovrić i učenici 2. c razreda</w:t>
            </w:r>
          </w:p>
          <w:p w14:paraId="439DE3F5" w14:textId="77777777" w:rsidR="005A1B8F" w:rsidRDefault="00805F7E">
            <w:pPr>
              <w:spacing w:before="0"/>
            </w:pPr>
            <w:r>
              <w:t xml:space="preserve"> </w:t>
            </w:r>
          </w:p>
        </w:tc>
      </w:tr>
      <w:tr w:rsidR="005A1B8F" w14:paraId="0EA978AF" w14:textId="77777777">
        <w:trPr>
          <w:trHeight w:val="1126"/>
        </w:trPr>
        <w:tc>
          <w:tcPr>
            <w:tcW w:w="2117"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B8D019B" w14:textId="77777777" w:rsidR="005A1B8F" w:rsidRDefault="00805F7E">
            <w:pPr>
              <w:spacing w:before="0"/>
            </w:pPr>
            <w:r>
              <w:t>Metode i način realizacije</w:t>
            </w:r>
          </w:p>
        </w:tc>
        <w:tc>
          <w:tcPr>
            <w:tcW w:w="7772" w:type="dxa"/>
            <w:tcBorders>
              <w:bottom w:val="single" w:sz="8" w:space="0" w:color="000000"/>
              <w:right w:val="single" w:sz="8" w:space="0" w:color="000000"/>
            </w:tcBorders>
            <w:tcMar>
              <w:top w:w="100" w:type="dxa"/>
              <w:left w:w="100" w:type="dxa"/>
              <w:bottom w:w="100" w:type="dxa"/>
              <w:right w:w="100" w:type="dxa"/>
            </w:tcMar>
          </w:tcPr>
          <w:p w14:paraId="4B837EEF" w14:textId="77777777" w:rsidR="005A1B8F" w:rsidRDefault="00805F7E">
            <w:pPr>
              <w:spacing w:before="0"/>
            </w:pPr>
            <w:r>
              <w:t>Metoda usmenog izlaganja, demonstracije, razgovora, pismenih radova, predavačka metoda. Učenici će raditi u paru, u grupi ili individualno.                                                                                        Učenici će sudjelovati na nat</w:t>
            </w:r>
            <w:r>
              <w:t>jecanjima: Sudoku (listopad 2025.), Dabar (studeni 2025.), Klokan bez granica (ožujak 2026.).</w:t>
            </w:r>
          </w:p>
        </w:tc>
      </w:tr>
      <w:tr w:rsidR="005A1B8F" w14:paraId="3484C49E" w14:textId="77777777">
        <w:trPr>
          <w:trHeight w:val="649"/>
        </w:trPr>
        <w:tc>
          <w:tcPr>
            <w:tcW w:w="2117"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6878D98" w14:textId="77777777" w:rsidR="005A1B8F" w:rsidRDefault="00805F7E">
            <w:pPr>
              <w:spacing w:before="0"/>
            </w:pPr>
            <w:r>
              <w:t>Vrijeme realizacije - vremenik</w:t>
            </w:r>
          </w:p>
        </w:tc>
        <w:tc>
          <w:tcPr>
            <w:tcW w:w="7772" w:type="dxa"/>
            <w:tcBorders>
              <w:bottom w:val="single" w:sz="8" w:space="0" w:color="000000"/>
              <w:right w:val="single" w:sz="8" w:space="0" w:color="000000"/>
            </w:tcBorders>
            <w:tcMar>
              <w:top w:w="100" w:type="dxa"/>
              <w:left w:w="100" w:type="dxa"/>
              <w:bottom w:w="100" w:type="dxa"/>
              <w:right w:w="100" w:type="dxa"/>
            </w:tcMar>
          </w:tcPr>
          <w:p w14:paraId="694FC6A6" w14:textId="77777777" w:rsidR="005A1B8F" w:rsidRDefault="00805F7E">
            <w:pPr>
              <w:spacing w:before="0"/>
            </w:pPr>
            <w:r>
              <w:t xml:space="preserve">1 školski sat tjedno (35 nastavnih sati) </w:t>
            </w:r>
          </w:p>
        </w:tc>
      </w:tr>
      <w:tr w:rsidR="005A1B8F" w14:paraId="37E77960" w14:textId="77777777">
        <w:trPr>
          <w:trHeight w:val="480"/>
        </w:trPr>
        <w:tc>
          <w:tcPr>
            <w:tcW w:w="2117"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477B3F8" w14:textId="77777777" w:rsidR="005A1B8F" w:rsidRDefault="00805F7E">
            <w:pPr>
              <w:spacing w:before="0"/>
            </w:pPr>
            <w:r>
              <w:t>Troškovnik</w:t>
            </w:r>
          </w:p>
        </w:tc>
        <w:tc>
          <w:tcPr>
            <w:tcW w:w="7772" w:type="dxa"/>
            <w:tcBorders>
              <w:bottom w:val="single" w:sz="8" w:space="0" w:color="000000"/>
              <w:right w:val="single" w:sz="8" w:space="0" w:color="000000"/>
            </w:tcBorders>
            <w:tcMar>
              <w:top w:w="100" w:type="dxa"/>
              <w:left w:w="100" w:type="dxa"/>
              <w:bottom w:w="100" w:type="dxa"/>
              <w:right w:w="100" w:type="dxa"/>
            </w:tcMar>
          </w:tcPr>
          <w:p w14:paraId="5F401160" w14:textId="77777777" w:rsidR="005A1B8F" w:rsidRDefault="00805F7E">
            <w:pPr>
              <w:spacing w:before="0"/>
            </w:pPr>
            <w:r>
              <w:t>kotizacija za navedena  natjecanja</w:t>
            </w:r>
          </w:p>
        </w:tc>
      </w:tr>
      <w:tr w:rsidR="005A1B8F" w14:paraId="1F6BBE8E" w14:textId="77777777">
        <w:trPr>
          <w:trHeight w:val="1830"/>
        </w:trPr>
        <w:tc>
          <w:tcPr>
            <w:tcW w:w="2117"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6282820" w14:textId="77777777" w:rsidR="005A1B8F" w:rsidRDefault="00805F7E">
            <w:pPr>
              <w:spacing w:before="0"/>
            </w:pPr>
            <w:r>
              <w:t xml:space="preserve"> Očekivani ishodi</w:t>
            </w:r>
          </w:p>
        </w:tc>
        <w:tc>
          <w:tcPr>
            <w:tcW w:w="7772" w:type="dxa"/>
            <w:tcBorders>
              <w:bottom w:val="single" w:sz="8" w:space="0" w:color="000000"/>
              <w:right w:val="single" w:sz="8" w:space="0" w:color="000000"/>
            </w:tcBorders>
            <w:tcMar>
              <w:top w:w="100" w:type="dxa"/>
              <w:left w:w="100" w:type="dxa"/>
              <w:bottom w:w="100" w:type="dxa"/>
              <w:right w:w="100" w:type="dxa"/>
            </w:tcMar>
          </w:tcPr>
          <w:p w14:paraId="0D981BB6" w14:textId="77777777" w:rsidR="005A1B8F" w:rsidRDefault="00805F7E">
            <w:pPr>
              <w:spacing w:before="0"/>
            </w:pPr>
            <w:r>
              <w:t>Učenik samostalno rješava zadatke riječima, logičkim zaključivanjem dolazi do rješenja, traži nove načine rješavanja problemskih zadataka. Učenik uspoređuje svoje postupke rješavanja zadataka s postupcima drugih učenika. Učenik analizira postupke rješavanj</w:t>
            </w:r>
            <w:r>
              <w:t xml:space="preserve">a zadataka koji dovode do točnog rješenja te iste demonstrira drugim učenicima i uspoređuje postupke rješavanja zadataka.  </w:t>
            </w:r>
          </w:p>
        </w:tc>
      </w:tr>
      <w:tr w:rsidR="005A1B8F" w14:paraId="4BD77F7F" w14:textId="77777777">
        <w:trPr>
          <w:trHeight w:val="587"/>
        </w:trPr>
        <w:tc>
          <w:tcPr>
            <w:tcW w:w="2117"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37A1239" w14:textId="77777777" w:rsidR="005A1B8F" w:rsidRDefault="00805F7E">
            <w:pPr>
              <w:spacing w:before="0"/>
            </w:pPr>
            <w:r>
              <w:t>Način praćenja i vrednovanja</w:t>
            </w:r>
          </w:p>
        </w:tc>
        <w:tc>
          <w:tcPr>
            <w:tcW w:w="7772" w:type="dxa"/>
            <w:tcBorders>
              <w:bottom w:val="single" w:sz="8" w:space="0" w:color="000000"/>
              <w:right w:val="single" w:sz="8" w:space="0" w:color="000000"/>
            </w:tcBorders>
            <w:tcMar>
              <w:top w:w="100" w:type="dxa"/>
              <w:left w:w="100" w:type="dxa"/>
              <w:bottom w:w="100" w:type="dxa"/>
              <w:right w:w="100" w:type="dxa"/>
            </w:tcMar>
          </w:tcPr>
          <w:p w14:paraId="7D19D6DE" w14:textId="77777777" w:rsidR="005A1B8F" w:rsidRDefault="00805F7E">
            <w:pPr>
              <w:spacing w:before="0" w:after="240"/>
            </w:pPr>
            <w:r>
              <w:t xml:space="preserve">Pisani rad, praktični radovi, kvizovi, matematička natjecanja </w:t>
            </w:r>
          </w:p>
          <w:p w14:paraId="6354EB65" w14:textId="77777777" w:rsidR="005A1B8F" w:rsidRDefault="00805F7E">
            <w:pPr>
              <w:spacing w:before="0"/>
            </w:pPr>
            <w:r>
              <w:t xml:space="preserve"> </w:t>
            </w:r>
          </w:p>
        </w:tc>
      </w:tr>
      <w:tr w:rsidR="005A1B8F" w14:paraId="1112A696" w14:textId="77777777">
        <w:trPr>
          <w:trHeight w:val="480"/>
        </w:trPr>
        <w:tc>
          <w:tcPr>
            <w:tcW w:w="2117"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5430401" w14:textId="77777777" w:rsidR="005A1B8F" w:rsidRDefault="00805F7E">
            <w:pPr>
              <w:spacing w:before="0"/>
            </w:pPr>
            <w:r>
              <w:t>Vidljivost</w:t>
            </w:r>
          </w:p>
        </w:tc>
        <w:tc>
          <w:tcPr>
            <w:tcW w:w="7772" w:type="dxa"/>
            <w:tcBorders>
              <w:bottom w:val="single" w:sz="8" w:space="0" w:color="000000"/>
              <w:right w:val="single" w:sz="8" w:space="0" w:color="000000"/>
            </w:tcBorders>
            <w:tcMar>
              <w:top w:w="100" w:type="dxa"/>
              <w:left w:w="100" w:type="dxa"/>
              <w:bottom w:w="100" w:type="dxa"/>
              <w:right w:w="100" w:type="dxa"/>
            </w:tcMar>
          </w:tcPr>
          <w:p w14:paraId="16FD5E2D" w14:textId="77777777" w:rsidR="005A1B8F" w:rsidRDefault="00805F7E">
            <w:pPr>
              <w:spacing w:before="0"/>
            </w:pPr>
            <w:r>
              <w:t>Bilješke učenika; uspjeh učenika na natjecanjima</w:t>
            </w:r>
          </w:p>
        </w:tc>
      </w:tr>
    </w:tbl>
    <w:p w14:paraId="138D91DA" w14:textId="77777777" w:rsidR="005A1B8F" w:rsidRDefault="00805F7E">
      <w:pPr>
        <w:spacing w:after="240"/>
      </w:pPr>
      <w:r>
        <w:t xml:space="preserve"> </w:t>
      </w:r>
    </w:p>
    <w:p w14:paraId="39210501" w14:textId="77777777" w:rsidR="005A1B8F" w:rsidRDefault="005A1B8F">
      <w:pPr>
        <w:spacing w:before="0" w:after="160"/>
      </w:pPr>
    </w:p>
    <w:p w14:paraId="42C9C2AB" w14:textId="77777777" w:rsidR="005A1B8F" w:rsidRDefault="005A1B8F">
      <w:pPr>
        <w:spacing w:before="0" w:after="160"/>
      </w:pPr>
    </w:p>
    <w:p w14:paraId="513DE2A7" w14:textId="77777777" w:rsidR="005A1B8F" w:rsidRDefault="005A1B8F">
      <w:pPr>
        <w:spacing w:before="0" w:after="160"/>
      </w:pPr>
    </w:p>
    <w:p w14:paraId="4E2CF3EA" w14:textId="77777777" w:rsidR="005A1B8F" w:rsidRDefault="005A1B8F">
      <w:pPr>
        <w:spacing w:before="0" w:after="160"/>
      </w:pPr>
    </w:p>
    <w:p w14:paraId="2D962A48" w14:textId="77777777" w:rsidR="005A1B8F" w:rsidRDefault="00805F7E">
      <w:pPr>
        <w:spacing w:before="0" w:after="160"/>
      </w:pPr>
      <w:r>
        <w:t>3.a,3.b,3c</w:t>
      </w:r>
    </w:p>
    <w:p w14:paraId="74E0D090" w14:textId="77777777" w:rsidR="005A1B8F" w:rsidRDefault="005A1B8F">
      <w:pPr>
        <w:spacing w:before="0" w:after="160"/>
      </w:pPr>
    </w:p>
    <w:tbl>
      <w:tblPr>
        <w:tblStyle w:val="affffffffffffffffffffffffffff"/>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282C57AB" w14:textId="77777777">
        <w:trPr>
          <w:trHeight w:val="480"/>
        </w:trPr>
        <w:tc>
          <w:tcPr>
            <w:tcW w:w="2265"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6FAE1E4B" w14:textId="77777777" w:rsidR="005A1B8F" w:rsidRDefault="00805F7E">
            <w:pPr>
              <w:spacing w:before="0" w:after="240"/>
            </w:pPr>
            <w:r>
              <w:t>Vrsta aktivnosti</w:t>
            </w:r>
          </w:p>
        </w:tc>
        <w:tc>
          <w:tcPr>
            <w:tcW w:w="760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5CD185D" w14:textId="77777777" w:rsidR="005A1B8F" w:rsidRDefault="00805F7E">
            <w:pPr>
              <w:spacing w:before="0" w:after="240"/>
            </w:pPr>
            <w:r>
              <w:t xml:space="preserve">Dodatna nastava </w:t>
            </w:r>
          </w:p>
        </w:tc>
      </w:tr>
      <w:tr w:rsidR="005A1B8F" w14:paraId="0441522E" w14:textId="77777777">
        <w:trPr>
          <w:trHeight w:val="480"/>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82BF138" w14:textId="77777777" w:rsidR="005A1B8F" w:rsidRDefault="00805F7E">
            <w:pPr>
              <w:spacing w:before="0" w:after="240"/>
            </w:pPr>
            <w:r>
              <w:t>Naziv</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58D1D0BA" w14:textId="77777777" w:rsidR="005A1B8F" w:rsidRDefault="00805F7E">
            <w:pPr>
              <w:spacing w:before="0" w:after="240"/>
            </w:pPr>
            <w:r>
              <w:t xml:space="preserve">Matematika </w:t>
            </w:r>
          </w:p>
        </w:tc>
      </w:tr>
      <w:tr w:rsidR="005A1B8F" w14:paraId="5C395A60" w14:textId="77777777">
        <w:trPr>
          <w:trHeight w:val="1560"/>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8FA63AF" w14:textId="77777777" w:rsidR="005A1B8F" w:rsidRDefault="00805F7E">
            <w:pPr>
              <w:spacing w:before="0" w:after="240"/>
            </w:pPr>
            <w:r>
              <w:t>Odgojno obrazovni ciljevi</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18CF1A87" w14:textId="77777777" w:rsidR="005A1B8F" w:rsidRDefault="00805F7E">
            <w:pPr>
              <w:spacing w:before="0" w:after="240"/>
            </w:pPr>
            <w:r>
              <w:t>Učenici će razvijati interes i motivaciju za matematiku kroz igru i istraživanje.</w:t>
            </w:r>
            <w:r>
              <w:br/>
              <w:t xml:space="preserve"> Poticati logičko i kritičko razmišljanje.Produbljivati i proširivati redovite sadržaje.Razvijati upornost, suradnju i samopouzdanje.</w:t>
            </w:r>
            <w:r>
              <w:br/>
              <w:t xml:space="preserve"> Primjenjivati matematička znanja u svak</w:t>
            </w:r>
            <w:r>
              <w:t>odnevnim situacijama.</w:t>
            </w:r>
          </w:p>
        </w:tc>
      </w:tr>
      <w:tr w:rsidR="005A1B8F" w14:paraId="31E15592" w14:textId="77777777">
        <w:trPr>
          <w:trHeight w:val="1020"/>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F4CEA98" w14:textId="77777777" w:rsidR="005A1B8F" w:rsidRDefault="00805F7E">
            <w:pPr>
              <w:spacing w:before="0" w:after="240"/>
            </w:pPr>
            <w:r>
              <w:t>Namjena</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64D09B43" w14:textId="77777777" w:rsidR="005A1B8F" w:rsidRDefault="00805F7E">
            <w:pPr>
              <w:spacing w:before="0" w:after="240"/>
            </w:pPr>
            <w:r>
              <w:t>Poticati i razvijati kognitivne sposobnosti, te samostalnost i samopouzdanje učenika. Pripremati učenike za složenije i zahtjevnije zadatke. za sudjelovanje na natjecanjima.</w:t>
            </w:r>
          </w:p>
        </w:tc>
      </w:tr>
      <w:tr w:rsidR="005A1B8F" w14:paraId="004CF893" w14:textId="77777777">
        <w:trPr>
          <w:trHeight w:val="645"/>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C9CA206" w14:textId="77777777" w:rsidR="005A1B8F" w:rsidRDefault="00805F7E">
            <w:pPr>
              <w:spacing w:before="0" w:after="240"/>
            </w:pPr>
            <w:r>
              <w:t>Nositelji aktivnosti</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10008DCF" w14:textId="77777777" w:rsidR="005A1B8F" w:rsidRDefault="00805F7E">
            <w:pPr>
              <w:spacing w:before="0" w:after="240"/>
            </w:pPr>
            <w:r>
              <w:t>Učiteljice 3.a,3.b ,3.c razreda : Mia Kantar, Luizela Botica i Lidija Čajkušić</w:t>
            </w:r>
          </w:p>
        </w:tc>
      </w:tr>
      <w:tr w:rsidR="005A1B8F" w14:paraId="7C77850D" w14:textId="77777777">
        <w:trPr>
          <w:trHeight w:val="2970"/>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3E8BFA0" w14:textId="77777777" w:rsidR="005A1B8F" w:rsidRDefault="00805F7E">
            <w:pPr>
              <w:spacing w:before="0" w:after="240"/>
            </w:pPr>
            <w:r>
              <w:t>Metode i način realizacije</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330C14A6" w14:textId="77777777" w:rsidR="005A1B8F" w:rsidRDefault="00805F7E">
            <w:pPr>
              <w:spacing w:before="0" w:after="240"/>
            </w:pPr>
            <w:r>
              <w:t>Razgovor i objašnjavanje (vođeno otkrivanje).</w:t>
            </w:r>
            <w:r>
              <w:br/>
              <w:t xml:space="preserve"> Matematičke igre, kvizovi, slagalice.</w:t>
            </w:r>
            <w:r>
              <w:br/>
            </w:r>
            <w:r>
              <w:t xml:space="preserve"> Rad u paru i skupini (suradničko učenje).</w:t>
            </w:r>
            <w:r>
              <w:br/>
              <w:t xml:space="preserve"> Praktični rad (mjerenje, crtanje, slaganje oblika).</w:t>
            </w:r>
            <w:r>
              <w:br/>
              <w:t xml:space="preserve"> Rješavanje problemskih zadataka i mozgalica.</w:t>
            </w:r>
            <w:r>
              <w:br/>
              <w:t xml:space="preserve"> Digitalni alati (Kahoot, GeoGebra, interaktivne vježbe).</w:t>
            </w:r>
          </w:p>
          <w:p w14:paraId="7180FD04" w14:textId="77777777" w:rsidR="005A1B8F" w:rsidRDefault="00805F7E">
            <w:pPr>
              <w:spacing w:before="0" w:after="240"/>
            </w:pPr>
            <w:r>
              <w:t xml:space="preserve"> Učenici sudjeluju na razrednim, školskim/županijskim na</w:t>
            </w:r>
            <w:r>
              <w:t>tjecanjima: Sudoku(listopad 2025.); Dabar (studeni 2025.), Klokan bez granica(ožujak 2026.) i Festival matematike – (svibanj 2026.)</w:t>
            </w:r>
          </w:p>
        </w:tc>
      </w:tr>
      <w:tr w:rsidR="005A1B8F" w14:paraId="0AE15923" w14:textId="77777777">
        <w:trPr>
          <w:trHeight w:val="750"/>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03834A5" w14:textId="77777777" w:rsidR="005A1B8F" w:rsidRDefault="00805F7E">
            <w:pPr>
              <w:spacing w:before="0" w:after="240"/>
            </w:pPr>
            <w:r>
              <w:t>Vrijeme realizacije - vremenik</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5748473A" w14:textId="77777777" w:rsidR="005A1B8F" w:rsidRDefault="00805F7E">
            <w:pPr>
              <w:spacing w:before="0" w:after="240"/>
            </w:pPr>
            <w:r>
              <w:t>1 školski sat tjedno (35 nastavnih sati)</w:t>
            </w:r>
          </w:p>
        </w:tc>
      </w:tr>
      <w:tr w:rsidR="005A1B8F" w14:paraId="608E69DF" w14:textId="77777777">
        <w:trPr>
          <w:trHeight w:val="480"/>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22537C2" w14:textId="77777777" w:rsidR="005A1B8F" w:rsidRDefault="00805F7E">
            <w:pPr>
              <w:spacing w:before="0" w:after="240"/>
            </w:pPr>
            <w:r>
              <w:t>Troškovnik</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68D8CF1D" w14:textId="77777777" w:rsidR="005A1B8F" w:rsidRDefault="00805F7E">
            <w:pPr>
              <w:spacing w:before="0" w:after="240"/>
            </w:pPr>
            <w:r>
              <w:t>/</w:t>
            </w:r>
          </w:p>
        </w:tc>
      </w:tr>
      <w:tr w:rsidR="005A1B8F" w14:paraId="0A9BFF14" w14:textId="77777777">
        <w:trPr>
          <w:trHeight w:val="2100"/>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28074CA" w14:textId="77777777" w:rsidR="005A1B8F" w:rsidRDefault="00805F7E">
            <w:pPr>
              <w:spacing w:before="0" w:after="240"/>
            </w:pPr>
            <w:r>
              <w:t xml:space="preserve"> Očekivani ishodi</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250D4EFD" w14:textId="77777777" w:rsidR="005A1B8F" w:rsidRDefault="00805F7E">
            <w:pPr>
              <w:spacing w:before="0" w:after="240"/>
            </w:pPr>
            <w:r>
              <w:t>Učenik rješava složenije zadatke zbrajanja i oduzimanja, množenja i dijeljenja u skupu  prirodnih brojeva do 1000 ( 10 000). Služi se i samostalno stvara različite prikaze podataka te samostalno osmišljava problemske zadatke. Rješava problemske zadatke s u</w:t>
            </w:r>
            <w:r>
              <w:t>potrebom zagrada i bez upotrebe zagrada. Određuje vrijednost nepoznatih veličina primjenjujući veze između računskih radnji. Učenik usvaja znanja i vještine koje može primijeniti u svakodnevnom životu.</w:t>
            </w:r>
          </w:p>
        </w:tc>
      </w:tr>
      <w:tr w:rsidR="005A1B8F" w14:paraId="2278342B" w14:textId="77777777">
        <w:trPr>
          <w:trHeight w:val="1209"/>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D955A77" w14:textId="77777777" w:rsidR="005A1B8F" w:rsidRDefault="00805F7E">
            <w:pPr>
              <w:spacing w:before="0"/>
            </w:pPr>
            <w:r>
              <w:t>Način praćenja i vrednovanja</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05BC438D" w14:textId="77777777" w:rsidR="005A1B8F" w:rsidRDefault="00805F7E">
            <w:pPr>
              <w:spacing w:before="0"/>
            </w:pPr>
            <w:r>
              <w:t>Opažanje rada učenika (zalaganje, kreativnost, suradnja). Kratke provjere znanja (usmene i pisane).Rješavanje  nastavnih listića,i zadaci na satu.</w:t>
            </w:r>
            <w:r>
              <w:br/>
              <w:t xml:space="preserve">  Samoprocjena i vršnjačko vrednovanje. Povratna informacija roditeljima i učeni</w:t>
            </w:r>
            <w:r>
              <w:t>cima.</w:t>
            </w:r>
            <w:r>
              <w:br/>
              <w:t xml:space="preserve">  </w:t>
            </w:r>
          </w:p>
        </w:tc>
      </w:tr>
      <w:tr w:rsidR="005A1B8F" w14:paraId="41E25529" w14:textId="77777777">
        <w:trPr>
          <w:trHeight w:val="1020"/>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78761515" w14:textId="77777777" w:rsidR="005A1B8F" w:rsidRDefault="00805F7E">
            <w:pPr>
              <w:spacing w:before="0"/>
            </w:pPr>
            <w:r>
              <w:t>Vidljivost</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6513C10F" w14:textId="77777777" w:rsidR="005A1B8F" w:rsidRDefault="00805F7E">
            <w:pPr>
              <w:spacing w:before="0"/>
            </w:pPr>
            <w:r>
              <w:t>Prezentacija  (plakati, matematički stripovi, kvizovi).</w:t>
            </w:r>
            <w:r>
              <w:br/>
            </w:r>
            <w:r>
              <w:t xml:space="preserve"> Sudjelovanje u školskim natjecanjima : Klokan bez granica, Dabar, Sudoku i Festival matematike,</w:t>
            </w:r>
          </w:p>
        </w:tc>
      </w:tr>
    </w:tbl>
    <w:p w14:paraId="22E9D146" w14:textId="77777777" w:rsidR="005A1B8F" w:rsidRDefault="00805F7E">
      <w:pPr>
        <w:spacing w:line="276" w:lineRule="auto"/>
      </w:pPr>
      <w:r>
        <w:t xml:space="preserve"> </w:t>
      </w:r>
    </w:p>
    <w:p w14:paraId="7F0E39ED" w14:textId="77777777" w:rsidR="005A1B8F" w:rsidRDefault="00805F7E">
      <w:pPr>
        <w:spacing w:before="0" w:after="160"/>
      </w:pPr>
      <w:r>
        <w:t xml:space="preserve">4.a, 4.b, 4.c </w:t>
      </w:r>
    </w:p>
    <w:tbl>
      <w:tblPr>
        <w:tblStyle w:val="affffffffffffffffffffffffffff0"/>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30863CF8"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FD12E95" w14:textId="77777777" w:rsidR="005A1B8F" w:rsidRDefault="00805F7E">
            <w:pPr>
              <w:spacing w:before="0"/>
            </w:pPr>
            <w:r>
              <w:t>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6F50323" w14:textId="77777777" w:rsidR="005A1B8F" w:rsidRDefault="00805F7E">
            <w:pPr>
              <w:spacing w:before="0"/>
            </w:pPr>
            <w:r>
              <w:t>Dodatna</w:t>
            </w:r>
          </w:p>
        </w:tc>
      </w:tr>
      <w:tr w:rsidR="005A1B8F" w14:paraId="22E60174" w14:textId="77777777">
        <w:trPr>
          <w:trHeight w:val="38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8DDB543" w14:textId="77777777" w:rsidR="005A1B8F" w:rsidRDefault="00805F7E">
            <w:pPr>
              <w:spacing w:before="0"/>
            </w:pPr>
            <w:r>
              <w:t>Naziv</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C7F8389" w14:textId="77777777" w:rsidR="005A1B8F" w:rsidRDefault="00805F7E">
            <w:pPr>
              <w:spacing w:before="0"/>
            </w:pPr>
            <w:r>
              <w:t>Matematika</w:t>
            </w:r>
          </w:p>
        </w:tc>
      </w:tr>
      <w:tr w:rsidR="005A1B8F" w14:paraId="6CA5EEA5" w14:textId="77777777">
        <w:trPr>
          <w:trHeight w:val="187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CD27B15" w14:textId="77777777" w:rsidR="005A1B8F" w:rsidRDefault="00805F7E">
            <w:pPr>
              <w:spacing w:before="0"/>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1C8BA74" w14:textId="77777777" w:rsidR="005A1B8F" w:rsidRDefault="00805F7E">
            <w:pPr>
              <w:spacing w:before="0"/>
            </w:pPr>
            <w:r>
              <w:t>Učenici će primjenjivati stečena znanja, sposobnosti i umijeća prilikom rješavanja složenijih matematičkih zadataka i matematičkih problema. Razvijat će logičko mišljenje i zaključivanje, usvojiti nove metode rješavanja zadataka, razvijati ljubav prema mat</w:t>
            </w:r>
            <w:r>
              <w:t>ematici te poticati učenike da samostalno zaključuju i objašnjavaju. Podići na višu razinu rješavanje matematičkih problema. Podučiti učenike kako učiti. Učiteljica će pripremiti učenike za sudjelovanje na matematičkim natjecanjima.</w:t>
            </w:r>
          </w:p>
        </w:tc>
      </w:tr>
      <w:tr w:rsidR="005A1B8F" w14:paraId="2635B1A7"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4C12F78" w14:textId="77777777" w:rsidR="005A1B8F" w:rsidRDefault="00805F7E">
            <w:pPr>
              <w:spacing w:before="0"/>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246EE6D" w14:textId="77777777" w:rsidR="005A1B8F" w:rsidRDefault="00805F7E">
            <w:pPr>
              <w:spacing w:before="0"/>
            </w:pPr>
            <w:r>
              <w:t xml:space="preserve">Učenicima 4.a </w:t>
            </w:r>
            <w:r>
              <w:t>i učenicima 4.c</w:t>
            </w:r>
          </w:p>
        </w:tc>
      </w:tr>
      <w:tr w:rsidR="005A1B8F" w14:paraId="0CB7F06F" w14:textId="77777777">
        <w:trPr>
          <w:trHeight w:val="514"/>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4ED166D" w14:textId="77777777" w:rsidR="005A1B8F" w:rsidRDefault="00805F7E">
            <w:pPr>
              <w:spacing w:before="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6824DBB" w14:textId="77777777" w:rsidR="005A1B8F" w:rsidRDefault="00805F7E">
            <w:pPr>
              <w:spacing w:before="0"/>
            </w:pPr>
            <w:r>
              <w:t>Učiteljice: Silvija Vranješ i Ana Reić</w:t>
            </w:r>
          </w:p>
          <w:p w14:paraId="0FECDBC6" w14:textId="77777777" w:rsidR="005A1B8F" w:rsidRDefault="00805F7E">
            <w:pPr>
              <w:spacing w:before="0"/>
            </w:pPr>
            <w:r>
              <w:t xml:space="preserve"> </w:t>
            </w:r>
          </w:p>
        </w:tc>
      </w:tr>
      <w:tr w:rsidR="005A1B8F" w14:paraId="00CA991C" w14:textId="77777777">
        <w:trPr>
          <w:trHeight w:val="187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78F79F7" w14:textId="77777777" w:rsidR="005A1B8F" w:rsidRDefault="00805F7E">
            <w:pPr>
              <w:spacing w:before="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646AF94" w14:textId="77777777" w:rsidR="005A1B8F" w:rsidRDefault="00805F7E">
            <w:pPr>
              <w:spacing w:before="0"/>
            </w:pPr>
            <w:r>
              <w:t>Suradničko učenje, rad na računalu, rad kroz igru, pisani rad te individualno rješavanje matematičkih problema te njihovo izlaganje i objašnjavanje. Tražiti nove načine rješavanja problemskih zadataka te analizirati rješenja zadataka. Učenici sudjeluju u r</w:t>
            </w:r>
            <w:r>
              <w:t>azrednim, školskim/županijskim natjecanjima: Sudoku (listopad 2025.); Dabar (studeni 2025.);Školsko natjecanje učenika 4. razreda (siječanj 2026.); Klokan bez granica (ožujak 2026.) i Dalmatinski festival matematike (svibanj 2026.)</w:t>
            </w:r>
          </w:p>
        </w:tc>
      </w:tr>
      <w:tr w:rsidR="005A1B8F" w14:paraId="12B62030"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7608090" w14:textId="77777777" w:rsidR="005A1B8F" w:rsidRDefault="00805F7E">
            <w:pPr>
              <w:spacing w:before="0"/>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C3119C3" w14:textId="77777777" w:rsidR="005A1B8F" w:rsidRDefault="00805F7E">
            <w:pPr>
              <w:spacing w:before="0"/>
            </w:pPr>
            <w:r>
              <w:t>rujan 2025. – lipanj 2026.</w:t>
            </w:r>
          </w:p>
        </w:tc>
      </w:tr>
      <w:tr w:rsidR="005A1B8F" w14:paraId="15569DCD"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FFD9CD0" w14:textId="77777777" w:rsidR="005A1B8F" w:rsidRDefault="00805F7E">
            <w:pPr>
              <w:spacing w:before="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F75CD6C" w14:textId="77777777" w:rsidR="005A1B8F" w:rsidRDefault="00805F7E">
            <w:pPr>
              <w:spacing w:before="0"/>
            </w:pPr>
            <w:r>
              <w:t>kotizacija za navedena  natjecanja</w:t>
            </w:r>
          </w:p>
        </w:tc>
      </w:tr>
      <w:tr w:rsidR="005A1B8F" w14:paraId="22B7F2E3" w14:textId="77777777">
        <w:trPr>
          <w:trHeight w:val="187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6F074CD" w14:textId="77777777" w:rsidR="005A1B8F" w:rsidRDefault="00805F7E">
            <w:pPr>
              <w:spacing w:before="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1BDA035" w14:textId="77777777" w:rsidR="005A1B8F" w:rsidRDefault="00805F7E">
            <w:pPr>
              <w:spacing w:before="0"/>
            </w:pPr>
            <w:r>
              <w:t>Učenik rješava složenije zadatke zbrajanja i oduzimanja, množenja i dijeljenja u skupu prirodnih brojeva do 1 000 000.Služi se i samostalno stvara različite prikaze podataka te samostalno osmišljava problemske zadatke. Rješava problemske zadatke s upotrebo</w:t>
            </w:r>
            <w:r>
              <w:t>m zagrada i bez upotrebe zagrada. Određuje vrijednost nepoznatih veličina primjenjujući veze između računskih radnji. Povezuje sve poznate geometrijske oblike i određuje njihov opseg i površinu. Učenik usvaja znanja i vještine koje može primjenjivati u sva</w:t>
            </w:r>
            <w:r>
              <w:t>kodnevnom životu.</w:t>
            </w:r>
          </w:p>
        </w:tc>
      </w:tr>
      <w:tr w:rsidR="005A1B8F" w14:paraId="6F382827" w14:textId="77777777">
        <w:trPr>
          <w:trHeight w:val="103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5EDBBF2" w14:textId="77777777" w:rsidR="005A1B8F" w:rsidRDefault="00805F7E">
            <w:pPr>
              <w:spacing w:before="0"/>
            </w:pPr>
            <w: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C4FDF5A" w14:textId="77777777" w:rsidR="005A1B8F" w:rsidRDefault="00805F7E">
            <w:pPr>
              <w:spacing w:before="0"/>
            </w:pPr>
            <w:r>
              <w:t>Redovito praćenje učenikova napretka u e dnevniku, organizirati razredna natjecanja, sudjelovanje na natjecanju Sudoku, Dabar, Klokan bez granica i Dalmatinski festival matematike, samovrednovanje, matematičke mozgalice, kvizovi znanja i radni listići.</w:t>
            </w:r>
          </w:p>
        </w:tc>
      </w:tr>
      <w:tr w:rsidR="005A1B8F" w14:paraId="42B56D86" w14:textId="77777777">
        <w:trPr>
          <w:trHeight w:val="756"/>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86963AA" w14:textId="77777777" w:rsidR="005A1B8F" w:rsidRDefault="00805F7E">
            <w:pPr>
              <w:spacing w:before="0"/>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E216891" w14:textId="77777777" w:rsidR="005A1B8F" w:rsidRDefault="00805F7E">
            <w:pPr>
              <w:spacing w:before="0"/>
            </w:pPr>
            <w:r>
              <w:t xml:space="preserve"> objava rezultat na sjednicama RV-a i UV-a, roditeljskim sastancima, web stranici škole i sl.</w:t>
            </w:r>
          </w:p>
        </w:tc>
      </w:tr>
    </w:tbl>
    <w:p w14:paraId="45378845" w14:textId="77777777" w:rsidR="005A1B8F" w:rsidRDefault="005A1B8F">
      <w:pPr>
        <w:spacing w:before="0" w:after="160"/>
      </w:pPr>
    </w:p>
    <w:p w14:paraId="7E7389B1" w14:textId="77777777" w:rsidR="005A1B8F" w:rsidRDefault="005A1B8F">
      <w:pPr>
        <w:spacing w:before="0" w:after="160"/>
      </w:pPr>
    </w:p>
    <w:p w14:paraId="31764835" w14:textId="77777777" w:rsidR="005A1B8F" w:rsidRDefault="00805F7E">
      <w:pPr>
        <w:spacing w:before="0" w:after="160"/>
      </w:pPr>
      <w:r>
        <w:t>Dodatna nastava iz matematike 4. b Dijana Dvornik</w:t>
      </w:r>
    </w:p>
    <w:tbl>
      <w:tblPr>
        <w:tblStyle w:val="affffffffffffffffffffffffffff1"/>
        <w:tblW w:w="9889" w:type="dxa"/>
        <w:tblInd w:w="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127"/>
        <w:gridCol w:w="7762"/>
      </w:tblGrid>
      <w:tr w:rsidR="005A1B8F" w14:paraId="5CF51E16" w14:textId="77777777">
        <w:trPr>
          <w:trHeight w:val="46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21BCEB4D" w14:textId="77777777" w:rsidR="005A1B8F" w:rsidRDefault="00805F7E">
            <w:pPr>
              <w:spacing w:before="0"/>
            </w:pPr>
            <w:r>
              <w:t xml:space="preserve">Vrsta aktivnosti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679BBED7" w14:textId="77777777" w:rsidR="005A1B8F" w:rsidRDefault="00805F7E">
            <w:pPr>
              <w:spacing w:before="0"/>
            </w:pPr>
            <w:r>
              <w:t xml:space="preserve">Dodatna nastava  </w:t>
            </w:r>
          </w:p>
        </w:tc>
      </w:tr>
      <w:tr w:rsidR="005A1B8F" w14:paraId="449373F4" w14:textId="77777777">
        <w:trPr>
          <w:trHeight w:val="46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429025FB" w14:textId="77777777" w:rsidR="005A1B8F" w:rsidRDefault="00805F7E">
            <w:pPr>
              <w:spacing w:before="0"/>
            </w:pPr>
            <w:r>
              <w:t xml:space="preserve">Naziv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F0DEEEB" w14:textId="77777777" w:rsidR="005A1B8F" w:rsidRDefault="00805F7E">
            <w:pPr>
              <w:spacing w:before="0"/>
            </w:pPr>
            <w:r>
              <w:t xml:space="preserve">Matematika </w:t>
            </w:r>
          </w:p>
        </w:tc>
      </w:tr>
      <w:tr w:rsidR="005A1B8F" w14:paraId="18968B8C" w14:textId="77777777">
        <w:trPr>
          <w:trHeight w:val="100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67D43586" w14:textId="77777777" w:rsidR="005A1B8F" w:rsidRDefault="00805F7E">
            <w:pPr>
              <w:spacing w:before="0"/>
            </w:pPr>
            <w:r>
              <w:t xml:space="preserve">Odgojno obrazovni ciljevi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316465F" w14:textId="77777777" w:rsidR="005A1B8F" w:rsidRDefault="00805F7E">
            <w:pPr>
              <w:spacing w:before="0"/>
            </w:pPr>
            <w:r>
              <w:t xml:space="preserve">Učenicima će se omogućiti stjecanje dodatnih matematičkih znanja potrebnih za bolje razumijevanje pojava i zakonitosti u svijetu. Razvijat će se matematičke kompetencije, vještine i sposobnosti. </w:t>
            </w:r>
          </w:p>
        </w:tc>
      </w:tr>
      <w:tr w:rsidR="005A1B8F" w14:paraId="735034D2" w14:textId="77777777">
        <w:trPr>
          <w:trHeight w:val="578"/>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627435F3" w14:textId="77777777" w:rsidR="005A1B8F" w:rsidRDefault="00805F7E">
            <w:pPr>
              <w:spacing w:before="0"/>
            </w:pPr>
            <w:r>
              <w:t xml:space="preserve">Namjena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F469F0B" w14:textId="77777777" w:rsidR="005A1B8F" w:rsidRDefault="00805F7E">
            <w:pPr>
              <w:spacing w:before="0"/>
            </w:pPr>
            <w:r>
              <w:t>skupina učenika 4. b razreda</w:t>
            </w:r>
          </w:p>
        </w:tc>
      </w:tr>
      <w:tr w:rsidR="005A1B8F" w14:paraId="7C48114B" w14:textId="77777777">
        <w:trPr>
          <w:trHeight w:val="73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67075599" w14:textId="77777777" w:rsidR="005A1B8F" w:rsidRDefault="00805F7E">
            <w:pPr>
              <w:spacing w:before="0"/>
            </w:pPr>
            <w:r>
              <w:t xml:space="preserve">Nositelji aktivnosti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F6BAB6C" w14:textId="77777777" w:rsidR="005A1B8F" w:rsidRDefault="00805F7E">
            <w:pPr>
              <w:spacing w:before="0"/>
            </w:pPr>
            <w:r>
              <w:t xml:space="preserve">- učiteljica Dijana Dvornik i skupina učenika 4. b razreda </w:t>
            </w:r>
          </w:p>
          <w:p w14:paraId="009C03BD" w14:textId="77777777" w:rsidR="005A1B8F" w:rsidRDefault="00805F7E">
            <w:pPr>
              <w:spacing w:before="0"/>
            </w:pPr>
            <w:r>
              <w:t xml:space="preserve"> </w:t>
            </w:r>
          </w:p>
        </w:tc>
      </w:tr>
      <w:tr w:rsidR="005A1B8F" w14:paraId="4D60004E" w14:textId="77777777">
        <w:trPr>
          <w:trHeight w:val="211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73CC6DD2" w14:textId="77777777" w:rsidR="005A1B8F" w:rsidRDefault="00805F7E">
            <w:pPr>
              <w:spacing w:before="0"/>
            </w:pPr>
            <w:r>
              <w:t xml:space="preserve">Metode i način realizacije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049DF52C" w14:textId="77777777" w:rsidR="005A1B8F" w:rsidRDefault="00805F7E">
            <w:pPr>
              <w:spacing w:before="0"/>
            </w:pPr>
            <w:r>
              <w:t>Učiteljica planira aktivnosti, priprema materijale te potiče učenike na dodatni rad i sudjelovanje na natjecanji</w:t>
            </w:r>
            <w:r>
              <w:t xml:space="preserve">ma. Rad će se organizirati individualno, u parovima i skupinama s ciljem rješavanja problemskih zadataka. </w:t>
            </w:r>
          </w:p>
          <w:p w14:paraId="3AD35168" w14:textId="77777777" w:rsidR="005A1B8F" w:rsidRDefault="00805F7E">
            <w:pPr>
              <w:spacing w:before="0"/>
            </w:pPr>
            <w:r>
              <w:t>Učenici aktivno sudjeluju u planiranim aktivnostima te sudjeluju u natjecanjima: Sudoku (listopad 2025.), Dabar (studeni 2025.), Školsko natjecanje učenika 4. razreda (siječanj 2026.), Klokan bez granica (ožujak 2026.) i Dalmatinski festival matematike (sv</w:t>
            </w:r>
            <w:r>
              <w:t xml:space="preserve">ibanj 2026.). </w:t>
            </w:r>
          </w:p>
          <w:p w14:paraId="57E6D401" w14:textId="77777777" w:rsidR="005A1B8F" w:rsidRDefault="00805F7E">
            <w:pPr>
              <w:spacing w:before="0" w:after="140"/>
            </w:pPr>
            <w:r>
              <w:t xml:space="preserve"> </w:t>
            </w:r>
            <w:r>
              <w:br/>
              <w:t xml:space="preserve"> </w:t>
            </w:r>
          </w:p>
        </w:tc>
      </w:tr>
      <w:tr w:rsidR="005A1B8F" w14:paraId="17B1A626" w14:textId="77777777">
        <w:trPr>
          <w:trHeight w:val="73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76F89749" w14:textId="77777777" w:rsidR="005A1B8F" w:rsidRDefault="00805F7E">
            <w:pPr>
              <w:spacing w:before="0"/>
            </w:pPr>
            <w:r>
              <w:t xml:space="preserve">Vrijeme realizacije - vremenik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9D0BB63" w14:textId="77777777" w:rsidR="005A1B8F" w:rsidRDefault="00805F7E">
            <w:pPr>
              <w:spacing w:before="0"/>
            </w:pPr>
            <w:r>
              <w:t xml:space="preserve">Aktivnosti će se provesti u 35 nastavnih sati tijekom školske godine 2025/26. </w:t>
            </w:r>
          </w:p>
        </w:tc>
      </w:tr>
      <w:tr w:rsidR="005A1B8F" w14:paraId="5FB6F97E" w14:textId="77777777">
        <w:trPr>
          <w:trHeight w:val="46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153FC9D6" w14:textId="77777777" w:rsidR="005A1B8F" w:rsidRDefault="00805F7E">
            <w:pPr>
              <w:spacing w:before="0"/>
            </w:pPr>
            <w:r>
              <w:t xml:space="preserve">Troškovnik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4B2EDBE7" w14:textId="77777777" w:rsidR="005A1B8F" w:rsidRDefault="00805F7E">
            <w:pPr>
              <w:spacing w:before="0"/>
            </w:pPr>
            <w:r>
              <w:t xml:space="preserve">- troškovi ispisa (papir, toner) </w:t>
            </w:r>
          </w:p>
        </w:tc>
      </w:tr>
      <w:tr w:rsidR="005A1B8F" w14:paraId="509CD707" w14:textId="77777777">
        <w:trPr>
          <w:trHeight w:val="316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098E490B" w14:textId="77777777" w:rsidR="005A1B8F" w:rsidRDefault="00805F7E">
            <w:pPr>
              <w:spacing w:before="0"/>
            </w:pPr>
            <w:r>
              <w:t xml:space="preserve"> Očekivani ishodi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294DE8C" w14:textId="77777777" w:rsidR="005A1B8F" w:rsidRDefault="00805F7E">
            <w:pPr>
              <w:spacing w:before="0"/>
            </w:pPr>
            <w:r>
              <w:t xml:space="preserve">Učenik: </w:t>
            </w:r>
          </w:p>
          <w:p w14:paraId="142A7981" w14:textId="77777777" w:rsidR="005A1B8F" w:rsidRDefault="00805F7E">
            <w:pPr>
              <w:spacing w:before="0"/>
            </w:pPr>
            <w:r>
              <w:t xml:space="preserve">- broji do 1000000 </w:t>
            </w:r>
          </w:p>
          <w:p w14:paraId="3C83F8C5" w14:textId="77777777" w:rsidR="005A1B8F" w:rsidRDefault="00805F7E">
            <w:pPr>
              <w:spacing w:before="0"/>
            </w:pPr>
            <w:r>
              <w:t xml:space="preserve">- zbraja i oduzima do 1000000 </w:t>
            </w:r>
          </w:p>
          <w:p w14:paraId="2DEB6C2B" w14:textId="77777777" w:rsidR="005A1B8F" w:rsidRDefault="00805F7E">
            <w:pPr>
              <w:spacing w:before="0"/>
            </w:pPr>
            <w:r>
              <w:t xml:space="preserve">- pisano zbraja i oduzima do 1000000 </w:t>
            </w:r>
          </w:p>
          <w:p w14:paraId="3BA175DA" w14:textId="77777777" w:rsidR="005A1B8F" w:rsidRDefault="00805F7E">
            <w:pPr>
              <w:spacing w:before="0"/>
            </w:pPr>
            <w:r>
              <w:t xml:space="preserve">- množi i dijeli brojeve do 1000000 </w:t>
            </w:r>
          </w:p>
          <w:p w14:paraId="3C3309EE" w14:textId="77777777" w:rsidR="005A1B8F" w:rsidRDefault="00805F7E">
            <w:pPr>
              <w:spacing w:before="0"/>
            </w:pPr>
            <w:r>
              <w:t xml:space="preserve">- rješava geometrijske zadatke (opseg, površina...) </w:t>
            </w:r>
          </w:p>
          <w:p w14:paraId="0D10D238" w14:textId="77777777" w:rsidR="005A1B8F" w:rsidRDefault="00805F7E">
            <w:pPr>
              <w:spacing w:before="0"/>
            </w:pPr>
            <w:r>
              <w:t xml:space="preserve">- rješava matematičke mozgalice, zadatke riječima </w:t>
            </w:r>
          </w:p>
          <w:p w14:paraId="595D7141" w14:textId="77777777" w:rsidR="005A1B8F" w:rsidRDefault="00805F7E">
            <w:pPr>
              <w:spacing w:before="0"/>
            </w:pPr>
            <w:r>
              <w:t xml:space="preserve">- jasno oblikuje odgovore </w:t>
            </w:r>
          </w:p>
          <w:p w14:paraId="70CEAC51" w14:textId="77777777" w:rsidR="005A1B8F" w:rsidRDefault="00805F7E">
            <w:pPr>
              <w:spacing w:before="0"/>
            </w:pPr>
            <w:r>
              <w:t>- opisuje matematič</w:t>
            </w:r>
            <w:r>
              <w:t xml:space="preserve">ke zakonitosti </w:t>
            </w:r>
          </w:p>
          <w:p w14:paraId="43B59A3C" w14:textId="77777777" w:rsidR="005A1B8F" w:rsidRDefault="00805F7E">
            <w:pPr>
              <w:spacing w:before="0"/>
            </w:pPr>
            <w:r>
              <w:t xml:space="preserve">- sudjeluje u aktivnostima „zabavne matematike” (dosjetke, rebusi, šale) </w:t>
            </w:r>
          </w:p>
          <w:p w14:paraId="28EABE8C" w14:textId="77777777" w:rsidR="005A1B8F" w:rsidRDefault="00805F7E">
            <w:pPr>
              <w:spacing w:before="0"/>
            </w:pPr>
            <w:r>
              <w:t xml:space="preserve">te zadatcima pitalicama – bez računskog rješenja, samo logično rješenje </w:t>
            </w:r>
          </w:p>
        </w:tc>
      </w:tr>
      <w:tr w:rsidR="005A1B8F" w14:paraId="3F77A6D4" w14:textId="77777777">
        <w:trPr>
          <w:trHeight w:val="100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2BF1FD0A" w14:textId="77777777" w:rsidR="005A1B8F" w:rsidRDefault="00805F7E">
            <w:pPr>
              <w:spacing w:before="0"/>
            </w:pPr>
            <w:r>
              <w:t xml:space="preserve">Način praćenja i vrednovanja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7D8525C5" w14:textId="77777777" w:rsidR="005A1B8F" w:rsidRDefault="00805F7E">
            <w:pPr>
              <w:spacing w:before="0"/>
            </w:pPr>
            <w:r>
              <w:t xml:space="preserve">- praćenje učeničkih postignuća kroz pisane radove i sudjelovanje na natjecanjima </w:t>
            </w:r>
          </w:p>
          <w:p w14:paraId="7806FF28" w14:textId="77777777" w:rsidR="005A1B8F" w:rsidRDefault="00805F7E">
            <w:pPr>
              <w:spacing w:before="0"/>
            </w:pPr>
            <w:r>
              <w:t xml:space="preserve">- osobno zadovoljstvo učenika, učiteljice i roditelja </w:t>
            </w:r>
          </w:p>
        </w:tc>
      </w:tr>
      <w:tr w:rsidR="005A1B8F" w14:paraId="765DFC19" w14:textId="77777777">
        <w:trPr>
          <w:trHeight w:val="73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6C47F23F" w14:textId="77777777" w:rsidR="005A1B8F" w:rsidRDefault="00805F7E">
            <w:pPr>
              <w:spacing w:before="0"/>
            </w:pPr>
            <w:r>
              <w:t xml:space="preserve">Vidljivost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F2555EC" w14:textId="77777777" w:rsidR="005A1B8F" w:rsidRDefault="00805F7E">
            <w:pPr>
              <w:spacing w:before="0"/>
            </w:pPr>
            <w:r>
              <w:t>- razredna, školska, državna i međunarodna natjecanja (''Klokan bez granica'', „Dabar“, Županijsko natjec</w:t>
            </w:r>
            <w:r>
              <w:t xml:space="preserve">anje..) </w:t>
            </w:r>
          </w:p>
        </w:tc>
      </w:tr>
    </w:tbl>
    <w:p w14:paraId="0E9D4239" w14:textId="77777777" w:rsidR="005A1B8F" w:rsidRDefault="005A1B8F">
      <w:pPr>
        <w:spacing w:before="0" w:after="160"/>
      </w:pPr>
    </w:p>
    <w:p w14:paraId="420230FD" w14:textId="77777777" w:rsidR="005A1B8F" w:rsidRDefault="00805F7E">
      <w:pPr>
        <w:spacing w:before="0" w:after="160"/>
      </w:pPr>
      <w:r>
        <w:t>Vesna Godinović</w:t>
      </w:r>
    </w:p>
    <w:p w14:paraId="691E4129" w14:textId="77777777" w:rsidR="005A1B8F" w:rsidRDefault="005A1B8F">
      <w:pPr>
        <w:spacing w:before="0"/>
        <w:rPr>
          <w:b/>
        </w:rPr>
      </w:pPr>
    </w:p>
    <w:p w14:paraId="48B6A746" w14:textId="77777777" w:rsidR="005A1B8F" w:rsidRDefault="005A1B8F">
      <w:pPr>
        <w:spacing w:before="0"/>
      </w:pPr>
    </w:p>
    <w:p w14:paraId="223BF90E" w14:textId="77777777" w:rsidR="005A1B8F" w:rsidRDefault="005A1B8F">
      <w:pPr>
        <w:spacing w:before="0"/>
      </w:pPr>
    </w:p>
    <w:tbl>
      <w:tblPr>
        <w:tblStyle w:val="affffffffffffffffffffffffffff2"/>
        <w:tblW w:w="9855"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2250"/>
        <w:gridCol w:w="7605"/>
      </w:tblGrid>
      <w:tr w:rsidR="005A1B8F" w14:paraId="6853A628" w14:textId="77777777">
        <w:trPr>
          <w:trHeight w:val="495"/>
        </w:trPr>
        <w:tc>
          <w:tcPr>
            <w:tcW w:w="225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1CE52A5" w14:textId="77777777" w:rsidR="005A1B8F" w:rsidRDefault="00805F7E">
            <w:pPr>
              <w:spacing w:before="0" w:after="24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3456580" w14:textId="77777777" w:rsidR="005A1B8F" w:rsidRDefault="00805F7E">
            <w:pPr>
              <w:spacing w:before="0" w:after="240"/>
            </w:pPr>
            <w:r>
              <w:t>DODATNA NASTAVA</w:t>
            </w:r>
          </w:p>
        </w:tc>
      </w:tr>
      <w:tr w:rsidR="005A1B8F" w14:paraId="53009E77" w14:textId="77777777">
        <w:trPr>
          <w:trHeight w:val="495"/>
        </w:trPr>
        <w:tc>
          <w:tcPr>
            <w:tcW w:w="225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C1A3162" w14:textId="77777777" w:rsidR="005A1B8F" w:rsidRDefault="00805F7E">
            <w:pPr>
              <w:spacing w:before="0" w:after="24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3E5692C" w14:textId="77777777" w:rsidR="005A1B8F" w:rsidRDefault="00805F7E">
            <w:pPr>
              <w:spacing w:before="0" w:after="240"/>
            </w:pPr>
            <w:r>
              <w:t xml:space="preserve">Engleski jezik </w:t>
            </w:r>
          </w:p>
        </w:tc>
      </w:tr>
      <w:tr w:rsidR="005A1B8F" w14:paraId="6F55FA67" w14:textId="77777777">
        <w:trPr>
          <w:trHeight w:val="765"/>
        </w:trPr>
        <w:tc>
          <w:tcPr>
            <w:tcW w:w="225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9CC2122" w14:textId="77777777" w:rsidR="005A1B8F" w:rsidRDefault="00805F7E">
            <w:pPr>
              <w:spacing w:before="0" w:after="24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71FF065" w14:textId="77777777" w:rsidR="005A1B8F" w:rsidRDefault="00805F7E">
            <w:pPr>
              <w:spacing w:before="0" w:after="240"/>
            </w:pPr>
            <w:r>
              <w:t xml:space="preserve">Proširiti i unaprijediti  kod učenika jezične vještine i poticati ih na ljubav prema učenju engleskog jezika.  </w:t>
            </w:r>
          </w:p>
        </w:tc>
      </w:tr>
      <w:tr w:rsidR="005A1B8F" w14:paraId="4B53A27A" w14:textId="77777777">
        <w:trPr>
          <w:trHeight w:val="765"/>
        </w:trPr>
        <w:tc>
          <w:tcPr>
            <w:tcW w:w="225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0742599" w14:textId="77777777" w:rsidR="005A1B8F" w:rsidRDefault="00805F7E">
            <w:pPr>
              <w:spacing w:before="0" w:after="24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2D332E1" w14:textId="77777777" w:rsidR="005A1B8F" w:rsidRDefault="00805F7E">
            <w:pPr>
              <w:spacing w:before="0" w:after="240"/>
            </w:pPr>
            <w:r>
              <w:t>Učenicima 3. b razreda zainteresiranima za proširenje znanja engleskog jezika</w:t>
            </w:r>
          </w:p>
        </w:tc>
      </w:tr>
      <w:tr w:rsidR="005A1B8F" w14:paraId="737A9190" w14:textId="77777777">
        <w:trPr>
          <w:trHeight w:val="645"/>
        </w:trPr>
        <w:tc>
          <w:tcPr>
            <w:tcW w:w="225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28CF9C3" w14:textId="77777777" w:rsidR="005A1B8F" w:rsidRDefault="00805F7E">
            <w:pPr>
              <w:spacing w:before="0" w:after="24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55686B4" w14:textId="77777777" w:rsidR="005A1B8F" w:rsidRDefault="00805F7E">
            <w:pPr>
              <w:spacing w:before="0" w:after="240"/>
            </w:pPr>
            <w:r>
              <w:t>Učenici 3.b razreda i učiteljica Ve</w:t>
            </w:r>
            <w:r>
              <w:t xml:space="preserve">sna Godinović </w:t>
            </w:r>
          </w:p>
        </w:tc>
      </w:tr>
      <w:tr w:rsidR="005A1B8F" w14:paraId="632525F4" w14:textId="77777777">
        <w:trPr>
          <w:trHeight w:val="1320"/>
        </w:trPr>
        <w:tc>
          <w:tcPr>
            <w:tcW w:w="225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02F29EA" w14:textId="77777777" w:rsidR="005A1B8F" w:rsidRDefault="00805F7E">
            <w:pPr>
              <w:spacing w:before="0" w:after="24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C67BF5C" w14:textId="77777777" w:rsidR="005A1B8F" w:rsidRDefault="00805F7E">
            <w:pPr>
              <w:spacing w:before="0" w:after="240"/>
            </w:pPr>
            <w:r>
              <w:t xml:space="preserve">Učenici će rješavati razne zadatke kroz igru, pjevati pjesmice, uvježbavati kratke igrokaze i izraditi kviz kako bi unaprijedili svoje jezične vještine. Učiteljica će pripremati materijale kako bi učenici unaprijedili poznavanje engleskog jezika. </w:t>
            </w:r>
          </w:p>
        </w:tc>
      </w:tr>
      <w:tr w:rsidR="005A1B8F" w14:paraId="4FA90C76" w14:textId="77777777">
        <w:trPr>
          <w:trHeight w:val="765"/>
        </w:trPr>
        <w:tc>
          <w:tcPr>
            <w:tcW w:w="225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32DF375" w14:textId="77777777" w:rsidR="005A1B8F" w:rsidRDefault="00805F7E">
            <w:pPr>
              <w:spacing w:before="0" w:after="24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4E1A5F9" w14:textId="77777777" w:rsidR="005A1B8F" w:rsidRDefault="00805F7E">
            <w:pPr>
              <w:spacing w:before="0" w:after="240"/>
            </w:pPr>
            <w:r>
              <w:t xml:space="preserve">1 sat tjedno tijekom cijele školske godine </w:t>
            </w:r>
          </w:p>
        </w:tc>
      </w:tr>
      <w:tr w:rsidR="005A1B8F" w14:paraId="046C1BF1" w14:textId="77777777">
        <w:trPr>
          <w:trHeight w:val="495"/>
        </w:trPr>
        <w:tc>
          <w:tcPr>
            <w:tcW w:w="225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34FDDE4" w14:textId="77777777" w:rsidR="005A1B8F" w:rsidRDefault="00805F7E">
            <w:pPr>
              <w:spacing w:before="0" w:after="24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A003132" w14:textId="77777777" w:rsidR="005A1B8F" w:rsidRDefault="00805F7E">
            <w:pPr>
              <w:spacing w:before="0" w:after="240"/>
            </w:pPr>
            <w:r>
              <w:t>Materijal za fotokopiranje i/ili crtanje / izradu.</w:t>
            </w:r>
          </w:p>
        </w:tc>
      </w:tr>
      <w:tr w:rsidR="005A1B8F" w14:paraId="5129A2A7" w14:textId="77777777">
        <w:trPr>
          <w:trHeight w:val="1463"/>
        </w:trPr>
        <w:tc>
          <w:tcPr>
            <w:tcW w:w="225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27898AF"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7864AE4" w14:textId="77777777" w:rsidR="005A1B8F" w:rsidRDefault="00805F7E">
            <w:pPr>
              <w:spacing w:before="0"/>
            </w:pPr>
            <w:r>
              <w:t xml:space="preserve">Učenik upotrebljava učestale riječi oponašajući engleski sustav glasova.                                                           </w:t>
            </w:r>
          </w:p>
          <w:p w14:paraId="65F3D415" w14:textId="77777777" w:rsidR="005A1B8F" w:rsidRDefault="00805F7E">
            <w:pPr>
              <w:spacing w:before="0"/>
            </w:pPr>
            <w:r>
              <w:t xml:space="preserve">Učenik razgovara s drugom osobom te s njom razmjenjuje naučene vrlo kratke i jednostavne rečenice.                          </w:t>
            </w:r>
            <w:r>
              <w:t xml:space="preserve">                         </w:t>
            </w:r>
          </w:p>
          <w:p w14:paraId="561C1FDD" w14:textId="77777777" w:rsidR="005A1B8F" w:rsidRDefault="00805F7E">
            <w:pPr>
              <w:spacing w:before="0"/>
            </w:pPr>
            <w:r>
              <w:t xml:space="preserve">Učenik pjeva pjesmicu uz druge učenike                      </w:t>
            </w:r>
          </w:p>
          <w:p w14:paraId="0FFF5341" w14:textId="77777777" w:rsidR="005A1B8F" w:rsidRDefault="00805F7E">
            <w:pPr>
              <w:spacing w:before="0"/>
            </w:pPr>
            <w:r>
              <w:t xml:space="preserve">Učenik rješava zadane probleme primjenom naučenog. </w:t>
            </w:r>
          </w:p>
        </w:tc>
      </w:tr>
      <w:tr w:rsidR="005A1B8F" w14:paraId="2ACC58A4" w14:textId="77777777">
        <w:trPr>
          <w:trHeight w:val="765"/>
        </w:trPr>
        <w:tc>
          <w:tcPr>
            <w:tcW w:w="225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551C9CB"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DB74483" w14:textId="77777777" w:rsidR="005A1B8F" w:rsidRDefault="00805F7E">
            <w:pPr>
              <w:spacing w:before="0"/>
            </w:pPr>
            <w:r>
              <w:t xml:space="preserve">Godišnji pisani izvještaj </w:t>
            </w:r>
          </w:p>
        </w:tc>
      </w:tr>
      <w:tr w:rsidR="005A1B8F" w14:paraId="751CD228" w14:textId="77777777">
        <w:trPr>
          <w:trHeight w:val="1035"/>
        </w:trPr>
        <w:tc>
          <w:tcPr>
            <w:tcW w:w="225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C715993"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3865FFA" w14:textId="77777777" w:rsidR="005A1B8F" w:rsidRDefault="00805F7E">
            <w:pPr>
              <w:spacing w:before="0"/>
            </w:pPr>
            <w:r>
              <w:t>Prikaz naučenog kroz razne aktivnosti koje se tiču jezičnog izražavanja na stranom jeziku: učenički radovi, pjesme, kratki scenski prikazi na engleskom jeziku i kviz ( e-dnevnik, školski pano, prezentacije, projekti ).</w:t>
            </w:r>
          </w:p>
        </w:tc>
      </w:tr>
    </w:tbl>
    <w:p w14:paraId="6DB74EA7" w14:textId="77777777" w:rsidR="005A1B8F" w:rsidRDefault="005A1B8F">
      <w:pPr>
        <w:spacing w:before="0"/>
      </w:pPr>
    </w:p>
    <w:p w14:paraId="2C513BE7" w14:textId="77777777" w:rsidR="005A1B8F" w:rsidRDefault="00805F7E">
      <w:pPr>
        <w:spacing w:before="0"/>
      </w:pPr>
      <w:r>
        <w:br w:type="column"/>
      </w:r>
    </w:p>
    <w:p w14:paraId="4373E1A9" w14:textId="77777777" w:rsidR="005A1B8F" w:rsidRDefault="00805F7E">
      <w:pPr>
        <w:pStyle w:val="Naslov1"/>
        <w:numPr>
          <w:ilvl w:val="1"/>
          <w:numId w:val="11"/>
        </w:numPr>
        <w:spacing w:before="0"/>
        <w:rPr>
          <w:rFonts w:ascii="Times New Roman" w:eastAsia="Times New Roman" w:hAnsi="Times New Roman" w:cs="Times New Roman"/>
          <w:b/>
          <w:color w:val="000000"/>
        </w:rPr>
      </w:pPr>
      <w:bookmarkStart w:id="31" w:name="_heading=h.ov162jc41cr" w:colFirst="0" w:colLast="0"/>
      <w:bookmarkEnd w:id="31"/>
      <w:r>
        <w:rPr>
          <w:rFonts w:ascii="Times New Roman" w:eastAsia="Times New Roman" w:hAnsi="Times New Roman" w:cs="Times New Roman"/>
          <w:b/>
          <w:color w:val="000000"/>
        </w:rPr>
        <w:t>Predmetna nastava – dodatna nastava</w:t>
      </w:r>
    </w:p>
    <w:p w14:paraId="4FA4FAF1" w14:textId="77777777" w:rsidR="005A1B8F" w:rsidRDefault="005A1B8F">
      <w:pPr>
        <w:spacing w:before="0"/>
      </w:pPr>
    </w:p>
    <w:tbl>
      <w:tblPr>
        <w:tblStyle w:val="affffffffffffffffffffffffffff3"/>
        <w:tblW w:w="82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0"/>
        <w:gridCol w:w="2430"/>
        <w:gridCol w:w="1395"/>
        <w:gridCol w:w="1935"/>
      </w:tblGrid>
      <w:tr w:rsidR="005A1B8F" w14:paraId="36E926D7" w14:textId="77777777">
        <w:trPr>
          <w:trHeight w:val="375"/>
        </w:trPr>
        <w:tc>
          <w:tcPr>
            <w:tcW w:w="2460" w:type="dxa"/>
            <w:tcBorders>
              <w:top w:val="single" w:sz="4" w:space="0" w:color="000000"/>
              <w:left w:val="single" w:sz="4" w:space="0" w:color="000000"/>
              <w:bottom w:val="single" w:sz="4" w:space="0" w:color="000000"/>
              <w:right w:val="single" w:sz="4" w:space="0" w:color="000000"/>
            </w:tcBorders>
            <w:shd w:val="clear" w:color="auto" w:fill="BDD6EE"/>
          </w:tcPr>
          <w:p w14:paraId="073BD4A2" w14:textId="77777777" w:rsidR="005A1B8F" w:rsidRDefault="00805F7E">
            <w:pPr>
              <w:spacing w:before="0" w:line="276" w:lineRule="auto"/>
              <w:jc w:val="center"/>
              <w:rPr>
                <w:b/>
              </w:rPr>
            </w:pPr>
            <w:r>
              <w:rPr>
                <w:b/>
              </w:rPr>
              <w:t xml:space="preserve"> Učiteljice/učitelja</w:t>
            </w:r>
          </w:p>
        </w:tc>
        <w:tc>
          <w:tcPr>
            <w:tcW w:w="2430" w:type="dxa"/>
            <w:tcBorders>
              <w:top w:val="single" w:sz="4" w:space="0" w:color="000000"/>
              <w:left w:val="single" w:sz="4" w:space="0" w:color="000000"/>
              <w:bottom w:val="single" w:sz="4" w:space="0" w:color="000000"/>
              <w:right w:val="single" w:sz="4" w:space="0" w:color="000000"/>
            </w:tcBorders>
            <w:shd w:val="clear" w:color="auto" w:fill="BDD6EE"/>
          </w:tcPr>
          <w:p w14:paraId="1D58FF9B" w14:textId="77777777" w:rsidR="005A1B8F" w:rsidRDefault="00805F7E">
            <w:pPr>
              <w:spacing w:before="0" w:line="276" w:lineRule="auto"/>
              <w:jc w:val="center"/>
              <w:rPr>
                <w:b/>
              </w:rPr>
            </w:pPr>
            <w:r>
              <w:rPr>
                <w:b/>
              </w:rPr>
              <w:t>Predmet</w:t>
            </w:r>
          </w:p>
        </w:tc>
        <w:tc>
          <w:tcPr>
            <w:tcW w:w="1395" w:type="dxa"/>
            <w:tcBorders>
              <w:top w:val="single" w:sz="4" w:space="0" w:color="000000"/>
              <w:left w:val="single" w:sz="4" w:space="0" w:color="000000"/>
              <w:bottom w:val="single" w:sz="4" w:space="0" w:color="000000"/>
              <w:right w:val="single" w:sz="4" w:space="0" w:color="000000"/>
            </w:tcBorders>
            <w:shd w:val="clear" w:color="auto" w:fill="BDD6EE"/>
          </w:tcPr>
          <w:p w14:paraId="7A528BFC" w14:textId="77777777" w:rsidR="005A1B8F" w:rsidRDefault="00805F7E">
            <w:pPr>
              <w:spacing w:before="0" w:line="276" w:lineRule="auto"/>
              <w:jc w:val="center"/>
              <w:rPr>
                <w:b/>
              </w:rPr>
            </w:pPr>
            <w:r>
              <w:rPr>
                <w:b/>
              </w:rPr>
              <w:t>God.sati</w:t>
            </w:r>
          </w:p>
        </w:tc>
        <w:tc>
          <w:tcPr>
            <w:tcW w:w="1935" w:type="dxa"/>
            <w:tcBorders>
              <w:top w:val="single" w:sz="4" w:space="0" w:color="000000"/>
              <w:left w:val="single" w:sz="4" w:space="0" w:color="000000"/>
              <w:bottom w:val="single" w:sz="4" w:space="0" w:color="000000"/>
              <w:right w:val="single" w:sz="4" w:space="0" w:color="000000"/>
            </w:tcBorders>
            <w:shd w:val="clear" w:color="auto" w:fill="BDD6EE"/>
          </w:tcPr>
          <w:p w14:paraId="4BD148F8" w14:textId="77777777" w:rsidR="005A1B8F" w:rsidRDefault="00805F7E">
            <w:pPr>
              <w:spacing w:before="0" w:line="276" w:lineRule="auto"/>
              <w:jc w:val="center"/>
              <w:rPr>
                <w:b/>
              </w:rPr>
            </w:pPr>
            <w:r>
              <w:rPr>
                <w:b/>
              </w:rPr>
              <w:t>Razredi</w:t>
            </w:r>
          </w:p>
        </w:tc>
      </w:tr>
      <w:tr w:rsidR="005A1B8F" w14:paraId="3FC55FA1" w14:textId="77777777">
        <w:tc>
          <w:tcPr>
            <w:tcW w:w="2460" w:type="dxa"/>
            <w:tcBorders>
              <w:top w:val="single" w:sz="4" w:space="0" w:color="000000"/>
              <w:left w:val="single" w:sz="4" w:space="0" w:color="000000"/>
              <w:bottom w:val="single" w:sz="4" w:space="0" w:color="000000"/>
              <w:right w:val="single" w:sz="4" w:space="0" w:color="000000"/>
            </w:tcBorders>
          </w:tcPr>
          <w:p w14:paraId="2983CA4B" w14:textId="77777777" w:rsidR="005A1B8F" w:rsidRDefault="00805F7E">
            <w:pPr>
              <w:spacing w:before="0" w:line="276" w:lineRule="auto"/>
            </w:pPr>
            <w:r>
              <w:t>Jelena Šoljak</w:t>
            </w:r>
          </w:p>
        </w:tc>
        <w:tc>
          <w:tcPr>
            <w:tcW w:w="2430" w:type="dxa"/>
            <w:tcBorders>
              <w:top w:val="single" w:sz="4" w:space="0" w:color="000000"/>
              <w:left w:val="single" w:sz="4" w:space="0" w:color="000000"/>
              <w:bottom w:val="single" w:sz="4" w:space="0" w:color="000000"/>
              <w:right w:val="single" w:sz="4" w:space="0" w:color="000000"/>
            </w:tcBorders>
          </w:tcPr>
          <w:p w14:paraId="3FF45DF6" w14:textId="77777777" w:rsidR="005A1B8F" w:rsidRDefault="00805F7E">
            <w:pPr>
              <w:spacing w:before="0" w:line="276" w:lineRule="auto"/>
            </w:pPr>
            <w:r>
              <w:t xml:space="preserve">Povijest </w:t>
            </w:r>
          </w:p>
        </w:tc>
        <w:tc>
          <w:tcPr>
            <w:tcW w:w="1395" w:type="dxa"/>
            <w:tcBorders>
              <w:top w:val="single" w:sz="4" w:space="0" w:color="000000"/>
              <w:left w:val="single" w:sz="4" w:space="0" w:color="000000"/>
              <w:bottom w:val="single" w:sz="4" w:space="0" w:color="000000"/>
              <w:right w:val="single" w:sz="4" w:space="0" w:color="000000"/>
            </w:tcBorders>
          </w:tcPr>
          <w:p w14:paraId="1CC5817C" w14:textId="77777777" w:rsidR="005A1B8F" w:rsidRDefault="00805F7E">
            <w:pPr>
              <w:spacing w:before="0" w:line="276" w:lineRule="auto"/>
            </w:pPr>
            <w:r>
              <w:t>35</w:t>
            </w:r>
          </w:p>
        </w:tc>
        <w:tc>
          <w:tcPr>
            <w:tcW w:w="1935" w:type="dxa"/>
          </w:tcPr>
          <w:p w14:paraId="600520BA" w14:textId="77777777" w:rsidR="005A1B8F" w:rsidRDefault="00805F7E">
            <w:pPr>
              <w:widowControl w:val="0"/>
              <w:pBdr>
                <w:top w:val="nil"/>
                <w:left w:val="nil"/>
                <w:bottom w:val="nil"/>
                <w:right w:val="nil"/>
                <w:between w:val="nil"/>
              </w:pBdr>
              <w:spacing w:before="0" w:line="276" w:lineRule="auto"/>
            </w:pPr>
            <w:r>
              <w:t>7. i 8.</w:t>
            </w:r>
          </w:p>
        </w:tc>
      </w:tr>
      <w:tr w:rsidR="005A1B8F" w14:paraId="3C3E8899" w14:textId="77777777">
        <w:tc>
          <w:tcPr>
            <w:tcW w:w="2460" w:type="dxa"/>
            <w:tcBorders>
              <w:top w:val="single" w:sz="4" w:space="0" w:color="000000"/>
              <w:left w:val="single" w:sz="4" w:space="0" w:color="000000"/>
              <w:bottom w:val="single" w:sz="4" w:space="0" w:color="000000"/>
              <w:right w:val="single" w:sz="4" w:space="0" w:color="000000"/>
            </w:tcBorders>
          </w:tcPr>
          <w:p w14:paraId="11F27816" w14:textId="77777777" w:rsidR="005A1B8F" w:rsidRDefault="00805F7E">
            <w:pPr>
              <w:spacing w:before="0" w:line="276" w:lineRule="auto"/>
            </w:pPr>
            <w:r>
              <w:t>Filka Žilić</w:t>
            </w:r>
          </w:p>
        </w:tc>
        <w:tc>
          <w:tcPr>
            <w:tcW w:w="2430" w:type="dxa"/>
            <w:tcBorders>
              <w:top w:val="single" w:sz="4" w:space="0" w:color="000000"/>
              <w:left w:val="single" w:sz="4" w:space="0" w:color="000000"/>
              <w:bottom w:val="single" w:sz="4" w:space="0" w:color="000000"/>
              <w:right w:val="single" w:sz="4" w:space="0" w:color="000000"/>
            </w:tcBorders>
          </w:tcPr>
          <w:p w14:paraId="1DF59A3E" w14:textId="77777777" w:rsidR="005A1B8F" w:rsidRDefault="00805F7E">
            <w:pPr>
              <w:spacing w:before="0" w:line="276" w:lineRule="auto"/>
            </w:pPr>
            <w:r>
              <w:t>Hrvatski jezik</w:t>
            </w:r>
          </w:p>
        </w:tc>
        <w:tc>
          <w:tcPr>
            <w:tcW w:w="1395" w:type="dxa"/>
            <w:tcBorders>
              <w:top w:val="single" w:sz="4" w:space="0" w:color="000000"/>
              <w:left w:val="single" w:sz="4" w:space="0" w:color="000000"/>
              <w:bottom w:val="single" w:sz="4" w:space="0" w:color="000000"/>
              <w:right w:val="single" w:sz="4" w:space="0" w:color="000000"/>
            </w:tcBorders>
          </w:tcPr>
          <w:p w14:paraId="722B037A" w14:textId="77777777" w:rsidR="005A1B8F" w:rsidRDefault="00805F7E">
            <w:pPr>
              <w:spacing w:before="0" w:line="276" w:lineRule="auto"/>
            </w:pPr>
            <w:r>
              <w:t>70</w:t>
            </w:r>
          </w:p>
        </w:tc>
        <w:tc>
          <w:tcPr>
            <w:tcW w:w="1935" w:type="dxa"/>
          </w:tcPr>
          <w:p w14:paraId="7731600B" w14:textId="77777777" w:rsidR="005A1B8F" w:rsidRDefault="00805F7E">
            <w:pPr>
              <w:widowControl w:val="0"/>
              <w:pBdr>
                <w:top w:val="nil"/>
                <w:left w:val="nil"/>
                <w:bottom w:val="nil"/>
                <w:right w:val="nil"/>
                <w:between w:val="nil"/>
              </w:pBdr>
              <w:spacing w:before="0" w:line="276" w:lineRule="auto"/>
            </w:pPr>
            <w:r>
              <w:t>7. i 8.</w:t>
            </w:r>
          </w:p>
        </w:tc>
      </w:tr>
      <w:tr w:rsidR="005A1B8F" w14:paraId="4ADEDA98" w14:textId="77777777">
        <w:tc>
          <w:tcPr>
            <w:tcW w:w="2460" w:type="dxa"/>
            <w:tcBorders>
              <w:top w:val="single" w:sz="4" w:space="0" w:color="000000"/>
              <w:left w:val="single" w:sz="4" w:space="0" w:color="000000"/>
              <w:bottom w:val="single" w:sz="4" w:space="0" w:color="000000"/>
              <w:right w:val="single" w:sz="4" w:space="0" w:color="000000"/>
            </w:tcBorders>
          </w:tcPr>
          <w:p w14:paraId="460B2023" w14:textId="77777777" w:rsidR="005A1B8F" w:rsidRDefault="00805F7E">
            <w:pPr>
              <w:spacing w:before="0" w:line="276" w:lineRule="auto"/>
            </w:pPr>
            <w:r>
              <w:t>Maja Coce</w:t>
            </w:r>
          </w:p>
        </w:tc>
        <w:tc>
          <w:tcPr>
            <w:tcW w:w="2430" w:type="dxa"/>
            <w:tcBorders>
              <w:top w:val="single" w:sz="4" w:space="0" w:color="000000"/>
              <w:left w:val="single" w:sz="4" w:space="0" w:color="000000"/>
              <w:bottom w:val="single" w:sz="4" w:space="0" w:color="000000"/>
              <w:right w:val="single" w:sz="4" w:space="0" w:color="000000"/>
            </w:tcBorders>
          </w:tcPr>
          <w:p w14:paraId="33DCAE4A" w14:textId="77777777" w:rsidR="005A1B8F" w:rsidRDefault="00805F7E">
            <w:pPr>
              <w:spacing w:before="0" w:line="276" w:lineRule="auto"/>
            </w:pPr>
            <w:r>
              <w:t>Hrvatski jezik</w:t>
            </w:r>
          </w:p>
        </w:tc>
        <w:tc>
          <w:tcPr>
            <w:tcW w:w="1395" w:type="dxa"/>
            <w:tcBorders>
              <w:top w:val="single" w:sz="4" w:space="0" w:color="000000"/>
              <w:left w:val="single" w:sz="4" w:space="0" w:color="000000"/>
              <w:bottom w:val="single" w:sz="4" w:space="0" w:color="000000"/>
              <w:right w:val="single" w:sz="4" w:space="0" w:color="000000"/>
            </w:tcBorders>
          </w:tcPr>
          <w:p w14:paraId="341722FA" w14:textId="77777777" w:rsidR="005A1B8F" w:rsidRDefault="00805F7E">
            <w:pPr>
              <w:spacing w:before="0" w:line="276" w:lineRule="auto"/>
            </w:pPr>
            <w:r>
              <w:t>35</w:t>
            </w:r>
          </w:p>
        </w:tc>
        <w:tc>
          <w:tcPr>
            <w:tcW w:w="1935" w:type="dxa"/>
          </w:tcPr>
          <w:p w14:paraId="76A59F58" w14:textId="77777777" w:rsidR="005A1B8F" w:rsidRDefault="00805F7E">
            <w:pPr>
              <w:widowControl w:val="0"/>
              <w:pBdr>
                <w:top w:val="nil"/>
                <w:left w:val="nil"/>
                <w:bottom w:val="nil"/>
                <w:right w:val="nil"/>
                <w:between w:val="nil"/>
              </w:pBdr>
              <w:spacing w:before="0" w:line="276" w:lineRule="auto"/>
            </w:pPr>
            <w:r>
              <w:t>7.</w:t>
            </w:r>
          </w:p>
        </w:tc>
      </w:tr>
      <w:tr w:rsidR="005A1B8F" w14:paraId="1FDA82CC" w14:textId="77777777">
        <w:tc>
          <w:tcPr>
            <w:tcW w:w="2460" w:type="dxa"/>
            <w:tcBorders>
              <w:top w:val="single" w:sz="4" w:space="0" w:color="000000"/>
              <w:left w:val="single" w:sz="4" w:space="0" w:color="000000"/>
              <w:bottom w:val="single" w:sz="4" w:space="0" w:color="000000"/>
              <w:right w:val="single" w:sz="4" w:space="0" w:color="000000"/>
            </w:tcBorders>
          </w:tcPr>
          <w:p w14:paraId="6274DB26" w14:textId="77777777" w:rsidR="005A1B8F" w:rsidRDefault="00805F7E">
            <w:pPr>
              <w:spacing w:before="0" w:line="276" w:lineRule="auto"/>
            </w:pPr>
            <w:r>
              <w:t>Ivana Pavković</w:t>
            </w:r>
          </w:p>
        </w:tc>
        <w:tc>
          <w:tcPr>
            <w:tcW w:w="2430" w:type="dxa"/>
            <w:tcBorders>
              <w:top w:val="single" w:sz="4" w:space="0" w:color="000000"/>
              <w:left w:val="single" w:sz="4" w:space="0" w:color="000000"/>
              <w:bottom w:val="single" w:sz="4" w:space="0" w:color="000000"/>
              <w:right w:val="single" w:sz="4" w:space="0" w:color="000000"/>
            </w:tcBorders>
          </w:tcPr>
          <w:p w14:paraId="38082A28" w14:textId="77777777" w:rsidR="005A1B8F" w:rsidRDefault="00805F7E">
            <w:pPr>
              <w:spacing w:before="0" w:line="276" w:lineRule="auto"/>
            </w:pPr>
            <w:r>
              <w:t>Fizika</w:t>
            </w:r>
          </w:p>
        </w:tc>
        <w:tc>
          <w:tcPr>
            <w:tcW w:w="1395" w:type="dxa"/>
            <w:tcBorders>
              <w:top w:val="single" w:sz="4" w:space="0" w:color="000000"/>
              <w:left w:val="single" w:sz="4" w:space="0" w:color="000000"/>
              <w:bottom w:val="single" w:sz="4" w:space="0" w:color="000000"/>
              <w:right w:val="single" w:sz="4" w:space="0" w:color="000000"/>
            </w:tcBorders>
          </w:tcPr>
          <w:p w14:paraId="2C4602D8" w14:textId="77777777" w:rsidR="005A1B8F" w:rsidRDefault="00805F7E">
            <w:pPr>
              <w:spacing w:before="0" w:line="276" w:lineRule="auto"/>
            </w:pPr>
            <w:r>
              <w:t>35</w:t>
            </w:r>
          </w:p>
        </w:tc>
        <w:tc>
          <w:tcPr>
            <w:tcW w:w="1935" w:type="dxa"/>
          </w:tcPr>
          <w:p w14:paraId="14E7E8CB" w14:textId="77777777" w:rsidR="005A1B8F" w:rsidRDefault="00805F7E">
            <w:pPr>
              <w:widowControl w:val="0"/>
              <w:pBdr>
                <w:top w:val="nil"/>
                <w:left w:val="nil"/>
                <w:bottom w:val="nil"/>
                <w:right w:val="nil"/>
                <w:between w:val="nil"/>
              </w:pBdr>
              <w:spacing w:before="0" w:line="276" w:lineRule="auto"/>
            </w:pPr>
            <w:r>
              <w:t>8.</w:t>
            </w:r>
          </w:p>
        </w:tc>
      </w:tr>
      <w:tr w:rsidR="005A1B8F" w14:paraId="73198E57" w14:textId="77777777">
        <w:tc>
          <w:tcPr>
            <w:tcW w:w="2460" w:type="dxa"/>
            <w:tcBorders>
              <w:top w:val="single" w:sz="4" w:space="0" w:color="000000"/>
              <w:left w:val="single" w:sz="4" w:space="0" w:color="000000"/>
              <w:bottom w:val="single" w:sz="4" w:space="0" w:color="000000"/>
              <w:right w:val="single" w:sz="4" w:space="0" w:color="000000"/>
            </w:tcBorders>
          </w:tcPr>
          <w:p w14:paraId="1CD897CA" w14:textId="77777777" w:rsidR="005A1B8F" w:rsidRDefault="00805F7E">
            <w:pPr>
              <w:spacing w:before="0" w:line="276" w:lineRule="auto"/>
            </w:pPr>
            <w:r>
              <w:t xml:space="preserve">Sanja Stojanović </w:t>
            </w:r>
          </w:p>
        </w:tc>
        <w:tc>
          <w:tcPr>
            <w:tcW w:w="2430" w:type="dxa"/>
            <w:tcBorders>
              <w:top w:val="single" w:sz="4" w:space="0" w:color="000000"/>
              <w:left w:val="single" w:sz="4" w:space="0" w:color="000000"/>
              <w:bottom w:val="single" w:sz="4" w:space="0" w:color="000000"/>
              <w:right w:val="single" w:sz="4" w:space="0" w:color="000000"/>
            </w:tcBorders>
          </w:tcPr>
          <w:p w14:paraId="3C43E564" w14:textId="77777777" w:rsidR="005A1B8F" w:rsidRDefault="00805F7E">
            <w:pPr>
              <w:spacing w:before="0" w:line="276" w:lineRule="auto"/>
            </w:pPr>
            <w:r>
              <w:t xml:space="preserve">Hrvatski jezik </w:t>
            </w:r>
          </w:p>
        </w:tc>
        <w:tc>
          <w:tcPr>
            <w:tcW w:w="1395" w:type="dxa"/>
            <w:tcBorders>
              <w:top w:val="single" w:sz="4" w:space="0" w:color="000000"/>
              <w:left w:val="single" w:sz="4" w:space="0" w:color="000000"/>
              <w:bottom w:val="single" w:sz="4" w:space="0" w:color="000000"/>
              <w:right w:val="single" w:sz="4" w:space="0" w:color="000000"/>
            </w:tcBorders>
          </w:tcPr>
          <w:p w14:paraId="13C41256" w14:textId="77777777" w:rsidR="005A1B8F" w:rsidRDefault="00805F7E">
            <w:pPr>
              <w:spacing w:before="0" w:line="276" w:lineRule="auto"/>
            </w:pPr>
            <w:r>
              <w:t>35</w:t>
            </w:r>
          </w:p>
        </w:tc>
        <w:tc>
          <w:tcPr>
            <w:tcW w:w="1935" w:type="dxa"/>
          </w:tcPr>
          <w:p w14:paraId="64001B06" w14:textId="77777777" w:rsidR="005A1B8F" w:rsidRDefault="00805F7E">
            <w:pPr>
              <w:widowControl w:val="0"/>
              <w:pBdr>
                <w:top w:val="nil"/>
                <w:left w:val="nil"/>
                <w:bottom w:val="nil"/>
                <w:right w:val="nil"/>
                <w:between w:val="nil"/>
              </w:pBdr>
              <w:spacing w:before="0" w:line="276" w:lineRule="auto"/>
            </w:pPr>
            <w:r>
              <w:t>6.c</w:t>
            </w:r>
          </w:p>
        </w:tc>
      </w:tr>
      <w:tr w:rsidR="005A1B8F" w14:paraId="23270A2F" w14:textId="77777777">
        <w:tc>
          <w:tcPr>
            <w:tcW w:w="2460" w:type="dxa"/>
            <w:tcBorders>
              <w:top w:val="single" w:sz="4" w:space="0" w:color="000000"/>
              <w:left w:val="single" w:sz="4" w:space="0" w:color="000000"/>
              <w:bottom w:val="single" w:sz="4" w:space="0" w:color="000000"/>
              <w:right w:val="single" w:sz="4" w:space="0" w:color="000000"/>
            </w:tcBorders>
          </w:tcPr>
          <w:p w14:paraId="3676A5A7" w14:textId="77777777" w:rsidR="005A1B8F" w:rsidRDefault="00805F7E">
            <w:pPr>
              <w:spacing w:before="0" w:line="276" w:lineRule="auto"/>
            </w:pPr>
            <w:r>
              <w:t>Nina Stričević</w:t>
            </w:r>
          </w:p>
        </w:tc>
        <w:tc>
          <w:tcPr>
            <w:tcW w:w="2430" w:type="dxa"/>
            <w:tcBorders>
              <w:top w:val="single" w:sz="4" w:space="0" w:color="000000"/>
              <w:left w:val="single" w:sz="4" w:space="0" w:color="000000"/>
              <w:bottom w:val="single" w:sz="4" w:space="0" w:color="000000"/>
              <w:right w:val="single" w:sz="4" w:space="0" w:color="000000"/>
            </w:tcBorders>
          </w:tcPr>
          <w:p w14:paraId="00BDCFDD" w14:textId="77777777" w:rsidR="005A1B8F" w:rsidRDefault="00805F7E">
            <w:pPr>
              <w:spacing w:before="0" w:line="276" w:lineRule="auto"/>
            </w:pPr>
            <w:r>
              <w:t>Kemija</w:t>
            </w:r>
          </w:p>
        </w:tc>
        <w:tc>
          <w:tcPr>
            <w:tcW w:w="1395" w:type="dxa"/>
            <w:tcBorders>
              <w:top w:val="single" w:sz="4" w:space="0" w:color="000000"/>
              <w:left w:val="single" w:sz="4" w:space="0" w:color="000000"/>
              <w:bottom w:val="single" w:sz="4" w:space="0" w:color="000000"/>
              <w:right w:val="single" w:sz="4" w:space="0" w:color="000000"/>
            </w:tcBorders>
          </w:tcPr>
          <w:p w14:paraId="0CDBFCBF" w14:textId="77777777" w:rsidR="005A1B8F" w:rsidRDefault="00805F7E">
            <w:pPr>
              <w:spacing w:before="0" w:line="276" w:lineRule="auto"/>
            </w:pPr>
            <w:r>
              <w:t>35</w:t>
            </w:r>
          </w:p>
        </w:tc>
        <w:tc>
          <w:tcPr>
            <w:tcW w:w="1935" w:type="dxa"/>
          </w:tcPr>
          <w:p w14:paraId="6E7BEC59" w14:textId="77777777" w:rsidR="005A1B8F" w:rsidRDefault="00805F7E">
            <w:pPr>
              <w:widowControl w:val="0"/>
              <w:pBdr>
                <w:top w:val="nil"/>
                <w:left w:val="nil"/>
                <w:bottom w:val="nil"/>
                <w:right w:val="nil"/>
                <w:between w:val="nil"/>
              </w:pBdr>
              <w:spacing w:before="0" w:line="276" w:lineRule="auto"/>
            </w:pPr>
            <w:r>
              <w:t>7.</w:t>
            </w:r>
          </w:p>
        </w:tc>
      </w:tr>
      <w:tr w:rsidR="005A1B8F" w14:paraId="77090173" w14:textId="77777777">
        <w:tc>
          <w:tcPr>
            <w:tcW w:w="2460" w:type="dxa"/>
            <w:tcBorders>
              <w:top w:val="single" w:sz="4" w:space="0" w:color="000000"/>
              <w:left w:val="single" w:sz="4" w:space="0" w:color="000000"/>
              <w:bottom w:val="single" w:sz="4" w:space="0" w:color="000000"/>
              <w:right w:val="single" w:sz="4" w:space="0" w:color="000000"/>
            </w:tcBorders>
          </w:tcPr>
          <w:p w14:paraId="2BBE61E6" w14:textId="77777777" w:rsidR="005A1B8F" w:rsidRDefault="00805F7E">
            <w:pPr>
              <w:spacing w:before="0" w:line="276" w:lineRule="auto"/>
            </w:pPr>
            <w:r>
              <w:t>Željka Sokol</w:t>
            </w:r>
          </w:p>
        </w:tc>
        <w:tc>
          <w:tcPr>
            <w:tcW w:w="2430" w:type="dxa"/>
            <w:tcBorders>
              <w:top w:val="single" w:sz="4" w:space="0" w:color="000000"/>
              <w:left w:val="single" w:sz="4" w:space="0" w:color="000000"/>
              <w:bottom w:val="single" w:sz="4" w:space="0" w:color="000000"/>
              <w:right w:val="single" w:sz="4" w:space="0" w:color="000000"/>
            </w:tcBorders>
          </w:tcPr>
          <w:p w14:paraId="41BE9091" w14:textId="77777777" w:rsidR="005A1B8F" w:rsidRDefault="00805F7E">
            <w:pPr>
              <w:spacing w:before="0" w:line="276" w:lineRule="auto"/>
            </w:pPr>
            <w:r>
              <w:t>Biologija</w:t>
            </w:r>
          </w:p>
        </w:tc>
        <w:tc>
          <w:tcPr>
            <w:tcW w:w="1395" w:type="dxa"/>
            <w:tcBorders>
              <w:top w:val="single" w:sz="4" w:space="0" w:color="000000"/>
              <w:left w:val="single" w:sz="4" w:space="0" w:color="000000"/>
              <w:bottom w:val="single" w:sz="4" w:space="0" w:color="000000"/>
              <w:right w:val="single" w:sz="4" w:space="0" w:color="000000"/>
            </w:tcBorders>
          </w:tcPr>
          <w:p w14:paraId="46BCE69D" w14:textId="77777777" w:rsidR="005A1B8F" w:rsidRDefault="00805F7E">
            <w:pPr>
              <w:spacing w:before="0" w:line="276" w:lineRule="auto"/>
            </w:pPr>
            <w:r>
              <w:t>70</w:t>
            </w:r>
          </w:p>
        </w:tc>
        <w:tc>
          <w:tcPr>
            <w:tcW w:w="1935" w:type="dxa"/>
          </w:tcPr>
          <w:p w14:paraId="57E7EA01" w14:textId="77777777" w:rsidR="005A1B8F" w:rsidRDefault="00805F7E">
            <w:pPr>
              <w:widowControl w:val="0"/>
              <w:pBdr>
                <w:top w:val="nil"/>
                <w:left w:val="nil"/>
                <w:bottom w:val="nil"/>
                <w:right w:val="nil"/>
                <w:between w:val="nil"/>
              </w:pBdr>
              <w:spacing w:before="0" w:line="276" w:lineRule="auto"/>
            </w:pPr>
            <w:r>
              <w:t>7. i 8.</w:t>
            </w:r>
          </w:p>
        </w:tc>
      </w:tr>
      <w:tr w:rsidR="005A1B8F" w14:paraId="0DAA9216" w14:textId="77777777">
        <w:tc>
          <w:tcPr>
            <w:tcW w:w="2460" w:type="dxa"/>
            <w:tcBorders>
              <w:top w:val="single" w:sz="4" w:space="0" w:color="000000"/>
              <w:left w:val="single" w:sz="4" w:space="0" w:color="000000"/>
              <w:bottom w:val="single" w:sz="4" w:space="0" w:color="000000"/>
              <w:right w:val="single" w:sz="4" w:space="0" w:color="000000"/>
            </w:tcBorders>
          </w:tcPr>
          <w:p w14:paraId="2F8997DB" w14:textId="77777777" w:rsidR="005A1B8F" w:rsidRDefault="00805F7E">
            <w:pPr>
              <w:spacing w:before="0" w:line="276" w:lineRule="auto"/>
            </w:pPr>
            <w:r>
              <w:t>Anita Papić</w:t>
            </w:r>
          </w:p>
        </w:tc>
        <w:tc>
          <w:tcPr>
            <w:tcW w:w="2430" w:type="dxa"/>
            <w:tcBorders>
              <w:top w:val="single" w:sz="4" w:space="0" w:color="000000"/>
              <w:left w:val="single" w:sz="4" w:space="0" w:color="000000"/>
              <w:bottom w:val="single" w:sz="4" w:space="0" w:color="000000"/>
              <w:right w:val="single" w:sz="4" w:space="0" w:color="000000"/>
            </w:tcBorders>
          </w:tcPr>
          <w:p w14:paraId="4C9388CB" w14:textId="77777777" w:rsidR="005A1B8F" w:rsidRDefault="00805F7E">
            <w:pPr>
              <w:spacing w:before="0" w:line="276" w:lineRule="auto"/>
            </w:pPr>
            <w:r>
              <w:t>Matematika</w:t>
            </w:r>
          </w:p>
        </w:tc>
        <w:tc>
          <w:tcPr>
            <w:tcW w:w="1395" w:type="dxa"/>
            <w:tcBorders>
              <w:top w:val="single" w:sz="4" w:space="0" w:color="000000"/>
              <w:left w:val="single" w:sz="4" w:space="0" w:color="000000"/>
              <w:bottom w:val="single" w:sz="4" w:space="0" w:color="000000"/>
              <w:right w:val="single" w:sz="4" w:space="0" w:color="000000"/>
            </w:tcBorders>
          </w:tcPr>
          <w:p w14:paraId="52F3C496" w14:textId="77777777" w:rsidR="005A1B8F" w:rsidRDefault="00805F7E">
            <w:pPr>
              <w:spacing w:before="0" w:line="276" w:lineRule="auto"/>
            </w:pPr>
            <w:r>
              <w:t>35</w:t>
            </w:r>
          </w:p>
        </w:tc>
        <w:tc>
          <w:tcPr>
            <w:tcW w:w="1935" w:type="dxa"/>
          </w:tcPr>
          <w:p w14:paraId="6CC99D75" w14:textId="77777777" w:rsidR="005A1B8F" w:rsidRDefault="00805F7E">
            <w:pPr>
              <w:widowControl w:val="0"/>
              <w:pBdr>
                <w:top w:val="nil"/>
                <w:left w:val="nil"/>
                <w:bottom w:val="nil"/>
                <w:right w:val="nil"/>
                <w:between w:val="nil"/>
              </w:pBdr>
              <w:spacing w:before="0" w:line="276" w:lineRule="auto"/>
            </w:pPr>
            <w:r>
              <w:t>7. i 8.</w:t>
            </w:r>
          </w:p>
        </w:tc>
      </w:tr>
      <w:tr w:rsidR="005A1B8F" w14:paraId="2F4B141B" w14:textId="77777777">
        <w:tc>
          <w:tcPr>
            <w:tcW w:w="2460" w:type="dxa"/>
            <w:tcBorders>
              <w:top w:val="single" w:sz="4" w:space="0" w:color="000000"/>
              <w:left w:val="single" w:sz="4" w:space="0" w:color="000000"/>
              <w:bottom w:val="single" w:sz="4" w:space="0" w:color="000000"/>
              <w:right w:val="single" w:sz="4" w:space="0" w:color="000000"/>
            </w:tcBorders>
          </w:tcPr>
          <w:p w14:paraId="63B2FDC7" w14:textId="77777777" w:rsidR="005A1B8F" w:rsidRDefault="00805F7E">
            <w:pPr>
              <w:spacing w:before="0" w:line="276" w:lineRule="auto"/>
            </w:pPr>
            <w:r>
              <w:t>Maja Botić</w:t>
            </w:r>
          </w:p>
        </w:tc>
        <w:tc>
          <w:tcPr>
            <w:tcW w:w="2430" w:type="dxa"/>
            <w:tcBorders>
              <w:top w:val="single" w:sz="4" w:space="0" w:color="000000"/>
              <w:left w:val="single" w:sz="4" w:space="0" w:color="000000"/>
              <w:bottom w:val="single" w:sz="4" w:space="0" w:color="000000"/>
              <w:right w:val="single" w:sz="4" w:space="0" w:color="000000"/>
            </w:tcBorders>
          </w:tcPr>
          <w:p w14:paraId="64BEA670" w14:textId="77777777" w:rsidR="005A1B8F" w:rsidRDefault="00805F7E">
            <w:pPr>
              <w:spacing w:before="0" w:line="276" w:lineRule="auto"/>
            </w:pPr>
            <w:r>
              <w:t>Engleski jezik</w:t>
            </w:r>
          </w:p>
        </w:tc>
        <w:tc>
          <w:tcPr>
            <w:tcW w:w="1395" w:type="dxa"/>
            <w:tcBorders>
              <w:top w:val="single" w:sz="4" w:space="0" w:color="000000"/>
              <w:left w:val="single" w:sz="4" w:space="0" w:color="000000"/>
              <w:bottom w:val="single" w:sz="4" w:space="0" w:color="000000"/>
              <w:right w:val="single" w:sz="4" w:space="0" w:color="000000"/>
            </w:tcBorders>
          </w:tcPr>
          <w:p w14:paraId="01040D27" w14:textId="77777777" w:rsidR="005A1B8F" w:rsidRDefault="00805F7E">
            <w:pPr>
              <w:spacing w:before="0" w:line="276" w:lineRule="auto"/>
            </w:pPr>
            <w:r>
              <w:t>35</w:t>
            </w:r>
          </w:p>
        </w:tc>
        <w:tc>
          <w:tcPr>
            <w:tcW w:w="1935" w:type="dxa"/>
          </w:tcPr>
          <w:p w14:paraId="13794B51" w14:textId="77777777" w:rsidR="005A1B8F" w:rsidRDefault="00805F7E">
            <w:pPr>
              <w:widowControl w:val="0"/>
              <w:pBdr>
                <w:top w:val="nil"/>
                <w:left w:val="nil"/>
                <w:bottom w:val="nil"/>
                <w:right w:val="nil"/>
                <w:between w:val="nil"/>
              </w:pBdr>
              <w:spacing w:before="0" w:line="276" w:lineRule="auto"/>
            </w:pPr>
            <w:r>
              <w:t>7.i 8.</w:t>
            </w:r>
          </w:p>
        </w:tc>
      </w:tr>
      <w:tr w:rsidR="005A1B8F" w14:paraId="293E3BF4" w14:textId="77777777">
        <w:tc>
          <w:tcPr>
            <w:tcW w:w="2460" w:type="dxa"/>
            <w:tcBorders>
              <w:top w:val="single" w:sz="4" w:space="0" w:color="000000"/>
              <w:left w:val="single" w:sz="4" w:space="0" w:color="000000"/>
              <w:bottom w:val="single" w:sz="4" w:space="0" w:color="000000"/>
              <w:right w:val="single" w:sz="4" w:space="0" w:color="000000"/>
            </w:tcBorders>
          </w:tcPr>
          <w:p w14:paraId="6E4F1F31" w14:textId="77777777" w:rsidR="005A1B8F" w:rsidRDefault="00805F7E">
            <w:pPr>
              <w:spacing w:before="0" w:line="276" w:lineRule="auto"/>
            </w:pPr>
            <w:r>
              <w:t>Vesna Korlaet</w:t>
            </w:r>
          </w:p>
        </w:tc>
        <w:tc>
          <w:tcPr>
            <w:tcW w:w="2430" w:type="dxa"/>
            <w:tcBorders>
              <w:top w:val="single" w:sz="4" w:space="0" w:color="000000"/>
              <w:left w:val="single" w:sz="4" w:space="0" w:color="000000"/>
              <w:bottom w:val="single" w:sz="4" w:space="0" w:color="000000"/>
              <w:right w:val="single" w:sz="4" w:space="0" w:color="000000"/>
            </w:tcBorders>
          </w:tcPr>
          <w:p w14:paraId="6C6C9904" w14:textId="77777777" w:rsidR="005A1B8F" w:rsidRDefault="00805F7E">
            <w:pPr>
              <w:spacing w:before="0" w:line="276" w:lineRule="auto"/>
            </w:pPr>
            <w:r>
              <w:t>Matematika</w:t>
            </w:r>
          </w:p>
        </w:tc>
        <w:tc>
          <w:tcPr>
            <w:tcW w:w="1395" w:type="dxa"/>
            <w:tcBorders>
              <w:top w:val="single" w:sz="4" w:space="0" w:color="000000"/>
              <w:left w:val="single" w:sz="4" w:space="0" w:color="000000"/>
              <w:bottom w:val="single" w:sz="4" w:space="0" w:color="000000"/>
              <w:right w:val="single" w:sz="4" w:space="0" w:color="000000"/>
            </w:tcBorders>
          </w:tcPr>
          <w:p w14:paraId="1D371A94" w14:textId="77777777" w:rsidR="005A1B8F" w:rsidRDefault="00805F7E">
            <w:pPr>
              <w:spacing w:before="0" w:line="276" w:lineRule="auto"/>
            </w:pPr>
            <w:r>
              <w:t>35</w:t>
            </w:r>
          </w:p>
        </w:tc>
        <w:tc>
          <w:tcPr>
            <w:tcW w:w="1935" w:type="dxa"/>
          </w:tcPr>
          <w:p w14:paraId="6603576F" w14:textId="77777777" w:rsidR="005A1B8F" w:rsidRDefault="00805F7E">
            <w:pPr>
              <w:widowControl w:val="0"/>
              <w:pBdr>
                <w:top w:val="nil"/>
                <w:left w:val="nil"/>
                <w:bottom w:val="nil"/>
                <w:right w:val="nil"/>
                <w:between w:val="nil"/>
              </w:pBdr>
              <w:spacing w:before="0" w:line="276" w:lineRule="auto"/>
            </w:pPr>
            <w:r>
              <w:t>6.i 7.</w:t>
            </w:r>
          </w:p>
        </w:tc>
      </w:tr>
      <w:tr w:rsidR="005A1B8F" w14:paraId="698891F3" w14:textId="77777777">
        <w:trPr>
          <w:trHeight w:val="300"/>
        </w:trPr>
        <w:tc>
          <w:tcPr>
            <w:tcW w:w="2460" w:type="dxa"/>
            <w:tcBorders>
              <w:top w:val="single" w:sz="4" w:space="0" w:color="000000"/>
              <w:left w:val="single" w:sz="4" w:space="0" w:color="000000"/>
              <w:bottom w:val="single" w:sz="4" w:space="0" w:color="000000"/>
              <w:right w:val="single" w:sz="4" w:space="0" w:color="000000"/>
            </w:tcBorders>
          </w:tcPr>
          <w:p w14:paraId="538ED86E" w14:textId="77777777" w:rsidR="005A1B8F" w:rsidRDefault="00805F7E">
            <w:pPr>
              <w:spacing w:before="0" w:line="276" w:lineRule="auto"/>
            </w:pPr>
            <w:r>
              <w:t>Iva Sluganović</w:t>
            </w:r>
          </w:p>
        </w:tc>
        <w:tc>
          <w:tcPr>
            <w:tcW w:w="2430" w:type="dxa"/>
            <w:tcBorders>
              <w:top w:val="single" w:sz="4" w:space="0" w:color="000000"/>
              <w:left w:val="single" w:sz="4" w:space="0" w:color="000000"/>
              <w:bottom w:val="single" w:sz="4" w:space="0" w:color="000000"/>
              <w:right w:val="single" w:sz="4" w:space="0" w:color="000000"/>
            </w:tcBorders>
          </w:tcPr>
          <w:p w14:paraId="2A11D72B" w14:textId="77777777" w:rsidR="005A1B8F" w:rsidRDefault="00805F7E">
            <w:pPr>
              <w:spacing w:before="0" w:line="276" w:lineRule="auto"/>
            </w:pPr>
            <w:r>
              <w:t>Matematika</w:t>
            </w:r>
          </w:p>
        </w:tc>
        <w:tc>
          <w:tcPr>
            <w:tcW w:w="1395" w:type="dxa"/>
            <w:tcBorders>
              <w:top w:val="single" w:sz="4" w:space="0" w:color="000000"/>
              <w:left w:val="single" w:sz="4" w:space="0" w:color="000000"/>
              <w:bottom w:val="single" w:sz="4" w:space="0" w:color="000000"/>
              <w:right w:val="single" w:sz="4" w:space="0" w:color="000000"/>
            </w:tcBorders>
          </w:tcPr>
          <w:p w14:paraId="097852FB" w14:textId="77777777" w:rsidR="005A1B8F" w:rsidRDefault="00805F7E">
            <w:pPr>
              <w:spacing w:before="0" w:line="276" w:lineRule="auto"/>
            </w:pPr>
            <w:r>
              <w:t>35</w:t>
            </w:r>
          </w:p>
        </w:tc>
        <w:tc>
          <w:tcPr>
            <w:tcW w:w="1935" w:type="dxa"/>
          </w:tcPr>
          <w:p w14:paraId="68143029" w14:textId="77777777" w:rsidR="005A1B8F" w:rsidRDefault="00805F7E">
            <w:pPr>
              <w:spacing w:before="0" w:line="276" w:lineRule="auto"/>
            </w:pPr>
            <w:r>
              <w:t>5. i 8.</w:t>
            </w:r>
          </w:p>
        </w:tc>
      </w:tr>
      <w:tr w:rsidR="005A1B8F" w14:paraId="2D835F15" w14:textId="77777777">
        <w:trPr>
          <w:trHeight w:val="300"/>
        </w:trPr>
        <w:tc>
          <w:tcPr>
            <w:tcW w:w="2460" w:type="dxa"/>
            <w:tcBorders>
              <w:top w:val="single" w:sz="4" w:space="0" w:color="000000"/>
              <w:left w:val="single" w:sz="4" w:space="0" w:color="000000"/>
              <w:bottom w:val="single" w:sz="4" w:space="0" w:color="000000"/>
              <w:right w:val="single" w:sz="4" w:space="0" w:color="000000"/>
            </w:tcBorders>
          </w:tcPr>
          <w:p w14:paraId="3753F730" w14:textId="77777777" w:rsidR="005A1B8F" w:rsidRDefault="00805F7E">
            <w:pPr>
              <w:spacing w:before="0" w:line="276" w:lineRule="auto"/>
            </w:pPr>
            <w:r>
              <w:t>Antonia Drlje Petrić</w:t>
            </w:r>
          </w:p>
        </w:tc>
        <w:tc>
          <w:tcPr>
            <w:tcW w:w="2430" w:type="dxa"/>
            <w:tcBorders>
              <w:top w:val="single" w:sz="4" w:space="0" w:color="000000"/>
              <w:left w:val="single" w:sz="4" w:space="0" w:color="000000"/>
              <w:bottom w:val="single" w:sz="4" w:space="0" w:color="000000"/>
              <w:right w:val="single" w:sz="4" w:space="0" w:color="000000"/>
            </w:tcBorders>
          </w:tcPr>
          <w:p w14:paraId="2B3EB319" w14:textId="77777777" w:rsidR="005A1B8F" w:rsidRDefault="00805F7E">
            <w:pPr>
              <w:spacing w:before="0" w:line="276" w:lineRule="auto"/>
            </w:pPr>
            <w:r>
              <w:t>Engleski jezik</w:t>
            </w:r>
          </w:p>
        </w:tc>
        <w:tc>
          <w:tcPr>
            <w:tcW w:w="1395" w:type="dxa"/>
            <w:tcBorders>
              <w:top w:val="single" w:sz="4" w:space="0" w:color="000000"/>
              <w:left w:val="single" w:sz="4" w:space="0" w:color="000000"/>
              <w:bottom w:val="single" w:sz="4" w:space="0" w:color="000000"/>
              <w:right w:val="single" w:sz="4" w:space="0" w:color="000000"/>
            </w:tcBorders>
          </w:tcPr>
          <w:p w14:paraId="1F698493" w14:textId="77777777" w:rsidR="005A1B8F" w:rsidRDefault="00805F7E">
            <w:pPr>
              <w:spacing w:before="0" w:line="276" w:lineRule="auto"/>
            </w:pPr>
            <w:r>
              <w:t>35</w:t>
            </w:r>
          </w:p>
        </w:tc>
        <w:tc>
          <w:tcPr>
            <w:tcW w:w="1935" w:type="dxa"/>
          </w:tcPr>
          <w:p w14:paraId="2E0FC19D" w14:textId="77777777" w:rsidR="005A1B8F" w:rsidRDefault="00805F7E">
            <w:pPr>
              <w:spacing w:before="0" w:line="276" w:lineRule="auto"/>
            </w:pPr>
            <w:r>
              <w:t>5. i 6.</w:t>
            </w:r>
          </w:p>
        </w:tc>
      </w:tr>
      <w:tr w:rsidR="005A1B8F" w14:paraId="429A92D5" w14:textId="77777777">
        <w:trPr>
          <w:trHeight w:val="300"/>
        </w:trPr>
        <w:tc>
          <w:tcPr>
            <w:tcW w:w="2460" w:type="dxa"/>
            <w:tcBorders>
              <w:top w:val="single" w:sz="4" w:space="0" w:color="000000"/>
              <w:left w:val="single" w:sz="4" w:space="0" w:color="000000"/>
              <w:bottom w:val="single" w:sz="4" w:space="0" w:color="000000"/>
              <w:right w:val="single" w:sz="4" w:space="0" w:color="000000"/>
            </w:tcBorders>
          </w:tcPr>
          <w:p w14:paraId="23E36134" w14:textId="77777777" w:rsidR="005A1B8F" w:rsidRDefault="00805F7E">
            <w:pPr>
              <w:spacing w:before="0" w:line="276" w:lineRule="auto"/>
            </w:pPr>
            <w:r>
              <w:t>Frane Čerina</w:t>
            </w:r>
          </w:p>
        </w:tc>
        <w:tc>
          <w:tcPr>
            <w:tcW w:w="2430" w:type="dxa"/>
            <w:tcBorders>
              <w:top w:val="single" w:sz="4" w:space="0" w:color="000000"/>
              <w:left w:val="single" w:sz="4" w:space="0" w:color="000000"/>
              <w:bottom w:val="single" w:sz="4" w:space="0" w:color="000000"/>
              <w:right w:val="single" w:sz="4" w:space="0" w:color="000000"/>
            </w:tcBorders>
          </w:tcPr>
          <w:p w14:paraId="6514C0AF" w14:textId="77777777" w:rsidR="005A1B8F" w:rsidRDefault="00805F7E">
            <w:pPr>
              <w:spacing w:before="0" w:line="276" w:lineRule="auto"/>
            </w:pPr>
            <w:r>
              <w:t>Geografija</w:t>
            </w:r>
          </w:p>
        </w:tc>
        <w:tc>
          <w:tcPr>
            <w:tcW w:w="1395" w:type="dxa"/>
            <w:tcBorders>
              <w:top w:val="single" w:sz="4" w:space="0" w:color="000000"/>
              <w:left w:val="single" w:sz="4" w:space="0" w:color="000000"/>
              <w:bottom w:val="single" w:sz="4" w:space="0" w:color="000000"/>
              <w:right w:val="single" w:sz="4" w:space="0" w:color="000000"/>
            </w:tcBorders>
          </w:tcPr>
          <w:p w14:paraId="6830EDA3" w14:textId="77777777" w:rsidR="005A1B8F" w:rsidRDefault="00805F7E">
            <w:pPr>
              <w:spacing w:before="0" w:line="276" w:lineRule="auto"/>
            </w:pPr>
            <w:r>
              <w:t>70</w:t>
            </w:r>
          </w:p>
        </w:tc>
        <w:tc>
          <w:tcPr>
            <w:tcW w:w="1935" w:type="dxa"/>
          </w:tcPr>
          <w:p w14:paraId="38196DEB" w14:textId="77777777" w:rsidR="005A1B8F" w:rsidRDefault="00805F7E">
            <w:pPr>
              <w:spacing w:before="0" w:line="276" w:lineRule="auto"/>
            </w:pPr>
            <w:r>
              <w:t>7. i 8.</w:t>
            </w:r>
          </w:p>
        </w:tc>
      </w:tr>
    </w:tbl>
    <w:p w14:paraId="3EFFD3A4" w14:textId="77777777" w:rsidR="005A1B8F" w:rsidRDefault="005A1B8F">
      <w:pPr>
        <w:spacing w:before="0" w:line="276" w:lineRule="auto"/>
        <w:rPr>
          <w:b/>
        </w:rPr>
      </w:pPr>
    </w:p>
    <w:p w14:paraId="77670162" w14:textId="77777777" w:rsidR="005A1B8F" w:rsidRDefault="005A1B8F">
      <w:pPr>
        <w:spacing w:before="0" w:line="276" w:lineRule="auto"/>
        <w:rPr>
          <w:b/>
        </w:rPr>
      </w:pPr>
    </w:p>
    <w:p w14:paraId="45ACFF64" w14:textId="77777777" w:rsidR="005A1B8F" w:rsidRDefault="00805F7E">
      <w:pPr>
        <w:spacing w:before="0" w:line="276" w:lineRule="auto"/>
        <w:rPr>
          <w:b/>
        </w:rPr>
      </w:pPr>
      <w:r>
        <w:rPr>
          <w:b/>
        </w:rPr>
        <w:t>DODATNA NASTAVA</w:t>
      </w:r>
    </w:p>
    <w:p w14:paraId="18CE83A9" w14:textId="77777777" w:rsidR="005A1B8F" w:rsidRDefault="005A1B8F">
      <w:pPr>
        <w:spacing w:before="0" w:line="276" w:lineRule="auto"/>
        <w:rPr>
          <w:b/>
        </w:rPr>
      </w:pPr>
    </w:p>
    <w:p w14:paraId="459DA630" w14:textId="77777777" w:rsidR="005A1B8F" w:rsidRDefault="005A1B8F">
      <w:pPr>
        <w:spacing w:before="0" w:line="276" w:lineRule="auto"/>
      </w:pPr>
    </w:p>
    <w:tbl>
      <w:tblPr>
        <w:tblStyle w:val="affffffffffffffffffffffffffff4"/>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05"/>
        <w:gridCol w:w="6330"/>
      </w:tblGrid>
      <w:tr w:rsidR="005A1B8F" w14:paraId="53A44CB7" w14:textId="77777777">
        <w:trPr>
          <w:trHeight w:val="626"/>
        </w:trPr>
        <w:tc>
          <w:tcPr>
            <w:tcW w:w="2505" w:type="dxa"/>
            <w:tcBorders>
              <w:top w:val="single" w:sz="6" w:space="0" w:color="000000"/>
              <w:left w:val="single" w:sz="6" w:space="0" w:color="000000"/>
              <w:bottom w:val="single" w:sz="6" w:space="0" w:color="000000"/>
              <w:right w:val="single" w:sz="6" w:space="0" w:color="000000"/>
            </w:tcBorders>
            <w:shd w:val="clear" w:color="auto" w:fill="E7E6E6"/>
            <w:tcMar>
              <w:top w:w="0" w:type="dxa"/>
              <w:left w:w="100" w:type="dxa"/>
              <w:bottom w:w="0" w:type="dxa"/>
              <w:right w:w="100" w:type="dxa"/>
            </w:tcMar>
          </w:tcPr>
          <w:p w14:paraId="4BFD5754" w14:textId="77777777" w:rsidR="005A1B8F" w:rsidRDefault="00805F7E">
            <w:pPr>
              <w:spacing w:before="0"/>
            </w:pPr>
            <w:r>
              <w:t xml:space="preserve"> Vrsta aktivnosti</w:t>
            </w:r>
          </w:p>
          <w:p w14:paraId="510C0DD4" w14:textId="77777777" w:rsidR="005A1B8F" w:rsidRDefault="00805F7E">
            <w:pPr>
              <w:spacing w:before="0"/>
            </w:pPr>
            <w:r>
              <w:t xml:space="preserve"> </w:t>
            </w:r>
          </w:p>
        </w:tc>
        <w:tc>
          <w:tcPr>
            <w:tcW w:w="63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67B4F76" w14:textId="77777777" w:rsidR="005A1B8F" w:rsidRDefault="00805F7E">
            <w:pPr>
              <w:spacing w:before="0"/>
            </w:pPr>
            <w:r>
              <w:t>Dodatna nastava</w:t>
            </w:r>
          </w:p>
        </w:tc>
      </w:tr>
      <w:tr w:rsidR="005A1B8F" w14:paraId="65E1EC29" w14:textId="77777777">
        <w:trPr>
          <w:trHeight w:val="564"/>
        </w:trPr>
        <w:tc>
          <w:tcPr>
            <w:tcW w:w="2505" w:type="dxa"/>
            <w:tcBorders>
              <w:top w:val="nil"/>
              <w:left w:val="single" w:sz="6" w:space="0" w:color="000000"/>
              <w:bottom w:val="single" w:sz="6" w:space="0" w:color="000000"/>
              <w:right w:val="single" w:sz="6" w:space="0" w:color="000000"/>
            </w:tcBorders>
            <w:shd w:val="clear" w:color="auto" w:fill="E7E6E6"/>
            <w:tcMar>
              <w:top w:w="0" w:type="dxa"/>
              <w:left w:w="100" w:type="dxa"/>
              <w:bottom w:w="0" w:type="dxa"/>
              <w:right w:w="100" w:type="dxa"/>
            </w:tcMar>
          </w:tcPr>
          <w:p w14:paraId="611FE311" w14:textId="77777777" w:rsidR="005A1B8F" w:rsidRDefault="00805F7E">
            <w:pPr>
              <w:spacing w:before="0"/>
            </w:pPr>
            <w:r>
              <w:t xml:space="preserve"> Naziv</w:t>
            </w:r>
          </w:p>
        </w:tc>
        <w:tc>
          <w:tcPr>
            <w:tcW w:w="6330" w:type="dxa"/>
            <w:tcBorders>
              <w:top w:val="nil"/>
              <w:left w:val="nil"/>
              <w:bottom w:val="single" w:sz="6" w:space="0" w:color="000000"/>
              <w:right w:val="single" w:sz="6" w:space="0" w:color="000000"/>
            </w:tcBorders>
            <w:tcMar>
              <w:top w:w="0" w:type="dxa"/>
              <w:left w:w="100" w:type="dxa"/>
              <w:bottom w:w="0" w:type="dxa"/>
              <w:right w:w="100" w:type="dxa"/>
            </w:tcMar>
          </w:tcPr>
          <w:p w14:paraId="1F56F42C" w14:textId="77777777" w:rsidR="005A1B8F" w:rsidRDefault="00805F7E">
            <w:pPr>
              <w:spacing w:before="0"/>
            </w:pPr>
            <w:r>
              <w:t>povijest</w:t>
            </w:r>
          </w:p>
        </w:tc>
      </w:tr>
      <w:tr w:rsidR="005A1B8F" w14:paraId="2BCF4FFC" w14:textId="77777777">
        <w:trPr>
          <w:trHeight w:val="544"/>
        </w:trPr>
        <w:tc>
          <w:tcPr>
            <w:tcW w:w="2505" w:type="dxa"/>
            <w:tcBorders>
              <w:top w:val="nil"/>
              <w:left w:val="single" w:sz="6" w:space="0" w:color="000000"/>
              <w:bottom w:val="single" w:sz="6" w:space="0" w:color="000000"/>
              <w:right w:val="single" w:sz="6" w:space="0" w:color="000000"/>
            </w:tcBorders>
            <w:shd w:val="clear" w:color="auto" w:fill="E7E6E6"/>
            <w:tcMar>
              <w:top w:w="0" w:type="dxa"/>
              <w:left w:w="100" w:type="dxa"/>
              <w:bottom w:w="0" w:type="dxa"/>
              <w:right w:w="100" w:type="dxa"/>
            </w:tcMar>
          </w:tcPr>
          <w:p w14:paraId="272DD93B" w14:textId="77777777" w:rsidR="005A1B8F" w:rsidRDefault="00805F7E">
            <w:pPr>
              <w:spacing w:before="0"/>
            </w:pPr>
            <w:r>
              <w:t xml:space="preserve"> Nositelji aktivnost</w:t>
            </w:r>
          </w:p>
        </w:tc>
        <w:tc>
          <w:tcPr>
            <w:tcW w:w="6330" w:type="dxa"/>
            <w:tcBorders>
              <w:top w:val="nil"/>
              <w:left w:val="nil"/>
              <w:bottom w:val="single" w:sz="6" w:space="0" w:color="000000"/>
              <w:right w:val="single" w:sz="6" w:space="0" w:color="000000"/>
            </w:tcBorders>
            <w:tcMar>
              <w:top w:w="0" w:type="dxa"/>
              <w:left w:w="100" w:type="dxa"/>
              <w:bottom w:w="0" w:type="dxa"/>
              <w:right w:w="100" w:type="dxa"/>
            </w:tcMar>
          </w:tcPr>
          <w:p w14:paraId="24F37B56" w14:textId="77777777" w:rsidR="005A1B8F" w:rsidRDefault="00805F7E">
            <w:pPr>
              <w:spacing w:before="0"/>
            </w:pPr>
            <w:r>
              <w:t>Prijavljeni učenici 7.- ih i 8.-ih razreda</w:t>
            </w:r>
          </w:p>
        </w:tc>
      </w:tr>
      <w:tr w:rsidR="005A1B8F" w14:paraId="7A3043F8" w14:textId="77777777">
        <w:trPr>
          <w:trHeight w:val="1020"/>
        </w:trPr>
        <w:tc>
          <w:tcPr>
            <w:tcW w:w="2505" w:type="dxa"/>
            <w:tcBorders>
              <w:top w:val="nil"/>
              <w:left w:val="single" w:sz="6" w:space="0" w:color="000000"/>
              <w:bottom w:val="single" w:sz="6" w:space="0" w:color="000000"/>
              <w:right w:val="single" w:sz="6" w:space="0" w:color="000000"/>
            </w:tcBorders>
            <w:shd w:val="clear" w:color="auto" w:fill="E7E6E6"/>
            <w:tcMar>
              <w:top w:w="0" w:type="dxa"/>
              <w:left w:w="100" w:type="dxa"/>
              <w:bottom w:w="0" w:type="dxa"/>
              <w:right w:w="100" w:type="dxa"/>
            </w:tcMar>
          </w:tcPr>
          <w:p w14:paraId="4B3C43CC" w14:textId="77777777" w:rsidR="005A1B8F" w:rsidRDefault="00805F7E">
            <w:pPr>
              <w:spacing w:before="0"/>
            </w:pPr>
            <w:r>
              <w:t>Namjena</w:t>
            </w:r>
          </w:p>
        </w:tc>
        <w:tc>
          <w:tcPr>
            <w:tcW w:w="6330" w:type="dxa"/>
            <w:tcBorders>
              <w:top w:val="nil"/>
              <w:left w:val="nil"/>
              <w:bottom w:val="single" w:sz="6" w:space="0" w:color="000000"/>
              <w:right w:val="single" w:sz="6" w:space="0" w:color="000000"/>
            </w:tcBorders>
            <w:tcMar>
              <w:top w:w="0" w:type="dxa"/>
              <w:left w:w="100" w:type="dxa"/>
              <w:bottom w:w="0" w:type="dxa"/>
              <w:right w:w="100" w:type="dxa"/>
            </w:tcMar>
          </w:tcPr>
          <w:p w14:paraId="6201CD5D" w14:textId="77777777" w:rsidR="005A1B8F" w:rsidRDefault="00805F7E">
            <w:pPr>
              <w:spacing w:before="0"/>
            </w:pPr>
            <w:r>
              <w:t>Razvijati interes za povijesne sadržaje, socijalne i prezentacijske vještine kod učenika.</w:t>
            </w:r>
          </w:p>
        </w:tc>
      </w:tr>
      <w:tr w:rsidR="005A1B8F" w14:paraId="78A80CEE" w14:textId="77777777">
        <w:trPr>
          <w:trHeight w:val="3742"/>
        </w:trPr>
        <w:tc>
          <w:tcPr>
            <w:tcW w:w="2505" w:type="dxa"/>
            <w:tcBorders>
              <w:top w:val="nil"/>
              <w:left w:val="single" w:sz="6" w:space="0" w:color="000000"/>
              <w:bottom w:val="single" w:sz="6" w:space="0" w:color="000000"/>
              <w:right w:val="single" w:sz="6" w:space="0" w:color="000000"/>
            </w:tcBorders>
            <w:shd w:val="clear" w:color="auto" w:fill="E7E6E6"/>
            <w:tcMar>
              <w:top w:w="0" w:type="dxa"/>
              <w:left w:w="100" w:type="dxa"/>
              <w:bottom w:w="0" w:type="dxa"/>
              <w:right w:w="100" w:type="dxa"/>
            </w:tcMar>
          </w:tcPr>
          <w:p w14:paraId="28AC8379" w14:textId="77777777" w:rsidR="005A1B8F" w:rsidRDefault="00805F7E">
            <w:pPr>
              <w:spacing w:before="0"/>
            </w:pPr>
            <w:r>
              <w:t xml:space="preserve"> </w:t>
            </w:r>
          </w:p>
          <w:p w14:paraId="7D3C6E87" w14:textId="77777777" w:rsidR="005A1B8F" w:rsidRDefault="00805F7E">
            <w:pPr>
              <w:spacing w:before="0"/>
            </w:pPr>
            <w:r>
              <w:t>Odgojno obrazovni ciljevi</w:t>
            </w:r>
          </w:p>
          <w:p w14:paraId="12692C61" w14:textId="77777777" w:rsidR="005A1B8F" w:rsidRDefault="00805F7E">
            <w:pPr>
              <w:spacing w:before="0"/>
            </w:pPr>
            <w:r>
              <w:t xml:space="preserve"> </w:t>
            </w:r>
          </w:p>
        </w:tc>
        <w:tc>
          <w:tcPr>
            <w:tcW w:w="6330" w:type="dxa"/>
            <w:tcBorders>
              <w:top w:val="nil"/>
              <w:left w:val="nil"/>
              <w:bottom w:val="single" w:sz="6" w:space="0" w:color="000000"/>
              <w:right w:val="single" w:sz="6" w:space="0" w:color="000000"/>
            </w:tcBorders>
            <w:tcMar>
              <w:top w:w="0" w:type="dxa"/>
              <w:left w:w="100" w:type="dxa"/>
              <w:bottom w:w="0" w:type="dxa"/>
              <w:right w:w="100" w:type="dxa"/>
            </w:tcMar>
          </w:tcPr>
          <w:p w14:paraId="67D8381D" w14:textId="77777777" w:rsidR="005A1B8F" w:rsidRDefault="00805F7E">
            <w:pPr>
              <w:spacing w:before="0"/>
            </w:pPr>
            <w:r>
              <w:t>Učenici će proširiti znanja iz povijesti s posebnim naglaskom na razvoj interesa  i sposobnosti učenika.</w:t>
            </w:r>
          </w:p>
          <w:p w14:paraId="6CED972F" w14:textId="77777777" w:rsidR="005A1B8F" w:rsidRDefault="00805F7E">
            <w:pPr>
              <w:spacing w:before="0"/>
            </w:pPr>
            <w:r>
              <w:t>Razvijanje sposobnosti analize i argumentacije, objašnjenja društveno-  povijesnih  pojava i procesa na mjesnoj, nacionalnoj i svjetskoj razini.</w:t>
            </w:r>
          </w:p>
          <w:p w14:paraId="71CDE06E" w14:textId="77777777" w:rsidR="005A1B8F" w:rsidRDefault="00805F7E">
            <w:pPr>
              <w:spacing w:before="0"/>
            </w:pPr>
            <w:r>
              <w:t>Razvij</w:t>
            </w:r>
            <w:r>
              <w:t>anje sposobnosti prikupljanja i analiziranja podataka i umijeća učenja iz svih  raspoloživih izvora, spremnost za cjeloživotno učenje</w:t>
            </w:r>
          </w:p>
          <w:p w14:paraId="0227CDA2" w14:textId="77777777" w:rsidR="005A1B8F" w:rsidRDefault="00805F7E">
            <w:pPr>
              <w:spacing w:before="0"/>
            </w:pPr>
            <w:r>
              <w:t>Razvijanje sposobnosti i vještine timskog rada, odgovornosti u izvršavanju povjerenih zadataka, kritičkog promišljanja i k</w:t>
            </w:r>
            <w:r>
              <w:t>reativnog djelovanja, komunikacijskih vještina,  motiviranje učenika za istraživački rad</w:t>
            </w:r>
          </w:p>
          <w:p w14:paraId="4C086218" w14:textId="77777777" w:rsidR="005A1B8F" w:rsidRDefault="00805F7E">
            <w:pPr>
              <w:spacing w:before="0"/>
            </w:pPr>
            <w:r>
              <w:t>Razvijanje digitalnih kompetencija u nastavi.</w:t>
            </w:r>
          </w:p>
        </w:tc>
      </w:tr>
      <w:tr w:rsidR="005A1B8F" w14:paraId="72B50C21" w14:textId="77777777">
        <w:trPr>
          <w:trHeight w:val="1561"/>
        </w:trPr>
        <w:tc>
          <w:tcPr>
            <w:tcW w:w="2505" w:type="dxa"/>
            <w:tcBorders>
              <w:top w:val="nil"/>
              <w:left w:val="single" w:sz="6" w:space="0" w:color="000000"/>
              <w:bottom w:val="single" w:sz="6" w:space="0" w:color="000000"/>
              <w:right w:val="single" w:sz="6" w:space="0" w:color="000000"/>
            </w:tcBorders>
            <w:shd w:val="clear" w:color="auto" w:fill="E7E6E6"/>
            <w:tcMar>
              <w:top w:w="0" w:type="dxa"/>
              <w:left w:w="100" w:type="dxa"/>
              <w:bottom w:w="0" w:type="dxa"/>
              <w:right w:w="100" w:type="dxa"/>
            </w:tcMar>
          </w:tcPr>
          <w:p w14:paraId="620511FA" w14:textId="77777777" w:rsidR="005A1B8F" w:rsidRDefault="00805F7E">
            <w:pPr>
              <w:spacing w:before="0"/>
            </w:pPr>
            <w:r>
              <w:t xml:space="preserve"> </w:t>
            </w:r>
          </w:p>
          <w:p w14:paraId="778F860C" w14:textId="77777777" w:rsidR="005A1B8F" w:rsidRDefault="00805F7E">
            <w:pPr>
              <w:spacing w:before="0"/>
            </w:pPr>
            <w:r>
              <w:t>Metode i način realizacije</w:t>
            </w:r>
          </w:p>
          <w:p w14:paraId="58167F95" w14:textId="77777777" w:rsidR="005A1B8F" w:rsidRDefault="00805F7E">
            <w:pPr>
              <w:spacing w:before="0"/>
            </w:pPr>
            <w:r>
              <w:t xml:space="preserve"> </w:t>
            </w:r>
          </w:p>
        </w:tc>
        <w:tc>
          <w:tcPr>
            <w:tcW w:w="6330" w:type="dxa"/>
            <w:tcBorders>
              <w:top w:val="nil"/>
              <w:left w:val="nil"/>
              <w:bottom w:val="single" w:sz="6" w:space="0" w:color="000000"/>
              <w:right w:val="single" w:sz="6" w:space="0" w:color="000000"/>
            </w:tcBorders>
            <w:tcMar>
              <w:top w:w="0" w:type="dxa"/>
              <w:left w:w="100" w:type="dxa"/>
              <w:bottom w:w="0" w:type="dxa"/>
              <w:right w:w="100" w:type="dxa"/>
            </w:tcMar>
          </w:tcPr>
          <w:p w14:paraId="72294F77" w14:textId="77777777" w:rsidR="005A1B8F" w:rsidRDefault="00805F7E">
            <w:pPr>
              <w:spacing w:before="0"/>
            </w:pPr>
            <w:r>
              <w:t>Analiza povijesnih izvora, proučavanje dodatnih sadržaja vezanih na nastavne teme. Izrada plakata, sudjelovanje u obilježavanju značajnih datuma npr. Dan sjećanja na žrtvu Vukovara, Dan sjećanja na žrtve holokausta…</w:t>
            </w:r>
          </w:p>
          <w:p w14:paraId="35DA8E5A" w14:textId="77777777" w:rsidR="005A1B8F" w:rsidRDefault="00805F7E">
            <w:pPr>
              <w:spacing w:before="0"/>
            </w:pPr>
            <w:r>
              <w:t>Pripremanje za natjecanje iz povijesti.</w:t>
            </w:r>
          </w:p>
          <w:p w14:paraId="1C93F1EF" w14:textId="77777777" w:rsidR="005A1B8F" w:rsidRDefault="00805F7E">
            <w:pPr>
              <w:spacing w:before="0"/>
            </w:pPr>
            <w:r>
              <w:t xml:space="preserve"> </w:t>
            </w:r>
          </w:p>
        </w:tc>
      </w:tr>
      <w:tr w:rsidR="005A1B8F" w14:paraId="4D29C6FE" w14:textId="77777777">
        <w:trPr>
          <w:trHeight w:val="549"/>
        </w:trPr>
        <w:tc>
          <w:tcPr>
            <w:tcW w:w="2505" w:type="dxa"/>
            <w:tcBorders>
              <w:top w:val="nil"/>
              <w:left w:val="single" w:sz="6" w:space="0" w:color="000000"/>
              <w:bottom w:val="single" w:sz="6" w:space="0" w:color="000000"/>
              <w:right w:val="single" w:sz="6" w:space="0" w:color="000000"/>
            </w:tcBorders>
            <w:shd w:val="clear" w:color="auto" w:fill="E7E6E6"/>
            <w:tcMar>
              <w:top w:w="0" w:type="dxa"/>
              <w:left w:w="100" w:type="dxa"/>
              <w:bottom w:w="0" w:type="dxa"/>
              <w:right w:w="100" w:type="dxa"/>
            </w:tcMar>
          </w:tcPr>
          <w:p w14:paraId="269F3192" w14:textId="77777777" w:rsidR="005A1B8F" w:rsidRDefault="00805F7E">
            <w:pPr>
              <w:spacing w:before="0"/>
            </w:pPr>
            <w:r>
              <w:t>Vrijeme realizacije</w:t>
            </w:r>
          </w:p>
        </w:tc>
        <w:tc>
          <w:tcPr>
            <w:tcW w:w="6330" w:type="dxa"/>
            <w:tcBorders>
              <w:top w:val="nil"/>
              <w:left w:val="nil"/>
              <w:bottom w:val="single" w:sz="6" w:space="0" w:color="000000"/>
              <w:right w:val="single" w:sz="6" w:space="0" w:color="000000"/>
            </w:tcBorders>
            <w:tcMar>
              <w:top w:w="0" w:type="dxa"/>
              <w:left w:w="100" w:type="dxa"/>
              <w:bottom w:w="0" w:type="dxa"/>
              <w:right w:w="100" w:type="dxa"/>
            </w:tcMar>
          </w:tcPr>
          <w:p w14:paraId="443D70F3" w14:textId="77777777" w:rsidR="005A1B8F" w:rsidRDefault="00805F7E">
            <w:pPr>
              <w:spacing w:before="0"/>
            </w:pPr>
            <w:r>
              <w:t>Tijekom školske godine 2025.26.</w:t>
            </w:r>
          </w:p>
          <w:p w14:paraId="0422FBFD" w14:textId="77777777" w:rsidR="005A1B8F" w:rsidRDefault="00805F7E">
            <w:pPr>
              <w:spacing w:before="0"/>
            </w:pPr>
            <w:r>
              <w:t xml:space="preserve"> </w:t>
            </w:r>
          </w:p>
        </w:tc>
      </w:tr>
      <w:tr w:rsidR="005A1B8F" w14:paraId="30AE0F65" w14:textId="77777777">
        <w:trPr>
          <w:trHeight w:val="982"/>
        </w:trPr>
        <w:tc>
          <w:tcPr>
            <w:tcW w:w="2505" w:type="dxa"/>
            <w:tcBorders>
              <w:top w:val="nil"/>
              <w:left w:val="single" w:sz="6" w:space="0" w:color="000000"/>
              <w:bottom w:val="single" w:sz="6" w:space="0" w:color="000000"/>
              <w:right w:val="single" w:sz="6" w:space="0" w:color="000000"/>
            </w:tcBorders>
            <w:shd w:val="clear" w:color="auto" w:fill="E7E6E6"/>
            <w:tcMar>
              <w:top w:w="0" w:type="dxa"/>
              <w:left w:w="100" w:type="dxa"/>
              <w:bottom w:w="0" w:type="dxa"/>
              <w:right w:w="100" w:type="dxa"/>
            </w:tcMar>
          </w:tcPr>
          <w:p w14:paraId="56C3CCF2" w14:textId="77777777" w:rsidR="005A1B8F" w:rsidRDefault="00805F7E">
            <w:pPr>
              <w:spacing w:before="0"/>
            </w:pPr>
            <w:r>
              <w:t xml:space="preserve"> </w:t>
            </w:r>
          </w:p>
          <w:p w14:paraId="309A557A" w14:textId="77777777" w:rsidR="005A1B8F" w:rsidRDefault="00805F7E">
            <w:pPr>
              <w:spacing w:before="0"/>
            </w:pPr>
            <w:r>
              <w:t>Očekivani ishodi</w:t>
            </w:r>
          </w:p>
          <w:p w14:paraId="2BCE02F0" w14:textId="77777777" w:rsidR="005A1B8F" w:rsidRDefault="00805F7E">
            <w:pPr>
              <w:spacing w:before="0"/>
            </w:pPr>
            <w:r>
              <w:t xml:space="preserve"> </w:t>
            </w:r>
          </w:p>
        </w:tc>
        <w:tc>
          <w:tcPr>
            <w:tcW w:w="6330" w:type="dxa"/>
            <w:tcBorders>
              <w:top w:val="nil"/>
              <w:left w:val="nil"/>
              <w:bottom w:val="single" w:sz="6" w:space="0" w:color="000000"/>
              <w:right w:val="single" w:sz="6" w:space="0" w:color="000000"/>
            </w:tcBorders>
            <w:tcMar>
              <w:top w:w="0" w:type="dxa"/>
              <w:left w:w="100" w:type="dxa"/>
              <w:bottom w:w="0" w:type="dxa"/>
              <w:right w:w="100" w:type="dxa"/>
            </w:tcMar>
          </w:tcPr>
          <w:p w14:paraId="19536DF5" w14:textId="77777777" w:rsidR="005A1B8F" w:rsidRDefault="00805F7E">
            <w:pPr>
              <w:spacing w:before="0"/>
            </w:pPr>
            <w:r>
              <w:t>Učenici će moći samostalno objasniti dodatne sadržaje povezane sa nastavnim temama, postaviti ih u zadane povijesne koncepte.</w:t>
            </w:r>
          </w:p>
        </w:tc>
      </w:tr>
      <w:tr w:rsidR="005A1B8F" w14:paraId="49211026" w14:textId="77777777">
        <w:trPr>
          <w:trHeight w:val="667"/>
        </w:trPr>
        <w:tc>
          <w:tcPr>
            <w:tcW w:w="2505" w:type="dxa"/>
            <w:tcBorders>
              <w:top w:val="nil"/>
              <w:left w:val="single" w:sz="6" w:space="0" w:color="000000"/>
              <w:bottom w:val="single" w:sz="6" w:space="0" w:color="000000"/>
              <w:right w:val="single" w:sz="6" w:space="0" w:color="000000"/>
            </w:tcBorders>
            <w:shd w:val="clear" w:color="auto" w:fill="E7E6E6"/>
            <w:tcMar>
              <w:top w:w="0" w:type="dxa"/>
              <w:left w:w="100" w:type="dxa"/>
              <w:bottom w:w="0" w:type="dxa"/>
              <w:right w:w="100" w:type="dxa"/>
            </w:tcMar>
          </w:tcPr>
          <w:p w14:paraId="209162CB" w14:textId="77777777" w:rsidR="005A1B8F" w:rsidRDefault="00805F7E">
            <w:pPr>
              <w:spacing w:before="0"/>
            </w:pPr>
            <w:r>
              <w:t xml:space="preserve"> Način praćenja i vrednovanja</w:t>
            </w:r>
          </w:p>
          <w:p w14:paraId="0487DC11" w14:textId="77777777" w:rsidR="005A1B8F" w:rsidRDefault="00805F7E">
            <w:pPr>
              <w:spacing w:before="0"/>
            </w:pPr>
            <w:r>
              <w:t xml:space="preserve"> </w:t>
            </w:r>
          </w:p>
        </w:tc>
        <w:tc>
          <w:tcPr>
            <w:tcW w:w="6330" w:type="dxa"/>
            <w:tcBorders>
              <w:top w:val="nil"/>
              <w:left w:val="nil"/>
              <w:bottom w:val="single" w:sz="6" w:space="0" w:color="000000"/>
              <w:right w:val="single" w:sz="6" w:space="0" w:color="000000"/>
            </w:tcBorders>
            <w:tcMar>
              <w:top w:w="0" w:type="dxa"/>
              <w:left w:w="100" w:type="dxa"/>
              <w:bottom w:w="0" w:type="dxa"/>
              <w:right w:w="100" w:type="dxa"/>
            </w:tcMar>
          </w:tcPr>
          <w:p w14:paraId="6B12353D" w14:textId="77777777" w:rsidR="005A1B8F" w:rsidRDefault="00805F7E">
            <w:pPr>
              <w:spacing w:before="0"/>
            </w:pPr>
            <w:r>
              <w:t>Praćenje rada učenika i vrednovanje kroz predmet povijesti .</w:t>
            </w:r>
          </w:p>
          <w:p w14:paraId="349166CA" w14:textId="77777777" w:rsidR="005A1B8F" w:rsidRDefault="00805F7E">
            <w:pPr>
              <w:spacing w:before="0"/>
            </w:pPr>
            <w:r>
              <w:t xml:space="preserve"> </w:t>
            </w:r>
          </w:p>
        </w:tc>
      </w:tr>
      <w:tr w:rsidR="005A1B8F" w14:paraId="3D75BE10" w14:textId="77777777">
        <w:trPr>
          <w:trHeight w:val="524"/>
        </w:trPr>
        <w:tc>
          <w:tcPr>
            <w:tcW w:w="2505" w:type="dxa"/>
            <w:tcBorders>
              <w:top w:val="nil"/>
              <w:left w:val="single" w:sz="6" w:space="0" w:color="000000"/>
              <w:bottom w:val="single" w:sz="6" w:space="0" w:color="000000"/>
              <w:right w:val="single" w:sz="6" w:space="0" w:color="000000"/>
            </w:tcBorders>
            <w:shd w:val="clear" w:color="auto" w:fill="E7E6E6"/>
            <w:tcMar>
              <w:top w:w="0" w:type="dxa"/>
              <w:left w:w="100" w:type="dxa"/>
              <w:bottom w:w="0" w:type="dxa"/>
              <w:right w:w="100" w:type="dxa"/>
            </w:tcMar>
          </w:tcPr>
          <w:p w14:paraId="1475678F" w14:textId="77777777" w:rsidR="005A1B8F" w:rsidRDefault="00805F7E">
            <w:pPr>
              <w:spacing w:before="0"/>
            </w:pPr>
            <w:r>
              <w:t xml:space="preserve"> Vidljivost</w:t>
            </w:r>
          </w:p>
          <w:p w14:paraId="7712A60C" w14:textId="77777777" w:rsidR="005A1B8F" w:rsidRDefault="00805F7E">
            <w:pPr>
              <w:spacing w:before="0"/>
            </w:pPr>
            <w:r>
              <w:t xml:space="preserve"> </w:t>
            </w:r>
          </w:p>
        </w:tc>
        <w:tc>
          <w:tcPr>
            <w:tcW w:w="6330" w:type="dxa"/>
            <w:tcBorders>
              <w:top w:val="nil"/>
              <w:left w:val="nil"/>
              <w:bottom w:val="single" w:sz="6" w:space="0" w:color="000000"/>
              <w:right w:val="single" w:sz="6" w:space="0" w:color="000000"/>
            </w:tcBorders>
            <w:tcMar>
              <w:top w:w="0" w:type="dxa"/>
              <w:left w:w="100" w:type="dxa"/>
              <w:bottom w:w="0" w:type="dxa"/>
              <w:right w:w="100" w:type="dxa"/>
            </w:tcMar>
          </w:tcPr>
          <w:p w14:paraId="2179170B" w14:textId="77777777" w:rsidR="005A1B8F" w:rsidRDefault="00805F7E">
            <w:pPr>
              <w:spacing w:before="0"/>
            </w:pPr>
            <w:r>
              <w:t xml:space="preserve"> Mrežne stranice škole, plakati .</w:t>
            </w:r>
          </w:p>
        </w:tc>
      </w:tr>
    </w:tbl>
    <w:p w14:paraId="69094713" w14:textId="77777777" w:rsidR="005A1B8F" w:rsidRDefault="005A1B8F">
      <w:pPr>
        <w:spacing w:before="0" w:line="276" w:lineRule="auto"/>
      </w:pPr>
    </w:p>
    <w:p w14:paraId="23F886E2" w14:textId="77777777" w:rsidR="005A1B8F" w:rsidRDefault="005A1B8F">
      <w:pPr>
        <w:spacing w:before="0" w:line="276" w:lineRule="auto"/>
      </w:pPr>
    </w:p>
    <w:p w14:paraId="105B63EC" w14:textId="77777777" w:rsidR="005A1B8F" w:rsidRDefault="005A1B8F">
      <w:pPr>
        <w:spacing w:after="240" w:line="276" w:lineRule="auto"/>
      </w:pPr>
    </w:p>
    <w:tbl>
      <w:tblPr>
        <w:tblStyle w:val="affffffffffffffffffffffffffff5"/>
        <w:tblW w:w="98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605"/>
      </w:tblGrid>
      <w:tr w:rsidR="005A1B8F" w14:paraId="08310BD6" w14:textId="77777777">
        <w:trPr>
          <w:trHeight w:val="495"/>
        </w:trPr>
        <w:tc>
          <w:tcPr>
            <w:tcW w:w="228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D1503B8"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A3C590C" w14:textId="77777777" w:rsidR="005A1B8F" w:rsidRDefault="00805F7E">
            <w:pPr>
              <w:spacing w:before="0"/>
            </w:pPr>
            <w:r>
              <w:t>Dodatna nastava</w:t>
            </w:r>
          </w:p>
        </w:tc>
      </w:tr>
      <w:tr w:rsidR="005A1B8F" w14:paraId="0E98889D"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C9FC87D"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8DB42A4" w14:textId="77777777" w:rsidR="005A1B8F" w:rsidRDefault="00805F7E">
            <w:pPr>
              <w:spacing w:before="0"/>
            </w:pPr>
            <w:r>
              <w:t>geografija</w:t>
            </w:r>
          </w:p>
        </w:tc>
      </w:tr>
      <w:tr w:rsidR="005A1B8F" w14:paraId="062A1AEE" w14:textId="77777777">
        <w:trPr>
          <w:trHeight w:val="183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CBDAC68"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38BBC30" w14:textId="77777777" w:rsidR="005A1B8F" w:rsidRDefault="00805F7E">
            <w:pPr>
              <w:spacing w:before="0"/>
            </w:pPr>
            <w:r>
              <w:t>- produbljivanje znanja i sposobnosti učenika zainteresiranih za geografiju;</w:t>
            </w:r>
            <w:r>
              <w:br/>
              <w:t xml:space="preserve"> - razvijanje sposobnosti tumačenja prirodno-geografskih i društveno-geografskih procesa na lokalnoj, regionalnoj i globalnoj razini;</w:t>
            </w:r>
            <w:r>
              <w:br/>
              <w:t xml:space="preserve"> - razvijanje logičkog (prostornog) mišljenja</w:t>
            </w:r>
            <w:r>
              <w:t xml:space="preserve"> i zaključivanja;</w:t>
            </w:r>
          </w:p>
          <w:p w14:paraId="02BF764D" w14:textId="77777777" w:rsidR="005A1B8F" w:rsidRDefault="00805F7E">
            <w:pPr>
              <w:spacing w:before="0"/>
            </w:pPr>
            <w:r>
              <w:t>- upoznavanje s geografijom 21. stoljeća  GIS programima i aplikacijama</w:t>
            </w:r>
          </w:p>
        </w:tc>
      </w:tr>
      <w:tr w:rsidR="005A1B8F" w14:paraId="0BE2A44C" w14:textId="77777777">
        <w:trPr>
          <w:trHeight w:val="146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857BD5C"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90832EC" w14:textId="77777777" w:rsidR="005A1B8F" w:rsidRDefault="00805F7E">
            <w:pPr>
              <w:spacing w:before="0"/>
            </w:pPr>
            <w:r>
              <w:t>- otkrivanje djece s izrazitim zanimanjem za geografiju;</w:t>
            </w:r>
            <w:r>
              <w:br/>
              <w:t xml:space="preserve"> - talentiranim i darovitim učenicima omogućiti stjecanje praktičnih znanja i vještina te ostvarenje</w:t>
            </w:r>
            <w:r>
              <w:t xml:space="preserve"> njihovih potencijala;</w:t>
            </w:r>
            <w:r>
              <w:br/>
              <w:t xml:space="preserve"> - kvalitativno proširivanje tema koje se obrađuju na redovnoj nastavi;</w:t>
            </w:r>
          </w:p>
          <w:p w14:paraId="4A9687C0" w14:textId="77777777" w:rsidR="005A1B8F" w:rsidRDefault="00805F7E">
            <w:pPr>
              <w:spacing w:before="0"/>
            </w:pPr>
            <w:r>
              <w:t>- priprema za natjecanja iz geografije</w:t>
            </w:r>
          </w:p>
        </w:tc>
      </w:tr>
      <w:tr w:rsidR="005A1B8F" w14:paraId="404B3784" w14:textId="77777777">
        <w:trPr>
          <w:trHeight w:val="42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0C5BF65"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D4C399F" w14:textId="77777777" w:rsidR="005A1B8F" w:rsidRDefault="00805F7E">
            <w:pPr>
              <w:spacing w:before="0"/>
            </w:pPr>
            <w:r>
              <w:t>- učitelj geografije Frane Čerina i učenici sedmih i osmih razreda</w:t>
            </w:r>
          </w:p>
        </w:tc>
      </w:tr>
      <w:tr w:rsidR="005A1B8F" w14:paraId="1F880741" w14:textId="77777777">
        <w:trPr>
          <w:trHeight w:val="99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09DA9FB"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B8ED2A8" w14:textId="77777777" w:rsidR="005A1B8F" w:rsidRDefault="00805F7E">
            <w:pPr>
              <w:spacing w:before="0"/>
            </w:pPr>
            <w:r>
              <w:t>- prema Godišnjem planu i programu škole;</w:t>
            </w:r>
          </w:p>
          <w:p w14:paraId="11345405" w14:textId="77777777" w:rsidR="005A1B8F" w:rsidRDefault="00805F7E">
            <w:pPr>
              <w:spacing w:before="0"/>
            </w:pPr>
            <w:r>
              <w:t>- u kabinetu geografije i informatike uz korištenje dodatnih nastavnih sredstava i pomagala (televizora, računala, pametne ploče, projektora...)</w:t>
            </w:r>
          </w:p>
        </w:tc>
      </w:tr>
      <w:tr w:rsidR="005A1B8F" w14:paraId="42576341"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08B0E5F"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1B33079" w14:textId="77777777" w:rsidR="005A1B8F" w:rsidRDefault="00805F7E">
            <w:pPr>
              <w:spacing w:before="0"/>
            </w:pPr>
            <w:r>
              <w:t>- 2 školska sata tjedno tijekom nastavne godine 2025./2026.</w:t>
            </w:r>
          </w:p>
        </w:tc>
      </w:tr>
      <w:tr w:rsidR="005A1B8F" w14:paraId="5F41FF78"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D879187"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4E6A483" w14:textId="77777777" w:rsidR="005A1B8F" w:rsidRDefault="00805F7E">
            <w:pPr>
              <w:spacing w:before="0"/>
            </w:pPr>
            <w:r>
              <w:t>- uredski materijal i školski pribor: papir, škare, ljepilo, stiropor i sl.</w:t>
            </w:r>
          </w:p>
        </w:tc>
      </w:tr>
      <w:tr w:rsidR="005A1B8F" w14:paraId="6FB0BD8F"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1F27C2F"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E92C587" w14:textId="77777777" w:rsidR="005A1B8F" w:rsidRDefault="00805F7E">
            <w:pPr>
              <w:spacing w:before="0"/>
            </w:pPr>
            <w:r>
              <w:t>- učenik proširuje znanja iz predmeta geografije predviđena Kurikulumom nastavnoga predmeta Geografija za 7. i 8. razred osnovne škole</w:t>
            </w:r>
          </w:p>
        </w:tc>
      </w:tr>
      <w:tr w:rsidR="005A1B8F" w14:paraId="50DE1AF3" w14:textId="77777777">
        <w:trPr>
          <w:trHeight w:val="894"/>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A650EE8"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1F9D324" w14:textId="77777777" w:rsidR="005A1B8F" w:rsidRDefault="00805F7E">
            <w:pPr>
              <w:spacing w:before="0"/>
            </w:pPr>
            <w:r>
              <w:t>- praćenje redovitosti pohađanja dodatne nastave;</w:t>
            </w:r>
          </w:p>
          <w:p w14:paraId="2825E565" w14:textId="77777777" w:rsidR="005A1B8F" w:rsidRDefault="00805F7E">
            <w:pPr>
              <w:spacing w:before="0"/>
            </w:pPr>
            <w:r>
              <w:t>- opisno praćenje uspješnosti usvajanja planiranih sadržaja te rezultati natjecanja</w:t>
            </w:r>
          </w:p>
        </w:tc>
      </w:tr>
      <w:tr w:rsidR="005A1B8F" w14:paraId="3340AD0C"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3BCAC26"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8251FC6" w14:textId="77777777" w:rsidR="005A1B8F" w:rsidRDefault="00805F7E">
            <w:pPr>
              <w:spacing w:before="0"/>
            </w:pPr>
            <w:r>
              <w:t>- evaluacijski listić, uspjeh na natjecanjima</w:t>
            </w:r>
          </w:p>
        </w:tc>
      </w:tr>
    </w:tbl>
    <w:p w14:paraId="533B6F17" w14:textId="77777777" w:rsidR="005A1B8F" w:rsidRDefault="00805F7E">
      <w:pPr>
        <w:spacing w:after="240" w:line="276" w:lineRule="auto"/>
      </w:pPr>
      <w:r>
        <w:t xml:space="preserve"> </w:t>
      </w:r>
    </w:p>
    <w:tbl>
      <w:tblPr>
        <w:tblStyle w:val="affffffffffffffffffffffffffff6"/>
        <w:tblW w:w="97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20"/>
        <w:gridCol w:w="7545"/>
      </w:tblGrid>
      <w:tr w:rsidR="005A1B8F" w14:paraId="67A83400" w14:textId="77777777">
        <w:trPr>
          <w:trHeight w:val="495"/>
        </w:trPr>
        <w:tc>
          <w:tcPr>
            <w:tcW w:w="222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A219502" w14:textId="77777777" w:rsidR="005A1B8F" w:rsidRDefault="00805F7E">
            <w:pPr>
              <w:spacing w:before="0"/>
            </w:pPr>
            <w:r>
              <w:t>Vrsta aktivnosti</w:t>
            </w:r>
          </w:p>
        </w:tc>
        <w:tc>
          <w:tcPr>
            <w:tcW w:w="754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55E246C" w14:textId="77777777" w:rsidR="005A1B8F" w:rsidRDefault="00805F7E">
            <w:pPr>
              <w:spacing w:before="0"/>
            </w:pPr>
            <w:r>
              <w:t>Dodatna nastava</w:t>
            </w:r>
          </w:p>
        </w:tc>
      </w:tr>
      <w:tr w:rsidR="005A1B8F" w14:paraId="7F0D8304" w14:textId="77777777">
        <w:trPr>
          <w:trHeight w:val="495"/>
        </w:trPr>
        <w:tc>
          <w:tcPr>
            <w:tcW w:w="222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ADFCC00" w14:textId="77777777" w:rsidR="005A1B8F" w:rsidRDefault="00805F7E">
            <w:pPr>
              <w:spacing w:before="0"/>
            </w:pPr>
            <w:r>
              <w:t>Naziv</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36A1FA56" w14:textId="77777777" w:rsidR="005A1B8F" w:rsidRDefault="00805F7E">
            <w:pPr>
              <w:spacing w:before="0"/>
            </w:pPr>
            <w:r>
              <w:t>Dodatna nastava - Hrvatski jezik</w:t>
            </w:r>
          </w:p>
        </w:tc>
      </w:tr>
      <w:tr w:rsidR="005A1B8F" w14:paraId="77368952" w14:textId="77777777">
        <w:trPr>
          <w:trHeight w:val="2025"/>
        </w:trPr>
        <w:tc>
          <w:tcPr>
            <w:tcW w:w="222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4681F1F" w14:textId="77777777" w:rsidR="005A1B8F" w:rsidRDefault="00805F7E">
            <w:pPr>
              <w:spacing w:before="0"/>
            </w:pPr>
            <w:r>
              <w:t>Odgojno obrazovni ciljevi</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697ECD0A" w14:textId="77777777" w:rsidR="005A1B8F" w:rsidRDefault="00805F7E">
            <w:pPr>
              <w:spacing w:before="0"/>
            </w:pPr>
            <w:r>
              <w:t xml:space="preserve">Učenike se potiče  na proučavanje hrvatskoga jezika, usavršavanje jezične komunikacije i pismenosti te na zanimanje za jezične sadržaje izvan propisanoga plana i programa, tj. učenika  se potiče na samostalno proučavanje jezikoslovne literature i jezičnih </w:t>
            </w:r>
            <w:r>
              <w:t>pojava.</w:t>
            </w:r>
          </w:p>
          <w:p w14:paraId="408CDE3C" w14:textId="77777777" w:rsidR="005A1B8F" w:rsidRDefault="00805F7E">
            <w:pPr>
              <w:spacing w:before="0"/>
            </w:pPr>
            <w:r>
              <w:t xml:space="preserve"> </w:t>
            </w:r>
          </w:p>
        </w:tc>
      </w:tr>
      <w:tr w:rsidR="005A1B8F" w14:paraId="7044A728" w14:textId="77777777">
        <w:trPr>
          <w:trHeight w:val="1176"/>
        </w:trPr>
        <w:tc>
          <w:tcPr>
            <w:tcW w:w="222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23F13B7" w14:textId="77777777" w:rsidR="005A1B8F" w:rsidRDefault="00805F7E">
            <w:pPr>
              <w:spacing w:before="0"/>
            </w:pPr>
            <w:r>
              <w:t>Namjena</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48E40FF3" w14:textId="77777777" w:rsidR="005A1B8F" w:rsidRDefault="00805F7E">
            <w:pPr>
              <w:spacing w:before="0"/>
            </w:pPr>
            <w:r>
              <w:t>Učenike se potiče na razvijanje interesa za hrvatski jezik te razvijanje spoznaje o važnosti učenja hrvatskog jezika u svakodnevnom životu. Učenike se potiče produbljivanje znanja te  priprema  za samostalni istraživački i projektni rad.</w:t>
            </w:r>
          </w:p>
        </w:tc>
      </w:tr>
      <w:tr w:rsidR="005A1B8F" w14:paraId="0C40806F" w14:textId="77777777">
        <w:trPr>
          <w:trHeight w:val="765"/>
        </w:trPr>
        <w:tc>
          <w:tcPr>
            <w:tcW w:w="222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4CD9E1F" w14:textId="77777777" w:rsidR="005A1B8F" w:rsidRDefault="00805F7E">
            <w:pPr>
              <w:spacing w:before="0"/>
            </w:pPr>
            <w:r>
              <w:t>Nositelji aktivnosti</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2F37D704" w14:textId="77777777" w:rsidR="005A1B8F" w:rsidRDefault="00805F7E">
            <w:pPr>
              <w:spacing w:before="0"/>
            </w:pPr>
            <w:r>
              <w:t>Filka Žilić, zainteresirani učenici 7.a, 8.a, 8.b i 8.c razreda</w:t>
            </w:r>
          </w:p>
        </w:tc>
      </w:tr>
      <w:tr w:rsidR="005A1B8F" w14:paraId="46ED03AA" w14:textId="77777777">
        <w:trPr>
          <w:trHeight w:val="955"/>
        </w:trPr>
        <w:tc>
          <w:tcPr>
            <w:tcW w:w="222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18BDCD8" w14:textId="77777777" w:rsidR="005A1B8F" w:rsidRDefault="00805F7E">
            <w:pPr>
              <w:spacing w:before="0"/>
            </w:pPr>
            <w:r>
              <w:t>Metode i način realizacije</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0DA41EFE" w14:textId="77777777" w:rsidR="005A1B8F" w:rsidRDefault="00805F7E">
            <w:pPr>
              <w:spacing w:before="0"/>
            </w:pPr>
            <w:r>
              <w:t>Predviđeni su individualni, grupni, timski rad, suradničko učenje, učenje kroz igru, predavačka nastava, problemsko istraživanje te rješavanje zadataka sa školskih, županijskih i državnih natjecanja.</w:t>
            </w:r>
          </w:p>
          <w:p w14:paraId="6C45A58D" w14:textId="77777777" w:rsidR="005A1B8F" w:rsidRDefault="00805F7E">
            <w:pPr>
              <w:spacing w:before="0"/>
            </w:pPr>
            <w:r>
              <w:t xml:space="preserve"> </w:t>
            </w:r>
          </w:p>
        </w:tc>
      </w:tr>
      <w:tr w:rsidR="005A1B8F" w14:paraId="0DDDDB92" w14:textId="77777777">
        <w:trPr>
          <w:trHeight w:val="772"/>
        </w:trPr>
        <w:tc>
          <w:tcPr>
            <w:tcW w:w="222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DB26AE6" w14:textId="77777777" w:rsidR="005A1B8F" w:rsidRDefault="00805F7E">
            <w:pPr>
              <w:spacing w:before="0"/>
            </w:pPr>
            <w:r>
              <w:t>Vrijeme realizacije - vremenik</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10BBC0BD" w14:textId="77777777" w:rsidR="005A1B8F" w:rsidRDefault="00805F7E">
            <w:pPr>
              <w:spacing w:before="0"/>
            </w:pPr>
            <w:r>
              <w:t>Dva školska sata tjedno tijekom nastavne godine  (po potrebi i češće tijekom prvog polugodišta zbog priprema za natjecanje) -  35 sati godišnje</w:t>
            </w:r>
          </w:p>
        </w:tc>
      </w:tr>
      <w:tr w:rsidR="005A1B8F" w14:paraId="00680C47" w14:textId="77777777">
        <w:trPr>
          <w:trHeight w:val="495"/>
        </w:trPr>
        <w:tc>
          <w:tcPr>
            <w:tcW w:w="222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33D1967" w14:textId="77777777" w:rsidR="005A1B8F" w:rsidRDefault="00805F7E">
            <w:pPr>
              <w:spacing w:before="0"/>
            </w:pPr>
            <w:r>
              <w:t>Troškovnik</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2A044216" w14:textId="77777777" w:rsidR="005A1B8F" w:rsidRDefault="00805F7E">
            <w:pPr>
              <w:spacing w:before="0"/>
            </w:pPr>
            <w:r>
              <w:t>/</w:t>
            </w:r>
          </w:p>
        </w:tc>
      </w:tr>
      <w:tr w:rsidR="005A1B8F" w14:paraId="77715274" w14:textId="77777777">
        <w:trPr>
          <w:trHeight w:val="686"/>
        </w:trPr>
        <w:tc>
          <w:tcPr>
            <w:tcW w:w="222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2ABC1CE" w14:textId="77777777" w:rsidR="005A1B8F" w:rsidRDefault="00805F7E">
            <w:pPr>
              <w:spacing w:before="0"/>
            </w:pPr>
            <w:r>
              <w:t xml:space="preserve"> Očekivani ishodi</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0236D6A8" w14:textId="77777777" w:rsidR="005A1B8F" w:rsidRDefault="00805F7E">
            <w:pPr>
              <w:spacing w:before="0"/>
            </w:pPr>
            <w:r>
              <w:t>Učenik proširuje jezična znanja predviđena Kurikulumom nastavnoga predmeta Hrvatski jezik za 7. razred osnovne škole.</w:t>
            </w:r>
          </w:p>
          <w:p w14:paraId="0CD58C3A" w14:textId="77777777" w:rsidR="005A1B8F" w:rsidRDefault="00805F7E">
            <w:pPr>
              <w:spacing w:before="0"/>
            </w:pPr>
            <w:r>
              <w:t xml:space="preserve"> </w:t>
            </w:r>
          </w:p>
        </w:tc>
      </w:tr>
      <w:tr w:rsidR="005A1B8F" w14:paraId="33B8767B" w14:textId="77777777">
        <w:trPr>
          <w:trHeight w:val="644"/>
        </w:trPr>
        <w:tc>
          <w:tcPr>
            <w:tcW w:w="222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175249D" w14:textId="77777777" w:rsidR="005A1B8F" w:rsidRDefault="00805F7E">
            <w:pPr>
              <w:spacing w:before="0"/>
            </w:pPr>
            <w:r>
              <w:t>Način praćenja i vrednovanja</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160A8F1A" w14:textId="77777777" w:rsidR="005A1B8F" w:rsidRDefault="00805F7E">
            <w:pPr>
              <w:spacing w:before="0"/>
            </w:pPr>
            <w:r>
              <w:t>Predviđeno je evidentiranje sudjelovanja te bilježenje aktivnosti.</w:t>
            </w:r>
          </w:p>
          <w:p w14:paraId="2E2099C9" w14:textId="77777777" w:rsidR="005A1B8F" w:rsidRDefault="00805F7E">
            <w:pPr>
              <w:spacing w:before="0"/>
            </w:pPr>
            <w:r>
              <w:t>Učenici će samovrednovati svoj rad i aktivnosti.</w:t>
            </w:r>
          </w:p>
        </w:tc>
      </w:tr>
      <w:tr w:rsidR="005A1B8F" w14:paraId="3EEE21A2" w14:textId="77777777">
        <w:trPr>
          <w:trHeight w:val="495"/>
        </w:trPr>
        <w:tc>
          <w:tcPr>
            <w:tcW w:w="222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6A62AF1" w14:textId="77777777" w:rsidR="005A1B8F" w:rsidRDefault="00805F7E">
            <w:pPr>
              <w:spacing w:before="0"/>
            </w:pPr>
            <w:r>
              <w:t>Vidljivost</w:t>
            </w:r>
          </w:p>
        </w:tc>
        <w:tc>
          <w:tcPr>
            <w:tcW w:w="7545" w:type="dxa"/>
            <w:tcBorders>
              <w:top w:val="nil"/>
              <w:left w:val="nil"/>
              <w:bottom w:val="single" w:sz="5" w:space="0" w:color="000000"/>
              <w:right w:val="single" w:sz="5" w:space="0" w:color="000000"/>
            </w:tcBorders>
            <w:tcMar>
              <w:top w:w="100" w:type="dxa"/>
              <w:left w:w="100" w:type="dxa"/>
              <w:bottom w:w="100" w:type="dxa"/>
              <w:right w:w="100" w:type="dxa"/>
            </w:tcMar>
          </w:tcPr>
          <w:p w14:paraId="6FCA4CB8" w14:textId="77777777" w:rsidR="005A1B8F" w:rsidRDefault="00805F7E">
            <w:pPr>
              <w:spacing w:before="0"/>
            </w:pPr>
            <w:r>
              <w:t>Evaluacijski listić, uspjeh na natjecanjima</w:t>
            </w:r>
          </w:p>
        </w:tc>
      </w:tr>
    </w:tbl>
    <w:p w14:paraId="508D282E" w14:textId="77777777" w:rsidR="005A1B8F" w:rsidRDefault="00805F7E">
      <w:pPr>
        <w:spacing w:after="240" w:line="276" w:lineRule="auto"/>
      </w:pPr>
      <w:r>
        <w:t xml:space="preserve"> </w:t>
      </w:r>
    </w:p>
    <w:tbl>
      <w:tblPr>
        <w:tblStyle w:val="affffffffffffffffffffffffffff7"/>
        <w:tblW w:w="963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10"/>
        <w:gridCol w:w="7623"/>
      </w:tblGrid>
      <w:tr w:rsidR="005A1B8F" w14:paraId="3ABFF472" w14:textId="77777777">
        <w:trPr>
          <w:trHeight w:val="735"/>
        </w:trPr>
        <w:tc>
          <w:tcPr>
            <w:tcW w:w="201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24B4EDE" w14:textId="77777777" w:rsidR="005A1B8F" w:rsidRDefault="00805F7E">
            <w:pPr>
              <w:spacing w:before="0"/>
            </w:pPr>
            <w:r>
              <w:t>Vrsta aktivnosti</w:t>
            </w:r>
          </w:p>
        </w:tc>
        <w:tc>
          <w:tcPr>
            <w:tcW w:w="7623"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E1D728A" w14:textId="77777777" w:rsidR="005A1B8F" w:rsidRDefault="00805F7E">
            <w:pPr>
              <w:spacing w:before="0"/>
            </w:pPr>
            <w:r>
              <w:t>Dodatna nastava</w:t>
            </w:r>
          </w:p>
        </w:tc>
      </w:tr>
      <w:tr w:rsidR="005A1B8F" w14:paraId="7A08D44D" w14:textId="77777777">
        <w:trPr>
          <w:trHeight w:val="735"/>
        </w:trPr>
        <w:tc>
          <w:tcPr>
            <w:tcW w:w="201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1118ADC" w14:textId="77777777" w:rsidR="005A1B8F" w:rsidRDefault="00805F7E">
            <w:pPr>
              <w:spacing w:before="0"/>
            </w:pPr>
            <w:r>
              <w:t>Naziv</w:t>
            </w:r>
          </w:p>
        </w:tc>
        <w:tc>
          <w:tcPr>
            <w:tcW w:w="7623" w:type="dxa"/>
            <w:tcBorders>
              <w:top w:val="nil"/>
              <w:left w:val="nil"/>
              <w:bottom w:val="single" w:sz="5" w:space="0" w:color="000000"/>
              <w:right w:val="single" w:sz="5" w:space="0" w:color="000000"/>
            </w:tcBorders>
            <w:tcMar>
              <w:top w:w="100" w:type="dxa"/>
              <w:left w:w="100" w:type="dxa"/>
              <w:bottom w:w="100" w:type="dxa"/>
              <w:right w:w="100" w:type="dxa"/>
            </w:tcMar>
          </w:tcPr>
          <w:p w14:paraId="490904C5" w14:textId="77777777" w:rsidR="005A1B8F" w:rsidRDefault="00805F7E">
            <w:pPr>
              <w:spacing w:before="0"/>
            </w:pPr>
            <w:r>
              <w:t>Dodatna nastava - Hrvatski jezik</w:t>
            </w:r>
          </w:p>
        </w:tc>
      </w:tr>
      <w:tr w:rsidR="005A1B8F" w14:paraId="5BAEAAD0" w14:textId="77777777">
        <w:trPr>
          <w:trHeight w:val="2355"/>
        </w:trPr>
        <w:tc>
          <w:tcPr>
            <w:tcW w:w="201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FC58CE7" w14:textId="77777777" w:rsidR="005A1B8F" w:rsidRDefault="00805F7E">
            <w:pPr>
              <w:spacing w:before="0"/>
            </w:pPr>
            <w:r>
              <w:t>Odgojno obrazovni ciljevi</w:t>
            </w:r>
          </w:p>
        </w:tc>
        <w:tc>
          <w:tcPr>
            <w:tcW w:w="7623" w:type="dxa"/>
            <w:tcBorders>
              <w:top w:val="nil"/>
              <w:left w:val="nil"/>
              <w:bottom w:val="single" w:sz="5" w:space="0" w:color="000000"/>
              <w:right w:val="single" w:sz="5" w:space="0" w:color="000000"/>
            </w:tcBorders>
            <w:tcMar>
              <w:top w:w="100" w:type="dxa"/>
              <w:left w:w="100" w:type="dxa"/>
              <w:bottom w:w="100" w:type="dxa"/>
              <w:right w:w="100" w:type="dxa"/>
            </w:tcMar>
          </w:tcPr>
          <w:p w14:paraId="18BB485F" w14:textId="77777777" w:rsidR="005A1B8F" w:rsidRDefault="00805F7E">
            <w:pPr>
              <w:spacing w:before="0"/>
            </w:pPr>
            <w:r>
              <w:t xml:space="preserve">Učenike se potiče  na proučavanje hrvatskoga jezika, usavršavanje jezične komunikacije i pismenosti te na zanimanje za jezične sadržaje izvan propisanoga plana i programa, tj. učenika  se potiče na samostalno proučavanje jezikoslovne literature i jezičnih </w:t>
            </w:r>
            <w:r>
              <w:t>pojava.</w:t>
            </w:r>
          </w:p>
          <w:p w14:paraId="63D41ECE" w14:textId="77777777" w:rsidR="005A1B8F" w:rsidRDefault="00805F7E">
            <w:pPr>
              <w:spacing w:before="0"/>
            </w:pPr>
            <w:r>
              <w:t xml:space="preserve"> </w:t>
            </w:r>
          </w:p>
        </w:tc>
      </w:tr>
      <w:tr w:rsidR="005A1B8F" w14:paraId="076F3DD5" w14:textId="77777777">
        <w:trPr>
          <w:trHeight w:val="1560"/>
        </w:trPr>
        <w:tc>
          <w:tcPr>
            <w:tcW w:w="201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6DBCF91" w14:textId="77777777" w:rsidR="005A1B8F" w:rsidRDefault="00805F7E">
            <w:pPr>
              <w:spacing w:before="0"/>
            </w:pPr>
            <w:r>
              <w:t>Namjena</w:t>
            </w:r>
          </w:p>
        </w:tc>
        <w:tc>
          <w:tcPr>
            <w:tcW w:w="7623" w:type="dxa"/>
            <w:tcBorders>
              <w:top w:val="nil"/>
              <w:left w:val="nil"/>
              <w:bottom w:val="single" w:sz="5" w:space="0" w:color="000000"/>
              <w:right w:val="single" w:sz="5" w:space="0" w:color="000000"/>
            </w:tcBorders>
            <w:tcMar>
              <w:top w:w="100" w:type="dxa"/>
              <w:left w:w="100" w:type="dxa"/>
              <w:bottom w:w="100" w:type="dxa"/>
              <w:right w:w="100" w:type="dxa"/>
            </w:tcMar>
          </w:tcPr>
          <w:p w14:paraId="49B6DDFE" w14:textId="77777777" w:rsidR="005A1B8F" w:rsidRDefault="00805F7E">
            <w:pPr>
              <w:spacing w:before="0"/>
            </w:pPr>
            <w:r>
              <w:t>Učenike se potiče na razvijanje interesa za hrvatski jezik te razvijanje spoznaje o važnosti učenja hrvatskog jezika u svakodnevnom životu. Učenike se potiče produbljivanje znanja te  priprema  za samostalni istraživački i projektni rad.</w:t>
            </w:r>
          </w:p>
        </w:tc>
      </w:tr>
      <w:tr w:rsidR="005A1B8F" w14:paraId="2FCFB02A" w14:textId="77777777">
        <w:trPr>
          <w:trHeight w:val="1005"/>
        </w:trPr>
        <w:tc>
          <w:tcPr>
            <w:tcW w:w="201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1A3BEB6" w14:textId="77777777" w:rsidR="005A1B8F" w:rsidRDefault="00805F7E">
            <w:pPr>
              <w:spacing w:before="0"/>
            </w:pPr>
            <w:r>
              <w:t>Nositelji aktivnosti</w:t>
            </w:r>
          </w:p>
        </w:tc>
        <w:tc>
          <w:tcPr>
            <w:tcW w:w="7623" w:type="dxa"/>
            <w:tcBorders>
              <w:top w:val="nil"/>
              <w:left w:val="nil"/>
              <w:bottom w:val="single" w:sz="5" w:space="0" w:color="000000"/>
              <w:right w:val="single" w:sz="5" w:space="0" w:color="000000"/>
            </w:tcBorders>
            <w:tcMar>
              <w:top w:w="100" w:type="dxa"/>
              <w:left w:w="100" w:type="dxa"/>
              <w:bottom w:w="100" w:type="dxa"/>
              <w:right w:w="100" w:type="dxa"/>
            </w:tcMar>
          </w:tcPr>
          <w:p w14:paraId="11D83E03" w14:textId="77777777" w:rsidR="005A1B8F" w:rsidRDefault="00805F7E">
            <w:pPr>
              <w:spacing w:before="0"/>
            </w:pPr>
            <w:r>
              <w:t>Maja Coce, zainteresirani učenici 7.b i 7.c razreda</w:t>
            </w:r>
          </w:p>
        </w:tc>
      </w:tr>
      <w:tr w:rsidR="005A1B8F" w14:paraId="6816E9C9" w14:textId="77777777">
        <w:trPr>
          <w:trHeight w:val="1830"/>
        </w:trPr>
        <w:tc>
          <w:tcPr>
            <w:tcW w:w="201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DA60224" w14:textId="77777777" w:rsidR="005A1B8F" w:rsidRDefault="00805F7E">
            <w:pPr>
              <w:spacing w:before="0"/>
            </w:pPr>
            <w:r>
              <w:t>Metode i način realizacije</w:t>
            </w:r>
          </w:p>
        </w:tc>
        <w:tc>
          <w:tcPr>
            <w:tcW w:w="7623" w:type="dxa"/>
            <w:tcBorders>
              <w:top w:val="nil"/>
              <w:left w:val="nil"/>
              <w:bottom w:val="single" w:sz="5" w:space="0" w:color="000000"/>
              <w:right w:val="single" w:sz="5" w:space="0" w:color="000000"/>
            </w:tcBorders>
            <w:tcMar>
              <w:top w:w="100" w:type="dxa"/>
              <w:left w:w="100" w:type="dxa"/>
              <w:bottom w:w="100" w:type="dxa"/>
              <w:right w:w="100" w:type="dxa"/>
            </w:tcMar>
          </w:tcPr>
          <w:p w14:paraId="74ACF278" w14:textId="77777777" w:rsidR="005A1B8F" w:rsidRDefault="00805F7E">
            <w:pPr>
              <w:spacing w:before="0"/>
            </w:pPr>
            <w:r>
              <w:t>Predviđeni su individualni, grupni, timski rad, suradničko učenje, učenje kroz igru, predavačka nastava, problemsko istraživanje te rješavanje zadataka sa školskih, županijskih i državnih natjecanja.</w:t>
            </w:r>
          </w:p>
          <w:p w14:paraId="29DEEC2B" w14:textId="77777777" w:rsidR="005A1B8F" w:rsidRDefault="00805F7E">
            <w:pPr>
              <w:spacing w:before="0"/>
            </w:pPr>
            <w:r>
              <w:t xml:space="preserve"> </w:t>
            </w:r>
          </w:p>
        </w:tc>
      </w:tr>
      <w:tr w:rsidR="005A1B8F" w14:paraId="70AA809B" w14:textId="77777777">
        <w:trPr>
          <w:trHeight w:val="1275"/>
        </w:trPr>
        <w:tc>
          <w:tcPr>
            <w:tcW w:w="201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213BEC0" w14:textId="77777777" w:rsidR="005A1B8F" w:rsidRDefault="00805F7E">
            <w:pPr>
              <w:spacing w:before="0"/>
            </w:pPr>
            <w:r>
              <w:t>Vrijeme realizacije - vremenik</w:t>
            </w:r>
          </w:p>
        </w:tc>
        <w:tc>
          <w:tcPr>
            <w:tcW w:w="7623" w:type="dxa"/>
            <w:tcBorders>
              <w:top w:val="nil"/>
              <w:left w:val="nil"/>
              <w:bottom w:val="single" w:sz="5" w:space="0" w:color="000000"/>
              <w:right w:val="single" w:sz="5" w:space="0" w:color="000000"/>
            </w:tcBorders>
            <w:tcMar>
              <w:top w:w="100" w:type="dxa"/>
              <w:left w:w="100" w:type="dxa"/>
              <w:bottom w:w="100" w:type="dxa"/>
              <w:right w:w="100" w:type="dxa"/>
            </w:tcMar>
          </w:tcPr>
          <w:p w14:paraId="5A89B9D2" w14:textId="77777777" w:rsidR="005A1B8F" w:rsidRDefault="00805F7E">
            <w:pPr>
              <w:spacing w:before="0"/>
            </w:pPr>
            <w:r>
              <w:t>Dva školska sata tjedno tijekom nastavne godine  (po potrebi i češće tijekom prvog polugodišta zbog priprema za natjecanje) -  35 sati godišnje</w:t>
            </w:r>
          </w:p>
        </w:tc>
      </w:tr>
      <w:tr w:rsidR="005A1B8F" w14:paraId="105A457A" w14:textId="77777777">
        <w:trPr>
          <w:trHeight w:val="735"/>
        </w:trPr>
        <w:tc>
          <w:tcPr>
            <w:tcW w:w="201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814B9E9" w14:textId="77777777" w:rsidR="005A1B8F" w:rsidRDefault="00805F7E">
            <w:pPr>
              <w:spacing w:before="0"/>
            </w:pPr>
            <w:r>
              <w:t>Troškovnik</w:t>
            </w:r>
          </w:p>
        </w:tc>
        <w:tc>
          <w:tcPr>
            <w:tcW w:w="7623" w:type="dxa"/>
            <w:tcBorders>
              <w:top w:val="nil"/>
              <w:left w:val="nil"/>
              <w:bottom w:val="single" w:sz="5" w:space="0" w:color="000000"/>
              <w:right w:val="single" w:sz="5" w:space="0" w:color="000000"/>
            </w:tcBorders>
            <w:tcMar>
              <w:top w:w="100" w:type="dxa"/>
              <w:left w:w="100" w:type="dxa"/>
              <w:bottom w:w="100" w:type="dxa"/>
              <w:right w:w="100" w:type="dxa"/>
            </w:tcMar>
          </w:tcPr>
          <w:p w14:paraId="2E2D065F" w14:textId="77777777" w:rsidR="005A1B8F" w:rsidRDefault="00805F7E">
            <w:pPr>
              <w:spacing w:before="0"/>
            </w:pPr>
            <w:r>
              <w:t>/</w:t>
            </w:r>
          </w:p>
        </w:tc>
      </w:tr>
      <w:tr w:rsidR="005A1B8F" w14:paraId="5732F0B5" w14:textId="77777777">
        <w:trPr>
          <w:trHeight w:val="1515"/>
        </w:trPr>
        <w:tc>
          <w:tcPr>
            <w:tcW w:w="201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228206D" w14:textId="77777777" w:rsidR="005A1B8F" w:rsidRDefault="00805F7E">
            <w:pPr>
              <w:spacing w:before="0"/>
            </w:pPr>
            <w:r>
              <w:t xml:space="preserve"> Očekivani ishodi</w:t>
            </w:r>
          </w:p>
        </w:tc>
        <w:tc>
          <w:tcPr>
            <w:tcW w:w="7623" w:type="dxa"/>
            <w:tcBorders>
              <w:top w:val="nil"/>
              <w:left w:val="nil"/>
              <w:bottom w:val="single" w:sz="5" w:space="0" w:color="000000"/>
              <w:right w:val="single" w:sz="5" w:space="0" w:color="000000"/>
            </w:tcBorders>
            <w:tcMar>
              <w:top w:w="100" w:type="dxa"/>
              <w:left w:w="100" w:type="dxa"/>
              <w:bottom w:w="100" w:type="dxa"/>
              <w:right w:w="100" w:type="dxa"/>
            </w:tcMar>
          </w:tcPr>
          <w:p w14:paraId="0870DDE7" w14:textId="77777777" w:rsidR="005A1B8F" w:rsidRDefault="00805F7E">
            <w:pPr>
              <w:spacing w:before="0"/>
            </w:pPr>
            <w:r>
              <w:t>Učenik proširuje jezična znanja predviđena Kurikulumom nastavnoga predmeta Hrvatski jezik za 7. razred osnovne škole.</w:t>
            </w:r>
          </w:p>
          <w:p w14:paraId="6CFD9466" w14:textId="77777777" w:rsidR="005A1B8F" w:rsidRDefault="00805F7E">
            <w:pPr>
              <w:spacing w:before="0"/>
            </w:pPr>
            <w:r>
              <w:t xml:space="preserve"> </w:t>
            </w:r>
          </w:p>
        </w:tc>
      </w:tr>
      <w:tr w:rsidR="005A1B8F" w14:paraId="7DCFC865" w14:textId="77777777">
        <w:trPr>
          <w:trHeight w:val="1275"/>
        </w:trPr>
        <w:tc>
          <w:tcPr>
            <w:tcW w:w="201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8494012" w14:textId="77777777" w:rsidR="005A1B8F" w:rsidRDefault="00805F7E">
            <w:pPr>
              <w:spacing w:before="0"/>
            </w:pPr>
            <w:r>
              <w:t>Način praćenja i vrednovanja</w:t>
            </w:r>
          </w:p>
        </w:tc>
        <w:tc>
          <w:tcPr>
            <w:tcW w:w="7623" w:type="dxa"/>
            <w:tcBorders>
              <w:top w:val="nil"/>
              <w:left w:val="nil"/>
              <w:bottom w:val="single" w:sz="5" w:space="0" w:color="000000"/>
              <w:right w:val="single" w:sz="5" w:space="0" w:color="000000"/>
            </w:tcBorders>
            <w:tcMar>
              <w:top w:w="100" w:type="dxa"/>
              <w:left w:w="100" w:type="dxa"/>
              <w:bottom w:w="100" w:type="dxa"/>
              <w:right w:w="100" w:type="dxa"/>
            </w:tcMar>
          </w:tcPr>
          <w:p w14:paraId="0D2BD719" w14:textId="77777777" w:rsidR="005A1B8F" w:rsidRDefault="00805F7E">
            <w:pPr>
              <w:spacing w:before="0"/>
            </w:pPr>
            <w:r>
              <w:t>Predviđeno je evidentiranje sudjelovanja te bilježenje aktivnosti.</w:t>
            </w:r>
          </w:p>
          <w:p w14:paraId="65E7846A" w14:textId="77777777" w:rsidR="005A1B8F" w:rsidRDefault="00805F7E">
            <w:pPr>
              <w:spacing w:before="0"/>
            </w:pPr>
            <w:r>
              <w:t>Učenici će samovrednovati svoj rad i aktivnosti.</w:t>
            </w:r>
          </w:p>
        </w:tc>
      </w:tr>
      <w:tr w:rsidR="005A1B8F" w14:paraId="350FA64C" w14:textId="77777777">
        <w:trPr>
          <w:trHeight w:val="735"/>
        </w:trPr>
        <w:tc>
          <w:tcPr>
            <w:tcW w:w="201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747CE7E" w14:textId="77777777" w:rsidR="005A1B8F" w:rsidRDefault="00805F7E">
            <w:pPr>
              <w:spacing w:before="0"/>
            </w:pPr>
            <w:r>
              <w:t>Vidljivost</w:t>
            </w:r>
          </w:p>
        </w:tc>
        <w:tc>
          <w:tcPr>
            <w:tcW w:w="7623" w:type="dxa"/>
            <w:tcBorders>
              <w:top w:val="nil"/>
              <w:left w:val="nil"/>
              <w:bottom w:val="single" w:sz="5" w:space="0" w:color="000000"/>
              <w:right w:val="single" w:sz="5" w:space="0" w:color="000000"/>
            </w:tcBorders>
            <w:tcMar>
              <w:top w:w="100" w:type="dxa"/>
              <w:left w:w="100" w:type="dxa"/>
              <w:bottom w:w="100" w:type="dxa"/>
              <w:right w:w="100" w:type="dxa"/>
            </w:tcMar>
          </w:tcPr>
          <w:p w14:paraId="08C97EBC" w14:textId="77777777" w:rsidR="005A1B8F" w:rsidRDefault="00805F7E">
            <w:pPr>
              <w:spacing w:before="0"/>
            </w:pPr>
            <w:r>
              <w:t>Evaluacijski listić, uspjeh na natjecanjima</w:t>
            </w:r>
          </w:p>
        </w:tc>
      </w:tr>
    </w:tbl>
    <w:p w14:paraId="346B8DB3" w14:textId="77777777" w:rsidR="005A1B8F" w:rsidRDefault="005A1B8F">
      <w:pPr>
        <w:spacing w:before="0"/>
      </w:pPr>
    </w:p>
    <w:tbl>
      <w:tblPr>
        <w:tblStyle w:val="affffffffffffffffffffffffffff8"/>
        <w:tblW w:w="9900" w:type="dxa"/>
        <w:tblInd w:w="-30" w:type="dxa"/>
        <w:tblBorders>
          <w:top w:val="nil"/>
          <w:left w:val="nil"/>
          <w:bottom w:val="nil"/>
          <w:right w:val="nil"/>
          <w:insideH w:val="nil"/>
          <w:insideV w:val="nil"/>
        </w:tblBorders>
        <w:tblLayout w:type="fixed"/>
        <w:tblLook w:val="0600" w:firstRow="0" w:lastRow="0" w:firstColumn="0" w:lastColumn="0" w:noHBand="1" w:noVBand="1"/>
      </w:tblPr>
      <w:tblGrid>
        <w:gridCol w:w="2295"/>
        <w:gridCol w:w="7605"/>
      </w:tblGrid>
      <w:tr w:rsidR="005A1B8F" w14:paraId="17F332EF" w14:textId="77777777">
        <w:trPr>
          <w:trHeight w:val="527"/>
        </w:trPr>
        <w:tc>
          <w:tcPr>
            <w:tcW w:w="229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D27C892"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A4659E4" w14:textId="77777777" w:rsidR="005A1B8F" w:rsidRDefault="00805F7E">
            <w:pPr>
              <w:spacing w:before="0"/>
            </w:pPr>
            <w:r>
              <w:t>Dodatna nastava</w:t>
            </w:r>
          </w:p>
        </w:tc>
      </w:tr>
      <w:tr w:rsidR="005A1B8F" w14:paraId="2ECE9B1C" w14:textId="77777777">
        <w:trPr>
          <w:trHeight w:val="557"/>
        </w:trPr>
        <w:tc>
          <w:tcPr>
            <w:tcW w:w="229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7F5A9A7"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67A59A9" w14:textId="77777777" w:rsidR="005A1B8F" w:rsidRDefault="00805F7E">
            <w:pPr>
              <w:spacing w:before="0"/>
            </w:pPr>
            <w:r>
              <w:t>Dodatna nastava iz fizike</w:t>
            </w:r>
          </w:p>
        </w:tc>
      </w:tr>
      <w:tr w:rsidR="005A1B8F" w14:paraId="0460AA18" w14:textId="77777777">
        <w:trPr>
          <w:trHeight w:val="1035"/>
        </w:trPr>
        <w:tc>
          <w:tcPr>
            <w:tcW w:w="229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7215E88"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6346DAE" w14:textId="77777777" w:rsidR="005A1B8F" w:rsidRDefault="00805F7E">
            <w:pPr>
              <w:spacing w:before="0"/>
            </w:pPr>
            <w:r>
              <w:t>Učenici će razvijati istraživački duh, radoznalost i želju za stjecanjem dodatnih znanja iz područja fizike. Rješavati će zahtjevnije zadatke i samostalno izvoditi pokuse, razvijati će znanstveni pristup u istraživanju.</w:t>
            </w:r>
          </w:p>
        </w:tc>
      </w:tr>
      <w:tr w:rsidR="005A1B8F" w14:paraId="1FE3B363" w14:textId="77777777">
        <w:trPr>
          <w:trHeight w:val="1035"/>
        </w:trPr>
        <w:tc>
          <w:tcPr>
            <w:tcW w:w="229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B6A1431"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F955B7C" w14:textId="77777777" w:rsidR="005A1B8F" w:rsidRDefault="00805F7E">
            <w:pPr>
              <w:spacing w:before="0"/>
            </w:pPr>
            <w:r>
              <w:t>Proširivanje znanja iz redo</w:t>
            </w:r>
            <w:r>
              <w:t>vnog programa fizike. Primjena kompleksnih fizikalnih znanja i vještina u rješavanju problemskih situacija. Pripreme za natjecanje.</w:t>
            </w:r>
          </w:p>
        </w:tc>
      </w:tr>
      <w:tr w:rsidR="005A1B8F" w14:paraId="372F23B3" w14:textId="77777777">
        <w:trPr>
          <w:trHeight w:val="765"/>
        </w:trPr>
        <w:tc>
          <w:tcPr>
            <w:tcW w:w="229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D65A2DF"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F2630E9" w14:textId="77777777" w:rsidR="005A1B8F" w:rsidRDefault="00805F7E">
            <w:pPr>
              <w:spacing w:before="0"/>
            </w:pPr>
            <w:r>
              <w:t>Ivana Pavković, učiteljica fizike i informatike</w:t>
            </w:r>
          </w:p>
        </w:tc>
      </w:tr>
      <w:tr w:rsidR="005A1B8F" w14:paraId="7A87F499" w14:textId="77777777">
        <w:trPr>
          <w:trHeight w:val="765"/>
        </w:trPr>
        <w:tc>
          <w:tcPr>
            <w:tcW w:w="229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67967B1"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A8BA6BA" w14:textId="77777777" w:rsidR="005A1B8F" w:rsidRDefault="00805F7E">
            <w:pPr>
              <w:spacing w:before="0"/>
            </w:pPr>
            <w:r>
              <w:t>Dodatna nastava se provodi u učionici fizike samostalnim, grupnim radom i radom u parovima kroz suradničko i istraživačko učenje.</w:t>
            </w:r>
          </w:p>
        </w:tc>
      </w:tr>
      <w:tr w:rsidR="005A1B8F" w14:paraId="4C5AA5A0" w14:textId="77777777">
        <w:trPr>
          <w:trHeight w:val="765"/>
        </w:trPr>
        <w:tc>
          <w:tcPr>
            <w:tcW w:w="229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CBF9947"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D6810D5" w14:textId="77777777" w:rsidR="005A1B8F" w:rsidRDefault="00805F7E">
            <w:pPr>
              <w:spacing w:before="0"/>
            </w:pPr>
            <w:r>
              <w:t>Tijekom školske godine 2025./2026., 35 h</w:t>
            </w:r>
          </w:p>
        </w:tc>
      </w:tr>
      <w:tr w:rsidR="005A1B8F" w14:paraId="648355E1" w14:textId="77777777">
        <w:trPr>
          <w:trHeight w:val="495"/>
        </w:trPr>
        <w:tc>
          <w:tcPr>
            <w:tcW w:w="229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C90DAD8"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C2863A3" w14:textId="77777777" w:rsidR="005A1B8F" w:rsidRDefault="00805F7E">
            <w:pPr>
              <w:spacing w:before="0"/>
            </w:pPr>
            <w:r>
              <w:t>Papir za fotokopiranje, pribor potreban z</w:t>
            </w:r>
            <w:r>
              <w:t>a provedbu praktičnih radova</w:t>
            </w:r>
          </w:p>
        </w:tc>
      </w:tr>
      <w:tr w:rsidR="005A1B8F" w14:paraId="29D46C3F" w14:textId="77777777">
        <w:trPr>
          <w:trHeight w:val="2145"/>
        </w:trPr>
        <w:tc>
          <w:tcPr>
            <w:tcW w:w="229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D8287B6"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39D04F8" w14:textId="77777777" w:rsidR="005A1B8F" w:rsidRDefault="00805F7E">
            <w:pPr>
              <w:spacing w:before="0"/>
            </w:pPr>
            <w:r>
              <w:t>Učenik planira i upravlja aktivnostima. Samostalno provodi istraživanje, traži nove informacije iz različitih izvora, transformira ih u novo znanje i uspješno primjenjuje pri rješavanju problema. Suradnički uči i radi u timu, razvija komunikacijske kompete</w:t>
            </w:r>
            <w:r>
              <w:t>ncije i uvažavajuće odnose s drugima. Samovrednuje proces učenja i svoje rezultate, procjenjuje ostvareni napredak te na temelju toga planira buduće učenje. Samostalno oblikuje svoje ideje i kreativno pristupa rješavanju problema.</w:t>
            </w:r>
          </w:p>
        </w:tc>
      </w:tr>
      <w:tr w:rsidR="005A1B8F" w14:paraId="30826BA3" w14:textId="77777777">
        <w:trPr>
          <w:trHeight w:val="765"/>
        </w:trPr>
        <w:tc>
          <w:tcPr>
            <w:tcW w:w="229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54971AB"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D9AA394" w14:textId="77777777" w:rsidR="005A1B8F" w:rsidRDefault="00805F7E">
            <w:pPr>
              <w:spacing w:before="0"/>
            </w:pPr>
            <w:r>
              <w:t>Postignuća učenika na natjecanjima iz fizike.</w:t>
            </w:r>
          </w:p>
        </w:tc>
      </w:tr>
      <w:tr w:rsidR="005A1B8F" w14:paraId="258AD67E" w14:textId="77777777">
        <w:trPr>
          <w:trHeight w:val="495"/>
        </w:trPr>
        <w:tc>
          <w:tcPr>
            <w:tcW w:w="229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6682442"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443BBDD" w14:textId="77777777" w:rsidR="005A1B8F" w:rsidRDefault="00805F7E">
            <w:pPr>
              <w:spacing w:before="0"/>
            </w:pPr>
            <w:r>
              <w:t>Prikaz postignuća učenika na školskom panou i/ili web stranici škole.</w:t>
            </w:r>
          </w:p>
        </w:tc>
      </w:tr>
    </w:tbl>
    <w:p w14:paraId="5A536502" w14:textId="77777777" w:rsidR="005A1B8F" w:rsidRDefault="005A1B8F">
      <w:pPr>
        <w:spacing w:before="0"/>
      </w:pPr>
    </w:p>
    <w:p w14:paraId="4C56D145" w14:textId="77777777" w:rsidR="005A1B8F" w:rsidRDefault="005A1B8F">
      <w:pPr>
        <w:spacing w:before="0"/>
      </w:pPr>
    </w:p>
    <w:tbl>
      <w:tblPr>
        <w:tblStyle w:val="affffffffffffffffffffffffffff9"/>
        <w:tblW w:w="97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05"/>
        <w:gridCol w:w="7500"/>
      </w:tblGrid>
      <w:tr w:rsidR="005A1B8F" w14:paraId="0FC16867" w14:textId="77777777">
        <w:trPr>
          <w:trHeight w:val="309"/>
        </w:trPr>
        <w:tc>
          <w:tcPr>
            <w:tcW w:w="220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9A73236" w14:textId="77777777" w:rsidR="005A1B8F" w:rsidRDefault="00805F7E">
            <w:pPr>
              <w:spacing w:before="0"/>
            </w:pPr>
            <w:r>
              <w:t>Vrsta aktivnosti</w:t>
            </w:r>
          </w:p>
        </w:tc>
        <w:tc>
          <w:tcPr>
            <w:tcW w:w="750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E3E1BE7" w14:textId="77777777" w:rsidR="005A1B8F" w:rsidRDefault="00805F7E">
            <w:pPr>
              <w:spacing w:before="0"/>
            </w:pPr>
            <w:r>
              <w:t>Dodatna nastava</w:t>
            </w:r>
          </w:p>
        </w:tc>
      </w:tr>
      <w:tr w:rsidR="005A1B8F" w14:paraId="56F9D86E" w14:textId="77777777">
        <w:trPr>
          <w:trHeight w:val="887"/>
        </w:trPr>
        <w:tc>
          <w:tcPr>
            <w:tcW w:w="220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9CEF816" w14:textId="77777777" w:rsidR="005A1B8F" w:rsidRDefault="00805F7E">
            <w:pPr>
              <w:spacing w:before="0"/>
            </w:pPr>
            <w:r>
              <w:t>Naziv</w:t>
            </w:r>
          </w:p>
        </w:tc>
        <w:tc>
          <w:tcPr>
            <w:tcW w:w="7500" w:type="dxa"/>
            <w:tcBorders>
              <w:top w:val="nil"/>
              <w:left w:val="nil"/>
              <w:bottom w:val="single" w:sz="5" w:space="0" w:color="000000"/>
              <w:right w:val="single" w:sz="5" w:space="0" w:color="000000"/>
            </w:tcBorders>
            <w:tcMar>
              <w:top w:w="100" w:type="dxa"/>
              <w:left w:w="100" w:type="dxa"/>
              <w:bottom w:w="100" w:type="dxa"/>
              <w:right w:w="100" w:type="dxa"/>
            </w:tcMar>
          </w:tcPr>
          <w:p w14:paraId="64100E1A" w14:textId="77777777" w:rsidR="005A1B8F" w:rsidRDefault="00805F7E">
            <w:pPr>
              <w:spacing w:before="0"/>
            </w:pPr>
            <w:r>
              <w:t>Dodatna nastava iz kemije</w:t>
            </w:r>
          </w:p>
        </w:tc>
      </w:tr>
      <w:tr w:rsidR="005A1B8F" w14:paraId="3CACFFBC" w14:textId="77777777">
        <w:trPr>
          <w:trHeight w:val="1743"/>
        </w:trPr>
        <w:tc>
          <w:tcPr>
            <w:tcW w:w="220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9F0DDC2" w14:textId="77777777" w:rsidR="005A1B8F" w:rsidRDefault="00805F7E">
            <w:pPr>
              <w:spacing w:before="0"/>
            </w:pPr>
            <w:r>
              <w:t>Odgojno obrazovni ciljevi</w:t>
            </w:r>
          </w:p>
        </w:tc>
        <w:tc>
          <w:tcPr>
            <w:tcW w:w="7500" w:type="dxa"/>
            <w:tcBorders>
              <w:top w:val="nil"/>
              <w:left w:val="nil"/>
              <w:bottom w:val="single" w:sz="5" w:space="0" w:color="000000"/>
              <w:right w:val="single" w:sz="5" w:space="0" w:color="000000"/>
            </w:tcBorders>
            <w:tcMar>
              <w:top w:w="100" w:type="dxa"/>
              <w:left w:w="100" w:type="dxa"/>
              <w:bottom w:w="100" w:type="dxa"/>
              <w:right w:w="100" w:type="dxa"/>
            </w:tcMar>
          </w:tcPr>
          <w:p w14:paraId="38784799" w14:textId="77777777" w:rsidR="005A1B8F" w:rsidRDefault="00805F7E">
            <w:pPr>
              <w:spacing w:before="0"/>
            </w:pPr>
            <w:r>
              <w:t>Stjecanje i proširivanje znanja iz kemije, razvoj samostalnosti i timskog rada. Poticanje radoznalosti kod učenika.</w:t>
            </w:r>
          </w:p>
          <w:p w14:paraId="795F968A" w14:textId="77777777" w:rsidR="005A1B8F" w:rsidRDefault="00805F7E">
            <w:pPr>
              <w:spacing w:before="0"/>
            </w:pPr>
            <w:r>
              <w:t>Razvijanje logičkog mišljenja, interesa za kemijske sadržaje, prirodne znanosti  i istraživački rad.</w:t>
            </w:r>
          </w:p>
          <w:p w14:paraId="631F23CB" w14:textId="77777777" w:rsidR="005A1B8F" w:rsidRDefault="00805F7E">
            <w:pPr>
              <w:spacing w:before="0"/>
            </w:pPr>
            <w:r>
              <w:t>Uputiti učeni</w:t>
            </w:r>
            <w:r>
              <w:t>ke na dodatnu literaturu, te ih pripremati za natjecanja. projekte ili daljnje obrazovanje.</w:t>
            </w:r>
          </w:p>
        </w:tc>
      </w:tr>
      <w:tr w:rsidR="005A1B8F" w14:paraId="6D0A830B" w14:textId="77777777">
        <w:trPr>
          <w:trHeight w:val="1245"/>
        </w:trPr>
        <w:tc>
          <w:tcPr>
            <w:tcW w:w="220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3DB92BB" w14:textId="77777777" w:rsidR="005A1B8F" w:rsidRDefault="00805F7E">
            <w:pPr>
              <w:spacing w:before="0"/>
            </w:pPr>
            <w:r>
              <w:t>Namjena</w:t>
            </w:r>
          </w:p>
        </w:tc>
        <w:tc>
          <w:tcPr>
            <w:tcW w:w="7500" w:type="dxa"/>
            <w:tcBorders>
              <w:top w:val="nil"/>
              <w:left w:val="nil"/>
              <w:bottom w:val="single" w:sz="5" w:space="0" w:color="000000"/>
              <w:right w:val="single" w:sz="5" w:space="0" w:color="000000"/>
            </w:tcBorders>
            <w:tcMar>
              <w:top w:w="100" w:type="dxa"/>
              <w:left w:w="100" w:type="dxa"/>
              <w:bottom w:w="100" w:type="dxa"/>
              <w:right w:w="100" w:type="dxa"/>
            </w:tcMar>
          </w:tcPr>
          <w:p w14:paraId="2998FC0F" w14:textId="77777777" w:rsidR="005A1B8F" w:rsidRDefault="00805F7E">
            <w:pPr>
              <w:spacing w:before="0"/>
            </w:pPr>
            <w:r>
              <w:t>Proširivanje znanja, te buđenje radoznalosti i interesa za predmetne sadržaje. Poticanje istraživačkog pristupa i kreativnosti. Stjecanje trajnih i praktič</w:t>
            </w:r>
            <w:r>
              <w:t>nih znanja. Sudjelovanje na školskom, a ovisno o rezultatima i na županijskom i državnom natjecanju. Broj ovisi o interesu učenika</w:t>
            </w:r>
          </w:p>
        </w:tc>
      </w:tr>
      <w:tr w:rsidR="005A1B8F" w14:paraId="1949F941" w14:textId="77777777">
        <w:trPr>
          <w:trHeight w:val="580"/>
        </w:trPr>
        <w:tc>
          <w:tcPr>
            <w:tcW w:w="220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75234A8" w14:textId="77777777" w:rsidR="005A1B8F" w:rsidRDefault="00805F7E">
            <w:pPr>
              <w:spacing w:before="0"/>
            </w:pPr>
            <w:r>
              <w:t>Nositelji aktivnosti</w:t>
            </w:r>
          </w:p>
        </w:tc>
        <w:tc>
          <w:tcPr>
            <w:tcW w:w="7500" w:type="dxa"/>
            <w:tcBorders>
              <w:top w:val="nil"/>
              <w:left w:val="nil"/>
              <w:bottom w:val="single" w:sz="5" w:space="0" w:color="000000"/>
              <w:right w:val="single" w:sz="5" w:space="0" w:color="000000"/>
            </w:tcBorders>
            <w:tcMar>
              <w:top w:w="100" w:type="dxa"/>
              <w:left w:w="100" w:type="dxa"/>
              <w:bottom w:w="100" w:type="dxa"/>
              <w:right w:w="100" w:type="dxa"/>
            </w:tcMar>
          </w:tcPr>
          <w:p w14:paraId="37BAEE05" w14:textId="77777777" w:rsidR="005A1B8F" w:rsidRDefault="00805F7E">
            <w:pPr>
              <w:spacing w:before="0"/>
            </w:pPr>
            <w:r>
              <w:t>Nina Stričević, prof., učenici sedmih razreda koji pokazuju poseban interes za nastavni predmet</w:t>
            </w:r>
          </w:p>
        </w:tc>
      </w:tr>
      <w:tr w:rsidR="005A1B8F" w14:paraId="5D3C2386" w14:textId="77777777">
        <w:trPr>
          <w:trHeight w:val="1175"/>
        </w:trPr>
        <w:tc>
          <w:tcPr>
            <w:tcW w:w="220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5EBF85F" w14:textId="77777777" w:rsidR="005A1B8F" w:rsidRDefault="00805F7E">
            <w:pPr>
              <w:spacing w:before="0"/>
            </w:pPr>
            <w:r>
              <w:t>Metode i način realizacije</w:t>
            </w:r>
          </w:p>
        </w:tc>
        <w:tc>
          <w:tcPr>
            <w:tcW w:w="7500" w:type="dxa"/>
            <w:tcBorders>
              <w:top w:val="nil"/>
              <w:left w:val="nil"/>
              <w:bottom w:val="single" w:sz="5" w:space="0" w:color="000000"/>
              <w:right w:val="single" w:sz="5" w:space="0" w:color="000000"/>
            </w:tcBorders>
            <w:tcMar>
              <w:top w:w="100" w:type="dxa"/>
              <w:left w:w="100" w:type="dxa"/>
              <w:bottom w:w="100" w:type="dxa"/>
              <w:right w:w="100" w:type="dxa"/>
            </w:tcMar>
          </w:tcPr>
          <w:p w14:paraId="08A4327A" w14:textId="77777777" w:rsidR="005A1B8F" w:rsidRDefault="00805F7E">
            <w:pPr>
              <w:spacing w:before="0"/>
            </w:pPr>
            <w:r>
              <w:t>Različiti oblici teorijske i praktične nastave.</w:t>
            </w:r>
          </w:p>
          <w:p w14:paraId="1E311D42" w14:textId="77777777" w:rsidR="005A1B8F" w:rsidRDefault="00805F7E">
            <w:pPr>
              <w:spacing w:before="0"/>
            </w:pPr>
            <w:r>
              <w:t>Primjena različitih tipova zadataka, oblika i metoda rada, suradničko i istraživačko učenje. Učenici rade na zahtjevnijim zadacima, istražuju teme izvan redovnog programa i razvijaju kritičko mišljenje.</w:t>
            </w:r>
          </w:p>
        </w:tc>
      </w:tr>
      <w:tr w:rsidR="005A1B8F" w14:paraId="5889562E" w14:textId="77777777">
        <w:trPr>
          <w:trHeight w:val="690"/>
        </w:trPr>
        <w:tc>
          <w:tcPr>
            <w:tcW w:w="220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72BAE82" w14:textId="77777777" w:rsidR="005A1B8F" w:rsidRDefault="00805F7E">
            <w:pPr>
              <w:spacing w:before="0"/>
            </w:pPr>
            <w:r>
              <w:t>Vrijeme realizacije - vremenik</w:t>
            </w:r>
          </w:p>
        </w:tc>
        <w:tc>
          <w:tcPr>
            <w:tcW w:w="7500" w:type="dxa"/>
            <w:tcBorders>
              <w:top w:val="nil"/>
              <w:left w:val="nil"/>
              <w:bottom w:val="single" w:sz="5" w:space="0" w:color="000000"/>
              <w:right w:val="single" w:sz="5" w:space="0" w:color="000000"/>
            </w:tcBorders>
            <w:tcMar>
              <w:top w:w="100" w:type="dxa"/>
              <w:left w:w="100" w:type="dxa"/>
              <w:bottom w:w="100" w:type="dxa"/>
              <w:right w:w="100" w:type="dxa"/>
            </w:tcMar>
          </w:tcPr>
          <w:p w14:paraId="11D2A179" w14:textId="77777777" w:rsidR="005A1B8F" w:rsidRDefault="00805F7E">
            <w:pPr>
              <w:spacing w:before="0"/>
            </w:pPr>
            <w:r>
              <w:t>Tijekom školske godine 2025./2026.</w:t>
            </w:r>
          </w:p>
        </w:tc>
      </w:tr>
      <w:tr w:rsidR="005A1B8F" w14:paraId="23A739E9" w14:textId="77777777">
        <w:trPr>
          <w:trHeight w:val="765"/>
        </w:trPr>
        <w:tc>
          <w:tcPr>
            <w:tcW w:w="220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7BBF788" w14:textId="77777777" w:rsidR="005A1B8F" w:rsidRDefault="00805F7E">
            <w:pPr>
              <w:spacing w:before="0"/>
            </w:pPr>
            <w:r>
              <w:t>Troškovnik</w:t>
            </w:r>
          </w:p>
        </w:tc>
        <w:tc>
          <w:tcPr>
            <w:tcW w:w="7500" w:type="dxa"/>
            <w:tcBorders>
              <w:top w:val="nil"/>
              <w:left w:val="nil"/>
              <w:bottom w:val="single" w:sz="5" w:space="0" w:color="000000"/>
              <w:right w:val="single" w:sz="5" w:space="0" w:color="000000"/>
            </w:tcBorders>
            <w:tcMar>
              <w:top w:w="100" w:type="dxa"/>
              <w:left w:w="100" w:type="dxa"/>
              <w:bottom w:w="100" w:type="dxa"/>
              <w:right w:w="100" w:type="dxa"/>
            </w:tcMar>
          </w:tcPr>
          <w:p w14:paraId="7113E78F" w14:textId="77777777" w:rsidR="005A1B8F" w:rsidRDefault="00805F7E">
            <w:pPr>
              <w:spacing w:before="0"/>
            </w:pPr>
            <w:r>
              <w:t>Papir za fotokopiranje, posuđe i pribor ,kemikalije potrebne za provedbu praktičnih radova</w:t>
            </w:r>
          </w:p>
        </w:tc>
      </w:tr>
      <w:tr w:rsidR="005A1B8F" w14:paraId="127BA098" w14:textId="77777777">
        <w:trPr>
          <w:trHeight w:val="2026"/>
        </w:trPr>
        <w:tc>
          <w:tcPr>
            <w:tcW w:w="220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16554EB" w14:textId="77777777" w:rsidR="005A1B8F" w:rsidRDefault="00805F7E">
            <w:pPr>
              <w:spacing w:before="0"/>
            </w:pPr>
            <w:r>
              <w:t xml:space="preserve"> Očekivani ishodi</w:t>
            </w:r>
          </w:p>
        </w:tc>
        <w:tc>
          <w:tcPr>
            <w:tcW w:w="7500" w:type="dxa"/>
            <w:tcBorders>
              <w:top w:val="nil"/>
              <w:left w:val="nil"/>
              <w:bottom w:val="single" w:sz="5" w:space="0" w:color="000000"/>
              <w:right w:val="single" w:sz="5" w:space="0" w:color="000000"/>
            </w:tcBorders>
            <w:tcMar>
              <w:top w:w="100" w:type="dxa"/>
              <w:left w:w="100" w:type="dxa"/>
              <w:bottom w:w="100" w:type="dxa"/>
              <w:right w:w="100" w:type="dxa"/>
            </w:tcMar>
          </w:tcPr>
          <w:p w14:paraId="07779AD5" w14:textId="77777777" w:rsidR="005A1B8F" w:rsidRDefault="00805F7E">
            <w:pPr>
              <w:spacing w:before="0"/>
            </w:pPr>
            <w:r>
              <w:t>Učenik planira i upravlja aktivnostima. Samostalno provodi istraživanje, traži nove informacije iz različitih izvora, transformira ih u novo znanje i uspješno primjenjuje pri rješavanju problema. Suradnički uči i radi u timu, razvija komunikacijske kompete</w:t>
            </w:r>
            <w:r>
              <w:t>ncije i uvažavajuće odnose s drugima. Samovrednuje proces učenja i svoje rezultate, procjenjuje ostvareni napredak te na temelju toga planira buduće učenje. Samostalno oblikuje svoje ideje i kreativno pristupa rješavanju problema.</w:t>
            </w:r>
          </w:p>
        </w:tc>
      </w:tr>
      <w:tr w:rsidR="005A1B8F" w14:paraId="6F4E59FA" w14:textId="77777777">
        <w:trPr>
          <w:trHeight w:val="938"/>
        </w:trPr>
        <w:tc>
          <w:tcPr>
            <w:tcW w:w="220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BCC9813" w14:textId="77777777" w:rsidR="005A1B8F" w:rsidRDefault="00805F7E">
            <w:pPr>
              <w:spacing w:before="0"/>
            </w:pPr>
            <w:r>
              <w:t>Način praćenja i vrednovanja</w:t>
            </w:r>
          </w:p>
        </w:tc>
        <w:tc>
          <w:tcPr>
            <w:tcW w:w="7500" w:type="dxa"/>
            <w:tcBorders>
              <w:top w:val="nil"/>
              <w:left w:val="nil"/>
              <w:bottom w:val="single" w:sz="5" w:space="0" w:color="000000"/>
              <w:right w:val="single" w:sz="5" w:space="0" w:color="000000"/>
            </w:tcBorders>
            <w:tcMar>
              <w:top w:w="100" w:type="dxa"/>
              <w:left w:w="100" w:type="dxa"/>
              <w:bottom w:w="100" w:type="dxa"/>
              <w:right w:w="100" w:type="dxa"/>
            </w:tcMar>
          </w:tcPr>
          <w:p w14:paraId="62F2D4DC" w14:textId="77777777" w:rsidR="005A1B8F" w:rsidRDefault="00805F7E">
            <w:pPr>
              <w:spacing w:before="0"/>
            </w:pPr>
            <w:r>
              <w:t>Različiti oblici teorijske i praktične nastave.</w:t>
            </w:r>
          </w:p>
          <w:p w14:paraId="18DCF276" w14:textId="77777777" w:rsidR="005A1B8F" w:rsidRDefault="00805F7E">
            <w:pPr>
              <w:spacing w:before="0"/>
            </w:pPr>
            <w:r>
              <w:t>Primjena različitih tipova zadataka, oblika i metoda rada. Postignuća učenika na natjecanjima iz kemije.</w:t>
            </w:r>
          </w:p>
        </w:tc>
      </w:tr>
      <w:tr w:rsidR="005A1B8F" w14:paraId="13227E3A" w14:textId="77777777">
        <w:trPr>
          <w:trHeight w:val="495"/>
        </w:trPr>
        <w:tc>
          <w:tcPr>
            <w:tcW w:w="220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BDEC61B" w14:textId="77777777" w:rsidR="005A1B8F" w:rsidRDefault="00805F7E">
            <w:pPr>
              <w:spacing w:before="0"/>
            </w:pPr>
            <w:r>
              <w:t>Vidljivost</w:t>
            </w:r>
          </w:p>
        </w:tc>
        <w:tc>
          <w:tcPr>
            <w:tcW w:w="7500" w:type="dxa"/>
            <w:tcBorders>
              <w:top w:val="nil"/>
              <w:left w:val="nil"/>
              <w:bottom w:val="single" w:sz="5" w:space="0" w:color="000000"/>
              <w:right w:val="single" w:sz="5" w:space="0" w:color="000000"/>
            </w:tcBorders>
            <w:tcMar>
              <w:top w:w="100" w:type="dxa"/>
              <w:left w:w="100" w:type="dxa"/>
              <w:bottom w:w="100" w:type="dxa"/>
              <w:right w:w="100" w:type="dxa"/>
            </w:tcMar>
          </w:tcPr>
          <w:p w14:paraId="1C62BE12" w14:textId="77777777" w:rsidR="005A1B8F" w:rsidRDefault="00805F7E">
            <w:pPr>
              <w:spacing w:before="0"/>
            </w:pPr>
            <w:r>
              <w:t>Prikaz postignuća učenika na školskom panou i/ili web stranici škole.</w:t>
            </w:r>
          </w:p>
        </w:tc>
      </w:tr>
    </w:tbl>
    <w:p w14:paraId="2D5127B3" w14:textId="77777777" w:rsidR="005A1B8F" w:rsidRDefault="005A1B8F">
      <w:pPr>
        <w:spacing w:before="0"/>
      </w:pPr>
    </w:p>
    <w:p w14:paraId="1D6CD373" w14:textId="77777777" w:rsidR="005A1B8F" w:rsidRDefault="005A1B8F">
      <w:pPr>
        <w:spacing w:before="0"/>
      </w:pPr>
    </w:p>
    <w:p w14:paraId="72F898F3" w14:textId="77777777" w:rsidR="005A1B8F" w:rsidRDefault="005A1B8F">
      <w:pPr>
        <w:spacing w:before="0"/>
        <w:rPr>
          <w:rFonts w:eastAsia="Arial"/>
        </w:rPr>
      </w:pPr>
    </w:p>
    <w:tbl>
      <w:tblPr>
        <w:tblStyle w:val="affffffffffffffffffffffffffff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5A1B8F" w14:paraId="4D863DD4" w14:textId="77777777">
        <w:tc>
          <w:tcPr>
            <w:tcW w:w="2405" w:type="dxa"/>
            <w:shd w:val="clear" w:color="auto" w:fill="E7E6E6"/>
          </w:tcPr>
          <w:p w14:paraId="461088A1" w14:textId="77777777" w:rsidR="005A1B8F" w:rsidRDefault="00805F7E">
            <w:pPr>
              <w:spacing w:before="0"/>
            </w:pPr>
            <w:r>
              <w:t>Vrsta aktivnosti</w:t>
            </w:r>
          </w:p>
          <w:p w14:paraId="03566720" w14:textId="77777777" w:rsidR="005A1B8F" w:rsidRDefault="005A1B8F">
            <w:pPr>
              <w:spacing w:before="0"/>
            </w:pPr>
          </w:p>
        </w:tc>
        <w:tc>
          <w:tcPr>
            <w:tcW w:w="6657" w:type="dxa"/>
          </w:tcPr>
          <w:p w14:paraId="24BEF9EA" w14:textId="77777777" w:rsidR="005A1B8F" w:rsidRDefault="00805F7E">
            <w:pPr>
              <w:spacing w:before="0"/>
            </w:pPr>
            <w:r>
              <w:t>Dodatna nastava</w:t>
            </w:r>
          </w:p>
        </w:tc>
      </w:tr>
      <w:tr w:rsidR="005A1B8F" w14:paraId="79FAEC55" w14:textId="77777777">
        <w:tc>
          <w:tcPr>
            <w:tcW w:w="2405" w:type="dxa"/>
            <w:shd w:val="clear" w:color="auto" w:fill="E7E6E6"/>
          </w:tcPr>
          <w:p w14:paraId="31FED438" w14:textId="77777777" w:rsidR="005A1B8F" w:rsidRDefault="00805F7E">
            <w:pPr>
              <w:spacing w:before="0"/>
            </w:pPr>
            <w:r>
              <w:t>Naziv</w:t>
            </w:r>
          </w:p>
          <w:p w14:paraId="182038E5" w14:textId="77777777" w:rsidR="005A1B8F" w:rsidRDefault="005A1B8F">
            <w:pPr>
              <w:spacing w:before="0"/>
            </w:pPr>
          </w:p>
        </w:tc>
        <w:tc>
          <w:tcPr>
            <w:tcW w:w="6657" w:type="dxa"/>
          </w:tcPr>
          <w:p w14:paraId="273366C9" w14:textId="77777777" w:rsidR="005A1B8F" w:rsidRDefault="00805F7E">
            <w:pPr>
              <w:spacing w:before="0"/>
            </w:pPr>
            <w:r>
              <w:t>Dodatna nastava: Hrvatski jezik, 6.c</w:t>
            </w:r>
          </w:p>
        </w:tc>
      </w:tr>
      <w:tr w:rsidR="005A1B8F" w14:paraId="751D9BAE" w14:textId="77777777">
        <w:tc>
          <w:tcPr>
            <w:tcW w:w="2405" w:type="dxa"/>
            <w:shd w:val="clear" w:color="auto" w:fill="E7E6E6"/>
          </w:tcPr>
          <w:p w14:paraId="2A496560" w14:textId="77777777" w:rsidR="005A1B8F" w:rsidRDefault="00805F7E">
            <w:pPr>
              <w:spacing w:before="0"/>
            </w:pPr>
            <w:r>
              <w:t>Nositelji aktivnosti</w:t>
            </w:r>
          </w:p>
          <w:p w14:paraId="5CC2EE50" w14:textId="77777777" w:rsidR="005A1B8F" w:rsidRDefault="005A1B8F">
            <w:pPr>
              <w:spacing w:before="0"/>
            </w:pPr>
          </w:p>
        </w:tc>
        <w:tc>
          <w:tcPr>
            <w:tcW w:w="6657" w:type="dxa"/>
          </w:tcPr>
          <w:p w14:paraId="3D3D561E" w14:textId="77777777" w:rsidR="005A1B8F" w:rsidRDefault="00805F7E">
            <w:pPr>
              <w:spacing w:before="0"/>
            </w:pPr>
            <w:r>
              <w:t>To su zainteresirani učenici 6.c i učiteljica Sanja Stojanović.</w:t>
            </w:r>
          </w:p>
        </w:tc>
      </w:tr>
      <w:tr w:rsidR="005A1B8F" w14:paraId="69AE032F" w14:textId="77777777">
        <w:tc>
          <w:tcPr>
            <w:tcW w:w="2405" w:type="dxa"/>
            <w:shd w:val="clear" w:color="auto" w:fill="E7E6E6"/>
          </w:tcPr>
          <w:p w14:paraId="0BEA59CD" w14:textId="77777777" w:rsidR="005A1B8F" w:rsidRDefault="00805F7E">
            <w:pPr>
              <w:spacing w:before="0"/>
            </w:pPr>
            <w:r>
              <w:t>Odgojno-obrazovni ciljevi</w:t>
            </w:r>
          </w:p>
          <w:p w14:paraId="3883BD0E" w14:textId="77777777" w:rsidR="005A1B8F" w:rsidRDefault="005A1B8F">
            <w:pPr>
              <w:spacing w:before="0"/>
            </w:pPr>
          </w:p>
        </w:tc>
        <w:tc>
          <w:tcPr>
            <w:tcW w:w="6657" w:type="dxa"/>
          </w:tcPr>
          <w:p w14:paraId="30F882AD" w14:textId="77777777" w:rsidR="005A1B8F" w:rsidRDefault="00805F7E">
            <w:pPr>
              <w:spacing w:before="0"/>
            </w:pPr>
            <w:r>
              <w:t>Učenici će razvijati ljubav prema materinskom jeziku, istraživati</w:t>
            </w:r>
          </w:p>
          <w:p w14:paraId="48B9F05A" w14:textId="77777777" w:rsidR="005A1B8F" w:rsidRDefault="00805F7E">
            <w:pPr>
              <w:spacing w:before="0"/>
            </w:pPr>
            <w:r>
              <w:t>bogatstvo hrvatskoga jezika, razvijati svijest o važnosti učenja</w:t>
            </w:r>
          </w:p>
          <w:p w14:paraId="20468DCE" w14:textId="77777777" w:rsidR="005A1B8F" w:rsidRDefault="00805F7E">
            <w:pPr>
              <w:spacing w:before="0"/>
            </w:pPr>
            <w:r>
              <w:t>hrvatskoga jezika te usvajati hrv</w:t>
            </w:r>
            <w:r>
              <w:t>atski jezični standard. Razvijat će</w:t>
            </w:r>
          </w:p>
          <w:p w14:paraId="4DBADAE5" w14:textId="77777777" w:rsidR="005A1B8F" w:rsidRDefault="00805F7E">
            <w:pPr>
              <w:spacing w:before="0"/>
            </w:pPr>
            <w:r>
              <w:t>jezična i književna znanja, njegovati pravopis i pravogovor te</w:t>
            </w:r>
          </w:p>
          <w:p w14:paraId="146C72D6" w14:textId="77777777" w:rsidR="005A1B8F" w:rsidRDefault="00805F7E">
            <w:pPr>
              <w:spacing w:before="0"/>
            </w:pPr>
            <w:r>
              <w:t>maštovit i kreativan pristup jezičnim sadržajima. Usavršavat će</w:t>
            </w:r>
          </w:p>
          <w:p w14:paraId="1F7E47F2" w14:textId="77777777" w:rsidR="005A1B8F" w:rsidRDefault="00805F7E">
            <w:pPr>
              <w:spacing w:before="0"/>
            </w:pPr>
            <w:r>
              <w:t>jezično-komunikacijske sposobnosti, razvijati svoje doživljajno-</w:t>
            </w:r>
          </w:p>
          <w:p w14:paraId="4A9ADE56" w14:textId="77777777" w:rsidR="005A1B8F" w:rsidRDefault="00805F7E">
            <w:pPr>
              <w:spacing w:before="0"/>
            </w:pPr>
            <w:r>
              <w:t>spoznajne mogućnosti i motiv</w:t>
            </w:r>
            <w:r>
              <w:t>aciju za dodatni rad.</w:t>
            </w:r>
          </w:p>
          <w:p w14:paraId="325077C3" w14:textId="77777777" w:rsidR="005A1B8F" w:rsidRDefault="00805F7E">
            <w:pPr>
              <w:spacing w:before="0"/>
            </w:pPr>
            <w:r>
              <w:t>Važno je poticati suradnju i timski rad te razvijati uvažavanje i</w:t>
            </w:r>
          </w:p>
          <w:p w14:paraId="540F4A9B" w14:textId="77777777" w:rsidR="005A1B8F" w:rsidRDefault="00805F7E">
            <w:pPr>
              <w:spacing w:before="0"/>
            </w:pPr>
            <w:r>
              <w:t>razumijevanje tuđega rada.</w:t>
            </w:r>
          </w:p>
        </w:tc>
      </w:tr>
      <w:tr w:rsidR="005A1B8F" w14:paraId="27A78CD5" w14:textId="77777777">
        <w:tc>
          <w:tcPr>
            <w:tcW w:w="2405" w:type="dxa"/>
            <w:shd w:val="clear" w:color="auto" w:fill="E7E6E6"/>
          </w:tcPr>
          <w:p w14:paraId="53BD0AF9" w14:textId="77777777" w:rsidR="005A1B8F" w:rsidRDefault="00805F7E">
            <w:pPr>
              <w:spacing w:before="0"/>
            </w:pPr>
            <w:r>
              <w:t>Metode i način realizacije</w:t>
            </w:r>
          </w:p>
          <w:p w14:paraId="165AD7B0" w14:textId="77777777" w:rsidR="005A1B8F" w:rsidRDefault="005A1B8F">
            <w:pPr>
              <w:spacing w:before="0"/>
            </w:pPr>
          </w:p>
        </w:tc>
        <w:tc>
          <w:tcPr>
            <w:tcW w:w="6657" w:type="dxa"/>
          </w:tcPr>
          <w:p w14:paraId="36113DA0" w14:textId="77777777" w:rsidR="005A1B8F" w:rsidRDefault="00805F7E">
            <w:pPr>
              <w:spacing w:before="0"/>
            </w:pPr>
            <w:r>
              <w:t>Predviđeni su individualni, grupni, timski rad, suradničko učenje,</w:t>
            </w:r>
          </w:p>
          <w:p w14:paraId="4E75EFED" w14:textId="77777777" w:rsidR="005A1B8F" w:rsidRDefault="00805F7E">
            <w:pPr>
              <w:spacing w:before="0"/>
            </w:pPr>
            <w:r>
              <w:t>učenje kroz igru, predavačka nastava, problemsko istraživanje te</w:t>
            </w:r>
          </w:p>
          <w:p w14:paraId="1D8237E8" w14:textId="77777777" w:rsidR="005A1B8F" w:rsidRDefault="00805F7E">
            <w:pPr>
              <w:spacing w:before="0"/>
            </w:pPr>
            <w:r>
              <w:t>rješavanje zadataka složenije jezične razine.</w:t>
            </w:r>
          </w:p>
        </w:tc>
      </w:tr>
      <w:tr w:rsidR="005A1B8F" w14:paraId="38869E0C" w14:textId="77777777">
        <w:tc>
          <w:tcPr>
            <w:tcW w:w="2405" w:type="dxa"/>
            <w:shd w:val="clear" w:color="auto" w:fill="E7E6E6"/>
          </w:tcPr>
          <w:p w14:paraId="61D2A124" w14:textId="77777777" w:rsidR="005A1B8F" w:rsidRDefault="00805F7E">
            <w:pPr>
              <w:spacing w:before="0"/>
            </w:pPr>
            <w:r>
              <w:t>Vrijeme realizacije</w:t>
            </w:r>
          </w:p>
        </w:tc>
        <w:tc>
          <w:tcPr>
            <w:tcW w:w="6657" w:type="dxa"/>
          </w:tcPr>
          <w:p w14:paraId="687CD325" w14:textId="77777777" w:rsidR="005A1B8F" w:rsidRDefault="00805F7E">
            <w:pPr>
              <w:spacing w:before="0"/>
            </w:pPr>
            <w:r>
              <w:t>Dodatna nastava održava se jedan sat, jednom tjedno, tije</w:t>
            </w:r>
            <w:r>
              <w:t>kom</w:t>
            </w:r>
          </w:p>
          <w:p w14:paraId="17BD0FF4" w14:textId="77777777" w:rsidR="005A1B8F" w:rsidRDefault="00805F7E">
            <w:pPr>
              <w:spacing w:before="0"/>
            </w:pPr>
            <w:r>
              <w:t>školske godine, prema rasporedu sati (ukupno 35 sati).</w:t>
            </w:r>
          </w:p>
          <w:p w14:paraId="4B19D17E" w14:textId="77777777" w:rsidR="005A1B8F" w:rsidRDefault="005A1B8F">
            <w:pPr>
              <w:spacing w:before="0"/>
            </w:pPr>
          </w:p>
        </w:tc>
      </w:tr>
      <w:tr w:rsidR="005A1B8F" w14:paraId="2D3C808C" w14:textId="77777777">
        <w:tc>
          <w:tcPr>
            <w:tcW w:w="2405" w:type="dxa"/>
            <w:shd w:val="clear" w:color="auto" w:fill="E7E6E6"/>
          </w:tcPr>
          <w:p w14:paraId="1F6A12F2" w14:textId="77777777" w:rsidR="005A1B8F" w:rsidRDefault="00805F7E">
            <w:pPr>
              <w:spacing w:before="0"/>
            </w:pPr>
            <w:r>
              <w:t>Očekivani ishodi</w:t>
            </w:r>
          </w:p>
          <w:p w14:paraId="4365868F" w14:textId="77777777" w:rsidR="005A1B8F" w:rsidRDefault="005A1B8F">
            <w:pPr>
              <w:spacing w:before="0"/>
            </w:pPr>
          </w:p>
        </w:tc>
        <w:tc>
          <w:tcPr>
            <w:tcW w:w="6657" w:type="dxa"/>
          </w:tcPr>
          <w:p w14:paraId="28E80214" w14:textId="77777777" w:rsidR="005A1B8F" w:rsidRDefault="00805F7E">
            <w:pPr>
              <w:spacing w:before="0"/>
            </w:pPr>
            <w:r>
              <w:t>Učenik proširuje jezična znanja predviđena Kurikulumom za 6. razred. Uočava, razumije i primjenjuje složenije jezične zakonitosti te rješava složenije jezične zadatke, ostvaruju</w:t>
            </w:r>
            <w:r>
              <w:t xml:space="preserve">ći sljedeće očekivane ishode: Počeci hrvatske pismenosti (OŠ HJ A.6.6.), Hrvatska narječja i govori (OŠ HJ A.6.6.), Osobne zamjenice i povratna zamjenica (OŠ HJ A.6.5.), </w:t>
            </w:r>
          </w:p>
          <w:p w14:paraId="67A482D8" w14:textId="77777777" w:rsidR="005A1B8F" w:rsidRDefault="00805F7E">
            <w:pPr>
              <w:spacing w:before="0"/>
            </w:pPr>
            <w:r>
              <w:t>Posvojne zamjenice i povratno-posvojna zamjenica (OŠ HJ A.6.5.), Upitne zamjenice (OŠ</w:t>
            </w:r>
            <w:r>
              <w:t xml:space="preserve"> HJ A.6.5.), Pokazne zamjenice (OŠ HJ A.6.5.), Brojevi (OŠ HJ A.6.5.), Veliko početno slovo (OŠ HJ A.6.4.), Glagoli po vidu (OŠ HJ A.6.5.), Glagolski pridjevi i glagolska imenica (OŠ HJ A.6.5.), Aorist i imperfekt (OŠ HJ A.6.5.), Pluskvamperfekt (OŠ HJ A.6</w:t>
            </w:r>
            <w:r>
              <w:t>.5.), Futur drugi (OŠ HJ A.6.5.), Imperativ (OŠ HJ A.6.5.), Kondicional prvi i drugi (OŠ HJ A.6.5.), te Rečenični i pravopisni znakovi (OŠ HJ A.6.5.).</w:t>
            </w:r>
          </w:p>
        </w:tc>
      </w:tr>
      <w:tr w:rsidR="005A1B8F" w14:paraId="1EDB745E" w14:textId="77777777">
        <w:tc>
          <w:tcPr>
            <w:tcW w:w="2405" w:type="dxa"/>
            <w:shd w:val="clear" w:color="auto" w:fill="E7E6E6"/>
          </w:tcPr>
          <w:p w14:paraId="051C39CE" w14:textId="77777777" w:rsidR="005A1B8F" w:rsidRDefault="00805F7E">
            <w:pPr>
              <w:spacing w:before="0"/>
            </w:pPr>
            <w:r>
              <w:t>Način praćenja i vrednovanja</w:t>
            </w:r>
          </w:p>
          <w:p w14:paraId="26E23721" w14:textId="77777777" w:rsidR="005A1B8F" w:rsidRDefault="005A1B8F">
            <w:pPr>
              <w:spacing w:before="0"/>
            </w:pPr>
          </w:p>
        </w:tc>
        <w:tc>
          <w:tcPr>
            <w:tcW w:w="6657" w:type="dxa"/>
          </w:tcPr>
          <w:p w14:paraId="4F69B5AB" w14:textId="77777777" w:rsidR="005A1B8F" w:rsidRDefault="00805F7E">
            <w:pPr>
              <w:spacing w:before="0"/>
            </w:pPr>
            <w:r>
              <w:t>Predviđeno je evidentiranje sudjelovanja te bilježenje aktivnosti.</w:t>
            </w:r>
          </w:p>
          <w:p w14:paraId="256B424E" w14:textId="77777777" w:rsidR="005A1B8F" w:rsidRDefault="00805F7E">
            <w:pPr>
              <w:spacing w:before="0"/>
            </w:pPr>
            <w:r>
              <w:t>Učenici će samovrednovati svoj rad i aktivnosti.</w:t>
            </w:r>
          </w:p>
        </w:tc>
      </w:tr>
      <w:tr w:rsidR="005A1B8F" w14:paraId="3AF33968" w14:textId="77777777">
        <w:tc>
          <w:tcPr>
            <w:tcW w:w="2405" w:type="dxa"/>
            <w:shd w:val="clear" w:color="auto" w:fill="E7E6E6"/>
          </w:tcPr>
          <w:p w14:paraId="640BFF4E" w14:textId="77777777" w:rsidR="005A1B8F" w:rsidRDefault="00805F7E">
            <w:pPr>
              <w:spacing w:before="0"/>
            </w:pPr>
            <w:r>
              <w:t>Vidljivost</w:t>
            </w:r>
          </w:p>
          <w:p w14:paraId="3B4E4647" w14:textId="77777777" w:rsidR="005A1B8F" w:rsidRDefault="005A1B8F">
            <w:pPr>
              <w:spacing w:before="0"/>
            </w:pPr>
          </w:p>
        </w:tc>
        <w:tc>
          <w:tcPr>
            <w:tcW w:w="6657" w:type="dxa"/>
          </w:tcPr>
          <w:p w14:paraId="44EADDB2" w14:textId="77777777" w:rsidR="005A1B8F" w:rsidRDefault="00805F7E">
            <w:pPr>
              <w:spacing w:before="0"/>
            </w:pPr>
            <w:r>
              <w:t>Učenici će objavljivati svoje radove na školskoj web-stranici te ih</w:t>
            </w:r>
          </w:p>
          <w:p w14:paraId="0147CF95" w14:textId="77777777" w:rsidR="005A1B8F" w:rsidRDefault="00805F7E">
            <w:pPr>
              <w:spacing w:before="0"/>
            </w:pPr>
            <w:r>
              <w:t>izlagati na razrednom panou.</w:t>
            </w:r>
          </w:p>
        </w:tc>
      </w:tr>
    </w:tbl>
    <w:p w14:paraId="1FEE200E" w14:textId="77777777" w:rsidR="005A1B8F" w:rsidRDefault="005A1B8F">
      <w:pPr>
        <w:spacing w:before="0" w:after="160" w:line="259" w:lineRule="auto"/>
      </w:pPr>
    </w:p>
    <w:p w14:paraId="0D506CCA" w14:textId="77777777" w:rsidR="005A1B8F" w:rsidRDefault="005A1B8F">
      <w:pPr>
        <w:spacing w:before="0" w:after="160" w:line="259" w:lineRule="auto"/>
      </w:pPr>
    </w:p>
    <w:p w14:paraId="616A4198" w14:textId="77777777" w:rsidR="005A1B8F" w:rsidRDefault="005A1B8F">
      <w:pPr>
        <w:spacing w:before="0" w:line="276" w:lineRule="auto"/>
      </w:pPr>
    </w:p>
    <w:tbl>
      <w:tblPr>
        <w:tblStyle w:val="affffffffffffffffffffffffffffb"/>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488D665E" w14:textId="77777777">
        <w:trPr>
          <w:trHeight w:val="495"/>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463579C" w14:textId="77777777" w:rsidR="005A1B8F" w:rsidRDefault="00805F7E">
            <w:pPr>
              <w:spacing w:before="0" w:after="240" w:line="276" w:lineRule="auto"/>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224CB06" w14:textId="77777777" w:rsidR="005A1B8F" w:rsidRDefault="00805F7E">
            <w:pPr>
              <w:spacing w:before="0" w:after="240" w:line="276" w:lineRule="auto"/>
            </w:pPr>
            <w:r>
              <w:t>Dodatna</w:t>
            </w:r>
          </w:p>
        </w:tc>
      </w:tr>
      <w:tr w:rsidR="005A1B8F" w14:paraId="7C388BFC"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39CFF09" w14:textId="77777777" w:rsidR="005A1B8F" w:rsidRDefault="00805F7E">
            <w:pPr>
              <w:spacing w:before="0" w:after="240" w:line="276" w:lineRule="auto"/>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8F0E2C5" w14:textId="77777777" w:rsidR="005A1B8F" w:rsidRDefault="00805F7E">
            <w:pPr>
              <w:spacing w:before="0" w:after="240" w:line="276" w:lineRule="auto"/>
            </w:pPr>
            <w:r>
              <w:t>Dodatna nastava iz engleskog jezika</w:t>
            </w:r>
          </w:p>
        </w:tc>
      </w:tr>
      <w:tr w:rsidR="005A1B8F" w14:paraId="04CC4CAA" w14:textId="77777777">
        <w:trPr>
          <w:trHeight w:val="1034"/>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05F3C62" w14:textId="77777777" w:rsidR="005A1B8F" w:rsidRDefault="00805F7E">
            <w:pPr>
              <w:spacing w:before="0" w:after="240" w:line="276" w:lineRule="auto"/>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09C3C92" w14:textId="77777777" w:rsidR="005A1B8F" w:rsidRDefault="00805F7E">
            <w:pPr>
              <w:spacing w:before="0" w:after="240" w:line="276" w:lineRule="auto"/>
            </w:pPr>
            <w:r>
              <w:t>Razvijanje vještina u engleskom jeziku, priprema za školsko natjecanje, primjena engleskog jezika u stvarnim situacijama, razvijanje timske suradnje i komunikacije među učenicima</w:t>
            </w:r>
          </w:p>
        </w:tc>
      </w:tr>
      <w:tr w:rsidR="005A1B8F" w14:paraId="6E184696"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CA5BBE6" w14:textId="77777777" w:rsidR="005A1B8F" w:rsidRDefault="00805F7E">
            <w:pPr>
              <w:spacing w:before="0" w:after="240" w:line="276" w:lineRule="auto"/>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D2636FC" w14:textId="77777777" w:rsidR="005A1B8F" w:rsidRDefault="00805F7E">
            <w:pPr>
              <w:spacing w:before="0" w:after="240" w:line="276" w:lineRule="auto"/>
            </w:pPr>
            <w:r>
              <w:t>Zainteresirani učenici 7.a,b,c i 8.a,b,c</w:t>
            </w:r>
          </w:p>
        </w:tc>
      </w:tr>
      <w:tr w:rsidR="005A1B8F" w14:paraId="5422118E" w14:textId="77777777">
        <w:trPr>
          <w:trHeight w:val="64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458D36A" w14:textId="77777777" w:rsidR="005A1B8F" w:rsidRDefault="00805F7E">
            <w:pPr>
              <w:spacing w:before="0" w:after="240" w:line="276" w:lineRule="auto"/>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EB36B24" w14:textId="77777777" w:rsidR="005A1B8F" w:rsidRDefault="00805F7E">
            <w:pPr>
              <w:spacing w:before="0" w:after="240" w:line="276" w:lineRule="auto"/>
            </w:pPr>
            <w:r>
              <w:t>Učiteljica Maja Botić</w:t>
            </w:r>
          </w:p>
        </w:tc>
      </w:tr>
      <w:tr w:rsidR="005A1B8F" w14:paraId="2EB8B7BC"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A084762" w14:textId="77777777" w:rsidR="005A1B8F" w:rsidRDefault="00805F7E">
            <w:pPr>
              <w:spacing w:before="0" w:after="240" w:line="276" w:lineRule="auto"/>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AA7496D" w14:textId="77777777" w:rsidR="005A1B8F" w:rsidRDefault="00805F7E">
            <w:pPr>
              <w:spacing w:before="0" w:after="240" w:line="276" w:lineRule="auto"/>
            </w:pPr>
            <w:r>
              <w:t>Metoda demonstracije, metoda razgovora, metoda razvijanja govornih, slušnih, čitalačkih sposobnosti</w:t>
            </w:r>
          </w:p>
        </w:tc>
      </w:tr>
      <w:tr w:rsidR="005A1B8F" w14:paraId="162E0ACA"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F6D78AA" w14:textId="77777777" w:rsidR="005A1B8F" w:rsidRDefault="00805F7E">
            <w:pPr>
              <w:spacing w:before="0" w:after="240" w:line="276" w:lineRule="auto"/>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5BB1C01" w14:textId="77777777" w:rsidR="005A1B8F" w:rsidRDefault="00805F7E">
            <w:pPr>
              <w:spacing w:before="0" w:after="240" w:line="276" w:lineRule="auto"/>
            </w:pPr>
            <w:r>
              <w:t>1 sat tjedno ( 35 sati godišnje)</w:t>
            </w:r>
          </w:p>
        </w:tc>
      </w:tr>
      <w:tr w:rsidR="005A1B8F" w14:paraId="7784FE41"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F60923D" w14:textId="77777777" w:rsidR="005A1B8F" w:rsidRDefault="00805F7E">
            <w:pPr>
              <w:spacing w:before="0" w:after="240" w:line="276" w:lineRule="auto"/>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6D72A78" w14:textId="77777777" w:rsidR="005A1B8F" w:rsidRDefault="00805F7E">
            <w:pPr>
              <w:spacing w:before="0" w:after="240" w:line="276" w:lineRule="auto"/>
            </w:pPr>
            <w:r>
              <w:t>/</w:t>
            </w:r>
          </w:p>
        </w:tc>
      </w:tr>
      <w:tr w:rsidR="005A1B8F" w14:paraId="566EE461" w14:textId="77777777">
        <w:trPr>
          <w:trHeight w:val="947"/>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41AFA73"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A06EAE9" w14:textId="77777777" w:rsidR="005A1B8F" w:rsidRDefault="00805F7E">
            <w:pPr>
              <w:spacing w:before="0"/>
            </w:pPr>
            <w:r>
              <w:t>Učenici će samostalno sudjelovati u primjeni stečenog znanja, učenici će prezentirati radove na engleskom jeziku. Učenici će proširiti postojeće znanje</w:t>
            </w:r>
          </w:p>
        </w:tc>
      </w:tr>
      <w:tr w:rsidR="005A1B8F" w14:paraId="1D8CFCEE" w14:textId="77777777">
        <w:trPr>
          <w:trHeight w:val="510"/>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73C411D"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D9AFA9B" w14:textId="77777777" w:rsidR="005A1B8F" w:rsidRDefault="00805F7E">
            <w:pPr>
              <w:spacing w:before="0"/>
            </w:pPr>
            <w:r>
              <w:t>Formativno praćenje učenika u e-dnevniku</w:t>
            </w:r>
          </w:p>
        </w:tc>
      </w:tr>
      <w:tr w:rsidR="005A1B8F" w14:paraId="61ACA7FB"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4CFEA29"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7570D78" w14:textId="77777777" w:rsidR="005A1B8F" w:rsidRDefault="00805F7E">
            <w:pPr>
              <w:spacing w:before="0"/>
            </w:pPr>
            <w:r>
              <w:t>Učenici će objavljivati svoje radove na školskoj web stranici te ih izlagati na panou</w:t>
            </w:r>
          </w:p>
        </w:tc>
      </w:tr>
    </w:tbl>
    <w:p w14:paraId="37B53DE6" w14:textId="77777777" w:rsidR="005A1B8F" w:rsidRDefault="005A1B8F">
      <w:pPr>
        <w:spacing w:before="0" w:line="276" w:lineRule="auto"/>
      </w:pPr>
    </w:p>
    <w:p w14:paraId="3F1461BE" w14:textId="77777777" w:rsidR="005A1B8F" w:rsidRDefault="005A1B8F">
      <w:pPr>
        <w:spacing w:line="276" w:lineRule="auto"/>
      </w:pPr>
    </w:p>
    <w:p w14:paraId="0BF690EA" w14:textId="77777777" w:rsidR="005A1B8F" w:rsidRDefault="005A1B8F">
      <w:pPr>
        <w:spacing w:before="0" w:line="276" w:lineRule="auto"/>
      </w:pPr>
    </w:p>
    <w:tbl>
      <w:tblPr>
        <w:tblStyle w:val="affffffffffffffffffffffffffffc"/>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4FB615C1" w14:textId="77777777">
        <w:trPr>
          <w:trHeight w:val="495"/>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D222126"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15E74DC" w14:textId="77777777" w:rsidR="005A1B8F" w:rsidRDefault="00805F7E">
            <w:pPr>
              <w:spacing w:before="0"/>
            </w:pPr>
            <w:r>
              <w:t>Dodatna</w:t>
            </w:r>
          </w:p>
        </w:tc>
      </w:tr>
      <w:tr w:rsidR="005A1B8F" w14:paraId="1D4AFAC6"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76D7471"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D18D908" w14:textId="77777777" w:rsidR="005A1B8F" w:rsidRDefault="00805F7E">
            <w:pPr>
              <w:spacing w:before="0"/>
            </w:pPr>
            <w:r>
              <w:t>Dodatna nastava iz engleskog jezika</w:t>
            </w:r>
          </w:p>
        </w:tc>
      </w:tr>
      <w:tr w:rsidR="005A1B8F" w14:paraId="508371E0" w14:textId="77777777">
        <w:trPr>
          <w:trHeight w:val="702"/>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08342DD"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6A8F652" w14:textId="77777777" w:rsidR="005A1B8F" w:rsidRDefault="00805F7E">
            <w:pPr>
              <w:spacing w:before="0"/>
            </w:pPr>
            <w:r>
              <w:t>unaprijediti kod učenika sve jezične vještine, poticati učenike na daljnje učenje engleskog jezika i primjenu jezika u stvarnim situacijama</w:t>
            </w:r>
          </w:p>
          <w:p w14:paraId="3AFE800E" w14:textId="77777777" w:rsidR="005A1B8F" w:rsidRDefault="005A1B8F">
            <w:pPr>
              <w:spacing w:before="0"/>
            </w:pPr>
          </w:p>
        </w:tc>
      </w:tr>
      <w:tr w:rsidR="005A1B8F" w14:paraId="41B23F64"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DB48194"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0DBF77C" w14:textId="77777777" w:rsidR="005A1B8F" w:rsidRDefault="00805F7E">
            <w:pPr>
              <w:spacing w:before="0"/>
            </w:pPr>
            <w:r>
              <w:t>učenje engleskog jezika</w:t>
            </w:r>
          </w:p>
        </w:tc>
      </w:tr>
      <w:tr w:rsidR="005A1B8F" w14:paraId="0895232A" w14:textId="77777777">
        <w:trPr>
          <w:trHeight w:val="468"/>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E36B62B"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3F77D77" w14:textId="77777777" w:rsidR="005A1B8F" w:rsidRDefault="00805F7E">
            <w:pPr>
              <w:spacing w:before="0"/>
            </w:pPr>
            <w:r>
              <w:t>učiteljica Antonia Drlje Petrić i zainteresirani učenici 5.abc i 6.abc razreda</w:t>
            </w:r>
          </w:p>
        </w:tc>
      </w:tr>
      <w:tr w:rsidR="005A1B8F" w14:paraId="2EF8B601"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C72A912"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5CCF4D3" w14:textId="77777777" w:rsidR="005A1B8F" w:rsidRDefault="00805F7E">
            <w:pPr>
              <w:spacing w:before="0"/>
            </w:pPr>
            <w:r>
              <w:t xml:space="preserve">Učenici će rješavati razne zadatke kako bi unaprijedili svoje jezične vještine. Učiteljica će pripremati materijale i pripremati učenike na zahtjevniji stupanj znanja engleskog jezika. </w:t>
            </w:r>
          </w:p>
          <w:p w14:paraId="12D921F7" w14:textId="77777777" w:rsidR="005A1B8F" w:rsidRDefault="005A1B8F">
            <w:pPr>
              <w:spacing w:before="0"/>
            </w:pPr>
          </w:p>
        </w:tc>
      </w:tr>
      <w:tr w:rsidR="005A1B8F" w14:paraId="60A8AD80"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66B23D3"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74A18DD" w14:textId="77777777" w:rsidR="005A1B8F" w:rsidRDefault="00805F7E">
            <w:pPr>
              <w:spacing w:before="0"/>
            </w:pPr>
            <w:r>
              <w:t>1 sat tjedno ( 35 sati godišnje)</w:t>
            </w:r>
          </w:p>
        </w:tc>
      </w:tr>
      <w:tr w:rsidR="005A1B8F" w14:paraId="3A02B521"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214F1D3"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88DFBD4" w14:textId="77777777" w:rsidR="005A1B8F" w:rsidRDefault="00805F7E">
            <w:pPr>
              <w:spacing w:before="0"/>
            </w:pPr>
            <w:r>
              <w:t>/</w:t>
            </w:r>
          </w:p>
        </w:tc>
      </w:tr>
      <w:tr w:rsidR="005A1B8F" w14:paraId="42FBDBB9" w14:textId="77777777">
        <w:trPr>
          <w:trHeight w:val="1331"/>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4EB86E9"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AA35CE8" w14:textId="77777777" w:rsidR="005A1B8F" w:rsidRDefault="00805F7E">
            <w:pPr>
              <w:spacing w:before="0"/>
            </w:pPr>
            <w:r>
              <w:t>Učenik primjenjuje naprednije jezične strukture i vještine u zadanom kontekstu. Učenik analizira, predstavlja i zaključuje vezano uz jezično gradivo. Učenik rješava zadane probleme primjenom naučenog. Učenik odabire podatke i primjenjuje naučeno i principe</w:t>
            </w:r>
            <w:r>
              <w:t xml:space="preserve"> za rješavanje problema ili zadatka.</w:t>
            </w:r>
          </w:p>
          <w:p w14:paraId="582FF5F7" w14:textId="77777777" w:rsidR="005A1B8F" w:rsidRDefault="005A1B8F">
            <w:pPr>
              <w:spacing w:before="0"/>
            </w:pPr>
          </w:p>
        </w:tc>
      </w:tr>
      <w:tr w:rsidR="005A1B8F" w14:paraId="37FCBCBF" w14:textId="77777777">
        <w:trPr>
          <w:trHeight w:val="464"/>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3291DA0"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B625FA9" w14:textId="77777777" w:rsidR="005A1B8F" w:rsidRDefault="00805F7E">
            <w:pPr>
              <w:spacing w:before="0"/>
            </w:pPr>
            <w:r>
              <w:t>Dnevnik rada</w:t>
            </w:r>
          </w:p>
        </w:tc>
      </w:tr>
      <w:tr w:rsidR="005A1B8F" w14:paraId="6C94B290"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5E1CA05"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2100B76" w14:textId="77777777" w:rsidR="005A1B8F" w:rsidRDefault="00805F7E">
            <w:pPr>
              <w:spacing w:before="0"/>
            </w:pPr>
            <w:r>
              <w:t>Evaluacijski obrasci, izvješće o ostvarenosti kurikuluma na kraju nastavne godine</w:t>
            </w:r>
          </w:p>
        </w:tc>
      </w:tr>
    </w:tbl>
    <w:p w14:paraId="1F933287" w14:textId="77777777" w:rsidR="005A1B8F" w:rsidRDefault="005A1B8F">
      <w:pPr>
        <w:spacing w:before="0"/>
      </w:pPr>
    </w:p>
    <w:p w14:paraId="6D063464" w14:textId="77777777" w:rsidR="005A1B8F" w:rsidRDefault="005A1B8F">
      <w:pPr>
        <w:spacing w:before="0" w:after="160" w:line="259" w:lineRule="auto"/>
      </w:pPr>
    </w:p>
    <w:tbl>
      <w:tblPr>
        <w:tblStyle w:val="affffffffffffffffffffffffffffd"/>
        <w:tblW w:w="98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605"/>
      </w:tblGrid>
      <w:tr w:rsidR="005A1B8F" w14:paraId="76FCE95D" w14:textId="77777777">
        <w:trPr>
          <w:trHeight w:val="495"/>
        </w:trPr>
        <w:tc>
          <w:tcPr>
            <w:tcW w:w="228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214C7E2"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244DDC7" w14:textId="77777777" w:rsidR="005A1B8F" w:rsidRDefault="00805F7E">
            <w:pPr>
              <w:spacing w:before="0"/>
            </w:pPr>
            <w:r>
              <w:t>Dodatna nastava iz matematike</w:t>
            </w:r>
          </w:p>
        </w:tc>
      </w:tr>
      <w:tr w:rsidR="005A1B8F" w14:paraId="65DC454C"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F919F53"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09A2DCF" w14:textId="77777777" w:rsidR="005A1B8F" w:rsidRDefault="00805F7E">
            <w:pPr>
              <w:spacing w:before="0"/>
            </w:pPr>
            <w:r>
              <w:t>Dodatna nastava iz matematike (7.a,6abc)</w:t>
            </w:r>
          </w:p>
        </w:tc>
      </w:tr>
      <w:tr w:rsidR="005A1B8F" w14:paraId="4F4397AF" w14:textId="77777777">
        <w:trPr>
          <w:trHeight w:val="1211"/>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E5B726A"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5412560" w14:textId="77777777" w:rsidR="005A1B8F" w:rsidRDefault="00805F7E">
            <w:pPr>
              <w:spacing w:before="0"/>
            </w:pPr>
            <w:r>
              <w:t>Razvijati interes i motivaciju za matematiku kroz igru i istraživanje.</w:t>
            </w:r>
            <w:r>
              <w:br/>
            </w:r>
            <w:r>
              <w:t xml:space="preserve"> Poticati logičko i kritičko razmišljanje. Produbljivati i proširivati redovite sadržaje. Razvijati upornost, suradnju i samopouzdanje. Primjena matematičkih znanja u svakodnevnim situacijama.</w:t>
            </w:r>
          </w:p>
        </w:tc>
      </w:tr>
      <w:tr w:rsidR="005A1B8F" w14:paraId="3A677CA3"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F1EFD2C"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2E370B5" w14:textId="77777777" w:rsidR="005A1B8F" w:rsidRDefault="00805F7E">
            <w:pPr>
              <w:spacing w:before="0"/>
            </w:pPr>
            <w:r>
              <w:t>Poticati i razvijati kognitivne sposobnosti, te samost</w:t>
            </w:r>
            <w:r>
              <w:t>alnost i samopouzdanje učenika. Pripremati učenike za složenije i zahtjevnije zadatke. za sudjelovanje na natjecanjima.</w:t>
            </w:r>
          </w:p>
        </w:tc>
      </w:tr>
      <w:tr w:rsidR="005A1B8F" w14:paraId="241E51E9" w14:textId="77777777">
        <w:trPr>
          <w:trHeight w:val="64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F254B7D"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4CDBED2" w14:textId="77777777" w:rsidR="005A1B8F" w:rsidRDefault="00805F7E">
            <w:pPr>
              <w:spacing w:before="0"/>
            </w:pPr>
            <w:r>
              <w:t>Učitelji matematike :Vesna Korlaet</w:t>
            </w:r>
          </w:p>
        </w:tc>
      </w:tr>
      <w:tr w:rsidR="005A1B8F" w14:paraId="07CF26A7" w14:textId="77777777">
        <w:trPr>
          <w:trHeight w:val="2027"/>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A392665"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D82C6DC" w14:textId="77777777" w:rsidR="005A1B8F" w:rsidRDefault="00805F7E">
            <w:pPr>
              <w:spacing w:before="0"/>
            </w:pPr>
            <w:r>
              <w:t xml:space="preserve"> </w:t>
            </w:r>
            <w:r>
              <w:t>Razgovor i objašnjavanje (vođeno otkrivanje),  Matematičke igre, kvizovi, slagalice, Rad u paru i skupini (suradničko učenje), Praktični rad (mjerenje, crtanje, slaganje oblika), Rješavanje problemskih zadataka i mozgalica.</w:t>
            </w:r>
            <w:r>
              <w:br/>
              <w:t>Digitalni alati</w:t>
            </w:r>
          </w:p>
          <w:p w14:paraId="5D13BB6A" w14:textId="77777777" w:rsidR="005A1B8F" w:rsidRDefault="00805F7E">
            <w:pPr>
              <w:spacing w:before="0"/>
            </w:pPr>
            <w:r>
              <w:t>Učenici sudjeluj</w:t>
            </w:r>
            <w:r>
              <w:t>u na razrednim, školskim/županijskim</w:t>
            </w:r>
          </w:p>
          <w:p w14:paraId="5909B503" w14:textId="77777777" w:rsidR="005A1B8F" w:rsidRDefault="00805F7E">
            <w:pPr>
              <w:spacing w:before="0"/>
            </w:pPr>
            <w:r>
              <w:t xml:space="preserve">  natjecanjima: Sudoku(listopad 2025.); Dabar (studeni 2025.), Klokan bez</w:t>
            </w:r>
          </w:p>
          <w:p w14:paraId="64721652" w14:textId="77777777" w:rsidR="005A1B8F" w:rsidRDefault="00805F7E">
            <w:pPr>
              <w:spacing w:before="0"/>
            </w:pPr>
            <w:r>
              <w:t xml:space="preserve">  granica(ožujak 2026.) i Festival matematike – (svibanj 2026.)</w:t>
            </w:r>
          </w:p>
        </w:tc>
      </w:tr>
      <w:tr w:rsidR="005A1B8F" w14:paraId="702AA954" w14:textId="77777777">
        <w:trPr>
          <w:trHeight w:val="78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10A867F"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BD687F5" w14:textId="77777777" w:rsidR="005A1B8F" w:rsidRDefault="00805F7E">
            <w:pPr>
              <w:spacing w:before="0"/>
            </w:pPr>
            <w:r>
              <w:t>1 školski sat tjedno (35 nastavnih sati)</w:t>
            </w:r>
          </w:p>
        </w:tc>
      </w:tr>
      <w:tr w:rsidR="005A1B8F" w14:paraId="23BCB515"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FAEE7F0"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404B5BB" w14:textId="77777777" w:rsidR="005A1B8F" w:rsidRDefault="00805F7E">
            <w:pPr>
              <w:spacing w:before="0"/>
            </w:pPr>
            <w:r>
              <w:t>Papir za fotokopiranje, pribor potreban za provedbu praktičnih radova</w:t>
            </w:r>
          </w:p>
        </w:tc>
      </w:tr>
      <w:tr w:rsidR="005A1B8F" w14:paraId="2F71F66B" w14:textId="77777777">
        <w:trPr>
          <w:trHeight w:val="2096"/>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97B9A8F"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5E50EB5" w14:textId="77777777" w:rsidR="005A1B8F" w:rsidRDefault="00805F7E">
            <w:pPr>
              <w:spacing w:before="0"/>
            </w:pPr>
            <w:r>
              <w:t>Učenik planira i upravlja aktivnostima. Samostalno provodi istraživanje, traži nove informacije iz različitih izvora, transformira ih u novo znanje i uspješno primjenjuje pri rješavanju problema. Suradnički uči i radi u timu, razvija komunikacijske kompete</w:t>
            </w:r>
            <w:r>
              <w:t>ncije i uvažavajuće odnose s drugima. Samovrednuje proces učenja i svoje rezultate, procjenjuje ostvareni napredak te na temelju toga planira buduće učenje. Samostalno oblikuje svoje ideje i kreativno pristupa rješavanju problema.</w:t>
            </w:r>
          </w:p>
        </w:tc>
      </w:tr>
      <w:tr w:rsidR="005A1B8F" w14:paraId="05B50571" w14:textId="77777777">
        <w:trPr>
          <w:trHeight w:val="498"/>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2073758"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9E307F5" w14:textId="77777777" w:rsidR="005A1B8F" w:rsidRDefault="00805F7E">
            <w:pPr>
              <w:spacing w:before="0"/>
            </w:pPr>
            <w:r>
              <w:t>Postignuća učenika na natjecanjima iz matematike.</w:t>
            </w:r>
          </w:p>
        </w:tc>
      </w:tr>
      <w:tr w:rsidR="005A1B8F" w14:paraId="295DDA32"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C9E85D0"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8803429" w14:textId="77777777" w:rsidR="005A1B8F" w:rsidRDefault="00805F7E">
            <w:pPr>
              <w:spacing w:before="0"/>
            </w:pPr>
            <w:r>
              <w:t>Prikaz postignuća učenika na školskom panou i/ili web stranici škole.</w:t>
            </w:r>
          </w:p>
        </w:tc>
      </w:tr>
    </w:tbl>
    <w:p w14:paraId="108866B7" w14:textId="77777777" w:rsidR="005A1B8F" w:rsidRDefault="005A1B8F">
      <w:pPr>
        <w:spacing w:before="0" w:after="160" w:line="259" w:lineRule="auto"/>
      </w:pPr>
    </w:p>
    <w:p w14:paraId="5BD936F2" w14:textId="77777777" w:rsidR="005A1B8F" w:rsidRDefault="005A1B8F">
      <w:pPr>
        <w:spacing w:before="0" w:after="160" w:line="259" w:lineRule="auto"/>
      </w:pPr>
    </w:p>
    <w:tbl>
      <w:tblPr>
        <w:tblStyle w:val="affffffffffffffffffffffffffffe"/>
        <w:tblW w:w="98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605"/>
      </w:tblGrid>
      <w:tr w:rsidR="005A1B8F" w14:paraId="360721B8" w14:textId="77777777">
        <w:trPr>
          <w:trHeight w:val="495"/>
        </w:trPr>
        <w:tc>
          <w:tcPr>
            <w:tcW w:w="228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71DD228"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E14261F" w14:textId="77777777" w:rsidR="005A1B8F" w:rsidRDefault="00805F7E">
            <w:pPr>
              <w:spacing w:before="0"/>
            </w:pPr>
            <w:r>
              <w:t>Dodatna nastava iz matematike</w:t>
            </w:r>
          </w:p>
        </w:tc>
      </w:tr>
      <w:tr w:rsidR="005A1B8F" w14:paraId="6762A7B4"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AA55AFF"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4A0C998" w14:textId="77777777" w:rsidR="005A1B8F" w:rsidRDefault="00805F7E">
            <w:pPr>
              <w:spacing w:before="0"/>
            </w:pPr>
            <w:r>
              <w:t>Dodatna nastava iz matematike (7.bc 8ac)</w:t>
            </w:r>
          </w:p>
        </w:tc>
      </w:tr>
      <w:tr w:rsidR="005A1B8F" w14:paraId="47C2165B" w14:textId="77777777">
        <w:trPr>
          <w:trHeight w:val="1077"/>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EC89C46"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1201B40" w14:textId="77777777" w:rsidR="005A1B8F" w:rsidRDefault="00805F7E">
            <w:pPr>
              <w:spacing w:before="0"/>
            </w:pPr>
            <w:r>
              <w:t>Razvijati interes i motivaciju za matematiku kroz igru i istraživanje.</w:t>
            </w:r>
            <w:r>
              <w:br/>
            </w:r>
            <w:r>
              <w:t xml:space="preserve"> Poticati logičko i kritičko razmišljanje. Produbljivati i proširivati redovite sadržaje. Razvijati upornost, suradnju i samopouzdanje. Primjena matematičkih znanja u svakodnevnim situacijama.</w:t>
            </w:r>
          </w:p>
        </w:tc>
      </w:tr>
      <w:tr w:rsidR="005A1B8F" w14:paraId="3AACBF66"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BE06C0F"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B9E804B" w14:textId="77777777" w:rsidR="005A1B8F" w:rsidRDefault="00805F7E">
            <w:pPr>
              <w:spacing w:before="0"/>
            </w:pPr>
            <w:r>
              <w:t>Poticati i razvijati kognitivne sposobnosti, te samost</w:t>
            </w:r>
            <w:r>
              <w:t>alnost i samopouzdanje učenika. Pripremati učenike za složenije i zahtjevnije zadatke. za sudjelovanje na natjecanjima.</w:t>
            </w:r>
          </w:p>
        </w:tc>
      </w:tr>
      <w:tr w:rsidR="005A1B8F" w14:paraId="3D5E5602" w14:textId="77777777">
        <w:trPr>
          <w:trHeight w:val="426"/>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037732A"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A49D432" w14:textId="77777777" w:rsidR="005A1B8F" w:rsidRDefault="00805F7E">
            <w:pPr>
              <w:spacing w:before="0"/>
            </w:pPr>
            <w:r>
              <w:t>Učitelji matematike :Anita Papić</w:t>
            </w:r>
          </w:p>
        </w:tc>
      </w:tr>
      <w:tr w:rsidR="005A1B8F" w14:paraId="35ABFEA4" w14:textId="77777777">
        <w:trPr>
          <w:trHeight w:val="222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7166E61"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2956F67" w14:textId="77777777" w:rsidR="005A1B8F" w:rsidRDefault="00805F7E">
            <w:pPr>
              <w:spacing w:before="0"/>
            </w:pPr>
            <w:r>
              <w:t>Razgovor i objašnjavanje (vođeno otkrivanje),  Matematičke igre, kvizovi, slagalice, Rad u paru i skupini (suradničko učenje), Praktični rad (mjerenje, crtanje, slaganje oblika), Rješavanje problemskih zadataka i mozgalica.</w:t>
            </w:r>
            <w:r>
              <w:br/>
              <w:t>Digitalni alati</w:t>
            </w:r>
          </w:p>
          <w:p w14:paraId="19DFBF67" w14:textId="77777777" w:rsidR="005A1B8F" w:rsidRDefault="005A1B8F">
            <w:pPr>
              <w:spacing w:before="0"/>
            </w:pPr>
          </w:p>
          <w:p w14:paraId="37BE84FF" w14:textId="77777777" w:rsidR="005A1B8F" w:rsidRDefault="00805F7E">
            <w:pPr>
              <w:spacing w:before="0"/>
            </w:pPr>
            <w:r>
              <w:t>Učenici sudjelu</w:t>
            </w:r>
            <w:r>
              <w:t>ju na razrednim, školskim/županijskim</w:t>
            </w:r>
          </w:p>
          <w:p w14:paraId="2300F56B" w14:textId="77777777" w:rsidR="005A1B8F" w:rsidRDefault="00805F7E">
            <w:pPr>
              <w:spacing w:before="0"/>
            </w:pPr>
            <w:r>
              <w:t xml:space="preserve">  natjecanjima: Sudoku(listopad 2025.); Dabar (studeni 2025.), Klokan bez</w:t>
            </w:r>
          </w:p>
          <w:p w14:paraId="76D3C7FC" w14:textId="77777777" w:rsidR="005A1B8F" w:rsidRDefault="00805F7E">
            <w:pPr>
              <w:spacing w:before="0"/>
            </w:pPr>
            <w:r>
              <w:t xml:space="preserve">  granica(ožujak 2026.) i Festival matematike – (svibanj 2026.)</w:t>
            </w:r>
          </w:p>
        </w:tc>
      </w:tr>
      <w:tr w:rsidR="005A1B8F" w14:paraId="313829C2" w14:textId="77777777">
        <w:trPr>
          <w:trHeight w:val="368"/>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254A93B"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4ECF322" w14:textId="77777777" w:rsidR="005A1B8F" w:rsidRDefault="00805F7E">
            <w:pPr>
              <w:spacing w:before="0"/>
            </w:pPr>
            <w:r>
              <w:t>1 školski sat tjedno (35 nastavnih sati)</w:t>
            </w:r>
          </w:p>
        </w:tc>
      </w:tr>
      <w:tr w:rsidR="005A1B8F" w14:paraId="00EF17CB"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2A6B91D"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1186BDE" w14:textId="77777777" w:rsidR="005A1B8F" w:rsidRDefault="00805F7E">
            <w:pPr>
              <w:spacing w:before="0"/>
            </w:pPr>
            <w:r>
              <w:t>Papir za fotokopiranje, pribor potreban za provedbu praktičnih radova</w:t>
            </w:r>
          </w:p>
        </w:tc>
      </w:tr>
      <w:tr w:rsidR="005A1B8F" w14:paraId="608AD9C0" w14:textId="77777777">
        <w:trPr>
          <w:trHeight w:val="217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F7068B0"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66D0CA4" w14:textId="77777777" w:rsidR="005A1B8F" w:rsidRDefault="00805F7E">
            <w:pPr>
              <w:spacing w:before="0"/>
            </w:pPr>
            <w:r>
              <w:t>Učenik planira i upravlja aktivnostima. Samostalno provodi istraživanje, traži nove informacije iz različitih izvora, transformira ih u novo znanje i uspješno primjenjuje pri rješavanju problema. Suradnički uči i radi u timu, razvija komunikacijske kompete</w:t>
            </w:r>
            <w:r>
              <w:t>ncije i uvažavajuće odnose s drugima. Samovrednuje proces učenja i svoje rezultate, procjenjuje ostvareni napredak te na temelju toga planira buduće učenje. Samostalno oblikuje svoje ideje i kreativno pristupa rješavanju problema.</w:t>
            </w:r>
          </w:p>
        </w:tc>
      </w:tr>
      <w:tr w:rsidR="005A1B8F" w14:paraId="7C6C0EE4" w14:textId="77777777">
        <w:trPr>
          <w:trHeight w:val="78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9D0835A"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F4BDD0C" w14:textId="77777777" w:rsidR="005A1B8F" w:rsidRDefault="00805F7E">
            <w:pPr>
              <w:spacing w:before="0"/>
            </w:pPr>
            <w:r>
              <w:t>Postignuća učenika na natjecanjima iz matematike.</w:t>
            </w:r>
          </w:p>
        </w:tc>
      </w:tr>
      <w:tr w:rsidR="005A1B8F" w14:paraId="154D253D"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884327E"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291FABE" w14:textId="77777777" w:rsidR="005A1B8F" w:rsidRDefault="00805F7E">
            <w:pPr>
              <w:spacing w:before="0"/>
            </w:pPr>
            <w:r>
              <w:t>Prikaz postignuća učenika na školskom panou i/ili web stranici škole.</w:t>
            </w:r>
          </w:p>
        </w:tc>
      </w:tr>
    </w:tbl>
    <w:p w14:paraId="4B9A634F" w14:textId="77777777" w:rsidR="005A1B8F" w:rsidRDefault="005A1B8F">
      <w:pPr>
        <w:spacing w:before="0" w:after="160" w:line="259" w:lineRule="auto"/>
      </w:pPr>
    </w:p>
    <w:p w14:paraId="7CE0B8D8" w14:textId="77777777" w:rsidR="005A1B8F" w:rsidRDefault="005A1B8F">
      <w:pPr>
        <w:spacing w:before="0" w:line="276" w:lineRule="auto"/>
      </w:pPr>
    </w:p>
    <w:p w14:paraId="54202CEE" w14:textId="77777777" w:rsidR="005A1B8F" w:rsidRDefault="005A1B8F">
      <w:pPr>
        <w:spacing w:before="0" w:line="276" w:lineRule="auto"/>
      </w:pPr>
    </w:p>
    <w:tbl>
      <w:tblPr>
        <w:tblStyle w:val="afffffffffffffffffffffffffffff"/>
        <w:tblW w:w="98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605"/>
      </w:tblGrid>
      <w:tr w:rsidR="005A1B8F" w14:paraId="06CE5C7F" w14:textId="77777777">
        <w:trPr>
          <w:trHeight w:val="495"/>
        </w:trPr>
        <w:tc>
          <w:tcPr>
            <w:tcW w:w="228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168870A" w14:textId="77777777" w:rsidR="005A1B8F" w:rsidRDefault="00805F7E">
            <w:pPr>
              <w:spacing w:before="0" w:after="240" w:line="276" w:lineRule="auto"/>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2119001" w14:textId="77777777" w:rsidR="005A1B8F" w:rsidRDefault="00805F7E">
            <w:pPr>
              <w:spacing w:before="0" w:after="240" w:line="276" w:lineRule="auto"/>
            </w:pPr>
            <w:r>
              <w:t>Dodatna nastava iz matematike</w:t>
            </w:r>
          </w:p>
        </w:tc>
      </w:tr>
      <w:tr w:rsidR="005A1B8F" w14:paraId="4E9CCDDE"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5BF175B" w14:textId="77777777" w:rsidR="005A1B8F" w:rsidRDefault="00805F7E">
            <w:pPr>
              <w:spacing w:before="0" w:after="240" w:line="276" w:lineRule="auto"/>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EEFBFC4" w14:textId="77777777" w:rsidR="005A1B8F" w:rsidRDefault="00805F7E">
            <w:pPr>
              <w:spacing w:before="0" w:after="240" w:line="276" w:lineRule="auto"/>
            </w:pPr>
            <w:r>
              <w:t>Dodatna nastava iz matematike (7b,5abc)</w:t>
            </w:r>
          </w:p>
        </w:tc>
      </w:tr>
      <w:tr w:rsidR="005A1B8F" w14:paraId="6B7236CD" w14:textId="77777777">
        <w:trPr>
          <w:trHeight w:val="1247"/>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092ADAA" w14:textId="77777777" w:rsidR="005A1B8F" w:rsidRDefault="00805F7E">
            <w:pPr>
              <w:spacing w:before="0" w:after="240" w:line="276" w:lineRule="auto"/>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61D41CD" w14:textId="77777777" w:rsidR="005A1B8F" w:rsidRDefault="00805F7E">
            <w:pPr>
              <w:widowControl w:val="0"/>
              <w:pBdr>
                <w:top w:val="nil"/>
                <w:left w:val="nil"/>
                <w:bottom w:val="nil"/>
                <w:right w:val="nil"/>
                <w:between w:val="nil"/>
              </w:pBdr>
              <w:spacing w:before="0" w:line="276" w:lineRule="auto"/>
            </w:pPr>
            <w:r>
              <w:t xml:space="preserve"> Razvijati interes i motivaciju za matematiku kroz igru i istraživanje.</w:t>
            </w:r>
            <w:r>
              <w:br/>
            </w:r>
            <w:r>
              <w:t xml:space="preserve"> Poticati logičko i kritičko razmišljanje. Produbljivati i proširivati redovite sadržaje. Razvijati upornost, suradnju i samopouzdanje. Primjena matematičkih znanja u svakodnevnim situacijama.</w:t>
            </w:r>
          </w:p>
        </w:tc>
      </w:tr>
      <w:tr w:rsidR="005A1B8F" w14:paraId="2D23BC2F"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7AD54CE" w14:textId="77777777" w:rsidR="005A1B8F" w:rsidRDefault="00805F7E">
            <w:pPr>
              <w:spacing w:before="0" w:line="276" w:lineRule="auto"/>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F9B1FE6" w14:textId="77777777" w:rsidR="005A1B8F" w:rsidRDefault="00805F7E">
            <w:pPr>
              <w:spacing w:before="0"/>
            </w:pPr>
            <w:r>
              <w:t>Poticati i razvijati kognitivne sposobnosti, te samostalnost i samopouzdanje učenika. Pripremati učenike za složenije i zahtjevnije zadatke. za sudjelovanje na natjecanjima.</w:t>
            </w:r>
          </w:p>
        </w:tc>
      </w:tr>
      <w:tr w:rsidR="005A1B8F" w14:paraId="42E43906" w14:textId="77777777">
        <w:trPr>
          <w:trHeight w:val="64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EF713D7" w14:textId="77777777" w:rsidR="005A1B8F" w:rsidRDefault="00805F7E">
            <w:pPr>
              <w:spacing w:before="0" w:line="276" w:lineRule="auto"/>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7C104DB" w14:textId="77777777" w:rsidR="005A1B8F" w:rsidRDefault="00805F7E">
            <w:pPr>
              <w:spacing w:before="0" w:line="276" w:lineRule="auto"/>
            </w:pPr>
            <w:r>
              <w:t>Učitelj  matematike :Iva Sluganović</w:t>
            </w:r>
          </w:p>
        </w:tc>
      </w:tr>
      <w:tr w:rsidR="005A1B8F" w14:paraId="45CDFB10" w14:textId="77777777">
        <w:trPr>
          <w:trHeight w:val="3231"/>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86C7192" w14:textId="77777777" w:rsidR="005A1B8F" w:rsidRDefault="00805F7E">
            <w:pPr>
              <w:spacing w:before="0" w:line="276" w:lineRule="auto"/>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34DD871" w14:textId="77777777" w:rsidR="005A1B8F" w:rsidRDefault="00805F7E">
            <w:pPr>
              <w:widowControl w:val="0"/>
              <w:pBdr>
                <w:top w:val="nil"/>
                <w:left w:val="nil"/>
                <w:bottom w:val="nil"/>
                <w:right w:val="nil"/>
                <w:between w:val="nil"/>
              </w:pBdr>
              <w:spacing w:before="0" w:line="276" w:lineRule="auto"/>
            </w:pPr>
            <w:r>
              <w:t xml:space="preserve">   - Razgovor i objašnjavanje (vođeno otkrivanje).</w:t>
            </w:r>
            <w:r>
              <w:br/>
              <w:t xml:space="preserve">    - Matematičke igre, kvizovi,slagalice.</w:t>
            </w:r>
            <w:r>
              <w:br/>
              <w:t xml:space="preserve">    - Rad u paru i skupini (suradničko učenje).</w:t>
            </w:r>
            <w:r>
              <w:br/>
            </w:r>
            <w:r>
              <w:t xml:space="preserve">    - Praktični rad (mjerenje, crtanje,</w:t>
            </w:r>
          </w:p>
          <w:p w14:paraId="5C7517D4" w14:textId="77777777" w:rsidR="005A1B8F" w:rsidRDefault="00805F7E">
            <w:pPr>
              <w:widowControl w:val="0"/>
              <w:pBdr>
                <w:top w:val="nil"/>
                <w:left w:val="nil"/>
                <w:bottom w:val="nil"/>
                <w:right w:val="nil"/>
                <w:between w:val="nil"/>
              </w:pBdr>
              <w:spacing w:before="0" w:line="276" w:lineRule="auto"/>
            </w:pPr>
            <w:r>
              <w:t xml:space="preserve">  slaganje oblika).</w:t>
            </w:r>
            <w:r>
              <w:br/>
              <w:t xml:space="preserve">    - Rješavanje problemskih zadataka imozgalica.</w:t>
            </w:r>
            <w:r>
              <w:br/>
              <w:t xml:space="preserve">    - Digitalni alati</w:t>
            </w:r>
          </w:p>
          <w:p w14:paraId="13200360" w14:textId="77777777" w:rsidR="005A1B8F" w:rsidRDefault="00805F7E">
            <w:pPr>
              <w:widowControl w:val="0"/>
              <w:pBdr>
                <w:top w:val="nil"/>
                <w:left w:val="nil"/>
                <w:bottom w:val="nil"/>
                <w:right w:val="nil"/>
                <w:between w:val="nil"/>
              </w:pBdr>
              <w:spacing w:before="0" w:line="276" w:lineRule="auto"/>
            </w:pPr>
            <w:r>
              <w:t>Učenici sudjeluju na razrednim, školskim/županijskim</w:t>
            </w:r>
          </w:p>
          <w:p w14:paraId="4E2E3ECF" w14:textId="77777777" w:rsidR="005A1B8F" w:rsidRDefault="00805F7E">
            <w:pPr>
              <w:widowControl w:val="0"/>
              <w:pBdr>
                <w:top w:val="nil"/>
                <w:left w:val="nil"/>
                <w:bottom w:val="nil"/>
                <w:right w:val="nil"/>
                <w:between w:val="nil"/>
              </w:pBdr>
              <w:spacing w:before="0" w:line="276" w:lineRule="auto"/>
            </w:pPr>
            <w:r>
              <w:t xml:space="preserve">  natjecanjima: Sudoku(listopad 2025.); Dabar (studeni 2025.), Klokan b</w:t>
            </w:r>
            <w:r>
              <w:t>ez</w:t>
            </w:r>
          </w:p>
          <w:p w14:paraId="5F2C693C" w14:textId="77777777" w:rsidR="005A1B8F" w:rsidRDefault="00805F7E">
            <w:pPr>
              <w:spacing w:before="0" w:line="276" w:lineRule="auto"/>
            </w:pPr>
            <w:r>
              <w:t xml:space="preserve">  granica(ožujak 2026.) i Festival matematike – (svibanj 2026.)</w:t>
            </w:r>
          </w:p>
        </w:tc>
      </w:tr>
      <w:tr w:rsidR="005A1B8F" w14:paraId="39A8EE87" w14:textId="77777777">
        <w:trPr>
          <w:trHeight w:val="78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A256D9B" w14:textId="77777777" w:rsidR="005A1B8F" w:rsidRDefault="00805F7E">
            <w:pPr>
              <w:spacing w:before="0" w:line="276" w:lineRule="auto"/>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8EA9026" w14:textId="77777777" w:rsidR="005A1B8F" w:rsidRDefault="00805F7E">
            <w:pPr>
              <w:spacing w:before="0" w:line="276" w:lineRule="auto"/>
            </w:pPr>
            <w:r>
              <w:t>1 školski sat tjedno (35 nastavnih sati)</w:t>
            </w:r>
          </w:p>
        </w:tc>
      </w:tr>
      <w:tr w:rsidR="005A1B8F" w14:paraId="663060EB"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0D37A06" w14:textId="77777777" w:rsidR="005A1B8F" w:rsidRDefault="00805F7E">
            <w:pPr>
              <w:spacing w:before="0" w:after="240" w:line="276" w:lineRule="auto"/>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BFD0EDF" w14:textId="77777777" w:rsidR="005A1B8F" w:rsidRDefault="00805F7E">
            <w:pPr>
              <w:spacing w:before="0" w:after="240" w:line="276" w:lineRule="auto"/>
            </w:pPr>
            <w:r>
              <w:t>Papir za fotokopiranje, pribor potreban za provedbu praktičnih radova</w:t>
            </w:r>
          </w:p>
        </w:tc>
      </w:tr>
      <w:tr w:rsidR="005A1B8F" w14:paraId="40ECB248" w14:textId="77777777">
        <w:trPr>
          <w:trHeight w:val="197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9030464"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3CC552F" w14:textId="77777777" w:rsidR="005A1B8F" w:rsidRDefault="00805F7E">
            <w:pPr>
              <w:spacing w:before="0"/>
            </w:pPr>
            <w:r>
              <w:t>Učenik planira i upravlja aktivnostima. Samostalno provodi istraživanje, traži nove informacije iz različitih izvora, transformira ih u novo znanje i uspješno primjenjuje pri rješavanju problema. Suradnički uči i radi u timu, razvija komunikacijske kompete</w:t>
            </w:r>
            <w:r>
              <w:t>ncije i uvažavajuće odnose s drugima. Samovrednuje proces učenja i svoje rezultate, procjenjuje ostvareni napredak te na temelju toga planira buduće učenje. Samostalno oblikuje svoje ideje i kreativno pristupa rješavanju problema.</w:t>
            </w:r>
          </w:p>
        </w:tc>
      </w:tr>
      <w:tr w:rsidR="005A1B8F" w14:paraId="4D2FD40C" w14:textId="77777777">
        <w:trPr>
          <w:trHeight w:val="498"/>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3805590" w14:textId="77777777" w:rsidR="005A1B8F" w:rsidRDefault="00805F7E">
            <w:pPr>
              <w:spacing w:before="0" w:after="240" w:line="276" w:lineRule="auto"/>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D5F543E" w14:textId="77777777" w:rsidR="005A1B8F" w:rsidRDefault="00805F7E">
            <w:pPr>
              <w:spacing w:before="0" w:after="240" w:line="276" w:lineRule="auto"/>
            </w:pPr>
            <w:r>
              <w:t>Postignuća učenika na natjecanjima iz matematike.</w:t>
            </w:r>
          </w:p>
        </w:tc>
      </w:tr>
      <w:tr w:rsidR="005A1B8F" w14:paraId="13A2A76A"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EE69E36" w14:textId="77777777" w:rsidR="005A1B8F" w:rsidRDefault="00805F7E">
            <w:pPr>
              <w:spacing w:before="0" w:after="240" w:line="276" w:lineRule="auto"/>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0504CE5" w14:textId="77777777" w:rsidR="005A1B8F" w:rsidRDefault="00805F7E">
            <w:pPr>
              <w:spacing w:before="0" w:after="240" w:line="276" w:lineRule="auto"/>
            </w:pPr>
            <w:r>
              <w:t>Prikaz postignuća učenika na školskom panou i/ili web stranici škole.</w:t>
            </w:r>
          </w:p>
        </w:tc>
      </w:tr>
    </w:tbl>
    <w:p w14:paraId="61FD4627" w14:textId="77777777" w:rsidR="005A1B8F" w:rsidRDefault="005A1B8F">
      <w:pPr>
        <w:spacing w:before="0" w:line="276" w:lineRule="auto"/>
      </w:pPr>
    </w:p>
    <w:p w14:paraId="4C792C4B" w14:textId="77777777" w:rsidR="005A1B8F" w:rsidRDefault="005A1B8F">
      <w:pPr>
        <w:spacing w:before="0" w:line="276" w:lineRule="auto"/>
      </w:pPr>
    </w:p>
    <w:tbl>
      <w:tblPr>
        <w:tblStyle w:val="afffffffffffffffffffffffffffff0"/>
        <w:tblW w:w="9720"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530"/>
        <w:gridCol w:w="8190"/>
      </w:tblGrid>
      <w:tr w:rsidR="005A1B8F" w14:paraId="0C15CCE5" w14:textId="77777777">
        <w:trPr>
          <w:trHeight w:val="555"/>
        </w:trPr>
        <w:tc>
          <w:tcPr>
            <w:tcW w:w="153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FA52930" w14:textId="77777777" w:rsidR="005A1B8F" w:rsidRDefault="00805F7E">
            <w:pPr>
              <w:spacing w:line="276" w:lineRule="auto"/>
            </w:pPr>
            <w:r>
              <w:t xml:space="preserve">Vrsta aktivnosti </w:t>
            </w:r>
          </w:p>
        </w:tc>
        <w:tc>
          <w:tcPr>
            <w:tcW w:w="819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5E29FE83" w14:textId="77777777" w:rsidR="005A1B8F" w:rsidRDefault="00805F7E">
            <w:pPr>
              <w:spacing w:line="276" w:lineRule="auto"/>
              <w:rPr>
                <w:b/>
              </w:rPr>
            </w:pPr>
            <w:r>
              <w:rPr>
                <w:b/>
              </w:rPr>
              <w:t xml:space="preserve"> DODATNA NASTAVA</w:t>
            </w:r>
          </w:p>
        </w:tc>
      </w:tr>
      <w:tr w:rsidR="005A1B8F" w14:paraId="1FFDE1C6" w14:textId="77777777">
        <w:trPr>
          <w:trHeight w:val="300"/>
        </w:trPr>
        <w:tc>
          <w:tcPr>
            <w:tcW w:w="1530" w:type="dxa"/>
            <w:tcBorders>
              <w:top w:val="nil"/>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3B6236D9" w14:textId="77777777" w:rsidR="005A1B8F" w:rsidRDefault="00805F7E">
            <w:pPr>
              <w:spacing w:line="276" w:lineRule="auto"/>
            </w:pPr>
            <w:r>
              <w:t xml:space="preserve">Naziv </w:t>
            </w:r>
          </w:p>
        </w:tc>
        <w:tc>
          <w:tcPr>
            <w:tcW w:w="8190" w:type="dxa"/>
            <w:tcBorders>
              <w:top w:val="nil"/>
              <w:left w:val="nil"/>
              <w:bottom w:val="single" w:sz="6" w:space="0" w:color="000000"/>
              <w:right w:val="single" w:sz="6" w:space="0" w:color="000000"/>
            </w:tcBorders>
            <w:tcMar>
              <w:top w:w="0" w:type="dxa"/>
              <w:left w:w="0" w:type="dxa"/>
              <w:bottom w:w="0" w:type="dxa"/>
              <w:right w:w="0" w:type="dxa"/>
            </w:tcMar>
          </w:tcPr>
          <w:p w14:paraId="41DEEB83" w14:textId="77777777" w:rsidR="005A1B8F" w:rsidRDefault="00805F7E">
            <w:pPr>
              <w:spacing w:line="276" w:lineRule="auto"/>
            </w:pPr>
            <w:r>
              <w:t xml:space="preserve"> Biologija</w:t>
            </w:r>
          </w:p>
        </w:tc>
      </w:tr>
      <w:tr w:rsidR="005A1B8F" w14:paraId="3CA9239F" w14:textId="77777777">
        <w:trPr>
          <w:trHeight w:val="1828"/>
        </w:trPr>
        <w:tc>
          <w:tcPr>
            <w:tcW w:w="1530" w:type="dxa"/>
            <w:tcBorders>
              <w:top w:val="nil"/>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69CB32F5" w14:textId="77777777" w:rsidR="005A1B8F" w:rsidRDefault="00805F7E">
            <w:pPr>
              <w:spacing w:line="276" w:lineRule="auto"/>
            </w:pPr>
            <w:r>
              <w:t xml:space="preserve">Odgojno obrazovni ciljevi </w:t>
            </w:r>
          </w:p>
        </w:tc>
        <w:tc>
          <w:tcPr>
            <w:tcW w:w="8190" w:type="dxa"/>
            <w:tcBorders>
              <w:top w:val="nil"/>
              <w:left w:val="nil"/>
              <w:bottom w:val="single" w:sz="6" w:space="0" w:color="000000"/>
              <w:right w:val="single" w:sz="6" w:space="0" w:color="000000"/>
            </w:tcBorders>
            <w:tcMar>
              <w:top w:w="0" w:type="dxa"/>
              <w:left w:w="0" w:type="dxa"/>
              <w:bottom w:w="0" w:type="dxa"/>
              <w:right w:w="0" w:type="dxa"/>
            </w:tcMar>
          </w:tcPr>
          <w:p w14:paraId="336ECC87" w14:textId="77777777" w:rsidR="005A1B8F" w:rsidRDefault="00805F7E">
            <w:pPr>
              <w:spacing w:after="240" w:line="276" w:lineRule="auto"/>
            </w:pPr>
            <w:r>
              <w:t>Ciljevi su razvijanje interesa i ljubavi prema biologiji, prirodnim  znanostima i istraživačkom radu. Pobuditi interes za suvremena postignuća iz područja prirodnih znanosti, osobito medicine, farmacije, kao i potaknuti učenike n</w:t>
            </w:r>
            <w:r>
              <w:t>a razmišljanje  o vlastitom zdravlju i promociji zdravih stilova života. Kroz razne aktivnosti vrši se promocija prirodnih znanosti i njihove važnosti u suvremenom životu.</w:t>
            </w:r>
          </w:p>
        </w:tc>
      </w:tr>
      <w:tr w:rsidR="005A1B8F" w14:paraId="4E2E4C20" w14:textId="77777777">
        <w:trPr>
          <w:trHeight w:val="1665"/>
        </w:trPr>
        <w:tc>
          <w:tcPr>
            <w:tcW w:w="1530" w:type="dxa"/>
            <w:tcBorders>
              <w:top w:val="nil"/>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3FC856AA" w14:textId="77777777" w:rsidR="005A1B8F" w:rsidRDefault="00805F7E">
            <w:pPr>
              <w:spacing w:line="276" w:lineRule="auto"/>
            </w:pPr>
            <w:r>
              <w:t xml:space="preserve">Namjena </w:t>
            </w:r>
          </w:p>
        </w:tc>
        <w:tc>
          <w:tcPr>
            <w:tcW w:w="8190" w:type="dxa"/>
            <w:tcBorders>
              <w:top w:val="nil"/>
              <w:left w:val="nil"/>
              <w:bottom w:val="single" w:sz="6" w:space="0" w:color="000000"/>
              <w:right w:val="single" w:sz="6" w:space="0" w:color="000000"/>
            </w:tcBorders>
            <w:tcMar>
              <w:top w:w="0" w:type="dxa"/>
              <w:left w:w="0" w:type="dxa"/>
              <w:bottom w:w="0" w:type="dxa"/>
              <w:right w:w="0" w:type="dxa"/>
            </w:tcMar>
          </w:tcPr>
          <w:p w14:paraId="03B191AD" w14:textId="77777777" w:rsidR="005A1B8F" w:rsidRDefault="00805F7E">
            <w:pPr>
              <w:spacing w:after="240" w:line="276" w:lineRule="auto"/>
            </w:pPr>
            <w:r>
              <w:t>Aktivnost je namijenjena učenicima 7 i 8. razreda u svrhu proširivanja zna</w:t>
            </w:r>
            <w:r>
              <w:t xml:space="preserve">nja iz prirode i biologije, primjene istog na različitim razinama natjecanja (školsko, županijsko,..) Također namjena je omogućiti darovitim i zainteresiranim  učenicima ostvarivanje njihovih potencijala.                                                    </w:t>
            </w:r>
            <w:r>
              <w:t xml:space="preserve">                                                           Broj učenika ovisno o interesu .</w:t>
            </w:r>
          </w:p>
        </w:tc>
      </w:tr>
      <w:tr w:rsidR="005A1B8F" w14:paraId="742192F9" w14:textId="77777777">
        <w:trPr>
          <w:trHeight w:val="555"/>
        </w:trPr>
        <w:tc>
          <w:tcPr>
            <w:tcW w:w="1530" w:type="dxa"/>
            <w:tcBorders>
              <w:top w:val="nil"/>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612B3CE4" w14:textId="77777777" w:rsidR="005A1B8F" w:rsidRDefault="00805F7E">
            <w:pPr>
              <w:spacing w:line="276" w:lineRule="auto"/>
            </w:pPr>
            <w:r>
              <w:t xml:space="preserve">Nositelji aktivnosti </w:t>
            </w:r>
          </w:p>
        </w:tc>
        <w:tc>
          <w:tcPr>
            <w:tcW w:w="8190" w:type="dxa"/>
            <w:tcBorders>
              <w:top w:val="nil"/>
              <w:left w:val="nil"/>
              <w:bottom w:val="single" w:sz="6" w:space="0" w:color="000000"/>
              <w:right w:val="single" w:sz="6" w:space="0" w:color="000000"/>
            </w:tcBorders>
            <w:tcMar>
              <w:top w:w="0" w:type="dxa"/>
              <w:left w:w="0" w:type="dxa"/>
              <w:bottom w:w="0" w:type="dxa"/>
              <w:right w:w="0" w:type="dxa"/>
            </w:tcMar>
          </w:tcPr>
          <w:p w14:paraId="52CBEBCA" w14:textId="77777777" w:rsidR="005A1B8F" w:rsidRDefault="00805F7E">
            <w:pPr>
              <w:spacing w:line="276" w:lineRule="auto"/>
            </w:pPr>
            <w:r>
              <w:t xml:space="preserve">Željka Sokol prof.            </w:t>
            </w:r>
            <w:r>
              <w:tab/>
            </w:r>
          </w:p>
        </w:tc>
      </w:tr>
      <w:tr w:rsidR="005A1B8F" w14:paraId="0C01E2C1" w14:textId="77777777">
        <w:trPr>
          <w:trHeight w:val="555"/>
        </w:trPr>
        <w:tc>
          <w:tcPr>
            <w:tcW w:w="1530" w:type="dxa"/>
            <w:tcBorders>
              <w:top w:val="nil"/>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47105E8E" w14:textId="77777777" w:rsidR="005A1B8F" w:rsidRDefault="00805F7E">
            <w:pPr>
              <w:spacing w:line="276" w:lineRule="auto"/>
            </w:pPr>
            <w:r>
              <w:t xml:space="preserve">Metode i način realizacije  </w:t>
            </w:r>
          </w:p>
        </w:tc>
        <w:tc>
          <w:tcPr>
            <w:tcW w:w="8190" w:type="dxa"/>
            <w:tcBorders>
              <w:top w:val="nil"/>
              <w:left w:val="nil"/>
              <w:bottom w:val="single" w:sz="6" w:space="0" w:color="000000"/>
              <w:right w:val="single" w:sz="6" w:space="0" w:color="000000"/>
            </w:tcBorders>
            <w:tcMar>
              <w:top w:w="0" w:type="dxa"/>
              <w:left w:w="0" w:type="dxa"/>
              <w:bottom w:w="0" w:type="dxa"/>
              <w:right w:w="0" w:type="dxa"/>
            </w:tcMar>
          </w:tcPr>
          <w:p w14:paraId="5A08506A" w14:textId="77777777" w:rsidR="005A1B8F" w:rsidRDefault="00805F7E">
            <w:pPr>
              <w:spacing w:line="276" w:lineRule="auto"/>
            </w:pPr>
            <w:r>
              <w:t xml:space="preserve"> Učionica biologije / metode praktičnih radova, demonstracije, razgovora i izlaganja, rada na tekstu.</w:t>
            </w:r>
          </w:p>
        </w:tc>
      </w:tr>
      <w:tr w:rsidR="005A1B8F" w14:paraId="6D586DF7" w14:textId="77777777">
        <w:trPr>
          <w:trHeight w:val="825"/>
        </w:trPr>
        <w:tc>
          <w:tcPr>
            <w:tcW w:w="1530" w:type="dxa"/>
            <w:tcBorders>
              <w:top w:val="nil"/>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3F64BD56" w14:textId="77777777" w:rsidR="005A1B8F" w:rsidRDefault="00805F7E">
            <w:pPr>
              <w:spacing w:line="276" w:lineRule="auto"/>
            </w:pPr>
            <w:r>
              <w:t xml:space="preserve">Vrijeme realizacije - vremenik </w:t>
            </w:r>
          </w:p>
        </w:tc>
        <w:tc>
          <w:tcPr>
            <w:tcW w:w="8190" w:type="dxa"/>
            <w:tcBorders>
              <w:top w:val="nil"/>
              <w:left w:val="nil"/>
              <w:bottom w:val="single" w:sz="6" w:space="0" w:color="000000"/>
              <w:right w:val="single" w:sz="6" w:space="0" w:color="000000"/>
            </w:tcBorders>
            <w:tcMar>
              <w:top w:w="0" w:type="dxa"/>
              <w:left w:w="0" w:type="dxa"/>
              <w:bottom w:w="0" w:type="dxa"/>
              <w:right w:w="0" w:type="dxa"/>
            </w:tcMar>
          </w:tcPr>
          <w:p w14:paraId="16C06110" w14:textId="77777777" w:rsidR="005A1B8F" w:rsidRDefault="00805F7E">
            <w:pPr>
              <w:spacing w:line="276" w:lineRule="auto"/>
            </w:pPr>
            <w:r>
              <w:t>Tijekom nastavne godine, 2 sata tjedno (po potrebi i češće pred natjecanja).</w:t>
            </w:r>
          </w:p>
        </w:tc>
      </w:tr>
      <w:tr w:rsidR="005A1B8F" w14:paraId="25877AF0" w14:textId="77777777">
        <w:trPr>
          <w:trHeight w:val="555"/>
        </w:trPr>
        <w:tc>
          <w:tcPr>
            <w:tcW w:w="1530" w:type="dxa"/>
            <w:tcBorders>
              <w:top w:val="nil"/>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747F7DAF" w14:textId="77777777" w:rsidR="005A1B8F" w:rsidRDefault="00805F7E">
            <w:pPr>
              <w:spacing w:line="276" w:lineRule="auto"/>
            </w:pPr>
            <w:r>
              <w:t xml:space="preserve">Troškovnik  </w:t>
            </w:r>
          </w:p>
        </w:tc>
        <w:tc>
          <w:tcPr>
            <w:tcW w:w="8190" w:type="dxa"/>
            <w:tcBorders>
              <w:top w:val="nil"/>
              <w:left w:val="nil"/>
              <w:bottom w:val="single" w:sz="6" w:space="0" w:color="000000"/>
              <w:right w:val="single" w:sz="6" w:space="0" w:color="000000"/>
            </w:tcBorders>
            <w:tcMar>
              <w:top w:w="0" w:type="dxa"/>
              <w:left w:w="0" w:type="dxa"/>
              <w:bottom w:w="0" w:type="dxa"/>
              <w:right w:w="0" w:type="dxa"/>
            </w:tcMar>
          </w:tcPr>
          <w:p w14:paraId="5A05A493" w14:textId="77777777" w:rsidR="005A1B8F" w:rsidRDefault="00805F7E">
            <w:pPr>
              <w:spacing w:line="276" w:lineRule="auto"/>
            </w:pPr>
            <w:r>
              <w:t>Autobusne karte  ( za  natjecanje), papir za fotokopiranje, omotnice za šifre, sredstva za kupnju materijala / uzoraka  za sekciju (riba, školjke, ..).</w:t>
            </w:r>
          </w:p>
        </w:tc>
      </w:tr>
      <w:tr w:rsidR="005A1B8F" w14:paraId="6A2CC538" w14:textId="77777777">
        <w:trPr>
          <w:trHeight w:val="825"/>
        </w:trPr>
        <w:tc>
          <w:tcPr>
            <w:tcW w:w="1530" w:type="dxa"/>
            <w:tcBorders>
              <w:top w:val="nil"/>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984135E" w14:textId="77777777" w:rsidR="005A1B8F" w:rsidRDefault="00805F7E">
            <w:pPr>
              <w:spacing w:line="276" w:lineRule="auto"/>
            </w:pPr>
            <w:r>
              <w:t xml:space="preserve"> Očekivani ishodi </w:t>
            </w:r>
          </w:p>
        </w:tc>
        <w:tc>
          <w:tcPr>
            <w:tcW w:w="8190" w:type="dxa"/>
            <w:tcBorders>
              <w:top w:val="nil"/>
              <w:left w:val="nil"/>
              <w:bottom w:val="single" w:sz="6" w:space="0" w:color="000000"/>
              <w:right w:val="single" w:sz="6" w:space="0" w:color="000000"/>
            </w:tcBorders>
            <w:tcMar>
              <w:top w:w="0" w:type="dxa"/>
              <w:left w:w="0" w:type="dxa"/>
              <w:bottom w:w="0" w:type="dxa"/>
              <w:right w:w="0" w:type="dxa"/>
            </w:tcMar>
          </w:tcPr>
          <w:p w14:paraId="3AE7D03F" w14:textId="77777777" w:rsidR="005A1B8F" w:rsidRDefault="00805F7E">
            <w:pPr>
              <w:spacing w:line="276" w:lineRule="auto"/>
            </w:pPr>
            <w:r>
              <w:t xml:space="preserve"> Učenici će uvježbati samostalno izvoditi pokuse, sekcije,  mikroskopirati, praviti preparate, znati istraživati dodatne izvore znanja i proširiti će  znanja iz područja biologije, medicine.</w:t>
            </w:r>
          </w:p>
        </w:tc>
      </w:tr>
      <w:tr w:rsidR="005A1B8F" w14:paraId="40AEE70A" w14:textId="77777777">
        <w:trPr>
          <w:trHeight w:val="555"/>
        </w:trPr>
        <w:tc>
          <w:tcPr>
            <w:tcW w:w="1530" w:type="dxa"/>
            <w:tcBorders>
              <w:top w:val="nil"/>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296E85C" w14:textId="77777777" w:rsidR="005A1B8F" w:rsidRDefault="00805F7E">
            <w:pPr>
              <w:spacing w:line="276" w:lineRule="auto"/>
            </w:pPr>
            <w:r>
              <w:t xml:space="preserve">Način praćenja i vrednovanja </w:t>
            </w:r>
          </w:p>
        </w:tc>
        <w:tc>
          <w:tcPr>
            <w:tcW w:w="8190" w:type="dxa"/>
            <w:tcBorders>
              <w:top w:val="nil"/>
              <w:left w:val="nil"/>
              <w:bottom w:val="single" w:sz="6" w:space="0" w:color="000000"/>
              <w:right w:val="single" w:sz="6" w:space="0" w:color="000000"/>
            </w:tcBorders>
            <w:tcMar>
              <w:top w:w="0" w:type="dxa"/>
              <w:left w:w="0" w:type="dxa"/>
              <w:bottom w:w="0" w:type="dxa"/>
              <w:right w:w="0" w:type="dxa"/>
            </w:tcMar>
          </w:tcPr>
          <w:p w14:paraId="025CE44C" w14:textId="77777777" w:rsidR="005A1B8F" w:rsidRDefault="00805F7E">
            <w:pPr>
              <w:spacing w:line="276" w:lineRule="auto"/>
            </w:pPr>
            <w:r>
              <w:t>Praćenje napretka tijekom nastavne godine, samovrednovanje uspjeha.</w:t>
            </w:r>
          </w:p>
        </w:tc>
      </w:tr>
      <w:tr w:rsidR="005A1B8F" w14:paraId="5DBC9060" w14:textId="77777777">
        <w:trPr>
          <w:trHeight w:val="555"/>
        </w:trPr>
        <w:tc>
          <w:tcPr>
            <w:tcW w:w="1530" w:type="dxa"/>
            <w:tcBorders>
              <w:top w:val="nil"/>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10E243A7" w14:textId="77777777" w:rsidR="005A1B8F" w:rsidRDefault="00805F7E">
            <w:pPr>
              <w:spacing w:line="276" w:lineRule="auto"/>
            </w:pPr>
            <w:r>
              <w:t xml:space="preserve">Vidljivost </w:t>
            </w:r>
          </w:p>
        </w:tc>
        <w:tc>
          <w:tcPr>
            <w:tcW w:w="8190" w:type="dxa"/>
            <w:tcBorders>
              <w:top w:val="nil"/>
              <w:left w:val="nil"/>
              <w:bottom w:val="single" w:sz="6" w:space="0" w:color="000000"/>
              <w:right w:val="single" w:sz="6" w:space="0" w:color="000000"/>
            </w:tcBorders>
            <w:tcMar>
              <w:top w:w="0" w:type="dxa"/>
              <w:left w:w="0" w:type="dxa"/>
              <w:bottom w:w="0" w:type="dxa"/>
              <w:right w:w="0" w:type="dxa"/>
            </w:tcMar>
          </w:tcPr>
          <w:p w14:paraId="534A200E" w14:textId="77777777" w:rsidR="005A1B8F" w:rsidRDefault="00805F7E">
            <w:pPr>
              <w:spacing w:line="276" w:lineRule="auto"/>
            </w:pPr>
            <w:r>
              <w:t>Sudjelovanje i uspjeh na natjecanjima, zabilješke u e dnevniku, objave na web stranici Škole.</w:t>
            </w:r>
          </w:p>
        </w:tc>
      </w:tr>
    </w:tbl>
    <w:p w14:paraId="25FBA42B" w14:textId="77777777" w:rsidR="005A1B8F" w:rsidRDefault="005A1B8F">
      <w:pPr>
        <w:spacing w:line="276" w:lineRule="auto"/>
      </w:pPr>
    </w:p>
    <w:p w14:paraId="41D5D1AC" w14:textId="77777777" w:rsidR="005A1B8F" w:rsidRDefault="00805F7E">
      <w:pPr>
        <w:spacing w:line="276" w:lineRule="auto"/>
      </w:pPr>
      <w:r>
        <w:br w:type="column"/>
      </w:r>
    </w:p>
    <w:p w14:paraId="42D99B56" w14:textId="77777777" w:rsidR="005A1B8F" w:rsidRDefault="005A1B8F">
      <w:pPr>
        <w:spacing w:before="0" w:line="276" w:lineRule="auto"/>
      </w:pPr>
    </w:p>
    <w:p w14:paraId="312902A4" w14:textId="77777777" w:rsidR="005A1B8F" w:rsidRDefault="00805F7E">
      <w:pPr>
        <w:pStyle w:val="Naslov1"/>
        <w:numPr>
          <w:ilvl w:val="0"/>
          <w:numId w:val="11"/>
        </w:numPr>
        <w:spacing w:before="0"/>
        <w:rPr>
          <w:rFonts w:ascii="Times New Roman" w:eastAsia="Times New Roman" w:hAnsi="Times New Roman" w:cs="Times New Roman"/>
          <w:b/>
          <w:color w:val="000000"/>
        </w:rPr>
      </w:pPr>
      <w:bookmarkStart w:id="32" w:name="_heading=h.n2ptwetfvxn2" w:colFirst="0" w:colLast="0"/>
      <w:bookmarkEnd w:id="32"/>
      <w:r>
        <w:rPr>
          <w:rFonts w:ascii="Times New Roman" w:eastAsia="Times New Roman" w:hAnsi="Times New Roman" w:cs="Times New Roman"/>
          <w:b/>
          <w:color w:val="000000"/>
        </w:rPr>
        <w:t>DOPUNSKA NASTAVA</w:t>
      </w:r>
    </w:p>
    <w:p w14:paraId="0D572399" w14:textId="77777777" w:rsidR="005A1B8F" w:rsidRDefault="00805F7E">
      <w:pPr>
        <w:pStyle w:val="Naslov1"/>
        <w:spacing w:before="0"/>
        <w:ind w:left="927"/>
        <w:rPr>
          <w:rFonts w:ascii="Times New Roman" w:eastAsia="Times New Roman" w:hAnsi="Times New Roman" w:cs="Times New Roman"/>
          <w:b/>
          <w:color w:val="000000"/>
        </w:rPr>
      </w:pPr>
      <w:bookmarkStart w:id="33" w:name="_heading=h.yqhzcftfvhsc" w:colFirst="0" w:colLast="0"/>
      <w:bookmarkEnd w:id="33"/>
      <w:r>
        <w:rPr>
          <w:rFonts w:ascii="Times New Roman" w:eastAsia="Times New Roman" w:hAnsi="Times New Roman" w:cs="Times New Roman"/>
          <w:b/>
          <w:color w:val="000000"/>
        </w:rPr>
        <w:t>9.1 razredna nastava</w:t>
      </w:r>
    </w:p>
    <w:p w14:paraId="62FD6C23" w14:textId="77777777" w:rsidR="005A1B8F" w:rsidRDefault="005A1B8F">
      <w:pPr>
        <w:spacing w:before="0"/>
      </w:pPr>
    </w:p>
    <w:tbl>
      <w:tblPr>
        <w:tblStyle w:val="afffffffffffffffffffffffffffff1"/>
        <w:tblW w:w="8897" w:type="dxa"/>
        <w:tblInd w:w="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417"/>
        <w:gridCol w:w="1857"/>
        <w:gridCol w:w="1275"/>
        <w:gridCol w:w="4348"/>
      </w:tblGrid>
      <w:tr w:rsidR="005A1B8F" w14:paraId="02D189E5" w14:textId="77777777">
        <w:trPr>
          <w:trHeight w:val="671"/>
        </w:trPr>
        <w:tc>
          <w:tcPr>
            <w:tcW w:w="1417" w:type="dxa"/>
            <w:tcBorders>
              <w:top w:val="single" w:sz="4" w:space="0" w:color="4F6228"/>
              <w:left w:val="single" w:sz="4" w:space="0" w:color="4F6228"/>
              <w:bottom w:val="single" w:sz="12" w:space="0" w:color="000000"/>
              <w:right w:val="single" w:sz="8" w:space="0" w:color="000000"/>
            </w:tcBorders>
            <w:shd w:val="clear" w:color="auto" w:fill="8EAADB"/>
            <w:vAlign w:val="center"/>
          </w:tcPr>
          <w:p w14:paraId="2F2A6677" w14:textId="77777777" w:rsidR="005A1B8F" w:rsidRDefault="00805F7E">
            <w:pPr>
              <w:pBdr>
                <w:top w:val="nil"/>
                <w:left w:val="nil"/>
                <w:bottom w:val="nil"/>
                <w:right w:val="nil"/>
                <w:between w:val="nil"/>
              </w:pBdr>
              <w:spacing w:before="0"/>
              <w:rPr>
                <w:color w:val="000000"/>
              </w:rPr>
            </w:pPr>
            <w:r>
              <w:rPr>
                <w:color w:val="000000"/>
              </w:rPr>
              <w:t>Razred</w:t>
            </w:r>
          </w:p>
        </w:tc>
        <w:tc>
          <w:tcPr>
            <w:tcW w:w="1857" w:type="dxa"/>
            <w:tcBorders>
              <w:top w:val="single" w:sz="4" w:space="0" w:color="4F6228"/>
              <w:left w:val="single" w:sz="8" w:space="0" w:color="000000"/>
              <w:bottom w:val="single" w:sz="12" w:space="0" w:color="000000"/>
              <w:right w:val="single" w:sz="8" w:space="0" w:color="000000"/>
            </w:tcBorders>
            <w:shd w:val="clear" w:color="auto" w:fill="8EAADB"/>
            <w:vAlign w:val="center"/>
          </w:tcPr>
          <w:p w14:paraId="08A99E5A" w14:textId="77777777" w:rsidR="005A1B8F" w:rsidRDefault="00805F7E">
            <w:pPr>
              <w:pBdr>
                <w:top w:val="nil"/>
                <w:left w:val="nil"/>
                <w:bottom w:val="nil"/>
                <w:right w:val="nil"/>
                <w:between w:val="nil"/>
              </w:pBdr>
              <w:spacing w:before="0"/>
              <w:rPr>
                <w:color w:val="000000"/>
              </w:rPr>
            </w:pPr>
            <w:r>
              <w:rPr>
                <w:color w:val="000000"/>
              </w:rPr>
              <w:t>Predmet</w:t>
            </w:r>
          </w:p>
        </w:tc>
        <w:tc>
          <w:tcPr>
            <w:tcW w:w="1275" w:type="dxa"/>
            <w:tcBorders>
              <w:top w:val="single" w:sz="4" w:space="0" w:color="4F6228"/>
              <w:left w:val="single" w:sz="8" w:space="0" w:color="000000"/>
              <w:bottom w:val="single" w:sz="12" w:space="0" w:color="000000"/>
              <w:right w:val="single" w:sz="8" w:space="0" w:color="000000"/>
            </w:tcBorders>
            <w:shd w:val="clear" w:color="auto" w:fill="8EAADB"/>
            <w:vAlign w:val="center"/>
          </w:tcPr>
          <w:p w14:paraId="6E2CA23B" w14:textId="77777777" w:rsidR="005A1B8F" w:rsidRDefault="00805F7E">
            <w:pPr>
              <w:pBdr>
                <w:top w:val="nil"/>
                <w:left w:val="nil"/>
                <w:bottom w:val="nil"/>
                <w:right w:val="nil"/>
                <w:between w:val="nil"/>
              </w:pBdr>
              <w:spacing w:before="0"/>
              <w:rPr>
                <w:color w:val="000000"/>
              </w:rPr>
            </w:pPr>
            <w:r>
              <w:rPr>
                <w:color w:val="000000"/>
              </w:rPr>
              <w:t>God. sati</w:t>
            </w:r>
          </w:p>
        </w:tc>
        <w:tc>
          <w:tcPr>
            <w:tcW w:w="4348" w:type="dxa"/>
            <w:tcBorders>
              <w:top w:val="single" w:sz="4" w:space="0" w:color="4F6228"/>
              <w:left w:val="single" w:sz="8" w:space="0" w:color="000000"/>
              <w:bottom w:val="single" w:sz="12" w:space="0" w:color="000000"/>
              <w:right w:val="single" w:sz="4" w:space="0" w:color="4F6228"/>
            </w:tcBorders>
            <w:shd w:val="clear" w:color="auto" w:fill="8EAADB"/>
            <w:vAlign w:val="center"/>
          </w:tcPr>
          <w:p w14:paraId="4158B2D6" w14:textId="77777777" w:rsidR="005A1B8F" w:rsidRDefault="00805F7E">
            <w:pPr>
              <w:pBdr>
                <w:top w:val="nil"/>
                <w:left w:val="nil"/>
                <w:bottom w:val="nil"/>
                <w:right w:val="nil"/>
                <w:between w:val="nil"/>
              </w:pBdr>
              <w:spacing w:before="0"/>
              <w:rPr>
                <w:color w:val="000000"/>
              </w:rPr>
            </w:pPr>
            <w:r>
              <w:rPr>
                <w:color w:val="000000"/>
              </w:rPr>
              <w:t>Učiteljica</w:t>
            </w:r>
          </w:p>
        </w:tc>
      </w:tr>
      <w:tr w:rsidR="005A1B8F" w14:paraId="03A312FB" w14:textId="77777777">
        <w:trPr>
          <w:trHeight w:val="397"/>
        </w:trPr>
        <w:tc>
          <w:tcPr>
            <w:tcW w:w="1417" w:type="dxa"/>
            <w:tcBorders>
              <w:top w:val="single" w:sz="12" w:space="0" w:color="000000"/>
              <w:left w:val="single" w:sz="4" w:space="0" w:color="4F6228"/>
              <w:bottom w:val="single" w:sz="8" w:space="0" w:color="000000"/>
              <w:right w:val="single" w:sz="8" w:space="0" w:color="000000"/>
            </w:tcBorders>
            <w:vAlign w:val="center"/>
          </w:tcPr>
          <w:p w14:paraId="3BA3DAFA" w14:textId="77777777" w:rsidR="005A1B8F" w:rsidRDefault="00805F7E">
            <w:pPr>
              <w:pBdr>
                <w:top w:val="nil"/>
                <w:left w:val="nil"/>
                <w:bottom w:val="nil"/>
                <w:right w:val="nil"/>
                <w:between w:val="nil"/>
              </w:pBdr>
              <w:spacing w:before="0"/>
              <w:rPr>
                <w:color w:val="000000"/>
              </w:rPr>
            </w:pPr>
            <w:r>
              <w:rPr>
                <w:color w:val="000000"/>
              </w:rPr>
              <w:t>1.a</w:t>
            </w:r>
          </w:p>
        </w:tc>
        <w:tc>
          <w:tcPr>
            <w:tcW w:w="1857" w:type="dxa"/>
            <w:tcBorders>
              <w:top w:val="single" w:sz="12" w:space="0" w:color="000000"/>
              <w:left w:val="single" w:sz="8" w:space="0" w:color="000000"/>
              <w:bottom w:val="single" w:sz="8" w:space="0" w:color="000000"/>
              <w:right w:val="single" w:sz="8" w:space="0" w:color="000000"/>
            </w:tcBorders>
            <w:vAlign w:val="center"/>
          </w:tcPr>
          <w:p w14:paraId="181478EC" w14:textId="77777777" w:rsidR="005A1B8F" w:rsidRDefault="00805F7E">
            <w:pPr>
              <w:pBdr>
                <w:top w:val="nil"/>
                <w:left w:val="nil"/>
                <w:bottom w:val="nil"/>
                <w:right w:val="nil"/>
                <w:between w:val="nil"/>
              </w:pBdr>
              <w:spacing w:before="0"/>
              <w:rPr>
                <w:color w:val="000000"/>
              </w:rPr>
            </w:pPr>
            <w:r>
              <w:t>Hrv.j./matemat.</w:t>
            </w:r>
          </w:p>
        </w:tc>
        <w:tc>
          <w:tcPr>
            <w:tcW w:w="1275" w:type="dxa"/>
            <w:tcBorders>
              <w:top w:val="single" w:sz="12" w:space="0" w:color="000000"/>
              <w:left w:val="single" w:sz="8" w:space="0" w:color="000000"/>
              <w:bottom w:val="single" w:sz="8" w:space="0" w:color="000000"/>
              <w:right w:val="single" w:sz="8" w:space="0" w:color="000000"/>
            </w:tcBorders>
            <w:vAlign w:val="center"/>
          </w:tcPr>
          <w:p w14:paraId="646FC6E1" w14:textId="77777777" w:rsidR="005A1B8F" w:rsidRDefault="00805F7E">
            <w:pPr>
              <w:pBdr>
                <w:top w:val="nil"/>
                <w:left w:val="nil"/>
                <w:bottom w:val="nil"/>
                <w:right w:val="nil"/>
                <w:between w:val="nil"/>
              </w:pBdr>
              <w:spacing w:before="0"/>
              <w:rPr>
                <w:color w:val="000000"/>
              </w:rPr>
            </w:pPr>
            <w:r>
              <w:rPr>
                <w:color w:val="000000"/>
              </w:rPr>
              <w:t>35</w:t>
            </w:r>
          </w:p>
        </w:tc>
        <w:tc>
          <w:tcPr>
            <w:tcW w:w="4348" w:type="dxa"/>
            <w:tcBorders>
              <w:top w:val="single" w:sz="12" w:space="0" w:color="000000"/>
              <w:left w:val="single" w:sz="8" w:space="0" w:color="000000"/>
              <w:bottom w:val="single" w:sz="8" w:space="0" w:color="000000"/>
              <w:right w:val="single" w:sz="4" w:space="0" w:color="4F6228"/>
            </w:tcBorders>
            <w:vAlign w:val="center"/>
          </w:tcPr>
          <w:p w14:paraId="2F2D9B14" w14:textId="77777777" w:rsidR="005A1B8F" w:rsidRDefault="00805F7E">
            <w:pPr>
              <w:pBdr>
                <w:top w:val="nil"/>
                <w:left w:val="nil"/>
                <w:bottom w:val="nil"/>
                <w:right w:val="nil"/>
                <w:between w:val="nil"/>
              </w:pBdr>
              <w:spacing w:before="0"/>
              <w:rPr>
                <w:color w:val="000000"/>
              </w:rPr>
            </w:pPr>
            <w:r>
              <w:t>Maja Vlajčević</w:t>
            </w:r>
          </w:p>
        </w:tc>
      </w:tr>
      <w:tr w:rsidR="005A1B8F" w14:paraId="69903662" w14:textId="77777777">
        <w:trPr>
          <w:trHeight w:val="397"/>
        </w:trPr>
        <w:tc>
          <w:tcPr>
            <w:tcW w:w="1417" w:type="dxa"/>
            <w:tcBorders>
              <w:top w:val="single" w:sz="8" w:space="0" w:color="000000"/>
              <w:left w:val="single" w:sz="4" w:space="0" w:color="4F6228"/>
              <w:bottom w:val="single" w:sz="8" w:space="0" w:color="000000"/>
              <w:right w:val="single" w:sz="8" w:space="0" w:color="000000"/>
            </w:tcBorders>
            <w:vAlign w:val="center"/>
          </w:tcPr>
          <w:p w14:paraId="221BC9F4" w14:textId="77777777" w:rsidR="005A1B8F" w:rsidRDefault="00805F7E">
            <w:pPr>
              <w:pBdr>
                <w:top w:val="nil"/>
                <w:left w:val="nil"/>
                <w:bottom w:val="nil"/>
                <w:right w:val="nil"/>
                <w:between w:val="nil"/>
              </w:pBdr>
              <w:spacing w:before="0"/>
              <w:rPr>
                <w:color w:val="000000"/>
              </w:rPr>
            </w:pPr>
            <w:r>
              <w:rPr>
                <w:color w:val="000000"/>
              </w:rPr>
              <w:t>1.b</w:t>
            </w:r>
          </w:p>
        </w:tc>
        <w:tc>
          <w:tcPr>
            <w:tcW w:w="1857" w:type="dxa"/>
            <w:tcBorders>
              <w:top w:val="single" w:sz="8" w:space="0" w:color="000000"/>
              <w:left w:val="single" w:sz="8" w:space="0" w:color="000000"/>
              <w:bottom w:val="single" w:sz="8" w:space="0" w:color="000000"/>
              <w:right w:val="single" w:sz="8" w:space="0" w:color="000000"/>
            </w:tcBorders>
            <w:vAlign w:val="center"/>
          </w:tcPr>
          <w:p w14:paraId="1F1F53E9" w14:textId="77777777" w:rsidR="005A1B8F" w:rsidRDefault="00805F7E">
            <w:pPr>
              <w:pBdr>
                <w:top w:val="nil"/>
                <w:left w:val="nil"/>
                <w:bottom w:val="nil"/>
                <w:right w:val="nil"/>
                <w:between w:val="nil"/>
              </w:pBdr>
              <w:spacing w:before="0"/>
              <w:rPr>
                <w:color w:val="000000"/>
              </w:rPr>
            </w:pPr>
            <w:r>
              <w:t>Hrv.j./matemat.</w:t>
            </w:r>
          </w:p>
        </w:tc>
        <w:tc>
          <w:tcPr>
            <w:tcW w:w="1275" w:type="dxa"/>
            <w:tcBorders>
              <w:top w:val="single" w:sz="8" w:space="0" w:color="000000"/>
              <w:left w:val="single" w:sz="8" w:space="0" w:color="000000"/>
              <w:bottom w:val="single" w:sz="8" w:space="0" w:color="000000"/>
              <w:right w:val="single" w:sz="8" w:space="0" w:color="000000"/>
            </w:tcBorders>
            <w:vAlign w:val="center"/>
          </w:tcPr>
          <w:p w14:paraId="0FE2C2F3" w14:textId="77777777" w:rsidR="005A1B8F" w:rsidRDefault="00805F7E">
            <w:pPr>
              <w:pBdr>
                <w:top w:val="nil"/>
                <w:left w:val="nil"/>
                <w:bottom w:val="nil"/>
                <w:right w:val="nil"/>
                <w:between w:val="nil"/>
              </w:pBdr>
              <w:spacing w:before="0"/>
              <w:rPr>
                <w:color w:val="000000"/>
              </w:rPr>
            </w:pPr>
            <w:r>
              <w:rPr>
                <w:color w:val="000000"/>
              </w:rPr>
              <w:t>35</w:t>
            </w:r>
          </w:p>
        </w:tc>
        <w:tc>
          <w:tcPr>
            <w:tcW w:w="4348" w:type="dxa"/>
            <w:tcBorders>
              <w:top w:val="single" w:sz="8" w:space="0" w:color="000000"/>
              <w:left w:val="single" w:sz="8" w:space="0" w:color="000000"/>
              <w:bottom w:val="single" w:sz="8" w:space="0" w:color="000000"/>
              <w:right w:val="single" w:sz="4" w:space="0" w:color="4F6228"/>
            </w:tcBorders>
            <w:vAlign w:val="center"/>
          </w:tcPr>
          <w:p w14:paraId="095DABB0" w14:textId="77777777" w:rsidR="005A1B8F" w:rsidRDefault="00805F7E">
            <w:pPr>
              <w:pBdr>
                <w:top w:val="nil"/>
                <w:left w:val="nil"/>
                <w:bottom w:val="nil"/>
                <w:right w:val="nil"/>
                <w:between w:val="nil"/>
              </w:pBdr>
              <w:spacing w:before="0"/>
              <w:rPr>
                <w:color w:val="000000"/>
              </w:rPr>
            </w:pPr>
            <w:r>
              <w:t>Vini Ballarin</w:t>
            </w:r>
          </w:p>
        </w:tc>
      </w:tr>
      <w:tr w:rsidR="005A1B8F" w14:paraId="2818532E" w14:textId="77777777">
        <w:trPr>
          <w:trHeight w:val="397"/>
        </w:trPr>
        <w:tc>
          <w:tcPr>
            <w:tcW w:w="1417" w:type="dxa"/>
            <w:tcBorders>
              <w:top w:val="single" w:sz="8" w:space="0" w:color="000000"/>
              <w:left w:val="single" w:sz="4" w:space="0" w:color="4F6228"/>
              <w:bottom w:val="single" w:sz="8" w:space="0" w:color="000000"/>
              <w:right w:val="single" w:sz="8" w:space="0" w:color="000000"/>
            </w:tcBorders>
            <w:vAlign w:val="center"/>
          </w:tcPr>
          <w:p w14:paraId="5C833753" w14:textId="77777777" w:rsidR="005A1B8F" w:rsidRDefault="00805F7E">
            <w:pPr>
              <w:pBdr>
                <w:top w:val="nil"/>
                <w:left w:val="nil"/>
                <w:bottom w:val="nil"/>
                <w:right w:val="nil"/>
                <w:between w:val="nil"/>
              </w:pBdr>
              <w:spacing w:before="0"/>
              <w:rPr>
                <w:color w:val="000000"/>
              </w:rPr>
            </w:pPr>
            <w:r>
              <w:rPr>
                <w:color w:val="000000"/>
              </w:rPr>
              <w:t>2.a</w:t>
            </w:r>
          </w:p>
        </w:tc>
        <w:tc>
          <w:tcPr>
            <w:tcW w:w="1857" w:type="dxa"/>
            <w:tcBorders>
              <w:top w:val="single" w:sz="8" w:space="0" w:color="000000"/>
              <w:left w:val="single" w:sz="8" w:space="0" w:color="000000"/>
              <w:bottom w:val="single" w:sz="8" w:space="0" w:color="000000"/>
              <w:right w:val="single" w:sz="8" w:space="0" w:color="000000"/>
            </w:tcBorders>
            <w:vAlign w:val="center"/>
          </w:tcPr>
          <w:p w14:paraId="30EE504F" w14:textId="77777777" w:rsidR="005A1B8F" w:rsidRDefault="00805F7E">
            <w:pPr>
              <w:pBdr>
                <w:top w:val="nil"/>
                <w:left w:val="nil"/>
                <w:bottom w:val="nil"/>
                <w:right w:val="nil"/>
                <w:between w:val="nil"/>
              </w:pBdr>
              <w:spacing w:before="0"/>
              <w:rPr>
                <w:color w:val="000000"/>
              </w:rPr>
            </w:pPr>
            <w:r>
              <w:t>Hrv./matemat.</w:t>
            </w:r>
          </w:p>
        </w:tc>
        <w:tc>
          <w:tcPr>
            <w:tcW w:w="1275" w:type="dxa"/>
            <w:tcBorders>
              <w:top w:val="single" w:sz="8" w:space="0" w:color="000000"/>
              <w:left w:val="single" w:sz="8" w:space="0" w:color="000000"/>
              <w:bottom w:val="single" w:sz="8" w:space="0" w:color="000000"/>
              <w:right w:val="single" w:sz="8" w:space="0" w:color="000000"/>
            </w:tcBorders>
            <w:vAlign w:val="center"/>
          </w:tcPr>
          <w:p w14:paraId="418BA26B" w14:textId="77777777" w:rsidR="005A1B8F" w:rsidRDefault="00805F7E">
            <w:pPr>
              <w:pBdr>
                <w:top w:val="nil"/>
                <w:left w:val="nil"/>
                <w:bottom w:val="nil"/>
                <w:right w:val="nil"/>
                <w:between w:val="nil"/>
              </w:pBdr>
              <w:spacing w:before="0"/>
              <w:rPr>
                <w:color w:val="000000"/>
              </w:rPr>
            </w:pPr>
            <w:r>
              <w:rPr>
                <w:color w:val="000000"/>
              </w:rPr>
              <w:t>35</w:t>
            </w:r>
          </w:p>
        </w:tc>
        <w:tc>
          <w:tcPr>
            <w:tcW w:w="4348" w:type="dxa"/>
            <w:tcBorders>
              <w:top w:val="single" w:sz="8" w:space="0" w:color="000000"/>
              <w:left w:val="single" w:sz="8" w:space="0" w:color="000000"/>
              <w:bottom w:val="single" w:sz="8" w:space="0" w:color="000000"/>
              <w:right w:val="single" w:sz="4" w:space="0" w:color="4F6228"/>
            </w:tcBorders>
            <w:vAlign w:val="center"/>
          </w:tcPr>
          <w:p w14:paraId="24E2B3CC" w14:textId="77777777" w:rsidR="005A1B8F" w:rsidRDefault="00805F7E">
            <w:pPr>
              <w:pBdr>
                <w:top w:val="nil"/>
                <w:left w:val="nil"/>
                <w:bottom w:val="nil"/>
                <w:right w:val="nil"/>
                <w:between w:val="nil"/>
              </w:pBdr>
              <w:spacing w:before="0"/>
              <w:rPr>
                <w:color w:val="000000"/>
              </w:rPr>
            </w:pPr>
            <w:r>
              <w:t>Katarina Bušić</w:t>
            </w:r>
          </w:p>
        </w:tc>
      </w:tr>
      <w:tr w:rsidR="005A1B8F" w14:paraId="5B3403A3" w14:textId="77777777">
        <w:trPr>
          <w:trHeight w:val="397"/>
        </w:trPr>
        <w:tc>
          <w:tcPr>
            <w:tcW w:w="1417" w:type="dxa"/>
            <w:tcBorders>
              <w:top w:val="single" w:sz="8" w:space="0" w:color="000000"/>
              <w:left w:val="single" w:sz="4" w:space="0" w:color="4F6228"/>
              <w:bottom w:val="single" w:sz="8" w:space="0" w:color="000000"/>
              <w:right w:val="single" w:sz="8" w:space="0" w:color="000000"/>
            </w:tcBorders>
            <w:vAlign w:val="center"/>
          </w:tcPr>
          <w:p w14:paraId="483BDCC8" w14:textId="77777777" w:rsidR="005A1B8F" w:rsidRDefault="00805F7E">
            <w:pPr>
              <w:pBdr>
                <w:top w:val="nil"/>
                <w:left w:val="nil"/>
                <w:bottom w:val="nil"/>
                <w:right w:val="nil"/>
                <w:between w:val="nil"/>
              </w:pBdr>
              <w:spacing w:before="0"/>
              <w:rPr>
                <w:color w:val="000000"/>
              </w:rPr>
            </w:pPr>
            <w:r>
              <w:rPr>
                <w:color w:val="000000"/>
              </w:rPr>
              <w:t>2.b</w:t>
            </w:r>
          </w:p>
        </w:tc>
        <w:tc>
          <w:tcPr>
            <w:tcW w:w="1857" w:type="dxa"/>
            <w:tcBorders>
              <w:top w:val="single" w:sz="8" w:space="0" w:color="000000"/>
              <w:left w:val="single" w:sz="8" w:space="0" w:color="000000"/>
              <w:bottom w:val="single" w:sz="8" w:space="0" w:color="000000"/>
              <w:right w:val="single" w:sz="8" w:space="0" w:color="000000"/>
            </w:tcBorders>
            <w:vAlign w:val="center"/>
          </w:tcPr>
          <w:p w14:paraId="3B91D307" w14:textId="77777777" w:rsidR="005A1B8F" w:rsidRDefault="00805F7E">
            <w:pPr>
              <w:pBdr>
                <w:top w:val="nil"/>
                <w:left w:val="nil"/>
                <w:bottom w:val="nil"/>
                <w:right w:val="nil"/>
                <w:between w:val="nil"/>
              </w:pBdr>
              <w:spacing w:before="0"/>
              <w:rPr>
                <w:color w:val="000000"/>
              </w:rPr>
            </w:pPr>
            <w:r>
              <w:t>Hrv.j/matemat.</w:t>
            </w:r>
          </w:p>
        </w:tc>
        <w:tc>
          <w:tcPr>
            <w:tcW w:w="1275" w:type="dxa"/>
            <w:tcBorders>
              <w:top w:val="single" w:sz="8" w:space="0" w:color="000000"/>
              <w:left w:val="single" w:sz="8" w:space="0" w:color="000000"/>
              <w:bottom w:val="single" w:sz="8" w:space="0" w:color="000000"/>
              <w:right w:val="single" w:sz="8" w:space="0" w:color="000000"/>
            </w:tcBorders>
            <w:vAlign w:val="center"/>
          </w:tcPr>
          <w:p w14:paraId="64597C5F" w14:textId="77777777" w:rsidR="005A1B8F" w:rsidRDefault="00805F7E">
            <w:pPr>
              <w:pBdr>
                <w:top w:val="nil"/>
                <w:left w:val="nil"/>
                <w:bottom w:val="nil"/>
                <w:right w:val="nil"/>
                <w:between w:val="nil"/>
              </w:pBdr>
              <w:spacing w:before="0"/>
              <w:rPr>
                <w:color w:val="000000"/>
              </w:rPr>
            </w:pPr>
            <w:r>
              <w:rPr>
                <w:color w:val="000000"/>
              </w:rPr>
              <w:t>35</w:t>
            </w:r>
          </w:p>
        </w:tc>
        <w:tc>
          <w:tcPr>
            <w:tcW w:w="4348" w:type="dxa"/>
            <w:tcBorders>
              <w:top w:val="single" w:sz="8" w:space="0" w:color="000000"/>
              <w:left w:val="single" w:sz="8" w:space="0" w:color="000000"/>
              <w:bottom w:val="single" w:sz="8" w:space="0" w:color="000000"/>
              <w:right w:val="single" w:sz="4" w:space="0" w:color="4F6228"/>
            </w:tcBorders>
            <w:vAlign w:val="center"/>
          </w:tcPr>
          <w:p w14:paraId="580537A1" w14:textId="77777777" w:rsidR="005A1B8F" w:rsidRDefault="00805F7E">
            <w:pPr>
              <w:pBdr>
                <w:top w:val="nil"/>
                <w:left w:val="nil"/>
                <w:bottom w:val="nil"/>
                <w:right w:val="nil"/>
                <w:between w:val="nil"/>
              </w:pBdr>
              <w:spacing w:before="0" w:line="259" w:lineRule="auto"/>
              <w:rPr>
                <w:color w:val="000000"/>
              </w:rPr>
            </w:pPr>
            <w:r>
              <w:t>Jasminka Loddo</w:t>
            </w:r>
          </w:p>
        </w:tc>
      </w:tr>
      <w:tr w:rsidR="005A1B8F" w14:paraId="0C03AEE7" w14:textId="77777777">
        <w:trPr>
          <w:trHeight w:val="397"/>
        </w:trPr>
        <w:tc>
          <w:tcPr>
            <w:tcW w:w="1417" w:type="dxa"/>
            <w:tcBorders>
              <w:top w:val="single" w:sz="8" w:space="0" w:color="000000"/>
              <w:left w:val="single" w:sz="4" w:space="0" w:color="4F6228"/>
              <w:bottom w:val="single" w:sz="8" w:space="0" w:color="000000"/>
              <w:right w:val="single" w:sz="8" w:space="0" w:color="000000"/>
            </w:tcBorders>
            <w:vAlign w:val="center"/>
          </w:tcPr>
          <w:p w14:paraId="757C707C" w14:textId="77777777" w:rsidR="005A1B8F" w:rsidRDefault="00805F7E">
            <w:pPr>
              <w:pBdr>
                <w:top w:val="nil"/>
                <w:left w:val="nil"/>
                <w:bottom w:val="nil"/>
                <w:right w:val="nil"/>
                <w:between w:val="nil"/>
              </w:pBdr>
              <w:spacing w:before="0"/>
              <w:rPr>
                <w:color w:val="000000"/>
              </w:rPr>
            </w:pPr>
            <w:r>
              <w:rPr>
                <w:color w:val="000000"/>
              </w:rPr>
              <w:t>2.c</w:t>
            </w:r>
          </w:p>
        </w:tc>
        <w:tc>
          <w:tcPr>
            <w:tcW w:w="1857" w:type="dxa"/>
            <w:tcBorders>
              <w:top w:val="single" w:sz="8" w:space="0" w:color="000000"/>
              <w:left w:val="single" w:sz="8" w:space="0" w:color="000000"/>
              <w:bottom w:val="single" w:sz="8" w:space="0" w:color="000000"/>
              <w:right w:val="single" w:sz="8" w:space="0" w:color="000000"/>
            </w:tcBorders>
            <w:vAlign w:val="center"/>
          </w:tcPr>
          <w:p w14:paraId="41F430F2" w14:textId="77777777" w:rsidR="005A1B8F" w:rsidRDefault="00805F7E">
            <w:pPr>
              <w:pBdr>
                <w:top w:val="nil"/>
                <w:left w:val="nil"/>
                <w:bottom w:val="nil"/>
                <w:right w:val="nil"/>
                <w:between w:val="nil"/>
              </w:pBdr>
              <w:spacing w:before="0"/>
              <w:rPr>
                <w:color w:val="000000"/>
              </w:rPr>
            </w:pPr>
            <w:r>
              <w:t>Hrv. j./matemat.</w:t>
            </w:r>
          </w:p>
        </w:tc>
        <w:tc>
          <w:tcPr>
            <w:tcW w:w="1275" w:type="dxa"/>
            <w:tcBorders>
              <w:top w:val="single" w:sz="8" w:space="0" w:color="000000"/>
              <w:left w:val="single" w:sz="8" w:space="0" w:color="000000"/>
              <w:bottom w:val="single" w:sz="8" w:space="0" w:color="000000"/>
              <w:right w:val="single" w:sz="8" w:space="0" w:color="000000"/>
            </w:tcBorders>
            <w:vAlign w:val="center"/>
          </w:tcPr>
          <w:p w14:paraId="50067CF8" w14:textId="77777777" w:rsidR="005A1B8F" w:rsidRDefault="00805F7E">
            <w:pPr>
              <w:pBdr>
                <w:top w:val="nil"/>
                <w:left w:val="nil"/>
                <w:bottom w:val="nil"/>
                <w:right w:val="nil"/>
                <w:between w:val="nil"/>
              </w:pBdr>
              <w:spacing w:before="0"/>
              <w:rPr>
                <w:color w:val="000000"/>
              </w:rPr>
            </w:pPr>
            <w:r>
              <w:rPr>
                <w:color w:val="000000"/>
              </w:rPr>
              <w:t>35</w:t>
            </w:r>
          </w:p>
        </w:tc>
        <w:tc>
          <w:tcPr>
            <w:tcW w:w="4348" w:type="dxa"/>
            <w:tcBorders>
              <w:top w:val="single" w:sz="8" w:space="0" w:color="000000"/>
              <w:left w:val="single" w:sz="8" w:space="0" w:color="000000"/>
              <w:bottom w:val="single" w:sz="8" w:space="0" w:color="000000"/>
              <w:right w:val="single" w:sz="4" w:space="0" w:color="4F6228"/>
            </w:tcBorders>
            <w:vAlign w:val="center"/>
          </w:tcPr>
          <w:p w14:paraId="23F513C2" w14:textId="77777777" w:rsidR="005A1B8F" w:rsidRDefault="00805F7E">
            <w:pPr>
              <w:pBdr>
                <w:top w:val="nil"/>
                <w:left w:val="nil"/>
                <w:bottom w:val="nil"/>
                <w:right w:val="nil"/>
                <w:between w:val="nil"/>
              </w:pBdr>
              <w:spacing w:before="0"/>
              <w:rPr>
                <w:color w:val="000000"/>
              </w:rPr>
            </w:pPr>
            <w:r>
              <w:t>Nataša Lovrić</w:t>
            </w:r>
          </w:p>
        </w:tc>
      </w:tr>
      <w:tr w:rsidR="005A1B8F" w14:paraId="0C06CE35" w14:textId="77777777">
        <w:trPr>
          <w:trHeight w:val="397"/>
        </w:trPr>
        <w:tc>
          <w:tcPr>
            <w:tcW w:w="1417" w:type="dxa"/>
            <w:tcBorders>
              <w:top w:val="single" w:sz="8" w:space="0" w:color="000000"/>
              <w:left w:val="single" w:sz="4" w:space="0" w:color="4F6228"/>
              <w:bottom w:val="single" w:sz="8" w:space="0" w:color="000000"/>
              <w:right w:val="single" w:sz="8" w:space="0" w:color="000000"/>
            </w:tcBorders>
            <w:vAlign w:val="center"/>
          </w:tcPr>
          <w:p w14:paraId="04599AF4" w14:textId="77777777" w:rsidR="005A1B8F" w:rsidRDefault="00805F7E">
            <w:pPr>
              <w:pBdr>
                <w:top w:val="nil"/>
                <w:left w:val="nil"/>
                <w:bottom w:val="nil"/>
                <w:right w:val="nil"/>
                <w:between w:val="nil"/>
              </w:pBdr>
              <w:spacing w:before="0"/>
              <w:rPr>
                <w:color w:val="000000"/>
              </w:rPr>
            </w:pPr>
            <w:r>
              <w:rPr>
                <w:color w:val="000000"/>
              </w:rPr>
              <w:t>3.a</w:t>
            </w:r>
          </w:p>
        </w:tc>
        <w:tc>
          <w:tcPr>
            <w:tcW w:w="1857" w:type="dxa"/>
            <w:tcBorders>
              <w:top w:val="single" w:sz="8" w:space="0" w:color="000000"/>
              <w:left w:val="single" w:sz="8" w:space="0" w:color="000000"/>
              <w:bottom w:val="single" w:sz="8" w:space="0" w:color="000000"/>
              <w:right w:val="single" w:sz="8" w:space="0" w:color="000000"/>
            </w:tcBorders>
            <w:vAlign w:val="center"/>
          </w:tcPr>
          <w:p w14:paraId="7C9A3D9B" w14:textId="77777777" w:rsidR="005A1B8F" w:rsidRDefault="00805F7E">
            <w:pPr>
              <w:pBdr>
                <w:top w:val="nil"/>
                <w:left w:val="nil"/>
                <w:bottom w:val="nil"/>
                <w:right w:val="nil"/>
                <w:between w:val="nil"/>
              </w:pBdr>
              <w:spacing w:before="0"/>
              <w:rPr>
                <w:color w:val="000000"/>
              </w:rPr>
            </w:pPr>
            <w:r>
              <w:t>Hrvatski j./Mat.</w:t>
            </w:r>
          </w:p>
        </w:tc>
        <w:tc>
          <w:tcPr>
            <w:tcW w:w="1275" w:type="dxa"/>
            <w:tcBorders>
              <w:top w:val="single" w:sz="8" w:space="0" w:color="000000"/>
              <w:left w:val="single" w:sz="8" w:space="0" w:color="000000"/>
              <w:bottom w:val="single" w:sz="8" w:space="0" w:color="000000"/>
              <w:right w:val="single" w:sz="8" w:space="0" w:color="000000"/>
            </w:tcBorders>
            <w:vAlign w:val="center"/>
          </w:tcPr>
          <w:p w14:paraId="443A61A3" w14:textId="77777777" w:rsidR="005A1B8F" w:rsidRDefault="00805F7E">
            <w:pPr>
              <w:pBdr>
                <w:top w:val="nil"/>
                <w:left w:val="nil"/>
                <w:bottom w:val="nil"/>
                <w:right w:val="nil"/>
                <w:between w:val="nil"/>
              </w:pBdr>
              <w:spacing w:before="0"/>
              <w:rPr>
                <w:color w:val="000000"/>
              </w:rPr>
            </w:pPr>
            <w:r>
              <w:rPr>
                <w:color w:val="000000"/>
              </w:rPr>
              <w:t>35</w:t>
            </w:r>
          </w:p>
        </w:tc>
        <w:tc>
          <w:tcPr>
            <w:tcW w:w="4348" w:type="dxa"/>
            <w:tcBorders>
              <w:top w:val="single" w:sz="8" w:space="0" w:color="000000"/>
              <w:left w:val="single" w:sz="8" w:space="0" w:color="000000"/>
              <w:bottom w:val="single" w:sz="8" w:space="0" w:color="000000"/>
              <w:right w:val="single" w:sz="4" w:space="0" w:color="4F6228"/>
            </w:tcBorders>
            <w:vAlign w:val="center"/>
          </w:tcPr>
          <w:p w14:paraId="0EC08DA6" w14:textId="77777777" w:rsidR="005A1B8F" w:rsidRDefault="00805F7E">
            <w:pPr>
              <w:pBdr>
                <w:top w:val="nil"/>
                <w:left w:val="nil"/>
                <w:bottom w:val="nil"/>
                <w:right w:val="nil"/>
                <w:between w:val="nil"/>
              </w:pBdr>
              <w:spacing w:before="0"/>
              <w:rPr>
                <w:color w:val="000000"/>
              </w:rPr>
            </w:pPr>
            <w:r>
              <w:t>Mia Kantar</w:t>
            </w:r>
          </w:p>
        </w:tc>
      </w:tr>
      <w:tr w:rsidR="005A1B8F" w14:paraId="55916162" w14:textId="77777777">
        <w:trPr>
          <w:trHeight w:val="397"/>
        </w:trPr>
        <w:tc>
          <w:tcPr>
            <w:tcW w:w="1417" w:type="dxa"/>
            <w:tcBorders>
              <w:top w:val="single" w:sz="8" w:space="0" w:color="000000"/>
              <w:left w:val="single" w:sz="4" w:space="0" w:color="4F6228"/>
              <w:bottom w:val="single" w:sz="8" w:space="0" w:color="000000"/>
              <w:right w:val="single" w:sz="8" w:space="0" w:color="000000"/>
            </w:tcBorders>
            <w:vAlign w:val="center"/>
          </w:tcPr>
          <w:p w14:paraId="7C2183DE" w14:textId="77777777" w:rsidR="005A1B8F" w:rsidRDefault="00805F7E">
            <w:pPr>
              <w:pBdr>
                <w:top w:val="nil"/>
                <w:left w:val="nil"/>
                <w:bottom w:val="nil"/>
                <w:right w:val="nil"/>
                <w:between w:val="nil"/>
              </w:pBdr>
              <w:spacing w:before="0"/>
              <w:rPr>
                <w:color w:val="000000"/>
              </w:rPr>
            </w:pPr>
            <w:r>
              <w:rPr>
                <w:color w:val="000000"/>
              </w:rPr>
              <w:t>3.b</w:t>
            </w:r>
          </w:p>
        </w:tc>
        <w:tc>
          <w:tcPr>
            <w:tcW w:w="1857" w:type="dxa"/>
            <w:tcBorders>
              <w:top w:val="single" w:sz="8" w:space="0" w:color="000000"/>
              <w:left w:val="single" w:sz="8" w:space="0" w:color="000000"/>
              <w:bottom w:val="single" w:sz="8" w:space="0" w:color="000000"/>
              <w:right w:val="single" w:sz="8" w:space="0" w:color="000000"/>
            </w:tcBorders>
            <w:vAlign w:val="center"/>
          </w:tcPr>
          <w:p w14:paraId="2CCCD9D4" w14:textId="77777777" w:rsidR="005A1B8F" w:rsidRDefault="00805F7E">
            <w:pPr>
              <w:spacing w:before="0"/>
            </w:pPr>
            <w:r>
              <w:t>Hrvatski j./Mat.</w:t>
            </w:r>
          </w:p>
        </w:tc>
        <w:tc>
          <w:tcPr>
            <w:tcW w:w="1275" w:type="dxa"/>
            <w:tcBorders>
              <w:top w:val="single" w:sz="8" w:space="0" w:color="000000"/>
              <w:left w:val="single" w:sz="8" w:space="0" w:color="000000"/>
              <w:bottom w:val="single" w:sz="8" w:space="0" w:color="000000"/>
              <w:right w:val="single" w:sz="8" w:space="0" w:color="000000"/>
            </w:tcBorders>
            <w:vAlign w:val="center"/>
          </w:tcPr>
          <w:p w14:paraId="49CD6F5C" w14:textId="77777777" w:rsidR="005A1B8F" w:rsidRDefault="00805F7E">
            <w:pPr>
              <w:pBdr>
                <w:top w:val="nil"/>
                <w:left w:val="nil"/>
                <w:bottom w:val="nil"/>
                <w:right w:val="nil"/>
                <w:between w:val="nil"/>
              </w:pBdr>
              <w:spacing w:before="0"/>
              <w:rPr>
                <w:color w:val="000000"/>
              </w:rPr>
            </w:pPr>
            <w:r>
              <w:rPr>
                <w:color w:val="000000"/>
              </w:rPr>
              <w:t>35</w:t>
            </w:r>
          </w:p>
        </w:tc>
        <w:tc>
          <w:tcPr>
            <w:tcW w:w="4348" w:type="dxa"/>
            <w:tcBorders>
              <w:top w:val="single" w:sz="8" w:space="0" w:color="000000"/>
              <w:left w:val="single" w:sz="8" w:space="0" w:color="000000"/>
              <w:bottom w:val="single" w:sz="8" w:space="0" w:color="000000"/>
              <w:right w:val="single" w:sz="4" w:space="0" w:color="4F6228"/>
            </w:tcBorders>
            <w:vAlign w:val="center"/>
          </w:tcPr>
          <w:p w14:paraId="6935F1FD" w14:textId="77777777" w:rsidR="005A1B8F" w:rsidRDefault="00805F7E">
            <w:pPr>
              <w:pBdr>
                <w:top w:val="nil"/>
                <w:left w:val="nil"/>
                <w:bottom w:val="nil"/>
                <w:right w:val="nil"/>
                <w:between w:val="nil"/>
              </w:pBdr>
              <w:spacing w:before="0"/>
              <w:rPr>
                <w:color w:val="000000"/>
              </w:rPr>
            </w:pPr>
            <w:r>
              <w:t>Luizela Botica</w:t>
            </w:r>
          </w:p>
        </w:tc>
      </w:tr>
      <w:tr w:rsidR="005A1B8F" w14:paraId="37647BCD" w14:textId="77777777">
        <w:trPr>
          <w:trHeight w:val="397"/>
        </w:trPr>
        <w:tc>
          <w:tcPr>
            <w:tcW w:w="1417" w:type="dxa"/>
            <w:tcBorders>
              <w:top w:val="single" w:sz="8" w:space="0" w:color="000000"/>
              <w:left w:val="single" w:sz="4" w:space="0" w:color="4F6228"/>
              <w:bottom w:val="single" w:sz="8" w:space="0" w:color="000000"/>
              <w:right w:val="single" w:sz="8" w:space="0" w:color="000000"/>
            </w:tcBorders>
            <w:vAlign w:val="center"/>
          </w:tcPr>
          <w:p w14:paraId="4551CAB6" w14:textId="77777777" w:rsidR="005A1B8F" w:rsidRDefault="00805F7E">
            <w:pPr>
              <w:pBdr>
                <w:top w:val="nil"/>
                <w:left w:val="nil"/>
                <w:bottom w:val="nil"/>
                <w:right w:val="nil"/>
                <w:between w:val="nil"/>
              </w:pBdr>
              <w:spacing w:before="0"/>
              <w:rPr>
                <w:color w:val="000000"/>
              </w:rPr>
            </w:pPr>
            <w:r>
              <w:rPr>
                <w:color w:val="000000"/>
              </w:rPr>
              <w:t>3.c</w:t>
            </w:r>
          </w:p>
        </w:tc>
        <w:tc>
          <w:tcPr>
            <w:tcW w:w="1857" w:type="dxa"/>
            <w:tcBorders>
              <w:top w:val="single" w:sz="8" w:space="0" w:color="000000"/>
              <w:left w:val="single" w:sz="8" w:space="0" w:color="000000"/>
              <w:bottom w:val="single" w:sz="8" w:space="0" w:color="000000"/>
              <w:right w:val="single" w:sz="8" w:space="0" w:color="000000"/>
            </w:tcBorders>
            <w:vAlign w:val="center"/>
          </w:tcPr>
          <w:p w14:paraId="6DDA8759" w14:textId="77777777" w:rsidR="005A1B8F" w:rsidRDefault="00805F7E">
            <w:pPr>
              <w:pBdr>
                <w:top w:val="nil"/>
                <w:left w:val="nil"/>
                <w:bottom w:val="nil"/>
                <w:right w:val="nil"/>
                <w:between w:val="nil"/>
              </w:pBdr>
              <w:spacing w:before="0"/>
              <w:rPr>
                <w:color w:val="000000"/>
              </w:rPr>
            </w:pPr>
            <w:r>
              <w:t>Hrv/matemat.</w:t>
            </w:r>
          </w:p>
        </w:tc>
        <w:tc>
          <w:tcPr>
            <w:tcW w:w="1275" w:type="dxa"/>
            <w:tcBorders>
              <w:top w:val="single" w:sz="8" w:space="0" w:color="000000"/>
              <w:left w:val="single" w:sz="8" w:space="0" w:color="000000"/>
              <w:bottom w:val="single" w:sz="8" w:space="0" w:color="000000"/>
              <w:right w:val="single" w:sz="8" w:space="0" w:color="000000"/>
            </w:tcBorders>
            <w:vAlign w:val="center"/>
          </w:tcPr>
          <w:p w14:paraId="73875C5D" w14:textId="77777777" w:rsidR="005A1B8F" w:rsidRDefault="00805F7E">
            <w:pPr>
              <w:pBdr>
                <w:top w:val="nil"/>
                <w:left w:val="nil"/>
                <w:bottom w:val="nil"/>
                <w:right w:val="nil"/>
                <w:between w:val="nil"/>
              </w:pBdr>
              <w:spacing w:before="0"/>
              <w:rPr>
                <w:color w:val="000000"/>
              </w:rPr>
            </w:pPr>
            <w:r>
              <w:rPr>
                <w:color w:val="000000"/>
              </w:rPr>
              <w:t>35</w:t>
            </w:r>
          </w:p>
        </w:tc>
        <w:tc>
          <w:tcPr>
            <w:tcW w:w="4348" w:type="dxa"/>
            <w:tcBorders>
              <w:top w:val="single" w:sz="8" w:space="0" w:color="000000"/>
              <w:left w:val="single" w:sz="8" w:space="0" w:color="000000"/>
              <w:bottom w:val="single" w:sz="8" w:space="0" w:color="000000"/>
              <w:right w:val="single" w:sz="4" w:space="0" w:color="4F6228"/>
            </w:tcBorders>
            <w:vAlign w:val="center"/>
          </w:tcPr>
          <w:p w14:paraId="2AEF3F84" w14:textId="77777777" w:rsidR="005A1B8F" w:rsidRDefault="00805F7E">
            <w:pPr>
              <w:pBdr>
                <w:top w:val="nil"/>
                <w:left w:val="nil"/>
                <w:bottom w:val="nil"/>
                <w:right w:val="nil"/>
                <w:between w:val="nil"/>
              </w:pBdr>
              <w:spacing w:before="0"/>
              <w:rPr>
                <w:color w:val="000000"/>
              </w:rPr>
            </w:pPr>
            <w:r>
              <w:t>Lidija Čajkušić</w:t>
            </w:r>
          </w:p>
        </w:tc>
      </w:tr>
      <w:tr w:rsidR="005A1B8F" w14:paraId="53FA9C2A" w14:textId="77777777">
        <w:trPr>
          <w:trHeight w:val="447"/>
        </w:trPr>
        <w:tc>
          <w:tcPr>
            <w:tcW w:w="1417" w:type="dxa"/>
            <w:tcBorders>
              <w:top w:val="single" w:sz="8" w:space="0" w:color="000000"/>
              <w:left w:val="single" w:sz="4" w:space="0" w:color="4F6228"/>
              <w:bottom w:val="single" w:sz="8" w:space="0" w:color="000000"/>
              <w:right w:val="single" w:sz="8" w:space="0" w:color="000000"/>
            </w:tcBorders>
            <w:vAlign w:val="center"/>
          </w:tcPr>
          <w:p w14:paraId="24EE40F0" w14:textId="77777777" w:rsidR="005A1B8F" w:rsidRDefault="00805F7E">
            <w:pPr>
              <w:pBdr>
                <w:top w:val="nil"/>
                <w:left w:val="nil"/>
                <w:bottom w:val="nil"/>
                <w:right w:val="nil"/>
                <w:between w:val="nil"/>
              </w:pBdr>
              <w:spacing w:before="0"/>
              <w:rPr>
                <w:color w:val="000000"/>
              </w:rPr>
            </w:pPr>
            <w:r>
              <w:rPr>
                <w:color w:val="000000"/>
              </w:rPr>
              <w:t>4.a</w:t>
            </w:r>
          </w:p>
        </w:tc>
        <w:tc>
          <w:tcPr>
            <w:tcW w:w="1857" w:type="dxa"/>
            <w:tcBorders>
              <w:top w:val="single" w:sz="8" w:space="0" w:color="000000"/>
              <w:left w:val="single" w:sz="8" w:space="0" w:color="000000"/>
              <w:bottom w:val="single" w:sz="8" w:space="0" w:color="000000"/>
              <w:right w:val="single" w:sz="8" w:space="0" w:color="000000"/>
            </w:tcBorders>
            <w:vAlign w:val="center"/>
          </w:tcPr>
          <w:p w14:paraId="633E0C61" w14:textId="77777777" w:rsidR="005A1B8F" w:rsidRDefault="00805F7E">
            <w:pPr>
              <w:pBdr>
                <w:top w:val="nil"/>
                <w:left w:val="nil"/>
                <w:bottom w:val="nil"/>
                <w:right w:val="nil"/>
                <w:between w:val="nil"/>
              </w:pBdr>
              <w:spacing w:before="0"/>
              <w:rPr>
                <w:color w:val="000000"/>
              </w:rPr>
            </w:pPr>
            <w:r>
              <w:t>Hrvatski j./mat.</w:t>
            </w:r>
          </w:p>
        </w:tc>
        <w:tc>
          <w:tcPr>
            <w:tcW w:w="1275" w:type="dxa"/>
            <w:tcBorders>
              <w:top w:val="single" w:sz="8" w:space="0" w:color="000000"/>
              <w:left w:val="single" w:sz="8" w:space="0" w:color="000000"/>
              <w:bottom w:val="single" w:sz="8" w:space="0" w:color="000000"/>
              <w:right w:val="single" w:sz="8" w:space="0" w:color="000000"/>
            </w:tcBorders>
            <w:vAlign w:val="center"/>
          </w:tcPr>
          <w:p w14:paraId="5E6DD33B" w14:textId="77777777" w:rsidR="005A1B8F" w:rsidRDefault="00805F7E">
            <w:pPr>
              <w:pBdr>
                <w:top w:val="nil"/>
                <w:left w:val="nil"/>
                <w:bottom w:val="nil"/>
                <w:right w:val="nil"/>
                <w:between w:val="nil"/>
              </w:pBdr>
              <w:spacing w:before="0"/>
              <w:rPr>
                <w:color w:val="000000"/>
              </w:rPr>
            </w:pPr>
            <w:r>
              <w:rPr>
                <w:color w:val="000000"/>
              </w:rPr>
              <w:t>35</w:t>
            </w:r>
          </w:p>
        </w:tc>
        <w:tc>
          <w:tcPr>
            <w:tcW w:w="4348" w:type="dxa"/>
            <w:tcBorders>
              <w:top w:val="single" w:sz="8" w:space="0" w:color="000000"/>
              <w:left w:val="single" w:sz="8" w:space="0" w:color="000000"/>
              <w:bottom w:val="single" w:sz="8" w:space="0" w:color="000000"/>
              <w:right w:val="single" w:sz="4" w:space="0" w:color="4F6228"/>
            </w:tcBorders>
            <w:vAlign w:val="center"/>
          </w:tcPr>
          <w:p w14:paraId="364D7126" w14:textId="77777777" w:rsidR="005A1B8F" w:rsidRDefault="00805F7E">
            <w:pPr>
              <w:pBdr>
                <w:top w:val="nil"/>
                <w:left w:val="nil"/>
                <w:bottom w:val="nil"/>
                <w:right w:val="nil"/>
                <w:between w:val="nil"/>
              </w:pBdr>
              <w:spacing w:before="0"/>
              <w:rPr>
                <w:color w:val="000000"/>
              </w:rPr>
            </w:pPr>
            <w:r>
              <w:t>Silvija Vranješ</w:t>
            </w:r>
          </w:p>
        </w:tc>
      </w:tr>
      <w:tr w:rsidR="005A1B8F" w14:paraId="1460BA5D" w14:textId="77777777">
        <w:trPr>
          <w:trHeight w:val="397"/>
        </w:trPr>
        <w:tc>
          <w:tcPr>
            <w:tcW w:w="1417" w:type="dxa"/>
            <w:tcBorders>
              <w:top w:val="single" w:sz="8" w:space="0" w:color="000000"/>
              <w:left w:val="single" w:sz="4" w:space="0" w:color="4F6228"/>
              <w:bottom w:val="single" w:sz="8" w:space="0" w:color="000000"/>
              <w:right w:val="single" w:sz="8" w:space="0" w:color="000000"/>
            </w:tcBorders>
            <w:vAlign w:val="center"/>
          </w:tcPr>
          <w:p w14:paraId="5045DD89" w14:textId="77777777" w:rsidR="005A1B8F" w:rsidRDefault="00805F7E">
            <w:pPr>
              <w:pBdr>
                <w:top w:val="nil"/>
                <w:left w:val="nil"/>
                <w:bottom w:val="nil"/>
                <w:right w:val="nil"/>
                <w:between w:val="nil"/>
              </w:pBdr>
              <w:spacing w:before="0"/>
              <w:rPr>
                <w:color w:val="000000"/>
              </w:rPr>
            </w:pPr>
            <w:r>
              <w:rPr>
                <w:color w:val="000000"/>
              </w:rPr>
              <w:t>4.b</w:t>
            </w:r>
          </w:p>
        </w:tc>
        <w:tc>
          <w:tcPr>
            <w:tcW w:w="1857" w:type="dxa"/>
            <w:tcBorders>
              <w:top w:val="single" w:sz="8" w:space="0" w:color="000000"/>
              <w:left w:val="single" w:sz="8" w:space="0" w:color="000000"/>
              <w:bottom w:val="single" w:sz="8" w:space="0" w:color="000000"/>
              <w:right w:val="single" w:sz="8" w:space="0" w:color="000000"/>
            </w:tcBorders>
            <w:vAlign w:val="center"/>
          </w:tcPr>
          <w:p w14:paraId="2350A84A" w14:textId="77777777" w:rsidR="005A1B8F" w:rsidRDefault="00805F7E">
            <w:pPr>
              <w:pBdr>
                <w:top w:val="nil"/>
                <w:left w:val="nil"/>
                <w:bottom w:val="nil"/>
                <w:right w:val="nil"/>
                <w:between w:val="nil"/>
              </w:pBdr>
              <w:spacing w:before="0"/>
              <w:rPr>
                <w:color w:val="000000"/>
              </w:rPr>
            </w:pPr>
            <w:r>
              <w:t>Matematika</w:t>
            </w:r>
          </w:p>
        </w:tc>
        <w:tc>
          <w:tcPr>
            <w:tcW w:w="1275" w:type="dxa"/>
            <w:tcBorders>
              <w:top w:val="single" w:sz="8" w:space="0" w:color="000000"/>
              <w:left w:val="single" w:sz="8" w:space="0" w:color="000000"/>
              <w:bottom w:val="single" w:sz="8" w:space="0" w:color="000000"/>
              <w:right w:val="single" w:sz="8" w:space="0" w:color="000000"/>
            </w:tcBorders>
            <w:vAlign w:val="center"/>
          </w:tcPr>
          <w:p w14:paraId="6854D85A" w14:textId="77777777" w:rsidR="005A1B8F" w:rsidRDefault="00805F7E">
            <w:pPr>
              <w:pBdr>
                <w:top w:val="nil"/>
                <w:left w:val="nil"/>
                <w:bottom w:val="nil"/>
                <w:right w:val="nil"/>
                <w:between w:val="nil"/>
              </w:pBdr>
              <w:spacing w:before="0"/>
              <w:rPr>
                <w:color w:val="000000"/>
              </w:rPr>
            </w:pPr>
            <w:r>
              <w:rPr>
                <w:color w:val="000000"/>
              </w:rPr>
              <w:t>35</w:t>
            </w:r>
          </w:p>
        </w:tc>
        <w:tc>
          <w:tcPr>
            <w:tcW w:w="4348" w:type="dxa"/>
            <w:tcBorders>
              <w:top w:val="single" w:sz="8" w:space="0" w:color="000000"/>
              <w:left w:val="single" w:sz="8" w:space="0" w:color="000000"/>
              <w:bottom w:val="single" w:sz="8" w:space="0" w:color="000000"/>
              <w:right w:val="single" w:sz="4" w:space="0" w:color="4F6228"/>
            </w:tcBorders>
            <w:vAlign w:val="center"/>
          </w:tcPr>
          <w:p w14:paraId="19FCDAC0" w14:textId="77777777" w:rsidR="005A1B8F" w:rsidRDefault="00805F7E">
            <w:pPr>
              <w:pBdr>
                <w:top w:val="nil"/>
                <w:left w:val="nil"/>
                <w:bottom w:val="nil"/>
                <w:right w:val="nil"/>
                <w:between w:val="nil"/>
              </w:pBdr>
              <w:spacing w:before="0"/>
              <w:rPr>
                <w:color w:val="000000"/>
              </w:rPr>
            </w:pPr>
            <w:r>
              <w:t>Dijana Dvornik</w:t>
            </w:r>
          </w:p>
        </w:tc>
      </w:tr>
      <w:tr w:rsidR="005A1B8F" w14:paraId="74B5DCCC" w14:textId="77777777">
        <w:trPr>
          <w:trHeight w:val="397"/>
        </w:trPr>
        <w:tc>
          <w:tcPr>
            <w:tcW w:w="1417" w:type="dxa"/>
            <w:tcBorders>
              <w:top w:val="single" w:sz="8" w:space="0" w:color="000000"/>
              <w:left w:val="single" w:sz="4" w:space="0" w:color="4F6228"/>
              <w:bottom w:val="single" w:sz="8" w:space="0" w:color="000000"/>
              <w:right w:val="single" w:sz="8" w:space="0" w:color="000000"/>
            </w:tcBorders>
            <w:vAlign w:val="center"/>
          </w:tcPr>
          <w:p w14:paraId="5DDA479E" w14:textId="77777777" w:rsidR="005A1B8F" w:rsidRDefault="00805F7E">
            <w:pPr>
              <w:pBdr>
                <w:top w:val="nil"/>
                <w:left w:val="nil"/>
                <w:bottom w:val="nil"/>
                <w:right w:val="nil"/>
                <w:between w:val="nil"/>
              </w:pBdr>
              <w:spacing w:before="0"/>
              <w:rPr>
                <w:color w:val="000000"/>
              </w:rPr>
            </w:pPr>
            <w:r>
              <w:rPr>
                <w:color w:val="000000"/>
              </w:rPr>
              <w:t>4.c</w:t>
            </w:r>
          </w:p>
        </w:tc>
        <w:tc>
          <w:tcPr>
            <w:tcW w:w="1857" w:type="dxa"/>
            <w:tcBorders>
              <w:top w:val="single" w:sz="8" w:space="0" w:color="000000"/>
              <w:left w:val="single" w:sz="8" w:space="0" w:color="000000"/>
              <w:bottom w:val="single" w:sz="8" w:space="0" w:color="000000"/>
              <w:right w:val="single" w:sz="8" w:space="0" w:color="000000"/>
            </w:tcBorders>
            <w:vAlign w:val="center"/>
          </w:tcPr>
          <w:p w14:paraId="19FA5D54" w14:textId="77777777" w:rsidR="005A1B8F" w:rsidRDefault="00805F7E">
            <w:pPr>
              <w:pBdr>
                <w:top w:val="nil"/>
                <w:left w:val="nil"/>
                <w:bottom w:val="nil"/>
                <w:right w:val="nil"/>
                <w:between w:val="nil"/>
              </w:pBdr>
              <w:spacing w:before="0"/>
              <w:rPr>
                <w:color w:val="000000"/>
              </w:rPr>
            </w:pPr>
            <w:r>
              <w:t>Hrv/Matem.</w:t>
            </w:r>
          </w:p>
        </w:tc>
        <w:tc>
          <w:tcPr>
            <w:tcW w:w="1275" w:type="dxa"/>
            <w:tcBorders>
              <w:top w:val="single" w:sz="8" w:space="0" w:color="000000"/>
              <w:left w:val="single" w:sz="8" w:space="0" w:color="000000"/>
              <w:bottom w:val="single" w:sz="8" w:space="0" w:color="000000"/>
              <w:right w:val="single" w:sz="8" w:space="0" w:color="000000"/>
            </w:tcBorders>
            <w:vAlign w:val="center"/>
          </w:tcPr>
          <w:p w14:paraId="34DB2CB1" w14:textId="77777777" w:rsidR="005A1B8F" w:rsidRDefault="00805F7E">
            <w:pPr>
              <w:pBdr>
                <w:top w:val="nil"/>
                <w:left w:val="nil"/>
                <w:bottom w:val="nil"/>
                <w:right w:val="nil"/>
                <w:between w:val="nil"/>
              </w:pBdr>
              <w:spacing w:before="0"/>
              <w:rPr>
                <w:color w:val="000000"/>
              </w:rPr>
            </w:pPr>
            <w:r>
              <w:rPr>
                <w:color w:val="000000"/>
              </w:rPr>
              <w:t>35</w:t>
            </w:r>
          </w:p>
        </w:tc>
        <w:tc>
          <w:tcPr>
            <w:tcW w:w="4348" w:type="dxa"/>
            <w:tcBorders>
              <w:top w:val="single" w:sz="8" w:space="0" w:color="000000"/>
              <w:left w:val="single" w:sz="8" w:space="0" w:color="000000"/>
              <w:bottom w:val="single" w:sz="8" w:space="0" w:color="000000"/>
              <w:right w:val="single" w:sz="4" w:space="0" w:color="4F6228"/>
            </w:tcBorders>
            <w:vAlign w:val="center"/>
          </w:tcPr>
          <w:p w14:paraId="574E5F96" w14:textId="77777777" w:rsidR="005A1B8F" w:rsidRDefault="00805F7E">
            <w:pPr>
              <w:pBdr>
                <w:top w:val="nil"/>
                <w:left w:val="nil"/>
                <w:bottom w:val="nil"/>
                <w:right w:val="nil"/>
                <w:between w:val="nil"/>
              </w:pBdr>
              <w:spacing w:before="0"/>
              <w:rPr>
                <w:color w:val="000000"/>
              </w:rPr>
            </w:pPr>
            <w:r>
              <w:t>Ana Reić</w:t>
            </w:r>
          </w:p>
        </w:tc>
      </w:tr>
      <w:tr w:rsidR="005A1B8F" w14:paraId="7B5B68D4" w14:textId="77777777">
        <w:trPr>
          <w:trHeight w:val="397"/>
        </w:trPr>
        <w:tc>
          <w:tcPr>
            <w:tcW w:w="1417" w:type="dxa"/>
            <w:tcBorders>
              <w:top w:val="single" w:sz="8" w:space="0" w:color="000000"/>
              <w:left w:val="single" w:sz="4" w:space="0" w:color="4F6228"/>
              <w:bottom w:val="single" w:sz="8" w:space="0" w:color="000000"/>
              <w:right w:val="single" w:sz="8" w:space="0" w:color="000000"/>
            </w:tcBorders>
            <w:vAlign w:val="center"/>
          </w:tcPr>
          <w:p w14:paraId="7FE4801B" w14:textId="77777777" w:rsidR="005A1B8F" w:rsidRDefault="00805F7E">
            <w:pPr>
              <w:pBdr>
                <w:top w:val="nil"/>
                <w:left w:val="nil"/>
                <w:bottom w:val="nil"/>
                <w:right w:val="nil"/>
                <w:between w:val="nil"/>
              </w:pBdr>
              <w:spacing w:before="0"/>
              <w:rPr>
                <w:color w:val="000000"/>
              </w:rPr>
            </w:pPr>
            <w:r>
              <w:t>3.c,4.a,4.b,4.c</w:t>
            </w:r>
          </w:p>
        </w:tc>
        <w:tc>
          <w:tcPr>
            <w:tcW w:w="1857" w:type="dxa"/>
            <w:tcBorders>
              <w:top w:val="single" w:sz="8" w:space="0" w:color="000000"/>
              <w:left w:val="single" w:sz="8" w:space="0" w:color="000000"/>
              <w:bottom w:val="single" w:sz="8" w:space="0" w:color="000000"/>
              <w:right w:val="single" w:sz="8" w:space="0" w:color="000000"/>
            </w:tcBorders>
            <w:vAlign w:val="center"/>
          </w:tcPr>
          <w:p w14:paraId="7C1391B4" w14:textId="77777777" w:rsidR="005A1B8F" w:rsidRDefault="00805F7E">
            <w:pPr>
              <w:pBdr>
                <w:top w:val="nil"/>
                <w:left w:val="nil"/>
                <w:bottom w:val="nil"/>
                <w:right w:val="nil"/>
                <w:between w:val="nil"/>
              </w:pBdr>
              <w:spacing w:before="0"/>
            </w:pPr>
            <w:r>
              <w:t>Engleski jezik</w:t>
            </w:r>
          </w:p>
        </w:tc>
        <w:tc>
          <w:tcPr>
            <w:tcW w:w="1275" w:type="dxa"/>
            <w:tcBorders>
              <w:top w:val="single" w:sz="8" w:space="0" w:color="000000"/>
              <w:left w:val="single" w:sz="8" w:space="0" w:color="000000"/>
              <w:bottom w:val="single" w:sz="8" w:space="0" w:color="000000"/>
              <w:right w:val="single" w:sz="8" w:space="0" w:color="000000"/>
            </w:tcBorders>
            <w:vAlign w:val="center"/>
          </w:tcPr>
          <w:p w14:paraId="15C99703" w14:textId="77777777" w:rsidR="005A1B8F" w:rsidRDefault="00805F7E">
            <w:pPr>
              <w:pBdr>
                <w:top w:val="nil"/>
                <w:left w:val="nil"/>
                <w:bottom w:val="nil"/>
                <w:right w:val="nil"/>
                <w:between w:val="nil"/>
              </w:pBdr>
              <w:spacing w:before="0"/>
              <w:rPr>
                <w:color w:val="000000"/>
              </w:rPr>
            </w:pPr>
            <w:r>
              <w:t>35</w:t>
            </w:r>
          </w:p>
        </w:tc>
        <w:tc>
          <w:tcPr>
            <w:tcW w:w="4348" w:type="dxa"/>
            <w:tcBorders>
              <w:top w:val="single" w:sz="8" w:space="0" w:color="000000"/>
              <w:left w:val="single" w:sz="8" w:space="0" w:color="000000"/>
              <w:bottom w:val="single" w:sz="8" w:space="0" w:color="000000"/>
              <w:right w:val="single" w:sz="4" w:space="0" w:color="4F6228"/>
            </w:tcBorders>
            <w:vAlign w:val="center"/>
          </w:tcPr>
          <w:p w14:paraId="71B301DD" w14:textId="77777777" w:rsidR="005A1B8F" w:rsidRDefault="00805F7E">
            <w:pPr>
              <w:pBdr>
                <w:top w:val="nil"/>
                <w:left w:val="nil"/>
                <w:bottom w:val="nil"/>
                <w:right w:val="nil"/>
                <w:between w:val="nil"/>
              </w:pBdr>
              <w:spacing w:before="0"/>
            </w:pPr>
            <w:r>
              <w:t>Karla Krstulović</w:t>
            </w:r>
          </w:p>
        </w:tc>
      </w:tr>
      <w:tr w:rsidR="005A1B8F" w14:paraId="7F1068DB" w14:textId="77777777">
        <w:trPr>
          <w:trHeight w:val="397"/>
        </w:trPr>
        <w:tc>
          <w:tcPr>
            <w:tcW w:w="1417" w:type="dxa"/>
            <w:tcBorders>
              <w:top w:val="single" w:sz="8" w:space="0" w:color="000000"/>
              <w:left w:val="single" w:sz="4" w:space="0" w:color="4F6228"/>
              <w:bottom w:val="single" w:sz="12" w:space="0" w:color="000000"/>
              <w:right w:val="single" w:sz="8" w:space="0" w:color="000000"/>
            </w:tcBorders>
            <w:shd w:val="clear" w:color="auto" w:fill="D5DCE4"/>
            <w:vAlign w:val="center"/>
          </w:tcPr>
          <w:p w14:paraId="7CD17C6E" w14:textId="77777777" w:rsidR="005A1B8F" w:rsidRDefault="00805F7E">
            <w:pPr>
              <w:pBdr>
                <w:top w:val="nil"/>
                <w:left w:val="nil"/>
                <w:bottom w:val="nil"/>
                <w:right w:val="nil"/>
                <w:between w:val="nil"/>
              </w:pBdr>
              <w:spacing w:before="0"/>
              <w:rPr>
                <w:color w:val="000000"/>
              </w:rPr>
            </w:pPr>
            <w:r>
              <w:rPr>
                <w:color w:val="000000"/>
              </w:rPr>
              <w:t>Ukupno:</w:t>
            </w:r>
          </w:p>
        </w:tc>
        <w:tc>
          <w:tcPr>
            <w:tcW w:w="1857" w:type="dxa"/>
            <w:tcBorders>
              <w:top w:val="single" w:sz="8" w:space="0" w:color="000000"/>
              <w:left w:val="single" w:sz="8" w:space="0" w:color="000000"/>
              <w:bottom w:val="single" w:sz="12" w:space="0" w:color="000000"/>
              <w:right w:val="single" w:sz="8" w:space="0" w:color="000000"/>
            </w:tcBorders>
            <w:shd w:val="clear" w:color="auto" w:fill="D5DCE4"/>
            <w:vAlign w:val="center"/>
          </w:tcPr>
          <w:p w14:paraId="0B9F8C10" w14:textId="77777777" w:rsidR="005A1B8F" w:rsidRDefault="005A1B8F">
            <w:pPr>
              <w:pBdr>
                <w:top w:val="nil"/>
                <w:left w:val="nil"/>
                <w:bottom w:val="nil"/>
                <w:right w:val="nil"/>
                <w:between w:val="nil"/>
              </w:pBdr>
              <w:spacing w:before="0"/>
              <w:rPr>
                <w:color w:val="000000"/>
              </w:rPr>
            </w:pPr>
          </w:p>
        </w:tc>
        <w:tc>
          <w:tcPr>
            <w:tcW w:w="1275" w:type="dxa"/>
            <w:tcBorders>
              <w:top w:val="single" w:sz="8" w:space="0" w:color="000000"/>
              <w:left w:val="single" w:sz="8" w:space="0" w:color="000000"/>
              <w:bottom w:val="single" w:sz="12" w:space="0" w:color="000000"/>
              <w:right w:val="single" w:sz="8" w:space="0" w:color="000000"/>
            </w:tcBorders>
            <w:shd w:val="clear" w:color="auto" w:fill="D5DCE4"/>
            <w:vAlign w:val="center"/>
          </w:tcPr>
          <w:p w14:paraId="02CCFE49" w14:textId="77777777" w:rsidR="005A1B8F" w:rsidRDefault="005A1B8F">
            <w:pPr>
              <w:pBdr>
                <w:top w:val="nil"/>
                <w:left w:val="nil"/>
                <w:bottom w:val="nil"/>
                <w:right w:val="nil"/>
                <w:between w:val="nil"/>
              </w:pBdr>
              <w:spacing w:before="0"/>
              <w:rPr>
                <w:color w:val="000000"/>
              </w:rPr>
            </w:pPr>
          </w:p>
        </w:tc>
        <w:tc>
          <w:tcPr>
            <w:tcW w:w="4348" w:type="dxa"/>
            <w:tcBorders>
              <w:top w:val="single" w:sz="8" w:space="0" w:color="000000"/>
              <w:left w:val="single" w:sz="8" w:space="0" w:color="000000"/>
              <w:bottom w:val="single" w:sz="12" w:space="0" w:color="000000"/>
              <w:right w:val="single" w:sz="4" w:space="0" w:color="4F6228"/>
            </w:tcBorders>
            <w:shd w:val="clear" w:color="auto" w:fill="D5DCE4"/>
            <w:vAlign w:val="center"/>
          </w:tcPr>
          <w:p w14:paraId="0D43DA0A" w14:textId="77777777" w:rsidR="005A1B8F" w:rsidRDefault="005A1B8F">
            <w:pPr>
              <w:pBdr>
                <w:top w:val="nil"/>
                <w:left w:val="nil"/>
                <w:bottom w:val="nil"/>
                <w:right w:val="nil"/>
                <w:between w:val="nil"/>
              </w:pBdr>
              <w:spacing w:before="0"/>
              <w:rPr>
                <w:color w:val="000000"/>
              </w:rPr>
            </w:pPr>
          </w:p>
        </w:tc>
      </w:tr>
    </w:tbl>
    <w:p w14:paraId="3393855F" w14:textId="77777777" w:rsidR="005A1B8F" w:rsidRDefault="005A1B8F">
      <w:pPr>
        <w:spacing w:before="0"/>
      </w:pPr>
    </w:p>
    <w:p w14:paraId="3D7066C0" w14:textId="77777777" w:rsidR="005A1B8F" w:rsidRDefault="00805F7E">
      <w:pPr>
        <w:spacing w:before="0"/>
      </w:pPr>
      <w:r>
        <w:br w:type="column"/>
      </w:r>
    </w:p>
    <w:p w14:paraId="1C22BA67" w14:textId="77777777" w:rsidR="005A1B8F" w:rsidRDefault="00805F7E">
      <w:pPr>
        <w:spacing w:before="0"/>
      </w:pPr>
      <w:r>
        <w:t xml:space="preserve">Dopunska nastava </w:t>
      </w:r>
    </w:p>
    <w:p w14:paraId="7B55D569" w14:textId="77777777" w:rsidR="005A1B8F" w:rsidRDefault="00805F7E">
      <w:pPr>
        <w:spacing w:before="0"/>
      </w:pPr>
      <w:r>
        <w:t>1.a,b</w:t>
      </w:r>
    </w:p>
    <w:p w14:paraId="26E90EBD" w14:textId="77777777" w:rsidR="005A1B8F" w:rsidRDefault="005A1B8F">
      <w:pPr>
        <w:spacing w:before="0"/>
      </w:pPr>
    </w:p>
    <w:tbl>
      <w:tblPr>
        <w:tblStyle w:val="afffffffffffffffffffffffffffff2"/>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10E23ECD"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5E72A39" w14:textId="77777777" w:rsidR="005A1B8F" w:rsidRDefault="00805F7E">
            <w:pPr>
              <w:spacing w:before="0"/>
            </w:pPr>
            <w:r>
              <w:t xml:space="preserve"> 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04BA413" w14:textId="77777777" w:rsidR="005A1B8F" w:rsidRDefault="00805F7E">
            <w:pPr>
              <w:spacing w:before="0"/>
            </w:pPr>
            <w:r>
              <w:t xml:space="preserve">Dopunska nastava </w:t>
            </w:r>
          </w:p>
        </w:tc>
      </w:tr>
      <w:tr w:rsidR="005A1B8F" w14:paraId="4ADDD7D1"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2900667" w14:textId="77777777" w:rsidR="005A1B8F" w:rsidRDefault="00805F7E">
            <w:pPr>
              <w:spacing w:before="0"/>
            </w:pPr>
            <w:r>
              <w:t>Naziv</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A5285A4" w14:textId="77777777" w:rsidR="005A1B8F" w:rsidRDefault="00805F7E">
            <w:pPr>
              <w:spacing w:before="0"/>
            </w:pPr>
            <w:r>
              <w:t>Dopunska nastava iz Hrvatskog jezika, Dopunska nastava iz Matematike prvi razred</w:t>
            </w:r>
          </w:p>
        </w:tc>
      </w:tr>
      <w:tr w:rsidR="005A1B8F" w14:paraId="3A119436"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BAD54DA" w14:textId="77777777" w:rsidR="005A1B8F" w:rsidRDefault="00805F7E">
            <w:pPr>
              <w:spacing w:before="0"/>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39D0691" w14:textId="77777777" w:rsidR="005A1B8F" w:rsidRDefault="00805F7E">
            <w:pPr>
              <w:spacing w:before="0"/>
            </w:pPr>
            <w:r>
              <w:t>Cilj je pomoći učenicima i učenicama koji/koje pokazuju poteškoće kod praćenja i usvajanja nastavnih sadržaja, razviti navike redovitog učenja, vježbanja i samostalnog rada.</w:t>
            </w:r>
          </w:p>
        </w:tc>
      </w:tr>
      <w:tr w:rsidR="005A1B8F" w14:paraId="204F4E6D"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F6FA38C" w14:textId="77777777" w:rsidR="005A1B8F" w:rsidRDefault="00805F7E">
            <w:pPr>
              <w:spacing w:before="0"/>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8E21A17" w14:textId="77777777" w:rsidR="005A1B8F" w:rsidRDefault="00805F7E">
            <w:pPr>
              <w:spacing w:before="0"/>
            </w:pPr>
            <w:r>
              <w:t>učenicima koji imaju poteškoće u usvajanju ili su izostali pa treba pomoć</w:t>
            </w:r>
            <w:r>
              <w:t xml:space="preserve"> pri usvajanju novih sadržaja</w:t>
            </w:r>
          </w:p>
          <w:p w14:paraId="650F8ADE" w14:textId="77777777" w:rsidR="005A1B8F" w:rsidRDefault="00805F7E">
            <w:pPr>
              <w:spacing w:before="0"/>
            </w:pPr>
            <w:r>
              <w:t>Otkloniti i nadoknaditi nedostatke u znanju nastale tijekom redovne nastave</w:t>
            </w:r>
          </w:p>
        </w:tc>
      </w:tr>
      <w:tr w:rsidR="005A1B8F" w14:paraId="4A946BC1" w14:textId="77777777">
        <w:trPr>
          <w:trHeight w:val="467"/>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D807508" w14:textId="77777777" w:rsidR="005A1B8F" w:rsidRDefault="00805F7E">
            <w:pPr>
              <w:spacing w:before="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41667AE" w14:textId="77777777" w:rsidR="005A1B8F" w:rsidRDefault="00805F7E">
            <w:pPr>
              <w:spacing w:before="0"/>
            </w:pPr>
            <w:r>
              <w:t>Učiteljice Vini Ballarin,Maja Vlajčević</w:t>
            </w:r>
          </w:p>
        </w:tc>
      </w:tr>
      <w:tr w:rsidR="005A1B8F" w14:paraId="41FA812F"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AF6BA62" w14:textId="77777777" w:rsidR="005A1B8F" w:rsidRDefault="00805F7E">
            <w:pPr>
              <w:spacing w:before="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6591154" w14:textId="77777777" w:rsidR="005A1B8F" w:rsidRDefault="00805F7E">
            <w:pPr>
              <w:spacing w:before="0"/>
            </w:pPr>
            <w:r>
              <w:t>Metoda usmenog izlaganja, demonstracije, razgovora, pismenih radova, predavačka metoda, rad u paru, grupi ili inidivudalan rad</w:t>
            </w:r>
          </w:p>
        </w:tc>
      </w:tr>
      <w:tr w:rsidR="005A1B8F" w14:paraId="08EC9A24"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23AAE5B" w14:textId="77777777" w:rsidR="005A1B8F" w:rsidRDefault="00805F7E">
            <w:pPr>
              <w:spacing w:before="0"/>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03FC16F" w14:textId="77777777" w:rsidR="005A1B8F" w:rsidRDefault="00805F7E">
            <w:pPr>
              <w:spacing w:before="0"/>
            </w:pPr>
            <w:r>
              <w:t>1 školski sat tjedno, naizmjenice prema potrebi tijekom nastavne godine (35 nastavnih sati,  HJ/MAT)</w:t>
            </w:r>
          </w:p>
        </w:tc>
      </w:tr>
      <w:tr w:rsidR="005A1B8F" w14:paraId="3AF31C35"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7E2103F" w14:textId="77777777" w:rsidR="005A1B8F" w:rsidRDefault="00805F7E">
            <w:pPr>
              <w:spacing w:before="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696316E" w14:textId="77777777" w:rsidR="005A1B8F" w:rsidRDefault="00805F7E">
            <w:pPr>
              <w:spacing w:before="0"/>
            </w:pPr>
            <w:r>
              <w:t xml:space="preserve"> </w:t>
            </w:r>
          </w:p>
        </w:tc>
      </w:tr>
      <w:tr w:rsidR="005A1B8F" w14:paraId="1FB8C372" w14:textId="77777777">
        <w:trPr>
          <w:trHeight w:val="10674"/>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B8DEF87" w14:textId="77777777" w:rsidR="005A1B8F" w:rsidRDefault="00805F7E">
            <w:pPr>
              <w:spacing w:before="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F2AD274" w14:textId="77777777" w:rsidR="005A1B8F" w:rsidRDefault="00805F7E">
            <w:pPr>
              <w:spacing w:before="0"/>
            </w:pPr>
            <w:r>
              <w:t xml:space="preserve">Očekivani ishodi ove nastave predviđeni su Kurikulumima nastavnih predmeta Matematika i Hrvatski jezik za 1. razred osnovne škole (ishodi redovite nastave ujedno su ishodi dopunske nastave). </w:t>
            </w:r>
          </w:p>
          <w:p w14:paraId="18D87FC3" w14:textId="77777777" w:rsidR="005A1B8F" w:rsidRDefault="00805F7E">
            <w:pPr>
              <w:spacing w:before="0"/>
              <w:rPr>
                <w:highlight w:val="white"/>
              </w:rPr>
            </w:pPr>
            <w:r>
              <w:t xml:space="preserve">Matematika. </w:t>
            </w:r>
            <w:r>
              <w:rPr>
                <w:highlight w:val="white"/>
              </w:rPr>
              <w:t>Opisuje i prikazuje količine prirodnim brojevima i n</w:t>
            </w:r>
            <w:r>
              <w:rPr>
                <w:highlight w:val="white"/>
              </w:rPr>
              <w:t>ulom.</w:t>
            </w:r>
          </w:p>
          <w:p w14:paraId="44AA2A97" w14:textId="77777777" w:rsidR="005A1B8F" w:rsidRDefault="00805F7E">
            <w:pPr>
              <w:spacing w:before="0"/>
            </w:pPr>
            <w:r>
              <w:t>Uspoređuje prirodne brojeve do 20 i nulu. Koristi se rednim brojevima do 20.</w:t>
            </w:r>
          </w:p>
          <w:p w14:paraId="4F30B906" w14:textId="77777777" w:rsidR="005A1B8F" w:rsidRDefault="00805F7E">
            <w:pPr>
              <w:spacing w:before="0"/>
            </w:pPr>
            <w:r>
              <w:t xml:space="preserve">Zbraja i oduzima u skupu brojeva do 20. Matematički rasuđuje te matematičkim jezikom prikazuje i rješava različite tipove zadataka. </w:t>
            </w:r>
          </w:p>
          <w:p w14:paraId="1B36F0AD" w14:textId="77777777" w:rsidR="005A1B8F" w:rsidRDefault="00805F7E">
            <w:pPr>
              <w:spacing w:before="0"/>
            </w:pPr>
            <w:r>
              <w:t>Prepoznaje uzorak i nastavlja niz. Izdva</w:t>
            </w:r>
            <w:r>
              <w:t xml:space="preserve">ja i imenuje geometrijska tijela i likove i povezuje ih s oblicima objekata u okružju. </w:t>
            </w:r>
          </w:p>
          <w:p w14:paraId="25BBD9FE" w14:textId="77777777" w:rsidR="005A1B8F" w:rsidRDefault="00805F7E">
            <w:pPr>
              <w:spacing w:before="0"/>
            </w:pPr>
            <w:r>
              <w:t>Crta i razlikuje ravne i zakrivljene crte. Prepoznaje i ističe točke.</w:t>
            </w:r>
          </w:p>
          <w:p w14:paraId="32A6A124" w14:textId="77777777" w:rsidR="005A1B8F" w:rsidRDefault="00805F7E">
            <w:pPr>
              <w:spacing w:before="0"/>
            </w:pPr>
            <w:r>
              <w:t>Analizira i uspoređuje objekte iz okoline prema mjerivu svojstvu.</w:t>
            </w:r>
          </w:p>
          <w:p w14:paraId="3D80C0F0" w14:textId="77777777" w:rsidR="005A1B8F" w:rsidRDefault="00805F7E">
            <w:pPr>
              <w:spacing w:before="0"/>
            </w:pPr>
            <w:r>
              <w:t>Služi se hrvatskim novcem u jedi</w:t>
            </w:r>
            <w:r>
              <w:t>ničnoj vrijednosti kune u skupu brojeva do 20.  Služi se podatcima i prikazuje ih piktogramima i jednostavnim tablicama.</w:t>
            </w:r>
          </w:p>
          <w:p w14:paraId="0F768F62" w14:textId="77777777" w:rsidR="005A1B8F" w:rsidRDefault="00805F7E">
            <w:pPr>
              <w:spacing w:before="0"/>
            </w:pPr>
            <w:r>
              <w:t>Hrvatski jezik</w:t>
            </w:r>
          </w:p>
          <w:p w14:paraId="52674E0F" w14:textId="77777777" w:rsidR="005A1B8F" w:rsidRDefault="00805F7E">
            <w:pPr>
              <w:spacing w:before="0"/>
            </w:pPr>
            <w:r>
              <w:t>Učenik razgovara i govori u skladu s jezičnim razvojem izražavajući svoje potrebe, misli i osjećaje.  Učenik sluša jedno</w:t>
            </w:r>
            <w:r>
              <w:t>stavne tekstove, točno izgovara glasove, riječi i rečenice na temelju slušanoga teksta.</w:t>
            </w:r>
          </w:p>
          <w:p w14:paraId="602A7CC6" w14:textId="77777777" w:rsidR="005A1B8F" w:rsidRDefault="00805F7E">
            <w:pPr>
              <w:spacing w:before="0"/>
            </w:pPr>
            <w:r>
              <w:t xml:space="preserve">Učenik čita tekstove primjerene početnomu opismenjavanju i jezičnome razvoju. Učenik piše školskim formalnim pismom slova, riječi i kratke rečenice u skladu s jezičnim </w:t>
            </w:r>
            <w:r>
              <w:t>razvojem.</w:t>
            </w:r>
          </w:p>
          <w:p w14:paraId="5901A446" w14:textId="77777777" w:rsidR="005A1B8F" w:rsidRDefault="00805F7E">
            <w:pPr>
              <w:spacing w:before="0"/>
            </w:pPr>
            <w:r>
              <w:t>Učenik upotrebljava riječi, sintagme i rečenice u točnome značenju u uobičajenim komunikacijskim situacijama.</w:t>
            </w:r>
          </w:p>
          <w:p w14:paraId="2F08044C" w14:textId="77777777" w:rsidR="005A1B8F" w:rsidRDefault="00805F7E">
            <w:pPr>
              <w:spacing w:before="0"/>
            </w:pPr>
            <w:r>
              <w:t>Učenik prepoznaje razliku između mjesnoga govora i hrvatskoga standardnog jezika Učenik prepoznaje glasovnu strukturu riječi te glasovno</w:t>
            </w:r>
            <w:r>
              <w:t xml:space="preserve"> analizira i sintetizira riječi primjereno početnomu opismenjavanju.</w:t>
            </w:r>
          </w:p>
          <w:p w14:paraId="61999C8B" w14:textId="77777777" w:rsidR="005A1B8F" w:rsidRDefault="00805F7E">
            <w:pPr>
              <w:spacing w:before="0"/>
            </w:pPr>
            <w:r>
              <w:t>Učenik izražava svoja zapažanja, misli i osjećaje nakon slušanja/čitanja književnoga teksta i povezuje ih s vlastitim iskustvom.</w:t>
            </w:r>
          </w:p>
          <w:p w14:paraId="5D175E88" w14:textId="77777777" w:rsidR="005A1B8F" w:rsidRDefault="00805F7E">
            <w:pPr>
              <w:spacing w:before="0"/>
            </w:pPr>
            <w:r>
              <w:t>Učenik sluša/čita književni tekst, izražava o čemu tekst govori i prepoznaje književne tekstove prema obliku u skladu s jezični</w:t>
            </w:r>
            <w:r>
              <w:t>m razvojem i dobi.</w:t>
            </w:r>
          </w:p>
          <w:p w14:paraId="64925FAB" w14:textId="77777777" w:rsidR="005A1B8F" w:rsidRDefault="00805F7E">
            <w:pPr>
              <w:spacing w:before="0"/>
            </w:pPr>
            <w:r>
              <w:t>Učenik izabire ponuđene književne tekstove i čita/sluša ih s razumijevanjem prema vlastitome interesu.</w:t>
            </w:r>
          </w:p>
          <w:p w14:paraId="5E6D2246" w14:textId="77777777" w:rsidR="005A1B8F" w:rsidRDefault="00805F7E">
            <w:pPr>
              <w:spacing w:before="0"/>
            </w:pPr>
            <w:r>
              <w:t>Učenik se stvaralački izražava prema vlastitome interesu potaknut različitim iskustvima i doživljajima književnoga teksta.</w:t>
            </w:r>
          </w:p>
          <w:p w14:paraId="1BC8BAA3" w14:textId="77777777" w:rsidR="005A1B8F" w:rsidRDefault="00805F7E">
            <w:pPr>
              <w:spacing w:before="0"/>
            </w:pPr>
            <w:r>
              <w:t>Učenik sluš</w:t>
            </w:r>
            <w:r>
              <w:t>a/čita tekst u skladu s početnim opismenjavanjem i pronalazi podatke u tekstu.</w:t>
            </w:r>
          </w:p>
          <w:p w14:paraId="7EACC592" w14:textId="77777777" w:rsidR="005A1B8F" w:rsidRDefault="00805F7E">
            <w:pPr>
              <w:spacing w:before="0"/>
            </w:pPr>
            <w:r>
              <w:t>Učenik razlikuje medijske sadržaje primjerene dobi i interesu.</w:t>
            </w:r>
          </w:p>
          <w:p w14:paraId="45246162" w14:textId="77777777" w:rsidR="005A1B8F" w:rsidRDefault="00805F7E">
            <w:pPr>
              <w:spacing w:before="0"/>
            </w:pPr>
            <w:r>
              <w:t>Učenik posjećuje kulturne događaje primjerene dobi</w:t>
            </w:r>
          </w:p>
        </w:tc>
      </w:tr>
      <w:tr w:rsidR="005A1B8F" w14:paraId="2707DBB3" w14:textId="77777777">
        <w:trPr>
          <w:trHeight w:val="42"/>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E2EB3E6" w14:textId="77777777" w:rsidR="005A1B8F" w:rsidRDefault="00805F7E">
            <w:pPr>
              <w:spacing w:before="0"/>
            </w:pPr>
            <w: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0B83CF9" w14:textId="77777777" w:rsidR="005A1B8F" w:rsidRDefault="00805F7E">
            <w:pPr>
              <w:spacing w:before="0"/>
            </w:pPr>
            <w:r>
              <w:t>Samovrednovanje, pisane provjere,</w:t>
            </w:r>
            <w:r>
              <w:t xml:space="preserve"> usmene provjere i praktični radovi </w:t>
            </w:r>
          </w:p>
        </w:tc>
      </w:tr>
      <w:tr w:rsidR="005A1B8F" w14:paraId="4F913340"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3842130" w14:textId="77777777" w:rsidR="005A1B8F" w:rsidRDefault="00805F7E">
            <w:pPr>
              <w:spacing w:before="0" w:after="240" w:line="276" w:lineRule="auto"/>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EFA335D" w14:textId="77777777" w:rsidR="005A1B8F" w:rsidRDefault="00805F7E">
            <w:pPr>
              <w:spacing w:before="0" w:after="240" w:line="276" w:lineRule="auto"/>
            </w:pPr>
            <w:r>
              <w:t xml:space="preserve">Bilješke učenika </w:t>
            </w:r>
          </w:p>
        </w:tc>
      </w:tr>
    </w:tbl>
    <w:p w14:paraId="10680E7F" w14:textId="77777777" w:rsidR="005A1B8F" w:rsidRDefault="005A1B8F">
      <w:pPr>
        <w:spacing w:after="240" w:line="276" w:lineRule="auto"/>
      </w:pPr>
    </w:p>
    <w:p w14:paraId="0300D55D" w14:textId="77777777" w:rsidR="005A1B8F" w:rsidRDefault="005A1B8F">
      <w:pPr>
        <w:spacing w:after="240" w:line="276" w:lineRule="auto"/>
      </w:pPr>
    </w:p>
    <w:p w14:paraId="5205FF3D" w14:textId="77777777" w:rsidR="005A1B8F" w:rsidRDefault="00805F7E">
      <w:pPr>
        <w:spacing w:after="240" w:line="276" w:lineRule="auto"/>
      </w:pPr>
      <w:r>
        <w:t>2.a, 2.b, 2.c</w:t>
      </w:r>
    </w:p>
    <w:tbl>
      <w:tblPr>
        <w:tblStyle w:val="afffffffffffffffffffffffffffff3"/>
        <w:tblW w:w="89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45"/>
        <w:gridCol w:w="6780"/>
      </w:tblGrid>
      <w:tr w:rsidR="005A1B8F" w14:paraId="7152239E" w14:textId="77777777">
        <w:trPr>
          <w:trHeight w:val="480"/>
        </w:trPr>
        <w:tc>
          <w:tcPr>
            <w:tcW w:w="2145"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B1DB8AE" w14:textId="77777777" w:rsidR="005A1B8F" w:rsidRDefault="00805F7E">
            <w:pPr>
              <w:spacing w:before="0"/>
            </w:pPr>
            <w:r>
              <w:t>Vrsta aktivnosti</w:t>
            </w:r>
          </w:p>
        </w:tc>
        <w:tc>
          <w:tcPr>
            <w:tcW w:w="6780"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4E42BCCF" w14:textId="77777777" w:rsidR="005A1B8F" w:rsidRDefault="00805F7E">
            <w:pPr>
              <w:spacing w:before="0"/>
            </w:pPr>
            <w:r>
              <w:t>Dopunska nastava</w:t>
            </w:r>
          </w:p>
        </w:tc>
      </w:tr>
      <w:tr w:rsidR="005A1B8F" w14:paraId="6925BEAA" w14:textId="77777777">
        <w:trPr>
          <w:trHeight w:val="641"/>
        </w:trPr>
        <w:tc>
          <w:tcPr>
            <w:tcW w:w="2145" w:type="dxa"/>
            <w:tcBorders>
              <w:top w:val="nil"/>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772D5D1B" w14:textId="77777777" w:rsidR="005A1B8F" w:rsidRDefault="00805F7E">
            <w:pPr>
              <w:spacing w:before="0"/>
            </w:pPr>
            <w:r>
              <w:t>Naziv</w:t>
            </w:r>
          </w:p>
        </w:tc>
        <w:tc>
          <w:tcPr>
            <w:tcW w:w="6780" w:type="dxa"/>
            <w:tcBorders>
              <w:top w:val="nil"/>
              <w:left w:val="nil"/>
              <w:bottom w:val="single" w:sz="4" w:space="0" w:color="000000"/>
              <w:right w:val="single" w:sz="4" w:space="0" w:color="000000"/>
            </w:tcBorders>
            <w:tcMar>
              <w:top w:w="100" w:type="dxa"/>
              <w:left w:w="100" w:type="dxa"/>
              <w:bottom w:w="100" w:type="dxa"/>
              <w:right w:w="100" w:type="dxa"/>
            </w:tcMar>
          </w:tcPr>
          <w:p w14:paraId="2259C6A0" w14:textId="77777777" w:rsidR="005A1B8F" w:rsidRDefault="00805F7E">
            <w:pPr>
              <w:spacing w:before="0"/>
            </w:pPr>
            <w:r>
              <w:t>Dopunska nastava iz Hrvatskog jezika Dopunska nastava iz matematike</w:t>
            </w:r>
          </w:p>
        </w:tc>
      </w:tr>
      <w:tr w:rsidR="005A1B8F" w14:paraId="44EA3481" w14:textId="77777777">
        <w:trPr>
          <w:trHeight w:val="1065"/>
        </w:trPr>
        <w:tc>
          <w:tcPr>
            <w:tcW w:w="2145" w:type="dxa"/>
            <w:tcBorders>
              <w:top w:val="nil"/>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68107817" w14:textId="77777777" w:rsidR="005A1B8F" w:rsidRDefault="00805F7E">
            <w:pPr>
              <w:spacing w:before="0"/>
            </w:pPr>
            <w:r>
              <w:t>Odgojno obrazovni ciljevi</w:t>
            </w:r>
          </w:p>
        </w:tc>
        <w:tc>
          <w:tcPr>
            <w:tcW w:w="6780" w:type="dxa"/>
            <w:tcBorders>
              <w:top w:val="nil"/>
              <w:left w:val="nil"/>
              <w:bottom w:val="single" w:sz="4" w:space="0" w:color="000000"/>
              <w:right w:val="single" w:sz="4" w:space="0" w:color="000000"/>
            </w:tcBorders>
            <w:tcMar>
              <w:top w:w="100" w:type="dxa"/>
              <w:left w:w="100" w:type="dxa"/>
              <w:bottom w:w="100" w:type="dxa"/>
              <w:right w:w="100" w:type="dxa"/>
            </w:tcMar>
          </w:tcPr>
          <w:p w14:paraId="5ADBFF9E" w14:textId="77777777" w:rsidR="005A1B8F" w:rsidRDefault="00805F7E">
            <w:pPr>
              <w:spacing w:before="0"/>
            </w:pPr>
            <w:r>
              <w:t>Cilj je pomoći učenicima koji pokazuju poteškoće kod praćenja i usvajanja nastavnih sadržaja , razviti navike redovitog učenja, vježbanja i samostalnog rada.</w:t>
            </w:r>
          </w:p>
        </w:tc>
      </w:tr>
      <w:tr w:rsidR="005A1B8F" w14:paraId="0FDDA293" w14:textId="77777777">
        <w:trPr>
          <w:trHeight w:val="514"/>
        </w:trPr>
        <w:tc>
          <w:tcPr>
            <w:tcW w:w="2145" w:type="dxa"/>
            <w:tcBorders>
              <w:top w:val="nil"/>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67ED061D" w14:textId="77777777" w:rsidR="005A1B8F" w:rsidRDefault="00805F7E">
            <w:pPr>
              <w:spacing w:before="0"/>
            </w:pPr>
            <w:r>
              <w:t>Namjena</w:t>
            </w:r>
          </w:p>
        </w:tc>
        <w:tc>
          <w:tcPr>
            <w:tcW w:w="6780" w:type="dxa"/>
            <w:tcBorders>
              <w:top w:val="nil"/>
              <w:left w:val="nil"/>
              <w:bottom w:val="single" w:sz="4" w:space="0" w:color="000000"/>
              <w:right w:val="single" w:sz="4" w:space="0" w:color="000000"/>
            </w:tcBorders>
            <w:tcMar>
              <w:top w:w="100" w:type="dxa"/>
              <w:left w:w="100" w:type="dxa"/>
              <w:bottom w:w="100" w:type="dxa"/>
              <w:right w:w="100" w:type="dxa"/>
            </w:tcMar>
          </w:tcPr>
          <w:p w14:paraId="0B106ACB" w14:textId="77777777" w:rsidR="005A1B8F" w:rsidRDefault="00805F7E">
            <w:pPr>
              <w:spacing w:before="0"/>
            </w:pPr>
            <w:r>
              <w:t>Dopunska pomoć učenicima u svladavanju nastavnog gradiva iz HJ i MAT</w:t>
            </w:r>
          </w:p>
        </w:tc>
      </w:tr>
      <w:tr w:rsidR="005A1B8F" w14:paraId="74DEC716" w14:textId="77777777">
        <w:trPr>
          <w:trHeight w:val="1304"/>
        </w:trPr>
        <w:tc>
          <w:tcPr>
            <w:tcW w:w="2145" w:type="dxa"/>
            <w:tcBorders>
              <w:top w:val="nil"/>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4B2970D" w14:textId="77777777" w:rsidR="005A1B8F" w:rsidRDefault="00805F7E">
            <w:pPr>
              <w:spacing w:before="0"/>
            </w:pPr>
            <w:r>
              <w:t>Nositelji aktivnosti</w:t>
            </w:r>
          </w:p>
        </w:tc>
        <w:tc>
          <w:tcPr>
            <w:tcW w:w="6780" w:type="dxa"/>
            <w:tcBorders>
              <w:top w:val="nil"/>
              <w:left w:val="nil"/>
              <w:bottom w:val="single" w:sz="4" w:space="0" w:color="000000"/>
              <w:right w:val="single" w:sz="4" w:space="0" w:color="000000"/>
            </w:tcBorders>
            <w:tcMar>
              <w:top w:w="100" w:type="dxa"/>
              <w:left w:w="100" w:type="dxa"/>
              <w:bottom w:w="100" w:type="dxa"/>
              <w:right w:w="100" w:type="dxa"/>
            </w:tcMar>
          </w:tcPr>
          <w:p w14:paraId="1259A9AA" w14:textId="77777777" w:rsidR="005A1B8F" w:rsidRDefault="00805F7E">
            <w:pPr>
              <w:spacing w:before="0"/>
            </w:pPr>
            <w:r>
              <w:t>Učiteljica Jasminka Loddo DOP HJ-4 učenika, DOP MAT- 3 učenoka</w:t>
            </w:r>
          </w:p>
          <w:p w14:paraId="14CE8D5E" w14:textId="77777777" w:rsidR="005A1B8F" w:rsidRDefault="00805F7E">
            <w:pPr>
              <w:spacing w:before="0"/>
            </w:pPr>
            <w:r>
              <w:t>Učiteljica Nataša Lovrić DOP HJ- 3 učenika, DOP MAT- 3 učenika</w:t>
            </w:r>
          </w:p>
          <w:p w14:paraId="531201E0" w14:textId="77777777" w:rsidR="005A1B8F" w:rsidRDefault="00805F7E">
            <w:pPr>
              <w:spacing w:before="0"/>
            </w:pPr>
            <w:r>
              <w:t>Učiteljica Katarina Bušić- DOP HJ- 4 učenika, DOP MAT- 4 učenika</w:t>
            </w:r>
          </w:p>
        </w:tc>
      </w:tr>
      <w:tr w:rsidR="005A1B8F" w14:paraId="12D14982" w14:textId="77777777">
        <w:trPr>
          <w:trHeight w:val="510"/>
        </w:trPr>
        <w:tc>
          <w:tcPr>
            <w:tcW w:w="2145" w:type="dxa"/>
            <w:tcBorders>
              <w:top w:val="nil"/>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1889998" w14:textId="77777777" w:rsidR="005A1B8F" w:rsidRDefault="00805F7E">
            <w:pPr>
              <w:spacing w:before="0"/>
            </w:pPr>
            <w:r>
              <w:t>Metode i način realizacije</w:t>
            </w:r>
          </w:p>
        </w:tc>
        <w:tc>
          <w:tcPr>
            <w:tcW w:w="6780" w:type="dxa"/>
            <w:tcBorders>
              <w:top w:val="nil"/>
              <w:left w:val="nil"/>
              <w:bottom w:val="single" w:sz="4" w:space="0" w:color="000000"/>
              <w:right w:val="single" w:sz="4" w:space="0" w:color="000000"/>
            </w:tcBorders>
            <w:tcMar>
              <w:top w:w="100" w:type="dxa"/>
              <w:left w:w="100" w:type="dxa"/>
              <w:bottom w:w="100" w:type="dxa"/>
              <w:right w:w="100" w:type="dxa"/>
            </w:tcMar>
          </w:tcPr>
          <w:p w14:paraId="107926C7" w14:textId="77777777" w:rsidR="005A1B8F" w:rsidRDefault="00805F7E">
            <w:pPr>
              <w:spacing w:before="0"/>
            </w:pPr>
            <w:r>
              <w:t>Metoda usmenog izlaganja, demonstracije, razgovora, pismenih radova, predavačka metoda.</w:t>
            </w:r>
          </w:p>
        </w:tc>
      </w:tr>
      <w:tr w:rsidR="005A1B8F" w14:paraId="7CFACAFA" w14:textId="77777777">
        <w:trPr>
          <w:trHeight w:val="510"/>
        </w:trPr>
        <w:tc>
          <w:tcPr>
            <w:tcW w:w="2145" w:type="dxa"/>
            <w:tcBorders>
              <w:top w:val="nil"/>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1FDAFF6" w14:textId="77777777" w:rsidR="005A1B8F" w:rsidRDefault="00805F7E">
            <w:pPr>
              <w:spacing w:before="0"/>
            </w:pPr>
            <w:r>
              <w:t>Vrijeme realizacije - vremenik</w:t>
            </w:r>
          </w:p>
        </w:tc>
        <w:tc>
          <w:tcPr>
            <w:tcW w:w="6780" w:type="dxa"/>
            <w:tcBorders>
              <w:top w:val="nil"/>
              <w:left w:val="nil"/>
              <w:bottom w:val="single" w:sz="4" w:space="0" w:color="000000"/>
              <w:right w:val="single" w:sz="4" w:space="0" w:color="000000"/>
            </w:tcBorders>
            <w:tcMar>
              <w:top w:w="100" w:type="dxa"/>
              <w:left w:w="100" w:type="dxa"/>
              <w:bottom w:w="100" w:type="dxa"/>
              <w:right w:w="100" w:type="dxa"/>
            </w:tcMar>
          </w:tcPr>
          <w:p w14:paraId="7C541887" w14:textId="77777777" w:rsidR="005A1B8F" w:rsidRDefault="00805F7E">
            <w:pPr>
              <w:spacing w:before="0"/>
            </w:pPr>
            <w:r>
              <w:t>1 školski sat tjedno, naizmjenice prema potrebi nastavne godine</w:t>
            </w:r>
          </w:p>
          <w:p w14:paraId="413DDAAC" w14:textId="77777777" w:rsidR="005A1B8F" w:rsidRDefault="00805F7E">
            <w:pPr>
              <w:spacing w:before="0"/>
            </w:pPr>
            <w:r>
              <w:t>MAT- HJ (35 h)</w:t>
            </w:r>
          </w:p>
        </w:tc>
      </w:tr>
      <w:tr w:rsidR="005A1B8F" w14:paraId="36967B5A" w14:textId="77777777">
        <w:trPr>
          <w:trHeight w:val="495"/>
        </w:trPr>
        <w:tc>
          <w:tcPr>
            <w:tcW w:w="2145" w:type="dxa"/>
            <w:tcBorders>
              <w:top w:val="nil"/>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3C49D880" w14:textId="77777777" w:rsidR="005A1B8F" w:rsidRDefault="00805F7E">
            <w:pPr>
              <w:spacing w:before="0"/>
            </w:pPr>
            <w:r>
              <w:t>Troškovnik</w:t>
            </w:r>
          </w:p>
        </w:tc>
        <w:tc>
          <w:tcPr>
            <w:tcW w:w="6780" w:type="dxa"/>
            <w:tcBorders>
              <w:top w:val="nil"/>
              <w:left w:val="nil"/>
              <w:bottom w:val="single" w:sz="4" w:space="0" w:color="000000"/>
              <w:right w:val="single" w:sz="4" w:space="0" w:color="000000"/>
            </w:tcBorders>
            <w:tcMar>
              <w:top w:w="100" w:type="dxa"/>
              <w:left w:w="100" w:type="dxa"/>
              <w:bottom w:w="100" w:type="dxa"/>
              <w:right w:w="100" w:type="dxa"/>
            </w:tcMar>
          </w:tcPr>
          <w:p w14:paraId="78036DC1" w14:textId="77777777" w:rsidR="005A1B8F" w:rsidRDefault="00805F7E">
            <w:pPr>
              <w:spacing w:before="0"/>
            </w:pPr>
            <w:r>
              <w:t>Papir za umnožavanje i kopiranje zadataka</w:t>
            </w:r>
          </w:p>
        </w:tc>
      </w:tr>
      <w:tr w:rsidR="005A1B8F" w14:paraId="5FF1C596" w14:textId="77777777">
        <w:trPr>
          <w:trHeight w:val="1875"/>
        </w:trPr>
        <w:tc>
          <w:tcPr>
            <w:tcW w:w="2145" w:type="dxa"/>
            <w:tcBorders>
              <w:top w:val="nil"/>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606F773" w14:textId="77777777" w:rsidR="005A1B8F" w:rsidRDefault="00805F7E">
            <w:pPr>
              <w:spacing w:before="0"/>
            </w:pPr>
            <w:r>
              <w:t xml:space="preserve"> Očekivani ishodi</w:t>
            </w:r>
          </w:p>
        </w:tc>
        <w:tc>
          <w:tcPr>
            <w:tcW w:w="6780" w:type="dxa"/>
            <w:tcBorders>
              <w:top w:val="nil"/>
              <w:left w:val="nil"/>
              <w:bottom w:val="single" w:sz="4" w:space="0" w:color="000000"/>
              <w:right w:val="single" w:sz="4" w:space="0" w:color="000000"/>
            </w:tcBorders>
            <w:tcMar>
              <w:top w:w="100" w:type="dxa"/>
              <w:left w:w="100" w:type="dxa"/>
              <w:bottom w:w="100" w:type="dxa"/>
              <w:right w:w="100" w:type="dxa"/>
            </w:tcMar>
          </w:tcPr>
          <w:p w14:paraId="144FC2C2" w14:textId="77777777" w:rsidR="005A1B8F" w:rsidRDefault="00805F7E">
            <w:pPr>
              <w:spacing w:before="0"/>
            </w:pPr>
            <w:r>
              <w:t>Očekivani ishodi ove nastave predviđeni su Kurikulumom nastavnih predmeta Matematike i Hrvatskog jezika za 2. razred osnovne škole</w:t>
            </w:r>
          </w:p>
          <w:p w14:paraId="52EF46FF" w14:textId="77777777" w:rsidR="005A1B8F" w:rsidRDefault="00805F7E">
            <w:pPr>
              <w:spacing w:before="0"/>
            </w:pPr>
            <w:r>
              <w:t>(ishodi redovite nastave ujedno su i ishodi dopunske nastave iz hrvatskog jezika i matematike.</w:t>
            </w:r>
          </w:p>
          <w:p w14:paraId="40837928" w14:textId="77777777" w:rsidR="005A1B8F" w:rsidRDefault="00805F7E">
            <w:pPr>
              <w:spacing w:before="0"/>
            </w:pPr>
            <w:r>
              <w:t>Hrvatski jezik: razvijati vješ</w:t>
            </w:r>
            <w:r>
              <w:t>tine pisanja rukopisnim pismom, čitanja i razumijevanja, proširiti rječnik novim riječima, razvijati kulturu čitanja.</w:t>
            </w:r>
          </w:p>
          <w:p w14:paraId="0ECBC92D" w14:textId="77777777" w:rsidR="005A1B8F" w:rsidRDefault="00805F7E">
            <w:pPr>
              <w:spacing w:before="0"/>
            </w:pPr>
            <w:r>
              <w:t>Matematika: usvojiti i uvježbavati brojeve i računske operacije do 100, razvijati logičko mišljenje, primjenjivati matematičko znanje u sv</w:t>
            </w:r>
            <w:r>
              <w:t>akodnevnom životu.</w:t>
            </w:r>
          </w:p>
          <w:p w14:paraId="3AF18E6D" w14:textId="77777777" w:rsidR="005A1B8F" w:rsidRDefault="00805F7E">
            <w:pPr>
              <w:spacing w:before="0"/>
            </w:pPr>
            <w:r>
              <w:t>Opći ciljevi: redovitost u radu, razvijati upornost, samopouzdanje i odgovornost u radu.</w:t>
            </w:r>
          </w:p>
        </w:tc>
      </w:tr>
      <w:tr w:rsidR="005A1B8F" w14:paraId="1A0E3732" w14:textId="77777777">
        <w:trPr>
          <w:trHeight w:val="780"/>
        </w:trPr>
        <w:tc>
          <w:tcPr>
            <w:tcW w:w="2145" w:type="dxa"/>
            <w:tcBorders>
              <w:top w:val="nil"/>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5935EB19" w14:textId="77777777" w:rsidR="005A1B8F" w:rsidRDefault="00805F7E">
            <w:pPr>
              <w:spacing w:before="0"/>
            </w:pPr>
            <w:r>
              <w:t>Način praćenja i vrednovanja</w:t>
            </w:r>
          </w:p>
        </w:tc>
        <w:tc>
          <w:tcPr>
            <w:tcW w:w="6780" w:type="dxa"/>
            <w:tcBorders>
              <w:top w:val="nil"/>
              <w:left w:val="nil"/>
              <w:bottom w:val="single" w:sz="4" w:space="0" w:color="000000"/>
              <w:right w:val="single" w:sz="4" w:space="0" w:color="000000"/>
            </w:tcBorders>
            <w:tcMar>
              <w:top w:w="100" w:type="dxa"/>
              <w:left w:w="100" w:type="dxa"/>
              <w:bottom w:w="100" w:type="dxa"/>
              <w:right w:w="100" w:type="dxa"/>
            </w:tcMar>
          </w:tcPr>
          <w:p w14:paraId="04891599" w14:textId="77777777" w:rsidR="005A1B8F" w:rsidRDefault="00805F7E">
            <w:pPr>
              <w:spacing w:before="0"/>
            </w:pPr>
            <w:r>
              <w:t>Samovrjednovanje, pisane provjere, usmene provjere, praktični radovi.</w:t>
            </w:r>
          </w:p>
        </w:tc>
      </w:tr>
      <w:tr w:rsidR="005A1B8F" w14:paraId="4433D07E" w14:textId="77777777">
        <w:trPr>
          <w:trHeight w:val="495"/>
        </w:trPr>
        <w:tc>
          <w:tcPr>
            <w:tcW w:w="2145" w:type="dxa"/>
            <w:tcBorders>
              <w:top w:val="nil"/>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E683DE0" w14:textId="77777777" w:rsidR="005A1B8F" w:rsidRDefault="00805F7E">
            <w:pPr>
              <w:spacing w:before="0"/>
            </w:pPr>
            <w:r>
              <w:t>Vidljivost</w:t>
            </w:r>
          </w:p>
        </w:tc>
        <w:tc>
          <w:tcPr>
            <w:tcW w:w="6780" w:type="dxa"/>
            <w:tcBorders>
              <w:top w:val="nil"/>
              <w:left w:val="nil"/>
              <w:bottom w:val="single" w:sz="4" w:space="0" w:color="000000"/>
              <w:right w:val="single" w:sz="4" w:space="0" w:color="000000"/>
            </w:tcBorders>
            <w:tcMar>
              <w:top w:w="100" w:type="dxa"/>
              <w:left w:w="100" w:type="dxa"/>
              <w:bottom w:w="100" w:type="dxa"/>
              <w:right w:w="100" w:type="dxa"/>
            </w:tcMar>
          </w:tcPr>
          <w:p w14:paraId="701A8381" w14:textId="77777777" w:rsidR="005A1B8F" w:rsidRDefault="00805F7E">
            <w:pPr>
              <w:spacing w:before="0"/>
            </w:pPr>
            <w:r>
              <w:t>Bilješke učenika, bilježenje prisutnosti učenika, vođenje bilježnice o radu učenika, informirati roditelje o napretku učenika.</w:t>
            </w:r>
          </w:p>
        </w:tc>
      </w:tr>
    </w:tbl>
    <w:p w14:paraId="12D24984" w14:textId="77777777" w:rsidR="005A1B8F" w:rsidRDefault="005A1B8F">
      <w:pPr>
        <w:spacing w:before="0"/>
      </w:pPr>
    </w:p>
    <w:p w14:paraId="285B1B54" w14:textId="77777777" w:rsidR="005A1B8F" w:rsidRDefault="00805F7E">
      <w:pPr>
        <w:spacing w:before="0"/>
      </w:pPr>
      <w:r>
        <w:t>3.a,3.b,3.c</w:t>
      </w:r>
    </w:p>
    <w:tbl>
      <w:tblPr>
        <w:tblStyle w:val="afffffffffffffffffffffffffffff4"/>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590"/>
      </w:tblGrid>
      <w:tr w:rsidR="005A1B8F" w14:paraId="5AF8A68A" w14:textId="77777777">
        <w:trPr>
          <w:trHeight w:val="480"/>
        </w:trPr>
        <w:tc>
          <w:tcPr>
            <w:tcW w:w="228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A343F34" w14:textId="77777777" w:rsidR="005A1B8F" w:rsidRDefault="00805F7E">
            <w:pPr>
              <w:spacing w:before="0"/>
            </w:pPr>
            <w:r>
              <w:t>Vrsta aktivnosti</w:t>
            </w:r>
          </w:p>
        </w:tc>
        <w:tc>
          <w:tcPr>
            <w:tcW w:w="759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516997FD" w14:textId="77777777" w:rsidR="005A1B8F" w:rsidRDefault="00805F7E">
            <w:pPr>
              <w:spacing w:before="0"/>
            </w:pPr>
            <w:r>
              <w:t>Dopunska nastava</w:t>
            </w:r>
          </w:p>
        </w:tc>
      </w:tr>
      <w:tr w:rsidR="005A1B8F" w14:paraId="084EEA71" w14:textId="77777777">
        <w:trPr>
          <w:trHeight w:val="48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019EFFA" w14:textId="77777777" w:rsidR="005A1B8F" w:rsidRDefault="00805F7E">
            <w:pPr>
              <w:spacing w:before="0"/>
            </w:pPr>
            <w:r>
              <w:t>Naziv</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4E17F641" w14:textId="77777777" w:rsidR="005A1B8F" w:rsidRDefault="00805F7E">
            <w:pPr>
              <w:spacing w:before="0"/>
            </w:pPr>
            <w:r>
              <w:t>Hrvatski jezik /  Matematika</w:t>
            </w:r>
          </w:p>
        </w:tc>
      </w:tr>
      <w:tr w:rsidR="005A1B8F" w14:paraId="6B50E9DE" w14:textId="77777777">
        <w:trPr>
          <w:trHeight w:val="2503"/>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684A7D3" w14:textId="77777777" w:rsidR="005A1B8F" w:rsidRDefault="00805F7E">
            <w:pPr>
              <w:spacing w:before="0"/>
            </w:pPr>
            <w:r>
              <w:t>Odgojno obrazovni ciljevi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3A271B06" w14:textId="77777777" w:rsidR="005A1B8F" w:rsidRDefault="00805F7E">
            <w:pPr>
              <w:spacing w:before="0"/>
            </w:pPr>
            <w:r>
              <w:t>Pružanje pomoći i podrške učenicima koji imaju poteškoća pri savladavanju nastavnih sadržaja iz hrvatskog jezika i matematike.</w:t>
            </w:r>
          </w:p>
          <w:p w14:paraId="09449910" w14:textId="77777777" w:rsidR="005A1B8F" w:rsidRDefault="00805F7E">
            <w:pPr>
              <w:spacing w:before="0"/>
            </w:pPr>
            <w:r>
              <w:t>Matematika: usvojiti i uvježbati osnovne računske operacije do 1000, razvijati logičko mišljenje, primj</w:t>
            </w:r>
            <w:r>
              <w:t>enjivati matematičko znanje u svakodnevnim situacijama.</w:t>
            </w:r>
          </w:p>
          <w:p w14:paraId="27B0B329" w14:textId="77777777" w:rsidR="005A1B8F" w:rsidRDefault="00805F7E">
            <w:pPr>
              <w:spacing w:before="0"/>
            </w:pPr>
            <w:r>
              <w:t>Hrvatski jezik: razvijati vještinu čitanja s razumijevanjem, proširivati rječnik, poticati  vanje u govoru i pisanju, razvijati kulturu čitanja.</w:t>
            </w:r>
          </w:p>
          <w:p w14:paraId="40D5F626" w14:textId="77777777" w:rsidR="005A1B8F" w:rsidRDefault="00805F7E">
            <w:pPr>
              <w:spacing w:before="0"/>
            </w:pPr>
            <w:r>
              <w:t>Opći ciljevi: poticati samopouzdanje, redovitost u radu</w:t>
            </w:r>
            <w:r>
              <w:t>, razvijati upornost i odgovornost za vlastito učenje.</w:t>
            </w:r>
          </w:p>
        </w:tc>
      </w:tr>
      <w:tr w:rsidR="005A1B8F" w14:paraId="4CAD6167" w14:textId="77777777">
        <w:trPr>
          <w:trHeight w:val="643"/>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A28D03A" w14:textId="77777777" w:rsidR="005A1B8F" w:rsidRDefault="00805F7E">
            <w:pPr>
              <w:spacing w:before="0"/>
            </w:pPr>
            <w:r>
              <w:t>Namjena</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2AC90E2C" w14:textId="77777777" w:rsidR="005A1B8F" w:rsidRDefault="00805F7E">
            <w:pPr>
              <w:spacing w:before="0"/>
            </w:pPr>
            <w:r>
              <w:t>Otkloniti i nadoknaditi nedostatke u znanju nastale tijekom redovne nastave</w:t>
            </w:r>
          </w:p>
          <w:p w14:paraId="7E31844C" w14:textId="77777777" w:rsidR="005A1B8F" w:rsidRDefault="00805F7E">
            <w:pPr>
              <w:spacing w:before="0"/>
            </w:pPr>
            <w:r>
              <w:t xml:space="preserve"> Kroz individualan pristup pomoći učeniku svladati nastavne sadržaje</w:t>
            </w:r>
          </w:p>
        </w:tc>
      </w:tr>
      <w:tr w:rsidR="005A1B8F" w14:paraId="7708F681" w14:textId="77777777">
        <w:trPr>
          <w:trHeight w:val="645"/>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327E87C2" w14:textId="77777777" w:rsidR="005A1B8F" w:rsidRDefault="00805F7E">
            <w:pPr>
              <w:spacing w:before="0" w:after="240" w:line="276" w:lineRule="auto"/>
            </w:pPr>
            <w:r>
              <w:t>Nositelji aktivnosti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3B2AE110" w14:textId="77777777" w:rsidR="005A1B8F" w:rsidRDefault="00805F7E">
            <w:pPr>
              <w:spacing w:before="0" w:after="240" w:line="276" w:lineRule="auto"/>
            </w:pPr>
            <w:r>
              <w:t>Učiteljice 3.a,3.b I 3.c razreda: Mia Kantar, Luizela Botica I Lidija Čajkušić</w:t>
            </w:r>
          </w:p>
        </w:tc>
      </w:tr>
      <w:tr w:rsidR="005A1B8F" w14:paraId="5D2CC7C7" w14:textId="77777777">
        <w:trPr>
          <w:trHeight w:val="126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DE5AEF2" w14:textId="77777777" w:rsidR="005A1B8F" w:rsidRDefault="00805F7E">
            <w:pPr>
              <w:spacing w:before="0" w:after="240" w:line="276" w:lineRule="auto"/>
            </w:pPr>
            <w:r>
              <w:t>Metode i način realizacije</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5F754BF5" w14:textId="77777777" w:rsidR="005A1B8F" w:rsidRDefault="00805F7E">
            <w:pPr>
              <w:spacing w:after="240" w:line="276" w:lineRule="auto"/>
            </w:pPr>
            <w:r>
              <w:rPr>
                <w:b/>
              </w:rPr>
              <w:t>Metode rada</w:t>
            </w:r>
            <w:r>
              <w:t>: razgovor, objašnjavanje, demonstracija, rad na tekstu, rad na primjerima, praktični rad, individualizirani zadatci, igre znanja.</w:t>
            </w:r>
          </w:p>
          <w:p w14:paraId="31EFF23C" w14:textId="77777777" w:rsidR="005A1B8F" w:rsidRDefault="00805F7E">
            <w:pPr>
              <w:spacing w:before="0" w:after="240" w:line="276" w:lineRule="auto"/>
            </w:pPr>
            <w:r>
              <w:rPr>
                <w:b/>
              </w:rPr>
              <w:t>Oblici rada</w:t>
            </w:r>
            <w:r>
              <w:t>: individualni rad, rad u paru, rad u malim skupinama.</w:t>
            </w:r>
          </w:p>
        </w:tc>
      </w:tr>
      <w:tr w:rsidR="005A1B8F" w14:paraId="6B1F0C69" w14:textId="77777777">
        <w:trPr>
          <w:trHeight w:val="75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9F91149" w14:textId="77777777" w:rsidR="005A1B8F" w:rsidRDefault="00805F7E">
            <w:pPr>
              <w:spacing w:before="0" w:after="240" w:line="276" w:lineRule="auto"/>
            </w:pPr>
            <w:r>
              <w:t>Vrijeme realizacije - vremenik</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0318D7E5" w14:textId="77777777" w:rsidR="005A1B8F" w:rsidRDefault="00805F7E">
            <w:pPr>
              <w:spacing w:before="0" w:after="240" w:line="276" w:lineRule="auto"/>
            </w:pPr>
            <w:r>
              <w:t>1 školski sat tjedno (35 nastavnih sati), naizjenično sat HJ / MAT</w:t>
            </w:r>
          </w:p>
        </w:tc>
      </w:tr>
      <w:tr w:rsidR="005A1B8F" w14:paraId="104D6621" w14:textId="77777777">
        <w:trPr>
          <w:trHeight w:val="48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12BF609" w14:textId="77777777" w:rsidR="005A1B8F" w:rsidRDefault="00805F7E">
            <w:pPr>
              <w:spacing w:before="0" w:after="240" w:line="276" w:lineRule="auto"/>
            </w:pPr>
            <w:r>
              <w:t>Troškovnik</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2E8A723D" w14:textId="77777777" w:rsidR="005A1B8F" w:rsidRDefault="00805F7E">
            <w:pPr>
              <w:spacing w:before="0" w:after="240" w:line="276" w:lineRule="auto"/>
            </w:pPr>
            <w:r>
              <w:t>/</w:t>
            </w:r>
          </w:p>
        </w:tc>
      </w:tr>
      <w:tr w:rsidR="005A1B8F" w14:paraId="2ADB6C76" w14:textId="77777777">
        <w:trPr>
          <w:trHeight w:val="354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453BCE9" w14:textId="77777777" w:rsidR="005A1B8F" w:rsidRDefault="00805F7E">
            <w:pPr>
              <w:spacing w:before="0" w:after="240" w:line="276" w:lineRule="auto"/>
            </w:pPr>
            <w:r>
              <w:t xml:space="preserve"> Očekivani ishodi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1B82DD9C" w14:textId="77777777" w:rsidR="005A1B8F" w:rsidRDefault="00805F7E">
            <w:pPr>
              <w:spacing w:before="0" w:after="240" w:line="256" w:lineRule="auto"/>
              <w:rPr>
                <w:b/>
              </w:rPr>
            </w:pPr>
            <w:r>
              <w:rPr>
                <w:b/>
              </w:rPr>
              <w:t>Hrvatski jezik</w:t>
            </w:r>
          </w:p>
          <w:p w14:paraId="067C6E89" w14:textId="77777777" w:rsidR="005A1B8F" w:rsidRDefault="00805F7E">
            <w:pPr>
              <w:spacing w:before="0" w:after="240" w:line="256" w:lineRule="auto"/>
            </w:pPr>
            <w:r>
              <w:t>Učenik čita kraće tekstove s razumijevanjem. Pronalazi osnovne informacije u tekstu. Točno piše osnovne pravopisne oblike (veliko/malo slovo, č/ć, ije/je) Izražava se u kraćim rečenicama. ( usmeno I pisano )</w:t>
            </w:r>
          </w:p>
          <w:p w14:paraId="6EA92E78" w14:textId="77777777" w:rsidR="005A1B8F" w:rsidRDefault="00805F7E">
            <w:pPr>
              <w:spacing w:before="0" w:after="240" w:line="256" w:lineRule="auto"/>
            </w:pPr>
            <w:r>
              <w:rPr>
                <w:b/>
              </w:rPr>
              <w:t>Matematika</w:t>
            </w:r>
            <w:r>
              <w:t>:</w:t>
            </w:r>
          </w:p>
          <w:p w14:paraId="6B68B457" w14:textId="77777777" w:rsidR="005A1B8F" w:rsidRDefault="00805F7E">
            <w:pPr>
              <w:spacing w:after="240" w:line="276" w:lineRule="auto"/>
            </w:pPr>
            <w:r>
              <w:rPr>
                <w:sz w:val="20"/>
                <w:szCs w:val="20"/>
              </w:rPr>
              <w:t xml:space="preserve">Učenik </w:t>
            </w:r>
            <w:r>
              <w:rPr>
                <w:sz w:val="14"/>
                <w:szCs w:val="14"/>
              </w:rPr>
              <w:t xml:space="preserve">  </w:t>
            </w:r>
            <w:r>
              <w:t>uspješno zbraja, oduzima, m</w:t>
            </w:r>
            <w:r>
              <w:t>noži i dijeli brojeve do 1000.</w:t>
            </w:r>
            <w:r>
              <w:rPr>
                <w:sz w:val="14"/>
                <w:szCs w:val="14"/>
              </w:rPr>
              <w:t xml:space="preserve"> </w:t>
            </w:r>
            <w:r>
              <w:t>Razumije zadatke riječima i može ih prevesti u račun, Rješava jednostavne tekstualne zadatke.</w:t>
            </w:r>
            <w:r>
              <w:rPr>
                <w:sz w:val="14"/>
                <w:szCs w:val="14"/>
              </w:rPr>
              <w:t xml:space="preserve"> </w:t>
            </w:r>
            <w:r>
              <w:t>Primjenjuje znanje u praktičnim situacijama (kupovina, mjerenje vremena, duljine, novac).</w:t>
            </w:r>
          </w:p>
        </w:tc>
      </w:tr>
      <w:tr w:rsidR="005A1B8F" w14:paraId="02C5DEE3" w14:textId="77777777">
        <w:trPr>
          <w:trHeight w:val="1176"/>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3EDCB246" w14:textId="77777777" w:rsidR="005A1B8F" w:rsidRDefault="00805F7E">
            <w:pPr>
              <w:spacing w:before="0" w:after="240" w:line="276" w:lineRule="auto"/>
            </w:pPr>
            <w:r>
              <w:t>Način praćenja i vrednovanja</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33B0053E" w14:textId="77777777" w:rsidR="005A1B8F" w:rsidRDefault="00805F7E">
            <w:pPr>
              <w:spacing w:after="240" w:line="276" w:lineRule="auto"/>
            </w:pPr>
            <w:r>
              <w:t>Praćenje kroz usmene i pisane zadatke, bilješke učitelja o razini savladanosti,</w:t>
            </w:r>
            <w:r>
              <w:rPr>
                <w:sz w:val="14"/>
                <w:szCs w:val="14"/>
              </w:rPr>
              <w:t xml:space="preserve"> </w:t>
            </w:r>
            <w:r>
              <w:t>individualne mape napretka učenika, pohvale i motivacijski komentari,</w:t>
            </w:r>
            <w:r>
              <w:rPr>
                <w:sz w:val="14"/>
                <w:szCs w:val="14"/>
              </w:rPr>
              <w:t xml:space="preserve"> </w:t>
            </w:r>
            <w:r>
              <w:t>Vrednovanje za učenje – naglasak na napredak, a ne na ocjenu.</w:t>
            </w:r>
          </w:p>
        </w:tc>
      </w:tr>
      <w:tr w:rsidR="005A1B8F" w14:paraId="45F4C897" w14:textId="77777777">
        <w:trPr>
          <w:trHeight w:val="674"/>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7C046940" w14:textId="77777777" w:rsidR="005A1B8F" w:rsidRDefault="00805F7E">
            <w:pPr>
              <w:spacing w:before="0"/>
            </w:pPr>
            <w:r>
              <w:t>Vidljivost</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5046C4B2" w14:textId="77777777" w:rsidR="005A1B8F" w:rsidRDefault="00805F7E">
            <w:pPr>
              <w:spacing w:before="0"/>
            </w:pPr>
            <w:r>
              <w:t xml:space="preserve">Vođenje dnevnika rada za dopunsku nastavu, ( bilješke ) bilježenje prisutnosti i postignuća učenika, informiranje roditelja o napretku učenika.    </w:t>
            </w:r>
          </w:p>
        </w:tc>
      </w:tr>
    </w:tbl>
    <w:p w14:paraId="5AC02038" w14:textId="77777777" w:rsidR="005A1B8F" w:rsidRDefault="005A1B8F">
      <w:pPr>
        <w:spacing w:after="240" w:line="276" w:lineRule="auto"/>
      </w:pPr>
    </w:p>
    <w:p w14:paraId="17A0FC9B" w14:textId="77777777" w:rsidR="005A1B8F" w:rsidRDefault="005A1B8F">
      <w:pPr>
        <w:spacing w:after="240" w:line="276" w:lineRule="auto"/>
      </w:pPr>
    </w:p>
    <w:tbl>
      <w:tblPr>
        <w:tblStyle w:val="afffffffffffffffffffffffffffff5"/>
        <w:tblW w:w="95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320"/>
      </w:tblGrid>
      <w:tr w:rsidR="005A1B8F" w14:paraId="09AA7CD8"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6078E3E" w14:textId="77777777" w:rsidR="005A1B8F" w:rsidRDefault="00805F7E">
            <w:pPr>
              <w:spacing w:before="0" w:after="240" w:line="276" w:lineRule="auto"/>
            </w:pPr>
            <w:r>
              <w:t>Vrsta aktivnosti</w:t>
            </w:r>
          </w:p>
        </w:tc>
        <w:tc>
          <w:tcPr>
            <w:tcW w:w="732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AE8A263" w14:textId="77777777" w:rsidR="005A1B8F" w:rsidRDefault="00805F7E">
            <w:pPr>
              <w:spacing w:before="0" w:after="240" w:line="276" w:lineRule="auto"/>
            </w:pPr>
            <w:r>
              <w:t>Dopunska nastava</w:t>
            </w:r>
          </w:p>
        </w:tc>
      </w:tr>
      <w:tr w:rsidR="005A1B8F" w14:paraId="4462A98C"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C842BE1" w14:textId="77777777" w:rsidR="005A1B8F" w:rsidRDefault="00805F7E">
            <w:pPr>
              <w:spacing w:before="0" w:after="240" w:line="276" w:lineRule="auto"/>
            </w:pPr>
            <w:r>
              <w:t>Naziv</w:t>
            </w:r>
          </w:p>
        </w:tc>
        <w:tc>
          <w:tcPr>
            <w:tcW w:w="7320" w:type="dxa"/>
            <w:tcBorders>
              <w:top w:val="nil"/>
              <w:left w:val="nil"/>
              <w:bottom w:val="single" w:sz="5" w:space="0" w:color="000000"/>
              <w:right w:val="single" w:sz="5" w:space="0" w:color="000000"/>
            </w:tcBorders>
            <w:tcMar>
              <w:top w:w="100" w:type="dxa"/>
              <w:left w:w="100" w:type="dxa"/>
              <w:bottom w:w="100" w:type="dxa"/>
              <w:right w:w="100" w:type="dxa"/>
            </w:tcMar>
          </w:tcPr>
          <w:p w14:paraId="25944689" w14:textId="77777777" w:rsidR="005A1B8F" w:rsidRDefault="00805F7E">
            <w:pPr>
              <w:spacing w:before="0" w:after="240" w:line="276" w:lineRule="auto"/>
            </w:pPr>
            <w:r>
              <w:t>Dopunska nastava Hrvatski jezik/Matematika</w:t>
            </w:r>
          </w:p>
        </w:tc>
      </w:tr>
      <w:tr w:rsidR="005A1B8F" w14:paraId="407202A4" w14:textId="77777777">
        <w:trPr>
          <w:trHeight w:val="214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80F270B" w14:textId="77777777" w:rsidR="005A1B8F" w:rsidRDefault="00805F7E">
            <w:pPr>
              <w:spacing w:before="0" w:after="240" w:line="276" w:lineRule="auto"/>
            </w:pPr>
            <w:r>
              <w:t>Odgojno obrazovni ciljevi</w:t>
            </w:r>
          </w:p>
        </w:tc>
        <w:tc>
          <w:tcPr>
            <w:tcW w:w="7320" w:type="dxa"/>
            <w:tcBorders>
              <w:top w:val="nil"/>
              <w:left w:val="nil"/>
              <w:bottom w:val="single" w:sz="5" w:space="0" w:color="000000"/>
              <w:right w:val="single" w:sz="5" w:space="0" w:color="000000"/>
            </w:tcBorders>
            <w:tcMar>
              <w:top w:w="100" w:type="dxa"/>
              <w:left w:w="100" w:type="dxa"/>
              <w:bottom w:w="100" w:type="dxa"/>
              <w:right w:w="100" w:type="dxa"/>
            </w:tcMar>
          </w:tcPr>
          <w:p w14:paraId="185999E7" w14:textId="77777777" w:rsidR="005A1B8F" w:rsidRDefault="00805F7E">
            <w:pPr>
              <w:spacing w:before="0" w:after="240" w:line="276" w:lineRule="auto"/>
            </w:pPr>
            <w:r>
              <w:t>Pružanje podrške i pomoći učenicima koji imaju poteškoća pri savladavanju nastavnih sadržaja iz hrvatskog jezika iz matematike. Učenike treba osposobiti za čitanje i pisanje te pravilnu uporabu hrvatskog jezika u govoru i pismu. Učenici trebaju ovladati po</w:t>
            </w:r>
            <w:r>
              <w:t>jmovima imenice, glagoli pridjevi te ih prepoznavati u nekom tekstu. Trebaju razlikovati pojedine književne vrste i pravilno pisati veliko slovo u zadanim rečenicama. Potrebno ih je osposobiti za shvaćanje pojma broja, za računanje s brojevima do 1000 000,</w:t>
            </w:r>
            <w:r>
              <w:t xml:space="preserve"> za ovladavanje postupcima zbrajanja i oduzimanja brojeva do 1000 000 te množenja i dijeljenja u skupu brojeva do 1000 000.</w:t>
            </w:r>
          </w:p>
        </w:tc>
      </w:tr>
      <w:tr w:rsidR="005A1B8F" w14:paraId="1106C02B"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0DC319B" w14:textId="77777777" w:rsidR="005A1B8F" w:rsidRDefault="00805F7E">
            <w:pPr>
              <w:spacing w:before="0" w:after="240" w:line="276" w:lineRule="auto"/>
            </w:pPr>
            <w:r>
              <w:t>Namjena</w:t>
            </w:r>
          </w:p>
        </w:tc>
        <w:tc>
          <w:tcPr>
            <w:tcW w:w="7320" w:type="dxa"/>
            <w:tcBorders>
              <w:top w:val="nil"/>
              <w:left w:val="nil"/>
              <w:bottom w:val="single" w:sz="5" w:space="0" w:color="000000"/>
              <w:right w:val="single" w:sz="5" w:space="0" w:color="000000"/>
            </w:tcBorders>
            <w:tcMar>
              <w:top w:w="100" w:type="dxa"/>
              <w:left w:w="100" w:type="dxa"/>
              <w:bottom w:w="100" w:type="dxa"/>
              <w:right w:w="100" w:type="dxa"/>
            </w:tcMar>
          </w:tcPr>
          <w:p w14:paraId="4A67F3F4" w14:textId="77777777" w:rsidR="005A1B8F" w:rsidRDefault="00805F7E">
            <w:pPr>
              <w:spacing w:before="0" w:after="240" w:line="276" w:lineRule="auto"/>
            </w:pPr>
            <w:r>
              <w:t>učenici 4.a razreda (4-5 učenika), učenici 4.c razreda (4-5 učenika)</w:t>
            </w:r>
          </w:p>
        </w:tc>
      </w:tr>
      <w:tr w:rsidR="005A1B8F" w14:paraId="78C532BE" w14:textId="77777777">
        <w:trPr>
          <w:trHeight w:val="478"/>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B06F402" w14:textId="77777777" w:rsidR="005A1B8F" w:rsidRDefault="00805F7E">
            <w:pPr>
              <w:spacing w:before="0" w:after="240" w:line="276" w:lineRule="auto"/>
            </w:pPr>
            <w:r>
              <w:t>Nositelji aktivnosti</w:t>
            </w:r>
          </w:p>
        </w:tc>
        <w:tc>
          <w:tcPr>
            <w:tcW w:w="7320" w:type="dxa"/>
            <w:tcBorders>
              <w:top w:val="nil"/>
              <w:left w:val="nil"/>
              <w:bottom w:val="single" w:sz="5" w:space="0" w:color="000000"/>
              <w:right w:val="single" w:sz="5" w:space="0" w:color="000000"/>
            </w:tcBorders>
            <w:tcMar>
              <w:top w:w="100" w:type="dxa"/>
              <w:left w:w="100" w:type="dxa"/>
              <w:bottom w:w="100" w:type="dxa"/>
              <w:right w:w="100" w:type="dxa"/>
            </w:tcMar>
          </w:tcPr>
          <w:p w14:paraId="64CBC804" w14:textId="77777777" w:rsidR="005A1B8F" w:rsidRDefault="00805F7E">
            <w:pPr>
              <w:spacing w:before="0" w:after="240" w:line="276" w:lineRule="auto"/>
            </w:pPr>
            <w:r>
              <w:t xml:space="preserve"> učiteljice: Silvija Vranješ i Ana Reić</w:t>
            </w:r>
          </w:p>
        </w:tc>
      </w:tr>
      <w:tr w:rsidR="005A1B8F" w14:paraId="3A7B4B67"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0389570" w14:textId="77777777" w:rsidR="005A1B8F" w:rsidRDefault="00805F7E">
            <w:pPr>
              <w:spacing w:before="0" w:after="240" w:line="276" w:lineRule="auto"/>
            </w:pPr>
            <w:r>
              <w:t>Metode i način realizacije</w:t>
            </w:r>
          </w:p>
        </w:tc>
        <w:tc>
          <w:tcPr>
            <w:tcW w:w="7320" w:type="dxa"/>
            <w:tcBorders>
              <w:top w:val="nil"/>
              <w:left w:val="nil"/>
              <w:bottom w:val="single" w:sz="5" w:space="0" w:color="000000"/>
              <w:right w:val="single" w:sz="5" w:space="0" w:color="000000"/>
            </w:tcBorders>
            <w:tcMar>
              <w:top w:w="100" w:type="dxa"/>
              <w:left w:w="100" w:type="dxa"/>
              <w:bottom w:w="100" w:type="dxa"/>
              <w:right w:w="100" w:type="dxa"/>
            </w:tcMar>
          </w:tcPr>
          <w:p w14:paraId="55C9D19D" w14:textId="77777777" w:rsidR="005A1B8F" w:rsidRDefault="00805F7E">
            <w:pPr>
              <w:spacing w:before="0" w:after="240" w:line="276" w:lineRule="auto"/>
            </w:pPr>
            <w:r>
              <w:t>metoda usmenog izlaganja, demonstracije, razgovora, pismenih radova, predavačka metoda, čitanje i rad na tekstu, praktičan rad, kvizovi, pravopisne i jezične igre…</w:t>
            </w:r>
          </w:p>
        </w:tc>
      </w:tr>
      <w:tr w:rsidR="005A1B8F" w14:paraId="12366A49"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7088051" w14:textId="77777777" w:rsidR="005A1B8F" w:rsidRDefault="00805F7E">
            <w:pPr>
              <w:spacing w:before="0" w:after="240" w:line="276" w:lineRule="auto"/>
            </w:pPr>
            <w:r>
              <w:t>Vrijeme realizacije - vremenik</w:t>
            </w:r>
          </w:p>
        </w:tc>
        <w:tc>
          <w:tcPr>
            <w:tcW w:w="7320" w:type="dxa"/>
            <w:tcBorders>
              <w:top w:val="nil"/>
              <w:left w:val="nil"/>
              <w:bottom w:val="single" w:sz="5" w:space="0" w:color="000000"/>
              <w:right w:val="single" w:sz="5" w:space="0" w:color="000000"/>
            </w:tcBorders>
            <w:tcMar>
              <w:top w:w="100" w:type="dxa"/>
              <w:left w:w="100" w:type="dxa"/>
              <w:bottom w:w="100" w:type="dxa"/>
              <w:right w:w="100" w:type="dxa"/>
            </w:tcMar>
          </w:tcPr>
          <w:p w14:paraId="0C2F6B5C" w14:textId="77777777" w:rsidR="005A1B8F" w:rsidRDefault="00805F7E">
            <w:pPr>
              <w:spacing w:before="0" w:after="240" w:line="276" w:lineRule="auto"/>
            </w:pPr>
            <w:r>
              <w:t>rujan 2025.-lipanj 2026.</w:t>
            </w:r>
          </w:p>
        </w:tc>
      </w:tr>
      <w:tr w:rsidR="005A1B8F" w14:paraId="28D6DE06"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C983F65" w14:textId="77777777" w:rsidR="005A1B8F" w:rsidRDefault="00805F7E">
            <w:pPr>
              <w:spacing w:before="0" w:after="240" w:line="276" w:lineRule="auto"/>
            </w:pPr>
            <w:r>
              <w:t>Troškovnik</w:t>
            </w:r>
          </w:p>
        </w:tc>
        <w:tc>
          <w:tcPr>
            <w:tcW w:w="7320" w:type="dxa"/>
            <w:tcBorders>
              <w:top w:val="nil"/>
              <w:left w:val="nil"/>
              <w:bottom w:val="single" w:sz="5" w:space="0" w:color="000000"/>
              <w:right w:val="single" w:sz="5" w:space="0" w:color="000000"/>
            </w:tcBorders>
            <w:tcMar>
              <w:top w:w="100" w:type="dxa"/>
              <w:left w:w="100" w:type="dxa"/>
              <w:bottom w:w="100" w:type="dxa"/>
              <w:right w:w="100" w:type="dxa"/>
            </w:tcMar>
          </w:tcPr>
          <w:p w14:paraId="07C4ED79" w14:textId="77777777" w:rsidR="005A1B8F" w:rsidRDefault="00805F7E">
            <w:pPr>
              <w:spacing w:before="0" w:after="240" w:line="276" w:lineRule="auto"/>
            </w:pPr>
            <w:r>
              <w:t xml:space="preserve"> /</w:t>
            </w:r>
          </w:p>
        </w:tc>
      </w:tr>
      <w:tr w:rsidR="005A1B8F" w14:paraId="7482CA81" w14:textId="77777777">
        <w:trPr>
          <w:trHeight w:val="472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6106651" w14:textId="77777777" w:rsidR="005A1B8F" w:rsidRDefault="00805F7E">
            <w:pPr>
              <w:spacing w:before="0" w:after="240" w:line="276" w:lineRule="auto"/>
            </w:pPr>
            <w:r>
              <w:t xml:space="preserve"> Očekivani ishodi</w:t>
            </w:r>
          </w:p>
        </w:tc>
        <w:tc>
          <w:tcPr>
            <w:tcW w:w="7320" w:type="dxa"/>
            <w:tcBorders>
              <w:top w:val="nil"/>
              <w:left w:val="nil"/>
              <w:bottom w:val="single" w:sz="5" w:space="0" w:color="000000"/>
              <w:right w:val="single" w:sz="5" w:space="0" w:color="000000"/>
            </w:tcBorders>
            <w:tcMar>
              <w:top w:w="100" w:type="dxa"/>
              <w:left w:w="100" w:type="dxa"/>
              <w:bottom w:w="100" w:type="dxa"/>
              <w:right w:w="100" w:type="dxa"/>
            </w:tcMar>
          </w:tcPr>
          <w:p w14:paraId="4E321EF8" w14:textId="77777777" w:rsidR="005A1B8F" w:rsidRDefault="00805F7E">
            <w:pPr>
              <w:spacing w:before="0" w:after="240" w:line="276" w:lineRule="auto"/>
            </w:pPr>
            <w:r>
              <w:t>Hrvatski jezik</w:t>
            </w:r>
          </w:p>
          <w:p w14:paraId="73DAFF5C" w14:textId="77777777" w:rsidR="005A1B8F" w:rsidRDefault="00805F7E">
            <w:pPr>
              <w:spacing w:before="0" w:after="240" w:line="276" w:lineRule="auto"/>
            </w:pPr>
            <w:r>
              <w:t>Učenik razgovara i govori u skladu s komunikacijskom situacijom, sluša kraće tekstove te izdvaja važne podatke i prepričava tekst. Učenik prepoznaje i izdvaja imenice, glagole i pridjeve u rečenicama te zapisuje velikim slo</w:t>
            </w:r>
            <w:r>
              <w:t>vom imena ljudi, nazive ulica i trgova, imena ustanova , naselja, rijeka i gora, časopis  i knjiga. Pravilno piše veliko slovo u imenima država, kontinenata i njihovih stanovnika poštujući pravopisna pravila.</w:t>
            </w:r>
          </w:p>
          <w:p w14:paraId="33836283" w14:textId="77777777" w:rsidR="005A1B8F" w:rsidRDefault="00805F7E">
            <w:pPr>
              <w:spacing w:before="0" w:after="240" w:line="276" w:lineRule="auto"/>
            </w:pPr>
            <w:r>
              <w:t>Matematika</w:t>
            </w:r>
          </w:p>
          <w:p w14:paraId="5266F941" w14:textId="77777777" w:rsidR="005A1B8F" w:rsidRDefault="00805F7E">
            <w:pPr>
              <w:spacing w:before="0" w:after="240" w:line="276" w:lineRule="auto"/>
            </w:pPr>
            <w:r>
              <w:t>Učenik čita, piše i zapisuje brojeve</w:t>
            </w:r>
            <w:r>
              <w:t xml:space="preserve"> do milijun te pisano zbraja i oduzima do milijun. Učenik primjenjuje četiri računske radnje u rješavanju jednostavnih problemskih zadataka.</w:t>
            </w:r>
          </w:p>
          <w:p w14:paraId="53751F42" w14:textId="77777777" w:rsidR="005A1B8F" w:rsidRDefault="00805F7E">
            <w:pPr>
              <w:spacing w:before="0" w:after="240" w:line="276" w:lineRule="auto"/>
            </w:pPr>
            <w:r>
              <w:t>Učenik primjenjuje četiri računske radnje u rješavanju najjednostavnijih problemskih situacija iz neposredne okolin</w:t>
            </w:r>
            <w:r>
              <w:t>e.</w:t>
            </w:r>
          </w:p>
          <w:p w14:paraId="4F3D0F5A" w14:textId="77777777" w:rsidR="005A1B8F" w:rsidRDefault="00805F7E">
            <w:pPr>
              <w:spacing w:before="0" w:after="240" w:line="276" w:lineRule="auto"/>
            </w:pPr>
            <w:r>
              <w:t>Učenik izračunava opseg i površinu osnovnih geometrijskih likova.</w:t>
            </w:r>
          </w:p>
        </w:tc>
      </w:tr>
      <w:tr w:rsidR="005A1B8F" w14:paraId="7CFC25C7"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89FBCC2" w14:textId="77777777" w:rsidR="005A1B8F" w:rsidRDefault="00805F7E">
            <w:pPr>
              <w:spacing w:before="0" w:after="240" w:line="276" w:lineRule="auto"/>
            </w:pPr>
            <w:r>
              <w:t>Način praćenja i vrednovanja</w:t>
            </w:r>
          </w:p>
        </w:tc>
        <w:tc>
          <w:tcPr>
            <w:tcW w:w="7320" w:type="dxa"/>
            <w:tcBorders>
              <w:top w:val="nil"/>
              <w:left w:val="nil"/>
              <w:bottom w:val="single" w:sz="5" w:space="0" w:color="000000"/>
              <w:right w:val="single" w:sz="5" w:space="0" w:color="000000"/>
            </w:tcBorders>
            <w:tcMar>
              <w:top w:w="100" w:type="dxa"/>
              <w:left w:w="100" w:type="dxa"/>
              <w:bottom w:w="100" w:type="dxa"/>
              <w:right w:w="100" w:type="dxa"/>
            </w:tcMar>
          </w:tcPr>
          <w:p w14:paraId="03194F19" w14:textId="77777777" w:rsidR="005A1B8F" w:rsidRDefault="00805F7E">
            <w:pPr>
              <w:spacing w:before="0" w:after="240" w:line="276" w:lineRule="auto"/>
            </w:pPr>
            <w:r>
              <w:t>samovrednovanje, pisane provjere, usmene provjere, praktični radovi, gramatički i matematički kvizovi, evidencija rada, jezične igre</w:t>
            </w:r>
          </w:p>
        </w:tc>
      </w:tr>
      <w:tr w:rsidR="005A1B8F" w14:paraId="5101E3DB" w14:textId="77777777">
        <w:trPr>
          <w:trHeight w:val="34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042503C" w14:textId="77777777" w:rsidR="005A1B8F" w:rsidRDefault="00805F7E">
            <w:pPr>
              <w:spacing w:before="0"/>
            </w:pPr>
            <w:r>
              <w:t>Vidljivost</w:t>
            </w:r>
          </w:p>
        </w:tc>
        <w:tc>
          <w:tcPr>
            <w:tcW w:w="7320" w:type="dxa"/>
            <w:tcBorders>
              <w:top w:val="nil"/>
              <w:left w:val="nil"/>
              <w:bottom w:val="single" w:sz="5" w:space="0" w:color="000000"/>
              <w:right w:val="single" w:sz="5" w:space="0" w:color="000000"/>
            </w:tcBorders>
            <w:tcMar>
              <w:top w:w="100" w:type="dxa"/>
              <w:left w:w="100" w:type="dxa"/>
              <w:bottom w:w="100" w:type="dxa"/>
              <w:right w:w="100" w:type="dxa"/>
            </w:tcMar>
          </w:tcPr>
          <w:p w14:paraId="3B0CF1D4" w14:textId="77777777" w:rsidR="005A1B8F" w:rsidRDefault="00805F7E">
            <w:pPr>
              <w:spacing w:before="0"/>
            </w:pPr>
            <w:r>
              <w:t>Fascikle s pisanim radovima, evidencija praćenja u e dnevniku</w:t>
            </w:r>
          </w:p>
          <w:p w14:paraId="7AA6185F" w14:textId="77777777" w:rsidR="005A1B8F" w:rsidRDefault="00805F7E">
            <w:pPr>
              <w:spacing w:before="0"/>
            </w:pPr>
            <w:r>
              <w:t xml:space="preserve"> </w:t>
            </w:r>
          </w:p>
        </w:tc>
      </w:tr>
    </w:tbl>
    <w:p w14:paraId="508F1F66" w14:textId="77777777" w:rsidR="005A1B8F" w:rsidRDefault="00805F7E">
      <w:pPr>
        <w:spacing w:after="240" w:line="276" w:lineRule="auto"/>
      </w:pPr>
      <w:r>
        <w:t xml:space="preserve"> Dopunska nastava 4. b Dijana Dvornik</w:t>
      </w:r>
    </w:p>
    <w:tbl>
      <w:tblPr>
        <w:tblStyle w:val="afffffffffffffffffffffffffffff6"/>
        <w:tblW w:w="9889" w:type="dxa"/>
        <w:tblInd w:w="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127"/>
        <w:gridCol w:w="7762"/>
      </w:tblGrid>
      <w:tr w:rsidR="005A1B8F" w14:paraId="59FE0F7B" w14:textId="77777777">
        <w:trPr>
          <w:trHeight w:val="46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1DB479E7" w14:textId="77777777" w:rsidR="005A1B8F" w:rsidRDefault="00805F7E">
            <w:pPr>
              <w:spacing w:before="0" w:line="276" w:lineRule="auto"/>
            </w:pPr>
            <w:r>
              <w:t xml:space="preserve">Vrsta aktivnosti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FB55156" w14:textId="77777777" w:rsidR="005A1B8F" w:rsidRDefault="00805F7E">
            <w:pPr>
              <w:spacing w:before="0" w:line="276" w:lineRule="auto"/>
            </w:pPr>
            <w:r>
              <w:t xml:space="preserve">Dopunska nastava  </w:t>
            </w:r>
          </w:p>
        </w:tc>
      </w:tr>
      <w:tr w:rsidR="005A1B8F" w14:paraId="41803E08" w14:textId="77777777">
        <w:trPr>
          <w:trHeight w:val="46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02A4C737" w14:textId="77777777" w:rsidR="005A1B8F" w:rsidRDefault="00805F7E">
            <w:pPr>
              <w:spacing w:before="0" w:line="276" w:lineRule="auto"/>
            </w:pPr>
            <w:r>
              <w:t xml:space="preserve">Naziv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067B412E" w14:textId="77777777" w:rsidR="005A1B8F" w:rsidRDefault="00805F7E">
            <w:pPr>
              <w:spacing w:before="0" w:line="276" w:lineRule="auto"/>
            </w:pPr>
            <w:r>
              <w:t xml:space="preserve">Matematika </w:t>
            </w:r>
          </w:p>
        </w:tc>
      </w:tr>
      <w:tr w:rsidR="005A1B8F" w14:paraId="5B3DAA77" w14:textId="77777777">
        <w:trPr>
          <w:trHeight w:val="2190"/>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6FD88BD7" w14:textId="77777777" w:rsidR="005A1B8F" w:rsidRDefault="00805F7E">
            <w:pPr>
              <w:spacing w:before="0" w:line="276" w:lineRule="auto"/>
            </w:pPr>
            <w:r>
              <w:t xml:space="preserve">Odgojno obrazovni ciljevi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6179AAF1" w14:textId="77777777" w:rsidR="005A1B8F" w:rsidRDefault="00805F7E">
            <w:pPr>
              <w:spacing w:before="0" w:line="276" w:lineRule="auto"/>
            </w:pPr>
            <w:r>
              <w:t xml:space="preserve">- pružiti pomoć i podršku učenicima koji imaju poteškoća pri savladavanju nastavnih sadržaja iz matematike </w:t>
            </w:r>
          </w:p>
          <w:p w14:paraId="139FD8DD" w14:textId="77777777" w:rsidR="005A1B8F" w:rsidRDefault="00805F7E">
            <w:pPr>
              <w:spacing w:before="0" w:line="276" w:lineRule="auto"/>
            </w:pPr>
            <w:r>
              <w:t>- usvojiti i uvježbati osnovne računske operacije do 100000, razvijati logičko mišljenje, primjenjivati matematičko znanje u svakodnevnim situacijam</w:t>
            </w:r>
            <w:r>
              <w:t xml:space="preserve">a. </w:t>
            </w:r>
          </w:p>
          <w:p w14:paraId="764F4CAE" w14:textId="77777777" w:rsidR="005A1B8F" w:rsidRDefault="00805F7E">
            <w:pPr>
              <w:spacing w:before="0" w:after="140" w:line="276" w:lineRule="auto"/>
            </w:pPr>
            <w:r>
              <w:t xml:space="preserve">Opći ciljevi: poticati samopouzdanje, redovitost u radu, razvijati upornost i odgovornost za vlastito učenje.  </w:t>
            </w:r>
          </w:p>
        </w:tc>
      </w:tr>
      <w:tr w:rsidR="005A1B8F" w14:paraId="7064352D" w14:textId="77777777">
        <w:trPr>
          <w:trHeight w:val="100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67C18FCA" w14:textId="77777777" w:rsidR="005A1B8F" w:rsidRDefault="00805F7E">
            <w:pPr>
              <w:spacing w:before="0" w:line="276" w:lineRule="auto"/>
            </w:pPr>
            <w:r>
              <w:t xml:space="preserve">Namjena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07B61C31" w14:textId="77777777" w:rsidR="005A1B8F" w:rsidRDefault="00805F7E">
            <w:pPr>
              <w:numPr>
                <w:ilvl w:val="0"/>
                <w:numId w:val="8"/>
              </w:numPr>
              <w:spacing w:before="0" w:line="276" w:lineRule="auto"/>
            </w:pPr>
            <w:r>
              <w:t>učenicima koji imaju poteškoće u usvajanju nastavnih sadržaja ili su izostali s nastave pa im je potrebna pomoć pri usvajanju novih sadržaja</w:t>
            </w:r>
          </w:p>
        </w:tc>
      </w:tr>
      <w:tr w:rsidR="005A1B8F" w14:paraId="5A83C20D" w14:textId="77777777">
        <w:trPr>
          <w:trHeight w:val="46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4F58F416" w14:textId="77777777" w:rsidR="005A1B8F" w:rsidRDefault="00805F7E">
            <w:pPr>
              <w:spacing w:before="0" w:line="276" w:lineRule="auto"/>
            </w:pPr>
            <w:r>
              <w:t xml:space="preserve">Nositelji aktivnosti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298C9D5" w14:textId="77777777" w:rsidR="005A1B8F" w:rsidRDefault="00805F7E">
            <w:pPr>
              <w:spacing w:before="0" w:line="276" w:lineRule="auto"/>
            </w:pPr>
            <w:r>
              <w:t xml:space="preserve">Učiteljica Dijana Dvornik, učenici 4. b </w:t>
            </w:r>
          </w:p>
        </w:tc>
      </w:tr>
      <w:tr w:rsidR="005A1B8F" w14:paraId="5CCD3B32" w14:textId="77777777">
        <w:trPr>
          <w:trHeight w:val="1328"/>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0BB8461E" w14:textId="77777777" w:rsidR="005A1B8F" w:rsidRDefault="00805F7E">
            <w:pPr>
              <w:spacing w:before="0" w:line="276" w:lineRule="auto"/>
            </w:pPr>
            <w:r>
              <w:t xml:space="preserve">Metode i način realizacije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76694C3" w14:textId="77777777" w:rsidR="005A1B8F" w:rsidRDefault="00805F7E">
            <w:pPr>
              <w:spacing w:before="0" w:line="276" w:lineRule="auto"/>
            </w:pPr>
            <w:r>
              <w:t>Metode rada: razgovor, objašnjavanje, demonstracija, rad na tekstu, rad na primjerima, praktični rad, individualizirani zadatci, igre znanja</w:t>
            </w:r>
          </w:p>
          <w:p w14:paraId="7565C897" w14:textId="77777777" w:rsidR="005A1B8F" w:rsidRDefault="00805F7E">
            <w:pPr>
              <w:spacing w:after="240" w:line="276" w:lineRule="auto"/>
            </w:pPr>
            <w:r>
              <w:t>Oblici rada: individualni rad, rad u paru, rad u malim skupinama</w:t>
            </w:r>
          </w:p>
        </w:tc>
      </w:tr>
      <w:tr w:rsidR="005A1B8F" w14:paraId="6D073F29" w14:textId="77777777">
        <w:trPr>
          <w:trHeight w:val="73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4864CE32" w14:textId="77777777" w:rsidR="005A1B8F" w:rsidRDefault="00805F7E">
            <w:pPr>
              <w:spacing w:before="0" w:line="276" w:lineRule="auto"/>
            </w:pPr>
            <w:r>
              <w:t xml:space="preserve">Vrijeme realizacije - vremenik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E47369E" w14:textId="77777777" w:rsidR="005A1B8F" w:rsidRDefault="00805F7E">
            <w:pPr>
              <w:spacing w:before="0" w:line="276" w:lineRule="auto"/>
            </w:pPr>
            <w:r>
              <w:t xml:space="preserve">- tijekom školske godine 2025/26., 35 nastavnih sati </w:t>
            </w:r>
          </w:p>
        </w:tc>
      </w:tr>
      <w:tr w:rsidR="005A1B8F" w14:paraId="0ED403F4" w14:textId="77777777">
        <w:trPr>
          <w:trHeight w:val="46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4A0EFA16" w14:textId="77777777" w:rsidR="005A1B8F" w:rsidRDefault="00805F7E">
            <w:pPr>
              <w:spacing w:before="0" w:line="276" w:lineRule="auto"/>
            </w:pPr>
            <w:r>
              <w:t xml:space="preserve">Troškovnik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B9CF0F0" w14:textId="77777777" w:rsidR="005A1B8F" w:rsidRDefault="00805F7E">
            <w:pPr>
              <w:spacing w:before="0" w:line="276" w:lineRule="auto"/>
            </w:pPr>
            <w:r>
              <w:t xml:space="preserve">/ </w:t>
            </w:r>
          </w:p>
        </w:tc>
      </w:tr>
      <w:tr w:rsidR="005A1B8F" w14:paraId="49B83DFC" w14:textId="77777777">
        <w:trPr>
          <w:trHeight w:val="1134"/>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76A8562B" w14:textId="77777777" w:rsidR="005A1B8F" w:rsidRDefault="00805F7E">
            <w:pPr>
              <w:spacing w:before="0"/>
            </w:pPr>
            <w:r>
              <w:t xml:space="preserve"> Očekivani ishodi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2FEA81B" w14:textId="77777777" w:rsidR="005A1B8F" w:rsidRDefault="00805F7E">
            <w:pPr>
              <w:spacing w:before="0"/>
            </w:pPr>
            <w:r>
              <w:t xml:space="preserve">- uspješno zbraja, oduzima, množi i dijeli brojeve do 1000000, </w:t>
            </w:r>
          </w:p>
          <w:p w14:paraId="6E83F0A4" w14:textId="77777777" w:rsidR="005A1B8F" w:rsidRDefault="00805F7E">
            <w:pPr>
              <w:spacing w:before="0"/>
            </w:pPr>
            <w:r>
              <w:t xml:space="preserve">- razumije zadatke riječima i može ih zapisati kao brojevni izraz </w:t>
            </w:r>
          </w:p>
          <w:p w14:paraId="56B3C5CD" w14:textId="77777777" w:rsidR="005A1B8F" w:rsidRDefault="00805F7E">
            <w:pPr>
              <w:spacing w:before="0"/>
            </w:pPr>
            <w:r>
              <w:t xml:space="preserve">- primjenjuje znanje u praktičnim situacijama (kupovina, mjerenje vremena, duljine, novac). </w:t>
            </w:r>
          </w:p>
        </w:tc>
      </w:tr>
      <w:tr w:rsidR="005A1B8F" w14:paraId="12BD3B99" w14:textId="77777777">
        <w:trPr>
          <w:trHeight w:val="1474"/>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3C2ED7B2" w14:textId="77777777" w:rsidR="005A1B8F" w:rsidRDefault="00805F7E">
            <w:pPr>
              <w:spacing w:before="0"/>
            </w:pPr>
            <w:r>
              <w:t xml:space="preserve">Način praćenja i vrednovanja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6C1597C3" w14:textId="77777777" w:rsidR="005A1B8F" w:rsidRDefault="00805F7E">
            <w:pPr>
              <w:spacing w:before="0"/>
            </w:pPr>
            <w:r>
              <w:t xml:space="preserve">- praćenje kroz usmene i pisane zadatke </w:t>
            </w:r>
          </w:p>
          <w:p w14:paraId="136BF45A" w14:textId="77777777" w:rsidR="005A1B8F" w:rsidRDefault="00805F7E">
            <w:pPr>
              <w:spacing w:before="0"/>
            </w:pPr>
            <w:r>
              <w:t>- individualne mape napr</w:t>
            </w:r>
            <w:r>
              <w:t xml:space="preserve">etka učenika </w:t>
            </w:r>
          </w:p>
          <w:p w14:paraId="2F89D260" w14:textId="77777777" w:rsidR="005A1B8F" w:rsidRDefault="00805F7E">
            <w:pPr>
              <w:spacing w:before="0"/>
            </w:pPr>
            <w:r>
              <w:t xml:space="preserve">- bilješke učitelja o razini savladanosti </w:t>
            </w:r>
          </w:p>
          <w:p w14:paraId="555870C2" w14:textId="77777777" w:rsidR="005A1B8F" w:rsidRDefault="00805F7E">
            <w:pPr>
              <w:spacing w:before="0"/>
            </w:pPr>
            <w:r>
              <w:t xml:space="preserve">- pohvale i motivacijski komentari </w:t>
            </w:r>
          </w:p>
          <w:p w14:paraId="3CEAB20C" w14:textId="77777777" w:rsidR="005A1B8F" w:rsidRDefault="00805F7E">
            <w:pPr>
              <w:spacing w:before="0"/>
            </w:pPr>
            <w:r>
              <w:t xml:space="preserve">- vrednovanje za učenje – naglasak na napredak, a ne na ocjenu </w:t>
            </w:r>
          </w:p>
        </w:tc>
      </w:tr>
      <w:tr w:rsidR="005A1B8F" w14:paraId="6F0E0518" w14:textId="77777777">
        <w:trPr>
          <w:trHeight w:val="850"/>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00A409C5" w14:textId="77777777" w:rsidR="005A1B8F" w:rsidRDefault="00805F7E">
            <w:pPr>
              <w:spacing w:before="0"/>
            </w:pPr>
            <w:r>
              <w:t xml:space="preserve">Vidljivost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0176BFC" w14:textId="77777777" w:rsidR="005A1B8F" w:rsidRDefault="00805F7E">
            <w:pPr>
              <w:spacing w:before="0"/>
            </w:pPr>
            <w:r>
              <w:t xml:space="preserve">- vođenje dnevnika rada za dopunsku nastavu (bilješke) </w:t>
            </w:r>
          </w:p>
          <w:p w14:paraId="0D967CD7" w14:textId="77777777" w:rsidR="005A1B8F" w:rsidRDefault="00805F7E">
            <w:pPr>
              <w:spacing w:before="0"/>
            </w:pPr>
            <w:r>
              <w:t xml:space="preserve">- bilježenje prisutnosti i postignuća učenika </w:t>
            </w:r>
          </w:p>
          <w:p w14:paraId="613FFE5C" w14:textId="77777777" w:rsidR="005A1B8F" w:rsidRDefault="00805F7E">
            <w:pPr>
              <w:spacing w:before="0"/>
            </w:pPr>
            <w:r>
              <w:t xml:space="preserve">- informiranje roditelja o napretku učenika </w:t>
            </w:r>
          </w:p>
        </w:tc>
      </w:tr>
    </w:tbl>
    <w:p w14:paraId="07E66102" w14:textId="77777777" w:rsidR="005A1B8F" w:rsidRDefault="005A1B8F">
      <w:pPr>
        <w:spacing w:before="0"/>
      </w:pPr>
    </w:p>
    <w:tbl>
      <w:tblPr>
        <w:tblStyle w:val="afffffffffffffffffffffffffffff7"/>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21"/>
        <w:gridCol w:w="7749"/>
      </w:tblGrid>
      <w:tr w:rsidR="005A1B8F" w14:paraId="55786514" w14:textId="77777777">
        <w:trPr>
          <w:trHeight w:val="495"/>
        </w:trPr>
        <w:tc>
          <w:tcPr>
            <w:tcW w:w="2121"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C2443CC" w14:textId="77777777" w:rsidR="005A1B8F" w:rsidRDefault="00805F7E">
            <w:pPr>
              <w:spacing w:before="0" w:after="240" w:line="276" w:lineRule="auto"/>
            </w:pPr>
            <w:r>
              <w:t>Vrsta aktivnosti</w:t>
            </w:r>
          </w:p>
        </w:tc>
        <w:tc>
          <w:tcPr>
            <w:tcW w:w="774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649BA30" w14:textId="77777777" w:rsidR="005A1B8F" w:rsidRDefault="00805F7E">
            <w:pPr>
              <w:spacing w:before="0" w:after="240" w:line="276" w:lineRule="auto"/>
            </w:pPr>
            <w:r>
              <w:t>Dopunska nastava</w:t>
            </w:r>
          </w:p>
        </w:tc>
      </w:tr>
      <w:tr w:rsidR="005A1B8F" w14:paraId="0859CDEA" w14:textId="77777777">
        <w:trPr>
          <w:trHeight w:val="495"/>
        </w:trPr>
        <w:tc>
          <w:tcPr>
            <w:tcW w:w="2121"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6CA9F77" w14:textId="77777777" w:rsidR="005A1B8F" w:rsidRDefault="00805F7E">
            <w:pPr>
              <w:spacing w:before="0" w:after="240" w:line="276" w:lineRule="auto"/>
            </w:pPr>
            <w:r>
              <w:t>Naziv</w:t>
            </w:r>
          </w:p>
        </w:tc>
        <w:tc>
          <w:tcPr>
            <w:tcW w:w="7749" w:type="dxa"/>
            <w:tcBorders>
              <w:top w:val="nil"/>
              <w:left w:val="nil"/>
              <w:bottom w:val="single" w:sz="5" w:space="0" w:color="000000"/>
              <w:right w:val="single" w:sz="5" w:space="0" w:color="000000"/>
            </w:tcBorders>
            <w:tcMar>
              <w:top w:w="100" w:type="dxa"/>
              <w:left w:w="100" w:type="dxa"/>
              <w:bottom w:w="100" w:type="dxa"/>
              <w:right w:w="100" w:type="dxa"/>
            </w:tcMar>
          </w:tcPr>
          <w:p w14:paraId="26543AA0" w14:textId="77777777" w:rsidR="005A1B8F" w:rsidRDefault="00805F7E">
            <w:pPr>
              <w:spacing w:before="0" w:after="240" w:line="276" w:lineRule="auto"/>
            </w:pPr>
            <w:r>
              <w:t>Dopunska nastava – Engleski jezik</w:t>
            </w:r>
          </w:p>
        </w:tc>
      </w:tr>
      <w:tr w:rsidR="005A1B8F" w14:paraId="377C2056" w14:textId="77777777">
        <w:trPr>
          <w:trHeight w:val="2041"/>
        </w:trPr>
        <w:tc>
          <w:tcPr>
            <w:tcW w:w="2121"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83D4FEA" w14:textId="77777777" w:rsidR="005A1B8F" w:rsidRDefault="00805F7E">
            <w:pPr>
              <w:spacing w:before="0"/>
            </w:pPr>
            <w:r>
              <w:t>Odgojno obrazovni ciljevi</w:t>
            </w:r>
          </w:p>
        </w:tc>
        <w:tc>
          <w:tcPr>
            <w:tcW w:w="7749" w:type="dxa"/>
            <w:tcBorders>
              <w:top w:val="nil"/>
              <w:left w:val="nil"/>
              <w:bottom w:val="single" w:sz="5" w:space="0" w:color="000000"/>
              <w:right w:val="single" w:sz="5" w:space="0" w:color="000000"/>
            </w:tcBorders>
            <w:tcMar>
              <w:top w:w="100" w:type="dxa"/>
              <w:left w:w="100" w:type="dxa"/>
              <w:bottom w:w="100" w:type="dxa"/>
              <w:right w:w="100" w:type="dxa"/>
            </w:tcMar>
          </w:tcPr>
          <w:p w14:paraId="632FAFE7" w14:textId="77777777" w:rsidR="005A1B8F" w:rsidRDefault="00805F7E">
            <w:pPr>
              <w:spacing w:before="0"/>
            </w:pPr>
            <w:r>
              <w:t>Razviti pozitivan stav prema učenju engleskog jezika kroz igru, pjesmu i komunikaciju. Poticati samopouzdanje i ustrajnost kod učenika koji imaju poteškoća u savladavanju gradiva. Razvijati vještine slušanja kroz kratke priče, pjesme i dijaloge. Vježbati g</w:t>
            </w:r>
            <w:r>
              <w:t>ovornu produkciju kroz igre uloga, kratke dijaloge i opisivanje slika. Razvijati vještinu čitanja jednostavnih riječi i kratkih rečenica. Vježbati pisanje kratkih riječi, rečenica i jednostavnih poruka. Poticati sposobnost samostalnog učenja kroz radne lis</w:t>
            </w:r>
            <w:r>
              <w:t>tiće, slikovne kartice, igre i digitalne alate.</w:t>
            </w:r>
          </w:p>
        </w:tc>
      </w:tr>
      <w:tr w:rsidR="005A1B8F" w14:paraId="7FC13BC8" w14:textId="77777777">
        <w:trPr>
          <w:trHeight w:val="495"/>
        </w:trPr>
        <w:tc>
          <w:tcPr>
            <w:tcW w:w="2121"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FF160E7" w14:textId="77777777" w:rsidR="005A1B8F" w:rsidRDefault="00805F7E">
            <w:pPr>
              <w:spacing w:before="0" w:after="240" w:line="276" w:lineRule="auto"/>
            </w:pPr>
            <w:r>
              <w:t>Namjena</w:t>
            </w:r>
          </w:p>
        </w:tc>
        <w:tc>
          <w:tcPr>
            <w:tcW w:w="7749" w:type="dxa"/>
            <w:tcBorders>
              <w:top w:val="nil"/>
              <w:left w:val="nil"/>
              <w:bottom w:val="single" w:sz="5" w:space="0" w:color="000000"/>
              <w:right w:val="single" w:sz="5" w:space="0" w:color="000000"/>
            </w:tcBorders>
            <w:tcMar>
              <w:top w:w="100" w:type="dxa"/>
              <w:left w:w="100" w:type="dxa"/>
              <w:bottom w:w="100" w:type="dxa"/>
              <w:right w:w="100" w:type="dxa"/>
            </w:tcMar>
          </w:tcPr>
          <w:p w14:paraId="5A1F59B4" w14:textId="77777777" w:rsidR="005A1B8F" w:rsidRDefault="00805F7E">
            <w:pPr>
              <w:spacing w:before="0" w:after="240" w:line="276" w:lineRule="auto"/>
            </w:pPr>
            <w:r>
              <w:t>Otkloniti i nadoknaditi nedostatke u znanju nastale tijekom redovne nastave.</w:t>
            </w:r>
          </w:p>
        </w:tc>
      </w:tr>
      <w:tr w:rsidR="005A1B8F" w14:paraId="05D2C18D" w14:textId="77777777">
        <w:trPr>
          <w:trHeight w:val="645"/>
        </w:trPr>
        <w:tc>
          <w:tcPr>
            <w:tcW w:w="2121"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31F6F5A" w14:textId="77777777" w:rsidR="005A1B8F" w:rsidRDefault="00805F7E">
            <w:pPr>
              <w:spacing w:before="0" w:after="240" w:line="276" w:lineRule="auto"/>
            </w:pPr>
            <w:r>
              <w:t>Nositelji aktivnosti</w:t>
            </w:r>
          </w:p>
        </w:tc>
        <w:tc>
          <w:tcPr>
            <w:tcW w:w="7749" w:type="dxa"/>
            <w:tcBorders>
              <w:top w:val="nil"/>
              <w:left w:val="nil"/>
              <w:bottom w:val="single" w:sz="5" w:space="0" w:color="000000"/>
              <w:right w:val="single" w:sz="5" w:space="0" w:color="000000"/>
            </w:tcBorders>
            <w:tcMar>
              <w:top w:w="100" w:type="dxa"/>
              <w:left w:w="100" w:type="dxa"/>
              <w:bottom w:w="100" w:type="dxa"/>
              <w:right w:w="100" w:type="dxa"/>
            </w:tcMar>
          </w:tcPr>
          <w:p w14:paraId="57FFA7BC" w14:textId="77777777" w:rsidR="005A1B8F" w:rsidRDefault="00805F7E">
            <w:pPr>
              <w:spacing w:before="0" w:after="240" w:line="276" w:lineRule="auto"/>
            </w:pPr>
            <w:r>
              <w:t>Učiteljica Karla Krstulović</w:t>
            </w:r>
          </w:p>
        </w:tc>
      </w:tr>
      <w:tr w:rsidR="005A1B8F" w14:paraId="03CFA5B2" w14:textId="77777777">
        <w:trPr>
          <w:trHeight w:val="765"/>
        </w:trPr>
        <w:tc>
          <w:tcPr>
            <w:tcW w:w="2121"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157E112" w14:textId="77777777" w:rsidR="005A1B8F" w:rsidRDefault="00805F7E">
            <w:pPr>
              <w:spacing w:before="0" w:after="240" w:line="276" w:lineRule="auto"/>
            </w:pPr>
            <w:r>
              <w:t>Metode i način realizacije</w:t>
            </w:r>
          </w:p>
        </w:tc>
        <w:tc>
          <w:tcPr>
            <w:tcW w:w="7749" w:type="dxa"/>
            <w:tcBorders>
              <w:top w:val="nil"/>
              <w:left w:val="nil"/>
              <w:bottom w:val="single" w:sz="5" w:space="0" w:color="000000"/>
              <w:right w:val="single" w:sz="5" w:space="0" w:color="000000"/>
            </w:tcBorders>
            <w:tcMar>
              <w:top w:w="100" w:type="dxa"/>
              <w:left w:w="100" w:type="dxa"/>
              <w:bottom w:w="100" w:type="dxa"/>
              <w:right w:w="100" w:type="dxa"/>
            </w:tcMar>
          </w:tcPr>
          <w:p w14:paraId="23620E69" w14:textId="77777777" w:rsidR="005A1B8F" w:rsidRDefault="00805F7E">
            <w:pPr>
              <w:spacing w:before="0" w:after="240" w:line="276" w:lineRule="auto"/>
            </w:pPr>
            <w:r>
              <w:t>Metoda usmenog izlaganja, metoda demonstracije, rad u grupi ili paru, metoda razgovora, individualni rad, rad na tekstu, rad na primjerima</w:t>
            </w:r>
          </w:p>
        </w:tc>
      </w:tr>
      <w:tr w:rsidR="005A1B8F" w14:paraId="427AA4BE" w14:textId="77777777">
        <w:trPr>
          <w:trHeight w:val="765"/>
        </w:trPr>
        <w:tc>
          <w:tcPr>
            <w:tcW w:w="2121"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0144A95" w14:textId="77777777" w:rsidR="005A1B8F" w:rsidRDefault="00805F7E">
            <w:pPr>
              <w:spacing w:before="0" w:after="240" w:line="276" w:lineRule="auto"/>
            </w:pPr>
            <w:r>
              <w:t>Vrijeme realizacije - vremenik</w:t>
            </w:r>
          </w:p>
        </w:tc>
        <w:tc>
          <w:tcPr>
            <w:tcW w:w="7749" w:type="dxa"/>
            <w:tcBorders>
              <w:top w:val="nil"/>
              <w:left w:val="nil"/>
              <w:bottom w:val="single" w:sz="5" w:space="0" w:color="000000"/>
              <w:right w:val="single" w:sz="5" w:space="0" w:color="000000"/>
            </w:tcBorders>
            <w:tcMar>
              <w:top w:w="100" w:type="dxa"/>
              <w:left w:w="100" w:type="dxa"/>
              <w:bottom w:w="100" w:type="dxa"/>
              <w:right w:w="100" w:type="dxa"/>
            </w:tcMar>
          </w:tcPr>
          <w:p w14:paraId="357E1F11" w14:textId="77777777" w:rsidR="005A1B8F" w:rsidRDefault="00805F7E">
            <w:pPr>
              <w:spacing w:before="0" w:after="240" w:line="276" w:lineRule="auto"/>
            </w:pPr>
            <w:r>
              <w:t>2 sata tjedno ( 70 godišnje)</w:t>
            </w:r>
          </w:p>
        </w:tc>
      </w:tr>
      <w:tr w:rsidR="005A1B8F" w14:paraId="38EBCD1F" w14:textId="77777777">
        <w:trPr>
          <w:trHeight w:val="495"/>
        </w:trPr>
        <w:tc>
          <w:tcPr>
            <w:tcW w:w="2121"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60EF77E" w14:textId="77777777" w:rsidR="005A1B8F" w:rsidRDefault="00805F7E">
            <w:pPr>
              <w:spacing w:before="0" w:after="240" w:line="276" w:lineRule="auto"/>
            </w:pPr>
            <w:r>
              <w:t>Troškovnik</w:t>
            </w:r>
          </w:p>
        </w:tc>
        <w:tc>
          <w:tcPr>
            <w:tcW w:w="7749" w:type="dxa"/>
            <w:tcBorders>
              <w:top w:val="nil"/>
              <w:left w:val="nil"/>
              <w:bottom w:val="single" w:sz="5" w:space="0" w:color="000000"/>
              <w:right w:val="single" w:sz="5" w:space="0" w:color="000000"/>
            </w:tcBorders>
            <w:tcMar>
              <w:top w:w="100" w:type="dxa"/>
              <w:left w:w="100" w:type="dxa"/>
              <w:bottom w:w="100" w:type="dxa"/>
              <w:right w:w="100" w:type="dxa"/>
            </w:tcMar>
          </w:tcPr>
          <w:p w14:paraId="3739A13F" w14:textId="77777777" w:rsidR="005A1B8F" w:rsidRDefault="00805F7E">
            <w:pPr>
              <w:spacing w:before="0" w:after="240" w:line="276" w:lineRule="auto"/>
            </w:pPr>
            <w:r>
              <w:t>/</w:t>
            </w:r>
          </w:p>
        </w:tc>
      </w:tr>
      <w:tr w:rsidR="005A1B8F" w14:paraId="6A9600D4" w14:textId="77777777">
        <w:trPr>
          <w:trHeight w:val="2415"/>
        </w:trPr>
        <w:tc>
          <w:tcPr>
            <w:tcW w:w="2121"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928F2EE" w14:textId="77777777" w:rsidR="005A1B8F" w:rsidRDefault="00805F7E">
            <w:pPr>
              <w:spacing w:before="0" w:after="240" w:line="276" w:lineRule="auto"/>
            </w:pPr>
            <w:r>
              <w:t xml:space="preserve"> Očekivani ishodi</w:t>
            </w:r>
          </w:p>
        </w:tc>
        <w:tc>
          <w:tcPr>
            <w:tcW w:w="7749" w:type="dxa"/>
            <w:tcBorders>
              <w:top w:val="nil"/>
              <w:left w:val="nil"/>
              <w:bottom w:val="single" w:sz="5" w:space="0" w:color="000000"/>
              <w:right w:val="single" w:sz="5" w:space="0" w:color="000000"/>
            </w:tcBorders>
            <w:tcMar>
              <w:top w:w="100" w:type="dxa"/>
              <w:left w:w="100" w:type="dxa"/>
              <w:bottom w:w="100" w:type="dxa"/>
              <w:right w:w="100" w:type="dxa"/>
            </w:tcMar>
          </w:tcPr>
          <w:p w14:paraId="42FC780A" w14:textId="77777777" w:rsidR="005A1B8F" w:rsidRDefault="00805F7E">
            <w:pPr>
              <w:spacing w:before="0" w:after="240" w:line="276" w:lineRule="auto"/>
            </w:pPr>
            <w:r>
              <w:t>Učenik razumije i prepoznaje osnovne riječi i izraze vezane uz poznate teme (boje, brojevi, obitelj, škola, hrana, životinje, slobodno vrijeme). Prepoznaje i reproducira jednostavne rečenice iz pjesmica, dijaloga i priča. Učenik sudjeluje u kratkim komunik</w:t>
            </w:r>
            <w:r>
              <w:t>acijskim situacijama (pozdravlja, predstavlja se, postavlja i odgovara na jednostavna pitanja). Koristi osnovne gramatičke strukture (glagol to be, to have, there is/are, prezent simple u jednostavnim rečenicama). Čita i razumije kratke tekstove (npr. opis</w:t>
            </w:r>
            <w:r>
              <w:t xml:space="preserve"> osobe, popis, razglednica, kratka priča).</w:t>
            </w:r>
          </w:p>
        </w:tc>
      </w:tr>
      <w:tr w:rsidR="005A1B8F" w14:paraId="6698B487" w14:textId="77777777">
        <w:trPr>
          <w:trHeight w:val="765"/>
        </w:trPr>
        <w:tc>
          <w:tcPr>
            <w:tcW w:w="2121"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7AAC61F" w14:textId="77777777" w:rsidR="005A1B8F" w:rsidRDefault="00805F7E">
            <w:pPr>
              <w:spacing w:before="0" w:after="240" w:line="276" w:lineRule="auto"/>
            </w:pPr>
            <w:r>
              <w:t>Način praćenja i vrednovanja</w:t>
            </w:r>
          </w:p>
        </w:tc>
        <w:tc>
          <w:tcPr>
            <w:tcW w:w="7749" w:type="dxa"/>
            <w:tcBorders>
              <w:top w:val="nil"/>
              <w:left w:val="nil"/>
              <w:bottom w:val="single" w:sz="5" w:space="0" w:color="000000"/>
              <w:right w:val="single" w:sz="5" w:space="0" w:color="000000"/>
            </w:tcBorders>
            <w:tcMar>
              <w:top w:w="100" w:type="dxa"/>
              <w:left w:w="100" w:type="dxa"/>
              <w:bottom w:w="100" w:type="dxa"/>
              <w:right w:w="100" w:type="dxa"/>
            </w:tcMar>
          </w:tcPr>
          <w:p w14:paraId="0D7F4578" w14:textId="77777777" w:rsidR="005A1B8F" w:rsidRDefault="00805F7E">
            <w:pPr>
              <w:spacing w:before="0" w:after="240" w:line="276" w:lineRule="auto"/>
            </w:pPr>
            <w:r>
              <w:t>-putem bilješka u e-dnevniku</w:t>
            </w:r>
          </w:p>
        </w:tc>
      </w:tr>
      <w:tr w:rsidR="005A1B8F" w14:paraId="5824CCB9" w14:textId="77777777">
        <w:trPr>
          <w:trHeight w:val="495"/>
        </w:trPr>
        <w:tc>
          <w:tcPr>
            <w:tcW w:w="2121"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B529821" w14:textId="77777777" w:rsidR="005A1B8F" w:rsidRDefault="00805F7E">
            <w:pPr>
              <w:spacing w:before="0" w:after="240" w:line="276" w:lineRule="auto"/>
            </w:pPr>
            <w:r>
              <w:t>Vidljivost</w:t>
            </w:r>
          </w:p>
        </w:tc>
        <w:tc>
          <w:tcPr>
            <w:tcW w:w="7749" w:type="dxa"/>
            <w:tcBorders>
              <w:top w:val="nil"/>
              <w:left w:val="nil"/>
              <w:bottom w:val="single" w:sz="5" w:space="0" w:color="000000"/>
              <w:right w:val="single" w:sz="5" w:space="0" w:color="000000"/>
            </w:tcBorders>
            <w:tcMar>
              <w:top w:w="100" w:type="dxa"/>
              <w:left w:w="100" w:type="dxa"/>
              <w:bottom w:w="100" w:type="dxa"/>
              <w:right w:w="100" w:type="dxa"/>
            </w:tcMar>
          </w:tcPr>
          <w:p w14:paraId="7AA2F1D7" w14:textId="77777777" w:rsidR="005A1B8F" w:rsidRDefault="00805F7E">
            <w:pPr>
              <w:spacing w:before="0" w:after="240" w:line="276" w:lineRule="auto"/>
            </w:pPr>
            <w:r>
              <w:t>- Bilježnice i mape s radovima</w:t>
            </w:r>
          </w:p>
        </w:tc>
      </w:tr>
    </w:tbl>
    <w:p w14:paraId="16CECCB8" w14:textId="77777777" w:rsidR="005A1B8F" w:rsidRDefault="005A1B8F">
      <w:pPr>
        <w:spacing w:after="240" w:line="276" w:lineRule="auto"/>
      </w:pPr>
    </w:p>
    <w:p w14:paraId="16907DD2" w14:textId="77777777" w:rsidR="005A1B8F" w:rsidRDefault="00805F7E">
      <w:pPr>
        <w:spacing w:after="240" w:line="276" w:lineRule="auto"/>
      </w:pPr>
      <w:r>
        <w:br w:type="column"/>
      </w:r>
    </w:p>
    <w:p w14:paraId="4037A600" w14:textId="77777777" w:rsidR="005A1B8F" w:rsidRDefault="005A1B8F">
      <w:pPr>
        <w:spacing w:before="0"/>
      </w:pPr>
    </w:p>
    <w:p w14:paraId="31E81722" w14:textId="77777777" w:rsidR="005A1B8F" w:rsidRDefault="00805F7E">
      <w:pPr>
        <w:pStyle w:val="Naslov1"/>
        <w:spacing w:before="0"/>
        <w:ind w:left="927"/>
        <w:rPr>
          <w:rFonts w:ascii="Times New Roman" w:eastAsia="Times New Roman" w:hAnsi="Times New Roman" w:cs="Times New Roman"/>
          <w:b/>
          <w:color w:val="000000"/>
        </w:rPr>
      </w:pPr>
      <w:bookmarkStart w:id="34" w:name="_heading=h.cznrri275zy5" w:colFirst="0" w:colLast="0"/>
      <w:bookmarkEnd w:id="34"/>
      <w:r>
        <w:rPr>
          <w:rFonts w:ascii="Times New Roman" w:eastAsia="Times New Roman" w:hAnsi="Times New Roman" w:cs="Times New Roman"/>
          <w:b/>
          <w:color w:val="000000"/>
        </w:rPr>
        <w:t xml:space="preserve"> 9.1 Predmetna  nastava – dopunska </w:t>
      </w:r>
    </w:p>
    <w:p w14:paraId="2FCC319E" w14:textId="77777777" w:rsidR="005A1B8F" w:rsidRDefault="005A1B8F">
      <w:pPr>
        <w:spacing w:before="0"/>
      </w:pPr>
    </w:p>
    <w:tbl>
      <w:tblPr>
        <w:tblStyle w:val="afffffffffffffffffffffffffffff8"/>
        <w:tblW w:w="82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5"/>
        <w:gridCol w:w="2465"/>
        <w:gridCol w:w="1358"/>
        <w:gridCol w:w="1937"/>
      </w:tblGrid>
      <w:tr w:rsidR="005A1B8F" w14:paraId="7B7D39CB" w14:textId="77777777">
        <w:trPr>
          <w:trHeight w:val="375"/>
        </w:trPr>
        <w:tc>
          <w:tcPr>
            <w:tcW w:w="2465" w:type="dxa"/>
            <w:tcBorders>
              <w:top w:val="single" w:sz="4" w:space="0" w:color="000000"/>
              <w:left w:val="single" w:sz="4" w:space="0" w:color="000000"/>
              <w:bottom w:val="single" w:sz="4" w:space="0" w:color="000000"/>
              <w:right w:val="single" w:sz="4" w:space="0" w:color="000000"/>
            </w:tcBorders>
            <w:shd w:val="clear" w:color="auto" w:fill="BDD6EE"/>
          </w:tcPr>
          <w:p w14:paraId="47985210" w14:textId="77777777" w:rsidR="005A1B8F" w:rsidRDefault="00805F7E">
            <w:pPr>
              <w:spacing w:before="0" w:line="276" w:lineRule="auto"/>
              <w:jc w:val="center"/>
              <w:rPr>
                <w:b/>
              </w:rPr>
            </w:pPr>
            <w:r>
              <w:rPr>
                <w:b/>
              </w:rPr>
              <w:t>Učiteljice/učitelja</w:t>
            </w:r>
          </w:p>
        </w:tc>
        <w:tc>
          <w:tcPr>
            <w:tcW w:w="2465" w:type="dxa"/>
            <w:tcBorders>
              <w:top w:val="single" w:sz="4" w:space="0" w:color="000000"/>
              <w:left w:val="single" w:sz="4" w:space="0" w:color="000000"/>
              <w:bottom w:val="single" w:sz="4" w:space="0" w:color="000000"/>
              <w:right w:val="single" w:sz="4" w:space="0" w:color="000000"/>
            </w:tcBorders>
            <w:shd w:val="clear" w:color="auto" w:fill="BDD6EE"/>
          </w:tcPr>
          <w:p w14:paraId="39911D95" w14:textId="77777777" w:rsidR="005A1B8F" w:rsidRDefault="00805F7E">
            <w:pPr>
              <w:spacing w:before="0" w:line="276" w:lineRule="auto"/>
              <w:jc w:val="center"/>
              <w:rPr>
                <w:b/>
              </w:rPr>
            </w:pPr>
            <w:r>
              <w:rPr>
                <w:b/>
              </w:rPr>
              <w:t>Predmet</w:t>
            </w:r>
          </w:p>
        </w:tc>
        <w:tc>
          <w:tcPr>
            <w:tcW w:w="1358" w:type="dxa"/>
            <w:tcBorders>
              <w:top w:val="single" w:sz="4" w:space="0" w:color="000000"/>
              <w:left w:val="single" w:sz="4" w:space="0" w:color="000000"/>
              <w:bottom w:val="single" w:sz="4" w:space="0" w:color="000000"/>
              <w:right w:val="single" w:sz="4" w:space="0" w:color="000000"/>
            </w:tcBorders>
            <w:shd w:val="clear" w:color="auto" w:fill="BDD6EE"/>
          </w:tcPr>
          <w:p w14:paraId="0F28BAF1" w14:textId="77777777" w:rsidR="005A1B8F" w:rsidRDefault="00805F7E">
            <w:pPr>
              <w:spacing w:before="0" w:line="276" w:lineRule="auto"/>
              <w:jc w:val="center"/>
              <w:rPr>
                <w:b/>
              </w:rPr>
            </w:pPr>
            <w:r>
              <w:rPr>
                <w:b/>
              </w:rPr>
              <w:t>God.sati</w:t>
            </w:r>
          </w:p>
        </w:tc>
        <w:tc>
          <w:tcPr>
            <w:tcW w:w="1937" w:type="dxa"/>
            <w:tcBorders>
              <w:top w:val="single" w:sz="4" w:space="0" w:color="000000"/>
              <w:left w:val="single" w:sz="4" w:space="0" w:color="000000"/>
              <w:bottom w:val="single" w:sz="4" w:space="0" w:color="000000"/>
              <w:right w:val="single" w:sz="4" w:space="0" w:color="000000"/>
            </w:tcBorders>
            <w:shd w:val="clear" w:color="auto" w:fill="BDD6EE"/>
          </w:tcPr>
          <w:p w14:paraId="289872EA" w14:textId="77777777" w:rsidR="005A1B8F" w:rsidRDefault="00805F7E">
            <w:pPr>
              <w:spacing w:before="0" w:line="276" w:lineRule="auto"/>
              <w:jc w:val="center"/>
              <w:rPr>
                <w:b/>
              </w:rPr>
            </w:pPr>
            <w:r>
              <w:rPr>
                <w:b/>
              </w:rPr>
              <w:t>Razredi</w:t>
            </w:r>
          </w:p>
        </w:tc>
      </w:tr>
      <w:tr w:rsidR="005A1B8F" w14:paraId="6A48D4E0" w14:textId="77777777">
        <w:tc>
          <w:tcPr>
            <w:tcW w:w="2465" w:type="dxa"/>
            <w:tcBorders>
              <w:top w:val="single" w:sz="4" w:space="0" w:color="000000"/>
              <w:left w:val="single" w:sz="4" w:space="0" w:color="000000"/>
              <w:bottom w:val="single" w:sz="4" w:space="0" w:color="000000"/>
              <w:right w:val="single" w:sz="4" w:space="0" w:color="000000"/>
            </w:tcBorders>
          </w:tcPr>
          <w:p w14:paraId="0E1F2932" w14:textId="77777777" w:rsidR="005A1B8F" w:rsidRDefault="00805F7E">
            <w:pPr>
              <w:spacing w:before="0" w:line="276" w:lineRule="auto"/>
            </w:pPr>
            <w:r>
              <w:t>Filka Žilić</w:t>
            </w:r>
          </w:p>
        </w:tc>
        <w:tc>
          <w:tcPr>
            <w:tcW w:w="2465" w:type="dxa"/>
            <w:tcBorders>
              <w:top w:val="single" w:sz="4" w:space="0" w:color="000000"/>
              <w:left w:val="single" w:sz="4" w:space="0" w:color="000000"/>
              <w:bottom w:val="single" w:sz="4" w:space="0" w:color="000000"/>
              <w:right w:val="single" w:sz="4" w:space="0" w:color="000000"/>
            </w:tcBorders>
          </w:tcPr>
          <w:p w14:paraId="5C7C0DCC" w14:textId="77777777" w:rsidR="005A1B8F" w:rsidRDefault="00805F7E">
            <w:pPr>
              <w:spacing w:before="0" w:line="276" w:lineRule="auto"/>
            </w:pPr>
            <w:r>
              <w:t>Hrvatski jezik</w:t>
            </w:r>
          </w:p>
        </w:tc>
        <w:tc>
          <w:tcPr>
            <w:tcW w:w="1358" w:type="dxa"/>
            <w:tcBorders>
              <w:top w:val="single" w:sz="4" w:space="0" w:color="000000"/>
              <w:left w:val="single" w:sz="4" w:space="0" w:color="000000"/>
              <w:bottom w:val="single" w:sz="4" w:space="0" w:color="000000"/>
              <w:right w:val="single" w:sz="4" w:space="0" w:color="000000"/>
            </w:tcBorders>
          </w:tcPr>
          <w:p w14:paraId="1E2A3283" w14:textId="77777777" w:rsidR="005A1B8F" w:rsidRDefault="00805F7E">
            <w:pPr>
              <w:spacing w:before="0" w:line="276" w:lineRule="auto"/>
            </w:pPr>
            <w:r>
              <w:t>70</w:t>
            </w:r>
          </w:p>
        </w:tc>
        <w:tc>
          <w:tcPr>
            <w:tcW w:w="1937" w:type="dxa"/>
          </w:tcPr>
          <w:p w14:paraId="53E0988A" w14:textId="77777777" w:rsidR="005A1B8F" w:rsidRDefault="00805F7E">
            <w:pPr>
              <w:widowControl w:val="0"/>
              <w:pBdr>
                <w:top w:val="nil"/>
                <w:left w:val="nil"/>
                <w:bottom w:val="nil"/>
                <w:right w:val="nil"/>
                <w:between w:val="nil"/>
              </w:pBdr>
              <w:spacing w:before="0" w:line="276" w:lineRule="auto"/>
            </w:pPr>
            <w:r>
              <w:t>7.a, 8.a, 8.b i 8.c</w:t>
            </w:r>
          </w:p>
        </w:tc>
      </w:tr>
      <w:tr w:rsidR="005A1B8F" w14:paraId="4B61756C" w14:textId="77777777">
        <w:tc>
          <w:tcPr>
            <w:tcW w:w="2465" w:type="dxa"/>
            <w:tcBorders>
              <w:top w:val="single" w:sz="4" w:space="0" w:color="000000"/>
              <w:left w:val="single" w:sz="4" w:space="0" w:color="000000"/>
              <w:bottom w:val="single" w:sz="4" w:space="0" w:color="000000"/>
              <w:right w:val="single" w:sz="4" w:space="0" w:color="000000"/>
            </w:tcBorders>
          </w:tcPr>
          <w:p w14:paraId="071B810D" w14:textId="77777777" w:rsidR="005A1B8F" w:rsidRDefault="00805F7E">
            <w:pPr>
              <w:spacing w:before="0" w:line="276" w:lineRule="auto"/>
            </w:pPr>
            <w:r>
              <w:t>Maja Coce</w:t>
            </w:r>
          </w:p>
        </w:tc>
        <w:tc>
          <w:tcPr>
            <w:tcW w:w="2465" w:type="dxa"/>
            <w:tcBorders>
              <w:top w:val="single" w:sz="4" w:space="0" w:color="000000"/>
              <w:left w:val="single" w:sz="4" w:space="0" w:color="000000"/>
              <w:bottom w:val="single" w:sz="4" w:space="0" w:color="000000"/>
              <w:right w:val="single" w:sz="4" w:space="0" w:color="000000"/>
            </w:tcBorders>
          </w:tcPr>
          <w:p w14:paraId="453283DF" w14:textId="77777777" w:rsidR="005A1B8F" w:rsidRDefault="00805F7E">
            <w:pPr>
              <w:spacing w:before="0" w:line="276" w:lineRule="auto"/>
            </w:pPr>
            <w:r>
              <w:t>Hrvatski jezik</w:t>
            </w:r>
          </w:p>
        </w:tc>
        <w:tc>
          <w:tcPr>
            <w:tcW w:w="1358" w:type="dxa"/>
            <w:tcBorders>
              <w:top w:val="single" w:sz="4" w:space="0" w:color="000000"/>
              <w:left w:val="single" w:sz="4" w:space="0" w:color="000000"/>
              <w:bottom w:val="single" w:sz="4" w:space="0" w:color="000000"/>
              <w:right w:val="single" w:sz="4" w:space="0" w:color="000000"/>
            </w:tcBorders>
          </w:tcPr>
          <w:p w14:paraId="3DF9EC09" w14:textId="77777777" w:rsidR="005A1B8F" w:rsidRDefault="00805F7E">
            <w:pPr>
              <w:spacing w:before="0" w:line="276" w:lineRule="auto"/>
            </w:pPr>
            <w:r>
              <w:t>35</w:t>
            </w:r>
          </w:p>
        </w:tc>
        <w:tc>
          <w:tcPr>
            <w:tcW w:w="1937" w:type="dxa"/>
          </w:tcPr>
          <w:p w14:paraId="37E0EFEF" w14:textId="77777777" w:rsidR="005A1B8F" w:rsidRDefault="00805F7E">
            <w:pPr>
              <w:widowControl w:val="0"/>
              <w:pBdr>
                <w:top w:val="nil"/>
                <w:left w:val="nil"/>
                <w:bottom w:val="nil"/>
                <w:right w:val="nil"/>
                <w:between w:val="nil"/>
              </w:pBdr>
              <w:spacing w:before="0" w:line="276" w:lineRule="auto"/>
            </w:pPr>
            <w:r>
              <w:t>6.a, 6.b, 7.b, 7.c</w:t>
            </w:r>
          </w:p>
        </w:tc>
      </w:tr>
      <w:tr w:rsidR="005A1B8F" w14:paraId="24C7CD92" w14:textId="77777777">
        <w:tc>
          <w:tcPr>
            <w:tcW w:w="2465" w:type="dxa"/>
            <w:tcBorders>
              <w:top w:val="single" w:sz="4" w:space="0" w:color="000000"/>
              <w:left w:val="single" w:sz="4" w:space="0" w:color="000000"/>
              <w:bottom w:val="single" w:sz="4" w:space="0" w:color="000000"/>
              <w:right w:val="single" w:sz="4" w:space="0" w:color="000000"/>
            </w:tcBorders>
          </w:tcPr>
          <w:p w14:paraId="74E282A7" w14:textId="77777777" w:rsidR="005A1B8F" w:rsidRDefault="00805F7E">
            <w:pPr>
              <w:spacing w:before="0" w:line="276" w:lineRule="auto"/>
            </w:pPr>
            <w:r>
              <w:t>Maja Botić</w:t>
            </w:r>
          </w:p>
        </w:tc>
        <w:tc>
          <w:tcPr>
            <w:tcW w:w="2465" w:type="dxa"/>
            <w:tcBorders>
              <w:top w:val="single" w:sz="4" w:space="0" w:color="000000"/>
              <w:left w:val="single" w:sz="4" w:space="0" w:color="000000"/>
              <w:bottom w:val="single" w:sz="4" w:space="0" w:color="000000"/>
              <w:right w:val="single" w:sz="4" w:space="0" w:color="000000"/>
            </w:tcBorders>
          </w:tcPr>
          <w:p w14:paraId="30BB3961" w14:textId="77777777" w:rsidR="005A1B8F" w:rsidRDefault="00805F7E">
            <w:pPr>
              <w:spacing w:before="0" w:line="276" w:lineRule="auto"/>
            </w:pPr>
            <w:r>
              <w:t>Engleski jezik</w:t>
            </w:r>
          </w:p>
        </w:tc>
        <w:tc>
          <w:tcPr>
            <w:tcW w:w="1358" w:type="dxa"/>
            <w:tcBorders>
              <w:top w:val="single" w:sz="4" w:space="0" w:color="000000"/>
              <w:left w:val="single" w:sz="4" w:space="0" w:color="000000"/>
              <w:bottom w:val="single" w:sz="4" w:space="0" w:color="000000"/>
              <w:right w:val="single" w:sz="4" w:space="0" w:color="000000"/>
            </w:tcBorders>
          </w:tcPr>
          <w:p w14:paraId="199509B2" w14:textId="77777777" w:rsidR="005A1B8F" w:rsidRDefault="00805F7E">
            <w:pPr>
              <w:spacing w:before="0" w:line="276" w:lineRule="auto"/>
            </w:pPr>
            <w:r>
              <w:t>35</w:t>
            </w:r>
          </w:p>
        </w:tc>
        <w:tc>
          <w:tcPr>
            <w:tcW w:w="1937" w:type="dxa"/>
          </w:tcPr>
          <w:p w14:paraId="05A1A1C6" w14:textId="77777777" w:rsidR="005A1B8F" w:rsidRDefault="00805F7E">
            <w:pPr>
              <w:widowControl w:val="0"/>
              <w:pBdr>
                <w:top w:val="nil"/>
                <w:left w:val="nil"/>
                <w:bottom w:val="nil"/>
                <w:right w:val="nil"/>
                <w:between w:val="nil"/>
              </w:pBdr>
              <w:spacing w:before="0" w:line="276" w:lineRule="auto"/>
            </w:pPr>
            <w:r>
              <w:t>7.a.b.c. i 8.a.b.c.</w:t>
            </w:r>
          </w:p>
        </w:tc>
      </w:tr>
      <w:tr w:rsidR="005A1B8F" w14:paraId="67DD618D" w14:textId="77777777">
        <w:tc>
          <w:tcPr>
            <w:tcW w:w="2465" w:type="dxa"/>
            <w:tcBorders>
              <w:top w:val="single" w:sz="4" w:space="0" w:color="000000"/>
              <w:left w:val="single" w:sz="4" w:space="0" w:color="000000"/>
              <w:bottom w:val="single" w:sz="4" w:space="0" w:color="000000"/>
              <w:right w:val="single" w:sz="4" w:space="0" w:color="000000"/>
            </w:tcBorders>
          </w:tcPr>
          <w:p w14:paraId="20262D10" w14:textId="77777777" w:rsidR="005A1B8F" w:rsidRDefault="00805F7E">
            <w:pPr>
              <w:spacing w:before="0" w:line="276" w:lineRule="auto"/>
            </w:pPr>
            <w:r>
              <w:t xml:space="preserve">Sanja Stojanović </w:t>
            </w:r>
          </w:p>
        </w:tc>
        <w:tc>
          <w:tcPr>
            <w:tcW w:w="2465" w:type="dxa"/>
            <w:tcBorders>
              <w:top w:val="single" w:sz="4" w:space="0" w:color="000000"/>
              <w:left w:val="single" w:sz="4" w:space="0" w:color="000000"/>
              <w:bottom w:val="single" w:sz="4" w:space="0" w:color="000000"/>
              <w:right w:val="single" w:sz="4" w:space="0" w:color="000000"/>
            </w:tcBorders>
          </w:tcPr>
          <w:p w14:paraId="739B7C2D" w14:textId="77777777" w:rsidR="005A1B8F" w:rsidRDefault="00805F7E">
            <w:pPr>
              <w:spacing w:before="0" w:line="276" w:lineRule="auto"/>
            </w:pPr>
            <w:r>
              <w:t xml:space="preserve">Hrvatski jezik </w:t>
            </w:r>
          </w:p>
        </w:tc>
        <w:tc>
          <w:tcPr>
            <w:tcW w:w="1358" w:type="dxa"/>
            <w:tcBorders>
              <w:top w:val="single" w:sz="4" w:space="0" w:color="000000"/>
              <w:left w:val="single" w:sz="4" w:space="0" w:color="000000"/>
              <w:bottom w:val="single" w:sz="4" w:space="0" w:color="000000"/>
              <w:right w:val="single" w:sz="4" w:space="0" w:color="000000"/>
            </w:tcBorders>
          </w:tcPr>
          <w:p w14:paraId="2EF7C17C" w14:textId="77777777" w:rsidR="005A1B8F" w:rsidRDefault="00805F7E">
            <w:pPr>
              <w:spacing w:before="0" w:line="276" w:lineRule="auto"/>
            </w:pPr>
            <w:r>
              <w:t>35</w:t>
            </w:r>
          </w:p>
        </w:tc>
        <w:tc>
          <w:tcPr>
            <w:tcW w:w="1937" w:type="dxa"/>
          </w:tcPr>
          <w:p w14:paraId="71C684B1" w14:textId="77777777" w:rsidR="005A1B8F" w:rsidRDefault="00805F7E">
            <w:pPr>
              <w:widowControl w:val="0"/>
              <w:pBdr>
                <w:top w:val="nil"/>
                <w:left w:val="nil"/>
                <w:bottom w:val="nil"/>
                <w:right w:val="nil"/>
                <w:between w:val="nil"/>
              </w:pBdr>
              <w:spacing w:before="0" w:line="276" w:lineRule="auto"/>
            </w:pPr>
            <w:r>
              <w:t>5.a, 5.b, 5.c; 6.c</w:t>
            </w:r>
          </w:p>
        </w:tc>
      </w:tr>
      <w:tr w:rsidR="005A1B8F" w14:paraId="1047C154" w14:textId="77777777">
        <w:tc>
          <w:tcPr>
            <w:tcW w:w="2465" w:type="dxa"/>
            <w:tcBorders>
              <w:top w:val="single" w:sz="4" w:space="0" w:color="000000"/>
              <w:left w:val="single" w:sz="4" w:space="0" w:color="000000"/>
              <w:bottom w:val="single" w:sz="4" w:space="0" w:color="000000"/>
              <w:right w:val="single" w:sz="4" w:space="0" w:color="000000"/>
            </w:tcBorders>
          </w:tcPr>
          <w:p w14:paraId="32F443C0" w14:textId="77777777" w:rsidR="005A1B8F" w:rsidRDefault="00805F7E">
            <w:pPr>
              <w:spacing w:before="0" w:line="276" w:lineRule="auto"/>
            </w:pPr>
            <w:r>
              <w:t>Ivana Pavković</w:t>
            </w:r>
          </w:p>
        </w:tc>
        <w:tc>
          <w:tcPr>
            <w:tcW w:w="2465" w:type="dxa"/>
            <w:tcBorders>
              <w:top w:val="single" w:sz="4" w:space="0" w:color="000000"/>
              <w:left w:val="single" w:sz="4" w:space="0" w:color="000000"/>
              <w:bottom w:val="single" w:sz="4" w:space="0" w:color="000000"/>
              <w:right w:val="single" w:sz="4" w:space="0" w:color="000000"/>
            </w:tcBorders>
          </w:tcPr>
          <w:p w14:paraId="5FD7FB4F" w14:textId="77777777" w:rsidR="005A1B8F" w:rsidRDefault="00805F7E">
            <w:pPr>
              <w:spacing w:before="0" w:line="276" w:lineRule="auto"/>
            </w:pPr>
            <w:r>
              <w:t>Fizika</w:t>
            </w:r>
          </w:p>
        </w:tc>
        <w:tc>
          <w:tcPr>
            <w:tcW w:w="1358" w:type="dxa"/>
            <w:tcBorders>
              <w:top w:val="single" w:sz="4" w:space="0" w:color="000000"/>
              <w:left w:val="single" w:sz="4" w:space="0" w:color="000000"/>
              <w:bottom w:val="single" w:sz="4" w:space="0" w:color="000000"/>
              <w:right w:val="single" w:sz="4" w:space="0" w:color="000000"/>
            </w:tcBorders>
          </w:tcPr>
          <w:p w14:paraId="7BD0E860" w14:textId="77777777" w:rsidR="005A1B8F" w:rsidRDefault="00805F7E">
            <w:pPr>
              <w:spacing w:before="0" w:line="276" w:lineRule="auto"/>
            </w:pPr>
            <w:r>
              <w:t>35</w:t>
            </w:r>
          </w:p>
        </w:tc>
        <w:tc>
          <w:tcPr>
            <w:tcW w:w="1937" w:type="dxa"/>
          </w:tcPr>
          <w:p w14:paraId="186FB38C" w14:textId="77777777" w:rsidR="005A1B8F" w:rsidRDefault="00805F7E">
            <w:pPr>
              <w:widowControl w:val="0"/>
              <w:pBdr>
                <w:top w:val="nil"/>
                <w:left w:val="nil"/>
                <w:bottom w:val="nil"/>
                <w:right w:val="nil"/>
                <w:between w:val="nil"/>
              </w:pBdr>
              <w:spacing w:before="0" w:line="276" w:lineRule="auto"/>
            </w:pPr>
            <w:r>
              <w:t>7.abc, 8.abc</w:t>
            </w:r>
          </w:p>
        </w:tc>
      </w:tr>
      <w:tr w:rsidR="005A1B8F" w14:paraId="6F47CEA6" w14:textId="77777777">
        <w:tc>
          <w:tcPr>
            <w:tcW w:w="2465" w:type="dxa"/>
            <w:tcBorders>
              <w:top w:val="single" w:sz="4" w:space="0" w:color="000000"/>
              <w:left w:val="single" w:sz="4" w:space="0" w:color="000000"/>
              <w:bottom w:val="single" w:sz="4" w:space="0" w:color="000000"/>
              <w:right w:val="single" w:sz="4" w:space="0" w:color="000000"/>
            </w:tcBorders>
          </w:tcPr>
          <w:p w14:paraId="2BD06139" w14:textId="77777777" w:rsidR="005A1B8F" w:rsidRDefault="00805F7E">
            <w:pPr>
              <w:spacing w:before="0" w:line="276" w:lineRule="auto"/>
            </w:pPr>
            <w:r>
              <w:t>Nina Stričević</w:t>
            </w:r>
          </w:p>
        </w:tc>
        <w:tc>
          <w:tcPr>
            <w:tcW w:w="2465" w:type="dxa"/>
            <w:tcBorders>
              <w:top w:val="single" w:sz="4" w:space="0" w:color="000000"/>
              <w:left w:val="single" w:sz="4" w:space="0" w:color="000000"/>
              <w:bottom w:val="single" w:sz="4" w:space="0" w:color="000000"/>
              <w:right w:val="single" w:sz="4" w:space="0" w:color="000000"/>
            </w:tcBorders>
          </w:tcPr>
          <w:p w14:paraId="742E99E7" w14:textId="77777777" w:rsidR="005A1B8F" w:rsidRDefault="00805F7E">
            <w:pPr>
              <w:spacing w:before="0" w:line="276" w:lineRule="auto"/>
            </w:pPr>
            <w:r>
              <w:t>Kemija</w:t>
            </w:r>
          </w:p>
        </w:tc>
        <w:tc>
          <w:tcPr>
            <w:tcW w:w="1358" w:type="dxa"/>
            <w:tcBorders>
              <w:top w:val="single" w:sz="4" w:space="0" w:color="000000"/>
              <w:left w:val="single" w:sz="4" w:space="0" w:color="000000"/>
              <w:bottom w:val="single" w:sz="4" w:space="0" w:color="000000"/>
              <w:right w:val="single" w:sz="4" w:space="0" w:color="000000"/>
            </w:tcBorders>
          </w:tcPr>
          <w:p w14:paraId="3AD316B9" w14:textId="77777777" w:rsidR="005A1B8F" w:rsidRDefault="00805F7E">
            <w:pPr>
              <w:spacing w:before="0" w:line="276" w:lineRule="auto"/>
            </w:pPr>
            <w:r>
              <w:t>70</w:t>
            </w:r>
          </w:p>
        </w:tc>
        <w:tc>
          <w:tcPr>
            <w:tcW w:w="1937" w:type="dxa"/>
          </w:tcPr>
          <w:p w14:paraId="4F1B8EF3" w14:textId="77777777" w:rsidR="005A1B8F" w:rsidRDefault="00805F7E">
            <w:pPr>
              <w:widowControl w:val="0"/>
              <w:pBdr>
                <w:top w:val="nil"/>
                <w:left w:val="nil"/>
                <w:bottom w:val="nil"/>
                <w:right w:val="nil"/>
                <w:between w:val="nil"/>
              </w:pBdr>
              <w:spacing w:before="0" w:line="276" w:lineRule="auto"/>
            </w:pPr>
            <w:r>
              <w:t>7abc, 8abc</w:t>
            </w:r>
          </w:p>
        </w:tc>
      </w:tr>
      <w:tr w:rsidR="005A1B8F" w14:paraId="43A13E4C" w14:textId="77777777">
        <w:tc>
          <w:tcPr>
            <w:tcW w:w="2465" w:type="dxa"/>
            <w:tcBorders>
              <w:top w:val="single" w:sz="4" w:space="0" w:color="000000"/>
              <w:left w:val="single" w:sz="4" w:space="0" w:color="000000"/>
              <w:bottom w:val="single" w:sz="4" w:space="0" w:color="000000"/>
              <w:right w:val="single" w:sz="4" w:space="0" w:color="000000"/>
            </w:tcBorders>
          </w:tcPr>
          <w:p w14:paraId="30CFB65C" w14:textId="77777777" w:rsidR="005A1B8F" w:rsidRDefault="00805F7E">
            <w:pPr>
              <w:spacing w:before="0" w:line="276" w:lineRule="auto"/>
            </w:pPr>
            <w:r>
              <w:t>Vesna Korlaet</w:t>
            </w:r>
          </w:p>
        </w:tc>
        <w:tc>
          <w:tcPr>
            <w:tcW w:w="2465" w:type="dxa"/>
            <w:tcBorders>
              <w:top w:val="single" w:sz="4" w:space="0" w:color="000000"/>
              <w:left w:val="single" w:sz="4" w:space="0" w:color="000000"/>
              <w:bottom w:val="single" w:sz="4" w:space="0" w:color="000000"/>
              <w:right w:val="single" w:sz="4" w:space="0" w:color="000000"/>
            </w:tcBorders>
          </w:tcPr>
          <w:p w14:paraId="2B93AB3C" w14:textId="77777777" w:rsidR="005A1B8F" w:rsidRDefault="00805F7E">
            <w:pPr>
              <w:spacing w:before="0" w:line="276" w:lineRule="auto"/>
            </w:pPr>
            <w:r>
              <w:t>Matematika</w:t>
            </w:r>
          </w:p>
        </w:tc>
        <w:tc>
          <w:tcPr>
            <w:tcW w:w="1358" w:type="dxa"/>
            <w:tcBorders>
              <w:top w:val="single" w:sz="4" w:space="0" w:color="000000"/>
              <w:left w:val="single" w:sz="4" w:space="0" w:color="000000"/>
              <w:bottom w:val="single" w:sz="4" w:space="0" w:color="000000"/>
              <w:right w:val="single" w:sz="4" w:space="0" w:color="000000"/>
            </w:tcBorders>
          </w:tcPr>
          <w:p w14:paraId="5B1CDF08" w14:textId="77777777" w:rsidR="005A1B8F" w:rsidRDefault="00805F7E">
            <w:pPr>
              <w:spacing w:before="0" w:line="276" w:lineRule="auto"/>
            </w:pPr>
            <w:r>
              <w:t>35</w:t>
            </w:r>
          </w:p>
        </w:tc>
        <w:tc>
          <w:tcPr>
            <w:tcW w:w="1937" w:type="dxa"/>
          </w:tcPr>
          <w:p w14:paraId="7DA5259F" w14:textId="77777777" w:rsidR="005A1B8F" w:rsidRDefault="00805F7E">
            <w:pPr>
              <w:widowControl w:val="0"/>
              <w:pBdr>
                <w:top w:val="nil"/>
                <w:left w:val="nil"/>
                <w:bottom w:val="nil"/>
                <w:right w:val="nil"/>
                <w:between w:val="nil"/>
              </w:pBdr>
              <w:spacing w:before="0" w:line="276" w:lineRule="auto"/>
            </w:pPr>
            <w:r>
              <w:t>7.a; 6.a,b,c</w:t>
            </w:r>
          </w:p>
        </w:tc>
      </w:tr>
      <w:tr w:rsidR="005A1B8F" w14:paraId="60E77D9B" w14:textId="77777777">
        <w:tc>
          <w:tcPr>
            <w:tcW w:w="2465" w:type="dxa"/>
            <w:tcBorders>
              <w:top w:val="single" w:sz="4" w:space="0" w:color="000000"/>
              <w:left w:val="single" w:sz="4" w:space="0" w:color="000000"/>
              <w:bottom w:val="single" w:sz="4" w:space="0" w:color="000000"/>
              <w:right w:val="single" w:sz="4" w:space="0" w:color="000000"/>
            </w:tcBorders>
          </w:tcPr>
          <w:p w14:paraId="1BDFB511" w14:textId="77777777" w:rsidR="005A1B8F" w:rsidRDefault="00805F7E">
            <w:pPr>
              <w:spacing w:before="0" w:line="276" w:lineRule="auto"/>
            </w:pPr>
            <w:r>
              <w:t>Iva Sluganović</w:t>
            </w:r>
          </w:p>
        </w:tc>
        <w:tc>
          <w:tcPr>
            <w:tcW w:w="2465" w:type="dxa"/>
            <w:tcBorders>
              <w:top w:val="single" w:sz="4" w:space="0" w:color="000000"/>
              <w:left w:val="single" w:sz="4" w:space="0" w:color="000000"/>
              <w:bottom w:val="single" w:sz="4" w:space="0" w:color="000000"/>
              <w:right w:val="single" w:sz="4" w:space="0" w:color="000000"/>
            </w:tcBorders>
          </w:tcPr>
          <w:p w14:paraId="7031FD47" w14:textId="77777777" w:rsidR="005A1B8F" w:rsidRDefault="00805F7E">
            <w:pPr>
              <w:spacing w:before="0" w:line="276" w:lineRule="auto"/>
            </w:pPr>
            <w:r>
              <w:t>Matematika</w:t>
            </w:r>
          </w:p>
        </w:tc>
        <w:tc>
          <w:tcPr>
            <w:tcW w:w="1358" w:type="dxa"/>
            <w:tcBorders>
              <w:top w:val="single" w:sz="4" w:space="0" w:color="000000"/>
              <w:left w:val="single" w:sz="4" w:space="0" w:color="000000"/>
              <w:bottom w:val="single" w:sz="4" w:space="0" w:color="000000"/>
              <w:right w:val="single" w:sz="4" w:space="0" w:color="000000"/>
            </w:tcBorders>
          </w:tcPr>
          <w:p w14:paraId="48CE7E29" w14:textId="77777777" w:rsidR="005A1B8F" w:rsidRDefault="00805F7E">
            <w:pPr>
              <w:spacing w:before="0" w:line="276" w:lineRule="auto"/>
            </w:pPr>
            <w:r>
              <w:t>35</w:t>
            </w:r>
          </w:p>
        </w:tc>
        <w:tc>
          <w:tcPr>
            <w:tcW w:w="1937" w:type="dxa"/>
          </w:tcPr>
          <w:p w14:paraId="34CABDFE" w14:textId="77777777" w:rsidR="005A1B8F" w:rsidRDefault="00805F7E">
            <w:pPr>
              <w:widowControl w:val="0"/>
              <w:pBdr>
                <w:top w:val="nil"/>
                <w:left w:val="nil"/>
                <w:bottom w:val="nil"/>
                <w:right w:val="nil"/>
                <w:between w:val="nil"/>
              </w:pBdr>
              <w:spacing w:before="0" w:line="276" w:lineRule="auto"/>
            </w:pPr>
            <w:r>
              <w:t>5. i 8.</w:t>
            </w:r>
          </w:p>
        </w:tc>
      </w:tr>
      <w:tr w:rsidR="005A1B8F" w14:paraId="53D970B4" w14:textId="77777777">
        <w:tc>
          <w:tcPr>
            <w:tcW w:w="2465" w:type="dxa"/>
            <w:tcBorders>
              <w:top w:val="single" w:sz="4" w:space="0" w:color="000000"/>
              <w:left w:val="single" w:sz="4" w:space="0" w:color="000000"/>
              <w:bottom w:val="single" w:sz="4" w:space="0" w:color="000000"/>
              <w:right w:val="single" w:sz="4" w:space="0" w:color="000000"/>
            </w:tcBorders>
          </w:tcPr>
          <w:p w14:paraId="2BCA9653" w14:textId="77777777" w:rsidR="005A1B8F" w:rsidRDefault="00805F7E">
            <w:pPr>
              <w:spacing w:before="0" w:line="276" w:lineRule="auto"/>
            </w:pPr>
            <w:r>
              <w:t>Antonia Drlje Petrić</w:t>
            </w:r>
          </w:p>
        </w:tc>
        <w:tc>
          <w:tcPr>
            <w:tcW w:w="2465" w:type="dxa"/>
            <w:tcBorders>
              <w:top w:val="single" w:sz="4" w:space="0" w:color="000000"/>
              <w:left w:val="single" w:sz="4" w:space="0" w:color="000000"/>
              <w:bottom w:val="single" w:sz="4" w:space="0" w:color="000000"/>
              <w:right w:val="single" w:sz="4" w:space="0" w:color="000000"/>
            </w:tcBorders>
          </w:tcPr>
          <w:p w14:paraId="15F5C107" w14:textId="77777777" w:rsidR="005A1B8F" w:rsidRDefault="00805F7E">
            <w:pPr>
              <w:spacing w:before="0" w:line="276" w:lineRule="auto"/>
            </w:pPr>
            <w:r>
              <w:t>Engleski jezik</w:t>
            </w:r>
          </w:p>
        </w:tc>
        <w:tc>
          <w:tcPr>
            <w:tcW w:w="1358" w:type="dxa"/>
            <w:tcBorders>
              <w:top w:val="single" w:sz="4" w:space="0" w:color="000000"/>
              <w:left w:val="single" w:sz="4" w:space="0" w:color="000000"/>
              <w:bottom w:val="single" w:sz="4" w:space="0" w:color="000000"/>
              <w:right w:val="single" w:sz="4" w:space="0" w:color="000000"/>
            </w:tcBorders>
          </w:tcPr>
          <w:p w14:paraId="0FFAD8FA" w14:textId="77777777" w:rsidR="005A1B8F" w:rsidRDefault="00805F7E">
            <w:pPr>
              <w:spacing w:before="0" w:line="276" w:lineRule="auto"/>
            </w:pPr>
            <w:r>
              <w:t>35</w:t>
            </w:r>
          </w:p>
        </w:tc>
        <w:tc>
          <w:tcPr>
            <w:tcW w:w="1937" w:type="dxa"/>
          </w:tcPr>
          <w:p w14:paraId="2562A179" w14:textId="77777777" w:rsidR="005A1B8F" w:rsidRDefault="00805F7E">
            <w:pPr>
              <w:widowControl w:val="0"/>
              <w:pBdr>
                <w:top w:val="nil"/>
                <w:left w:val="nil"/>
                <w:bottom w:val="nil"/>
                <w:right w:val="nil"/>
                <w:between w:val="nil"/>
              </w:pBdr>
              <w:spacing w:before="0" w:line="276" w:lineRule="auto"/>
            </w:pPr>
            <w:r>
              <w:t>5.a,b,c; 6.a,b,c</w:t>
            </w:r>
          </w:p>
        </w:tc>
      </w:tr>
      <w:tr w:rsidR="005A1B8F" w14:paraId="0DEA5FF9" w14:textId="77777777">
        <w:tc>
          <w:tcPr>
            <w:tcW w:w="2465" w:type="dxa"/>
            <w:tcBorders>
              <w:top w:val="single" w:sz="4" w:space="0" w:color="000000"/>
              <w:left w:val="single" w:sz="4" w:space="0" w:color="000000"/>
              <w:bottom w:val="single" w:sz="4" w:space="0" w:color="000000"/>
              <w:right w:val="single" w:sz="4" w:space="0" w:color="000000"/>
            </w:tcBorders>
          </w:tcPr>
          <w:p w14:paraId="57C589BF" w14:textId="77777777" w:rsidR="005A1B8F" w:rsidRDefault="005A1B8F">
            <w:pPr>
              <w:spacing w:before="0" w:line="276" w:lineRule="auto"/>
            </w:pPr>
          </w:p>
        </w:tc>
        <w:tc>
          <w:tcPr>
            <w:tcW w:w="2465" w:type="dxa"/>
            <w:tcBorders>
              <w:top w:val="single" w:sz="4" w:space="0" w:color="000000"/>
              <w:left w:val="single" w:sz="4" w:space="0" w:color="000000"/>
              <w:bottom w:val="single" w:sz="4" w:space="0" w:color="000000"/>
              <w:right w:val="single" w:sz="4" w:space="0" w:color="000000"/>
            </w:tcBorders>
          </w:tcPr>
          <w:p w14:paraId="504254DA" w14:textId="77777777" w:rsidR="005A1B8F" w:rsidRDefault="005A1B8F">
            <w:pPr>
              <w:spacing w:before="0" w:line="276" w:lineRule="auto"/>
            </w:pPr>
          </w:p>
        </w:tc>
        <w:tc>
          <w:tcPr>
            <w:tcW w:w="1358" w:type="dxa"/>
            <w:tcBorders>
              <w:top w:val="single" w:sz="4" w:space="0" w:color="000000"/>
              <w:left w:val="single" w:sz="4" w:space="0" w:color="000000"/>
              <w:bottom w:val="single" w:sz="4" w:space="0" w:color="000000"/>
              <w:right w:val="single" w:sz="4" w:space="0" w:color="000000"/>
            </w:tcBorders>
          </w:tcPr>
          <w:p w14:paraId="1BBE21B0" w14:textId="77777777" w:rsidR="005A1B8F" w:rsidRDefault="005A1B8F">
            <w:pPr>
              <w:spacing w:before="0" w:line="276" w:lineRule="auto"/>
            </w:pPr>
          </w:p>
        </w:tc>
        <w:tc>
          <w:tcPr>
            <w:tcW w:w="1937" w:type="dxa"/>
          </w:tcPr>
          <w:p w14:paraId="681F2564" w14:textId="77777777" w:rsidR="005A1B8F" w:rsidRDefault="005A1B8F">
            <w:pPr>
              <w:widowControl w:val="0"/>
              <w:pBdr>
                <w:top w:val="nil"/>
                <w:left w:val="nil"/>
                <w:bottom w:val="nil"/>
                <w:right w:val="nil"/>
                <w:between w:val="nil"/>
              </w:pBdr>
              <w:spacing w:before="0" w:line="276" w:lineRule="auto"/>
            </w:pPr>
          </w:p>
        </w:tc>
      </w:tr>
      <w:tr w:rsidR="005A1B8F" w14:paraId="31F5EDD9" w14:textId="77777777">
        <w:tc>
          <w:tcPr>
            <w:tcW w:w="2465" w:type="dxa"/>
            <w:tcBorders>
              <w:top w:val="single" w:sz="4" w:space="0" w:color="000000"/>
              <w:left w:val="single" w:sz="4" w:space="0" w:color="000000"/>
              <w:bottom w:val="single" w:sz="4" w:space="0" w:color="000000"/>
              <w:right w:val="single" w:sz="4" w:space="0" w:color="000000"/>
            </w:tcBorders>
          </w:tcPr>
          <w:p w14:paraId="7370837C" w14:textId="77777777" w:rsidR="005A1B8F" w:rsidRDefault="005A1B8F">
            <w:pPr>
              <w:spacing w:before="0" w:line="276" w:lineRule="auto"/>
            </w:pPr>
          </w:p>
        </w:tc>
        <w:tc>
          <w:tcPr>
            <w:tcW w:w="2465" w:type="dxa"/>
            <w:tcBorders>
              <w:top w:val="single" w:sz="4" w:space="0" w:color="000000"/>
              <w:left w:val="single" w:sz="4" w:space="0" w:color="000000"/>
              <w:bottom w:val="single" w:sz="4" w:space="0" w:color="000000"/>
              <w:right w:val="single" w:sz="4" w:space="0" w:color="000000"/>
            </w:tcBorders>
          </w:tcPr>
          <w:p w14:paraId="3E711672" w14:textId="77777777" w:rsidR="005A1B8F" w:rsidRDefault="005A1B8F">
            <w:pPr>
              <w:spacing w:before="0" w:line="276" w:lineRule="auto"/>
            </w:pPr>
          </w:p>
        </w:tc>
        <w:tc>
          <w:tcPr>
            <w:tcW w:w="1358" w:type="dxa"/>
            <w:tcBorders>
              <w:top w:val="single" w:sz="4" w:space="0" w:color="000000"/>
              <w:left w:val="single" w:sz="4" w:space="0" w:color="000000"/>
              <w:bottom w:val="single" w:sz="4" w:space="0" w:color="000000"/>
              <w:right w:val="single" w:sz="4" w:space="0" w:color="000000"/>
            </w:tcBorders>
          </w:tcPr>
          <w:p w14:paraId="1376EA8F" w14:textId="77777777" w:rsidR="005A1B8F" w:rsidRDefault="005A1B8F">
            <w:pPr>
              <w:spacing w:before="0" w:line="276" w:lineRule="auto"/>
            </w:pPr>
          </w:p>
        </w:tc>
        <w:tc>
          <w:tcPr>
            <w:tcW w:w="1937" w:type="dxa"/>
          </w:tcPr>
          <w:p w14:paraId="54112CF1" w14:textId="77777777" w:rsidR="005A1B8F" w:rsidRDefault="005A1B8F">
            <w:pPr>
              <w:widowControl w:val="0"/>
              <w:pBdr>
                <w:top w:val="nil"/>
                <w:left w:val="nil"/>
                <w:bottom w:val="nil"/>
                <w:right w:val="nil"/>
                <w:between w:val="nil"/>
              </w:pBdr>
              <w:spacing w:before="0" w:line="276" w:lineRule="auto"/>
            </w:pPr>
          </w:p>
        </w:tc>
      </w:tr>
    </w:tbl>
    <w:p w14:paraId="42B25E92" w14:textId="77777777" w:rsidR="005A1B8F" w:rsidRDefault="005A1B8F">
      <w:pPr>
        <w:spacing w:before="0" w:line="276" w:lineRule="auto"/>
        <w:rPr>
          <w:b/>
        </w:rPr>
      </w:pPr>
    </w:p>
    <w:p w14:paraId="4FE2DE7B" w14:textId="77777777" w:rsidR="005A1B8F" w:rsidRDefault="005A1B8F">
      <w:pPr>
        <w:spacing w:before="0" w:line="276" w:lineRule="auto"/>
        <w:rPr>
          <w:b/>
        </w:rPr>
      </w:pPr>
    </w:p>
    <w:p w14:paraId="4D7DED8C" w14:textId="77777777" w:rsidR="005A1B8F" w:rsidRDefault="005A1B8F">
      <w:pPr>
        <w:spacing w:before="0" w:line="276" w:lineRule="auto"/>
        <w:rPr>
          <w:b/>
        </w:rPr>
      </w:pPr>
    </w:p>
    <w:tbl>
      <w:tblPr>
        <w:tblStyle w:val="afffffffffffffffffffffffffffff9"/>
        <w:tblW w:w="95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25"/>
        <w:gridCol w:w="7245"/>
      </w:tblGrid>
      <w:tr w:rsidR="005A1B8F" w14:paraId="718D8194" w14:textId="77777777">
        <w:trPr>
          <w:trHeight w:val="495"/>
        </w:trPr>
        <w:tc>
          <w:tcPr>
            <w:tcW w:w="232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30EFE08" w14:textId="77777777" w:rsidR="005A1B8F" w:rsidRDefault="00805F7E">
            <w:pPr>
              <w:spacing w:before="0"/>
            </w:pPr>
            <w:r>
              <w:t>Vrsta aktivnosti</w:t>
            </w:r>
          </w:p>
        </w:tc>
        <w:tc>
          <w:tcPr>
            <w:tcW w:w="724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1346182" w14:textId="77777777" w:rsidR="005A1B8F" w:rsidRDefault="00805F7E">
            <w:pPr>
              <w:spacing w:before="0"/>
            </w:pPr>
            <w:r>
              <w:t xml:space="preserve">Dopunska nastava </w:t>
            </w:r>
          </w:p>
        </w:tc>
      </w:tr>
      <w:tr w:rsidR="005A1B8F" w14:paraId="02823112" w14:textId="77777777">
        <w:trPr>
          <w:trHeight w:val="49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CB1044C" w14:textId="77777777" w:rsidR="005A1B8F" w:rsidRDefault="00805F7E">
            <w:pPr>
              <w:spacing w:before="0"/>
            </w:pPr>
            <w:r>
              <w:t>Naziv</w:t>
            </w:r>
          </w:p>
        </w:tc>
        <w:tc>
          <w:tcPr>
            <w:tcW w:w="7245" w:type="dxa"/>
            <w:tcBorders>
              <w:top w:val="nil"/>
              <w:left w:val="nil"/>
              <w:bottom w:val="single" w:sz="5" w:space="0" w:color="000000"/>
              <w:right w:val="single" w:sz="5" w:space="0" w:color="000000"/>
            </w:tcBorders>
            <w:tcMar>
              <w:top w:w="100" w:type="dxa"/>
              <w:left w:w="100" w:type="dxa"/>
              <w:bottom w:w="100" w:type="dxa"/>
              <w:right w:w="100" w:type="dxa"/>
            </w:tcMar>
          </w:tcPr>
          <w:p w14:paraId="0DFEC96E" w14:textId="77777777" w:rsidR="005A1B8F" w:rsidRDefault="00805F7E">
            <w:pPr>
              <w:spacing w:before="0"/>
            </w:pPr>
            <w:r>
              <w:t>Dopunska nastava  - Hrvatski jezik (7.a, 8.a, 8.b i  8.c)</w:t>
            </w:r>
          </w:p>
        </w:tc>
      </w:tr>
      <w:tr w:rsidR="005A1B8F" w14:paraId="7F95BFAA" w14:textId="77777777">
        <w:trPr>
          <w:trHeight w:val="114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7A1242E" w14:textId="77777777" w:rsidR="005A1B8F" w:rsidRDefault="00805F7E">
            <w:pPr>
              <w:spacing w:before="0"/>
            </w:pPr>
            <w:r>
              <w:t>Odgojno obrazovni ciljevi</w:t>
            </w:r>
          </w:p>
        </w:tc>
        <w:tc>
          <w:tcPr>
            <w:tcW w:w="7245" w:type="dxa"/>
            <w:tcBorders>
              <w:top w:val="nil"/>
              <w:left w:val="nil"/>
              <w:bottom w:val="single" w:sz="5" w:space="0" w:color="000000"/>
              <w:right w:val="single" w:sz="5" w:space="0" w:color="000000"/>
            </w:tcBorders>
            <w:tcMar>
              <w:top w:w="100" w:type="dxa"/>
              <w:left w:w="100" w:type="dxa"/>
              <w:bottom w:w="100" w:type="dxa"/>
              <w:right w:w="100" w:type="dxa"/>
            </w:tcMar>
          </w:tcPr>
          <w:p w14:paraId="5BF5CBBC" w14:textId="77777777" w:rsidR="005A1B8F" w:rsidRDefault="00805F7E">
            <w:pPr>
              <w:spacing w:before="0"/>
            </w:pPr>
            <w:r>
              <w:t>Osnovni cilj dopunske nastave jest pomoći učenicima koji teže ostvaruju ishode predmetnoga kurikuluma kroz ponavljanje i uvježbavanje nastavnih sadržaja kako bi se učenicima olakšalo savladavanje jezičnih sadržaja.</w:t>
            </w:r>
          </w:p>
        </w:tc>
      </w:tr>
      <w:tr w:rsidR="005A1B8F" w14:paraId="05366E5B" w14:textId="77777777">
        <w:trPr>
          <w:trHeight w:val="937"/>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EE6CAD4" w14:textId="77777777" w:rsidR="005A1B8F" w:rsidRDefault="00805F7E">
            <w:pPr>
              <w:spacing w:before="0" w:after="240" w:line="276" w:lineRule="auto"/>
              <w:ind w:left="-100"/>
            </w:pPr>
            <w:r>
              <w:t>Namjena</w:t>
            </w:r>
          </w:p>
        </w:tc>
        <w:tc>
          <w:tcPr>
            <w:tcW w:w="7245" w:type="dxa"/>
            <w:tcBorders>
              <w:top w:val="nil"/>
              <w:left w:val="nil"/>
              <w:bottom w:val="single" w:sz="5" w:space="0" w:color="000000"/>
              <w:right w:val="single" w:sz="5" w:space="0" w:color="000000"/>
            </w:tcBorders>
            <w:tcMar>
              <w:top w:w="100" w:type="dxa"/>
              <w:left w:w="100" w:type="dxa"/>
              <w:bottom w:w="100" w:type="dxa"/>
              <w:right w:w="100" w:type="dxa"/>
            </w:tcMar>
          </w:tcPr>
          <w:p w14:paraId="66FFFA69" w14:textId="77777777" w:rsidR="005A1B8F" w:rsidRDefault="00805F7E">
            <w:pPr>
              <w:spacing w:before="0" w:after="240" w:line="276" w:lineRule="auto"/>
              <w:ind w:left="-100"/>
            </w:pPr>
            <w:r>
              <w:t>Olakšati učenicima svladavanje g</w:t>
            </w:r>
            <w:r>
              <w:t>radiva, dodatno objasniti i uvježbati dijelove nastavnog gradiva koje učenici teže usvajaju kako bi prevladali teškoće usvajanja jezičnih sadržaja</w:t>
            </w:r>
          </w:p>
        </w:tc>
      </w:tr>
      <w:tr w:rsidR="005A1B8F" w14:paraId="0E84C4C3" w14:textId="77777777">
        <w:trPr>
          <w:trHeight w:val="391"/>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434553B" w14:textId="77777777" w:rsidR="005A1B8F" w:rsidRDefault="00805F7E">
            <w:pPr>
              <w:spacing w:before="0" w:after="240" w:line="276" w:lineRule="auto"/>
              <w:ind w:left="-100"/>
            </w:pPr>
            <w:r>
              <w:t>Nositelji aktivnosti</w:t>
            </w:r>
          </w:p>
        </w:tc>
        <w:tc>
          <w:tcPr>
            <w:tcW w:w="7245" w:type="dxa"/>
            <w:tcBorders>
              <w:top w:val="nil"/>
              <w:left w:val="nil"/>
              <w:bottom w:val="single" w:sz="5" w:space="0" w:color="000000"/>
              <w:right w:val="single" w:sz="5" w:space="0" w:color="000000"/>
            </w:tcBorders>
            <w:tcMar>
              <w:top w:w="100" w:type="dxa"/>
              <w:left w:w="100" w:type="dxa"/>
              <w:bottom w:w="100" w:type="dxa"/>
              <w:right w:w="100" w:type="dxa"/>
            </w:tcMar>
          </w:tcPr>
          <w:p w14:paraId="36B66671" w14:textId="77777777" w:rsidR="005A1B8F" w:rsidRDefault="00805F7E">
            <w:pPr>
              <w:spacing w:before="0" w:after="240" w:line="276" w:lineRule="auto"/>
              <w:ind w:left="-100"/>
            </w:pPr>
            <w:r>
              <w:t>Učiteljica Filka Žilić i učenici 7.a, 8.a, 8.b i 8.c</w:t>
            </w:r>
          </w:p>
        </w:tc>
      </w:tr>
      <w:tr w:rsidR="005A1B8F" w14:paraId="166FBCFD" w14:textId="77777777">
        <w:trPr>
          <w:trHeight w:val="1590"/>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67D19CD" w14:textId="77777777" w:rsidR="005A1B8F" w:rsidRDefault="00805F7E">
            <w:pPr>
              <w:spacing w:before="0" w:after="240" w:line="276" w:lineRule="auto"/>
              <w:ind w:left="-100"/>
            </w:pPr>
            <w:r>
              <w:t>Metode i način realizacije</w:t>
            </w:r>
          </w:p>
        </w:tc>
        <w:tc>
          <w:tcPr>
            <w:tcW w:w="7245" w:type="dxa"/>
            <w:tcBorders>
              <w:top w:val="nil"/>
              <w:left w:val="nil"/>
              <w:bottom w:val="single" w:sz="5" w:space="0" w:color="000000"/>
              <w:right w:val="single" w:sz="5" w:space="0" w:color="000000"/>
            </w:tcBorders>
            <w:tcMar>
              <w:top w:w="100" w:type="dxa"/>
              <w:left w:w="100" w:type="dxa"/>
              <w:bottom w:w="100" w:type="dxa"/>
              <w:right w:w="100" w:type="dxa"/>
            </w:tcMar>
          </w:tcPr>
          <w:p w14:paraId="58538059" w14:textId="77777777" w:rsidR="005A1B8F" w:rsidRDefault="00805F7E">
            <w:pPr>
              <w:spacing w:before="0" w:after="240" w:line="276" w:lineRule="auto"/>
              <w:ind w:left="-100"/>
            </w:pPr>
            <w:r>
              <w:t xml:space="preserve">Posebni zadaci, tehnike i metode poučavanja prilagođene potrebama svakog učenika ovisno o poteškoći zbog koje mu/joj je potrebna dopunska nastava. Učenik može biti uključen u dopunsku nastavu jednokratno, povremeno ili dulji vremenski period. </w:t>
            </w:r>
          </w:p>
        </w:tc>
      </w:tr>
      <w:tr w:rsidR="005A1B8F" w14:paraId="003B9F23" w14:textId="77777777">
        <w:trPr>
          <w:trHeight w:val="103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7B1E38A" w14:textId="77777777" w:rsidR="005A1B8F" w:rsidRDefault="00805F7E">
            <w:pPr>
              <w:spacing w:before="0" w:after="240" w:line="276" w:lineRule="auto"/>
              <w:ind w:left="-100"/>
            </w:pPr>
            <w:r>
              <w:t>Vrijeme realizacije - vremenik</w:t>
            </w:r>
          </w:p>
        </w:tc>
        <w:tc>
          <w:tcPr>
            <w:tcW w:w="7245" w:type="dxa"/>
            <w:tcBorders>
              <w:top w:val="nil"/>
              <w:left w:val="nil"/>
              <w:bottom w:val="single" w:sz="5" w:space="0" w:color="000000"/>
              <w:right w:val="single" w:sz="5" w:space="0" w:color="000000"/>
            </w:tcBorders>
            <w:tcMar>
              <w:top w:w="100" w:type="dxa"/>
              <w:left w:w="100" w:type="dxa"/>
              <w:bottom w:w="100" w:type="dxa"/>
              <w:right w:w="100" w:type="dxa"/>
            </w:tcMar>
          </w:tcPr>
          <w:p w14:paraId="5E7316B9" w14:textId="77777777" w:rsidR="005A1B8F" w:rsidRDefault="00805F7E">
            <w:pPr>
              <w:spacing w:before="0" w:after="240" w:line="276" w:lineRule="auto"/>
              <w:ind w:left="-100"/>
            </w:pPr>
            <w:r>
              <w:t>Dva sata tjedno tijekom cijele nastavne godine (jedan sat za sedmi razred te jedan sat za osme razrede)</w:t>
            </w:r>
          </w:p>
        </w:tc>
      </w:tr>
      <w:tr w:rsidR="005A1B8F" w14:paraId="69976554" w14:textId="77777777">
        <w:trPr>
          <w:trHeight w:val="495"/>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A54B2B9" w14:textId="77777777" w:rsidR="005A1B8F" w:rsidRDefault="00805F7E">
            <w:pPr>
              <w:spacing w:before="0" w:after="240" w:line="276" w:lineRule="auto"/>
              <w:ind w:left="-100"/>
            </w:pPr>
            <w:r>
              <w:t>Troškovnik</w:t>
            </w:r>
          </w:p>
        </w:tc>
        <w:tc>
          <w:tcPr>
            <w:tcW w:w="7245" w:type="dxa"/>
            <w:tcBorders>
              <w:top w:val="nil"/>
              <w:left w:val="nil"/>
              <w:bottom w:val="single" w:sz="5" w:space="0" w:color="000000"/>
              <w:right w:val="single" w:sz="5" w:space="0" w:color="000000"/>
            </w:tcBorders>
            <w:tcMar>
              <w:top w:w="100" w:type="dxa"/>
              <w:left w:w="100" w:type="dxa"/>
              <w:bottom w:w="100" w:type="dxa"/>
              <w:right w:w="100" w:type="dxa"/>
            </w:tcMar>
          </w:tcPr>
          <w:p w14:paraId="6E590EBD" w14:textId="77777777" w:rsidR="005A1B8F" w:rsidRDefault="00805F7E">
            <w:pPr>
              <w:spacing w:before="0" w:after="240" w:line="276" w:lineRule="auto"/>
              <w:ind w:left="-100"/>
            </w:pPr>
            <w:r>
              <w:t>/</w:t>
            </w:r>
          </w:p>
        </w:tc>
      </w:tr>
      <w:tr w:rsidR="005A1B8F" w14:paraId="41FC186F" w14:textId="77777777">
        <w:trPr>
          <w:trHeight w:val="1320"/>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017422C" w14:textId="77777777" w:rsidR="005A1B8F" w:rsidRDefault="00805F7E">
            <w:pPr>
              <w:spacing w:before="0" w:after="240" w:line="276" w:lineRule="auto"/>
              <w:ind w:left="-100"/>
            </w:pPr>
            <w:r>
              <w:t xml:space="preserve"> Očekivani ishodi</w:t>
            </w:r>
          </w:p>
        </w:tc>
        <w:tc>
          <w:tcPr>
            <w:tcW w:w="7245" w:type="dxa"/>
            <w:tcBorders>
              <w:top w:val="nil"/>
              <w:left w:val="nil"/>
              <w:bottom w:val="single" w:sz="5" w:space="0" w:color="000000"/>
              <w:right w:val="single" w:sz="5" w:space="0" w:color="000000"/>
            </w:tcBorders>
            <w:tcMar>
              <w:top w:w="100" w:type="dxa"/>
              <w:left w:w="100" w:type="dxa"/>
              <w:bottom w:w="100" w:type="dxa"/>
              <w:right w:w="100" w:type="dxa"/>
            </w:tcMar>
          </w:tcPr>
          <w:p w14:paraId="47527916" w14:textId="77777777" w:rsidR="005A1B8F" w:rsidRDefault="00805F7E">
            <w:pPr>
              <w:spacing w:before="0" w:after="240" w:line="276" w:lineRule="auto"/>
              <w:ind w:left="-100"/>
            </w:pPr>
            <w:r>
              <w:t xml:space="preserve">Očekivani ishodi ove nastave predviđeni su Kurikulumom nastavnoga predmeta Hrvatski jezik za osnovne škole, tj. ishodi redovite nastave ujedno su ishodi dopunske nastave. </w:t>
            </w:r>
          </w:p>
        </w:tc>
      </w:tr>
      <w:tr w:rsidR="005A1B8F" w14:paraId="56F9DDA7" w14:textId="77777777">
        <w:trPr>
          <w:trHeight w:val="772"/>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F423330" w14:textId="77777777" w:rsidR="005A1B8F" w:rsidRDefault="00805F7E">
            <w:pPr>
              <w:spacing w:before="0"/>
            </w:pPr>
            <w:r>
              <w:t>Način praćenja i vrednovanja</w:t>
            </w:r>
          </w:p>
        </w:tc>
        <w:tc>
          <w:tcPr>
            <w:tcW w:w="7245" w:type="dxa"/>
            <w:tcBorders>
              <w:top w:val="nil"/>
              <w:left w:val="nil"/>
              <w:bottom w:val="single" w:sz="5" w:space="0" w:color="000000"/>
              <w:right w:val="single" w:sz="5" w:space="0" w:color="000000"/>
            </w:tcBorders>
            <w:tcMar>
              <w:top w:w="100" w:type="dxa"/>
              <w:left w:w="100" w:type="dxa"/>
              <w:bottom w:w="100" w:type="dxa"/>
              <w:right w:w="100" w:type="dxa"/>
            </w:tcMar>
          </w:tcPr>
          <w:p w14:paraId="29B2A29D" w14:textId="77777777" w:rsidR="005A1B8F" w:rsidRDefault="00805F7E">
            <w:pPr>
              <w:spacing w:before="0"/>
            </w:pPr>
            <w:r>
              <w:t>Praćenje napretka učenika na redovnoj i dopunskoj nastavi</w:t>
            </w:r>
          </w:p>
          <w:p w14:paraId="45152359" w14:textId="77777777" w:rsidR="005A1B8F" w:rsidRDefault="00805F7E">
            <w:pPr>
              <w:spacing w:before="0"/>
            </w:pPr>
            <w:r>
              <w:t xml:space="preserve">Učenici će samovrednovati svoj rad i aktivnosti. </w:t>
            </w:r>
          </w:p>
        </w:tc>
      </w:tr>
      <w:tr w:rsidR="005A1B8F" w14:paraId="3C1155B5" w14:textId="77777777">
        <w:trPr>
          <w:trHeight w:val="517"/>
        </w:trPr>
        <w:tc>
          <w:tcPr>
            <w:tcW w:w="232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AB94515" w14:textId="77777777" w:rsidR="005A1B8F" w:rsidRDefault="00805F7E">
            <w:pPr>
              <w:spacing w:before="0"/>
            </w:pPr>
            <w:r>
              <w:t>Vidljivost</w:t>
            </w:r>
          </w:p>
        </w:tc>
        <w:tc>
          <w:tcPr>
            <w:tcW w:w="7245" w:type="dxa"/>
            <w:tcBorders>
              <w:top w:val="nil"/>
              <w:left w:val="nil"/>
              <w:bottom w:val="single" w:sz="5" w:space="0" w:color="000000"/>
              <w:right w:val="single" w:sz="5" w:space="0" w:color="000000"/>
            </w:tcBorders>
            <w:tcMar>
              <w:top w:w="100" w:type="dxa"/>
              <w:left w:w="100" w:type="dxa"/>
              <w:bottom w:w="100" w:type="dxa"/>
              <w:right w:w="100" w:type="dxa"/>
            </w:tcMar>
          </w:tcPr>
          <w:p w14:paraId="409C024F" w14:textId="77777777" w:rsidR="005A1B8F" w:rsidRDefault="00805F7E">
            <w:pPr>
              <w:spacing w:before="0"/>
            </w:pPr>
            <w:r>
              <w:t xml:space="preserve">Rezultati rada bit će vidljivi u imeniku učenika, u rubrici za bilješke. </w:t>
            </w:r>
          </w:p>
        </w:tc>
      </w:tr>
    </w:tbl>
    <w:p w14:paraId="0011E5C3" w14:textId="77777777" w:rsidR="005A1B8F" w:rsidRDefault="00805F7E">
      <w:pPr>
        <w:spacing w:after="240" w:line="276" w:lineRule="auto"/>
      </w:pPr>
      <w:r>
        <w:t xml:space="preserve"> </w:t>
      </w:r>
    </w:p>
    <w:tbl>
      <w:tblPr>
        <w:tblStyle w:val="afffffffffffffffffffffffffffffa"/>
        <w:tblW w:w="90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04"/>
        <w:gridCol w:w="6641"/>
      </w:tblGrid>
      <w:tr w:rsidR="005A1B8F" w14:paraId="7FFFFC6A" w14:textId="77777777">
        <w:trPr>
          <w:trHeight w:val="541"/>
        </w:trPr>
        <w:tc>
          <w:tcPr>
            <w:tcW w:w="2404"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9A8179F" w14:textId="77777777" w:rsidR="005A1B8F" w:rsidRDefault="00805F7E">
            <w:pPr>
              <w:spacing w:before="0"/>
            </w:pPr>
            <w:r>
              <w:t>Vrsta aktivnosti</w:t>
            </w:r>
          </w:p>
        </w:tc>
        <w:tc>
          <w:tcPr>
            <w:tcW w:w="6641"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09F07ED" w14:textId="77777777" w:rsidR="005A1B8F" w:rsidRDefault="00805F7E">
            <w:pPr>
              <w:spacing w:before="0"/>
            </w:pPr>
            <w:r>
              <w:t xml:space="preserve">Dopunska nastava </w:t>
            </w:r>
          </w:p>
        </w:tc>
      </w:tr>
      <w:tr w:rsidR="005A1B8F" w14:paraId="5B7F7CBF" w14:textId="77777777">
        <w:trPr>
          <w:trHeight w:val="365"/>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A836F3D" w14:textId="77777777" w:rsidR="005A1B8F" w:rsidRDefault="00805F7E">
            <w:pPr>
              <w:spacing w:before="0"/>
            </w:pPr>
            <w:r>
              <w:t>Naziv</w:t>
            </w:r>
          </w:p>
        </w:tc>
        <w:tc>
          <w:tcPr>
            <w:tcW w:w="6641" w:type="dxa"/>
            <w:tcBorders>
              <w:top w:val="nil"/>
              <w:left w:val="nil"/>
              <w:bottom w:val="single" w:sz="5" w:space="0" w:color="000000"/>
              <w:right w:val="single" w:sz="5" w:space="0" w:color="000000"/>
            </w:tcBorders>
            <w:tcMar>
              <w:top w:w="100" w:type="dxa"/>
              <w:left w:w="100" w:type="dxa"/>
              <w:bottom w:w="100" w:type="dxa"/>
              <w:right w:w="100" w:type="dxa"/>
            </w:tcMar>
          </w:tcPr>
          <w:p w14:paraId="3F4F2D09" w14:textId="77777777" w:rsidR="005A1B8F" w:rsidRDefault="00805F7E">
            <w:pPr>
              <w:spacing w:before="0"/>
            </w:pPr>
            <w:r>
              <w:t>Dopunska nastava  - Hrvatski jezik (6.a, 6.b, 7.b i 7.c)</w:t>
            </w:r>
          </w:p>
        </w:tc>
      </w:tr>
      <w:tr w:rsidR="005A1B8F" w14:paraId="6C189E94" w14:textId="77777777">
        <w:trPr>
          <w:trHeight w:val="1209"/>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4E19A5B" w14:textId="77777777" w:rsidR="005A1B8F" w:rsidRDefault="00805F7E">
            <w:pPr>
              <w:spacing w:before="0"/>
            </w:pPr>
            <w:r>
              <w:t>Odgojno obrazovni ciljevi</w:t>
            </w:r>
          </w:p>
        </w:tc>
        <w:tc>
          <w:tcPr>
            <w:tcW w:w="6641" w:type="dxa"/>
            <w:tcBorders>
              <w:top w:val="nil"/>
              <w:left w:val="nil"/>
              <w:bottom w:val="single" w:sz="5" w:space="0" w:color="000000"/>
              <w:right w:val="single" w:sz="5" w:space="0" w:color="000000"/>
            </w:tcBorders>
            <w:tcMar>
              <w:top w:w="100" w:type="dxa"/>
              <w:left w:w="100" w:type="dxa"/>
              <w:bottom w:w="100" w:type="dxa"/>
              <w:right w:w="100" w:type="dxa"/>
            </w:tcMar>
          </w:tcPr>
          <w:p w14:paraId="1DEB6F46" w14:textId="77777777" w:rsidR="005A1B8F" w:rsidRDefault="00805F7E">
            <w:pPr>
              <w:spacing w:before="0"/>
            </w:pPr>
            <w:r>
              <w:t>Osnovni cilj dopunske nastave jest pomoći učenicima koji teže ostvaruju ishode predmetnoga kurikuluma kroz ponavljanje i uvježbavanje nastavnih sadržaja kako bi se učenicima olakšalo savladavanje jezičnih sadržaja.</w:t>
            </w:r>
          </w:p>
        </w:tc>
      </w:tr>
      <w:tr w:rsidR="005A1B8F" w14:paraId="4812570F" w14:textId="77777777">
        <w:trPr>
          <w:trHeight w:val="945"/>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7887EEB" w14:textId="77777777" w:rsidR="005A1B8F" w:rsidRDefault="00805F7E">
            <w:pPr>
              <w:spacing w:before="0"/>
            </w:pPr>
            <w:r>
              <w:t>Namjena</w:t>
            </w:r>
          </w:p>
        </w:tc>
        <w:tc>
          <w:tcPr>
            <w:tcW w:w="6641" w:type="dxa"/>
            <w:tcBorders>
              <w:top w:val="nil"/>
              <w:left w:val="nil"/>
              <w:bottom w:val="single" w:sz="5" w:space="0" w:color="000000"/>
              <w:right w:val="single" w:sz="5" w:space="0" w:color="000000"/>
            </w:tcBorders>
            <w:tcMar>
              <w:top w:w="100" w:type="dxa"/>
              <w:left w:w="100" w:type="dxa"/>
              <w:bottom w:w="100" w:type="dxa"/>
              <w:right w:w="100" w:type="dxa"/>
            </w:tcMar>
          </w:tcPr>
          <w:p w14:paraId="1A79A742" w14:textId="77777777" w:rsidR="005A1B8F" w:rsidRDefault="00805F7E">
            <w:pPr>
              <w:spacing w:before="0"/>
            </w:pPr>
            <w:r>
              <w:t>Olakšati učenicima svladavanje g</w:t>
            </w:r>
            <w:r>
              <w:t>radiva, dodatno objasniti i uvježbati dijelove nastavnog gradiva koje učenici teže usvajaju kako bi prevladali teškoće usvajanja jezičnih sadržaja</w:t>
            </w:r>
          </w:p>
        </w:tc>
      </w:tr>
      <w:tr w:rsidR="005A1B8F" w14:paraId="43094FA1" w14:textId="77777777">
        <w:trPr>
          <w:trHeight w:val="508"/>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2A2AA40" w14:textId="77777777" w:rsidR="005A1B8F" w:rsidRDefault="00805F7E">
            <w:pPr>
              <w:spacing w:before="0"/>
            </w:pPr>
            <w:r>
              <w:t>Nositelji aktivnosti</w:t>
            </w:r>
          </w:p>
        </w:tc>
        <w:tc>
          <w:tcPr>
            <w:tcW w:w="6641" w:type="dxa"/>
            <w:tcBorders>
              <w:top w:val="nil"/>
              <w:left w:val="nil"/>
              <w:bottom w:val="single" w:sz="5" w:space="0" w:color="000000"/>
              <w:right w:val="single" w:sz="5" w:space="0" w:color="000000"/>
            </w:tcBorders>
            <w:tcMar>
              <w:top w:w="100" w:type="dxa"/>
              <w:left w:w="100" w:type="dxa"/>
              <w:bottom w:w="100" w:type="dxa"/>
              <w:right w:w="100" w:type="dxa"/>
            </w:tcMar>
          </w:tcPr>
          <w:p w14:paraId="356A1DE3" w14:textId="77777777" w:rsidR="005A1B8F" w:rsidRDefault="00805F7E">
            <w:pPr>
              <w:spacing w:before="0"/>
            </w:pPr>
            <w:r>
              <w:t>Učiteljica Maja Coce i učenici 6.a, 6.b, 7.b i 7.c</w:t>
            </w:r>
          </w:p>
        </w:tc>
      </w:tr>
      <w:tr w:rsidR="005A1B8F" w14:paraId="77992C7B" w14:textId="77777777">
        <w:trPr>
          <w:trHeight w:val="1590"/>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740ACE0" w14:textId="77777777" w:rsidR="005A1B8F" w:rsidRDefault="00805F7E">
            <w:pPr>
              <w:spacing w:before="0" w:after="240" w:line="276" w:lineRule="auto"/>
              <w:ind w:left="-100"/>
            </w:pPr>
            <w:r>
              <w:t>Metode i način realizacije</w:t>
            </w:r>
          </w:p>
        </w:tc>
        <w:tc>
          <w:tcPr>
            <w:tcW w:w="6641" w:type="dxa"/>
            <w:tcBorders>
              <w:top w:val="nil"/>
              <w:left w:val="nil"/>
              <w:bottom w:val="single" w:sz="5" w:space="0" w:color="000000"/>
              <w:right w:val="single" w:sz="5" w:space="0" w:color="000000"/>
            </w:tcBorders>
            <w:tcMar>
              <w:top w:w="100" w:type="dxa"/>
              <w:left w:w="100" w:type="dxa"/>
              <w:bottom w:w="100" w:type="dxa"/>
              <w:right w:w="100" w:type="dxa"/>
            </w:tcMar>
          </w:tcPr>
          <w:p w14:paraId="673501F6" w14:textId="77777777" w:rsidR="005A1B8F" w:rsidRDefault="00805F7E">
            <w:pPr>
              <w:spacing w:before="0" w:after="240" w:line="276" w:lineRule="auto"/>
              <w:ind w:left="-100"/>
            </w:pPr>
            <w:r>
              <w:t xml:space="preserve">Posebni zadaci, tehnike i metode poučavanja prilagođene potrebama svakog učenika ovisno o poteškoći zbog koje mu/joj je potrebna dopunska nastava. Učenik može biti uključen u dopunsku nastavu jednokratno, povremeno ili dulji vremenski period. </w:t>
            </w:r>
          </w:p>
        </w:tc>
      </w:tr>
      <w:tr w:rsidR="005A1B8F" w14:paraId="143E4A13" w14:textId="77777777">
        <w:trPr>
          <w:trHeight w:val="467"/>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A4C5D06" w14:textId="77777777" w:rsidR="005A1B8F" w:rsidRDefault="00805F7E">
            <w:pPr>
              <w:spacing w:before="0"/>
            </w:pPr>
            <w:r>
              <w:t>Vrijeme realizacije - vremenik</w:t>
            </w:r>
          </w:p>
        </w:tc>
        <w:tc>
          <w:tcPr>
            <w:tcW w:w="6641" w:type="dxa"/>
            <w:tcBorders>
              <w:top w:val="nil"/>
              <w:left w:val="nil"/>
              <w:bottom w:val="single" w:sz="5" w:space="0" w:color="000000"/>
              <w:right w:val="single" w:sz="5" w:space="0" w:color="000000"/>
            </w:tcBorders>
            <w:tcMar>
              <w:top w:w="100" w:type="dxa"/>
              <w:left w:w="100" w:type="dxa"/>
              <w:bottom w:w="100" w:type="dxa"/>
              <w:right w:w="100" w:type="dxa"/>
            </w:tcMar>
          </w:tcPr>
          <w:p w14:paraId="6E999036" w14:textId="77777777" w:rsidR="005A1B8F" w:rsidRDefault="00805F7E">
            <w:pPr>
              <w:spacing w:before="0"/>
            </w:pPr>
            <w:r>
              <w:t>Dva sata tjedno tijekom cijele nastavne godine (jedan sat za sedmi razred te jedan sat za osme razrede)</w:t>
            </w:r>
          </w:p>
        </w:tc>
      </w:tr>
      <w:tr w:rsidR="005A1B8F" w14:paraId="25CBC5FD" w14:textId="77777777">
        <w:trPr>
          <w:trHeight w:val="326"/>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4AC8874" w14:textId="77777777" w:rsidR="005A1B8F" w:rsidRDefault="00805F7E">
            <w:pPr>
              <w:spacing w:before="0"/>
            </w:pPr>
            <w:r>
              <w:t>Troškovnik</w:t>
            </w:r>
          </w:p>
        </w:tc>
        <w:tc>
          <w:tcPr>
            <w:tcW w:w="6641" w:type="dxa"/>
            <w:tcBorders>
              <w:top w:val="nil"/>
              <w:left w:val="nil"/>
              <w:bottom w:val="single" w:sz="5" w:space="0" w:color="000000"/>
              <w:right w:val="single" w:sz="5" w:space="0" w:color="000000"/>
            </w:tcBorders>
            <w:tcMar>
              <w:top w:w="100" w:type="dxa"/>
              <w:left w:w="100" w:type="dxa"/>
              <w:bottom w:w="100" w:type="dxa"/>
              <w:right w:w="100" w:type="dxa"/>
            </w:tcMar>
          </w:tcPr>
          <w:p w14:paraId="59FBA3E7" w14:textId="77777777" w:rsidR="005A1B8F" w:rsidRDefault="00805F7E">
            <w:pPr>
              <w:spacing w:before="0"/>
            </w:pPr>
            <w:r>
              <w:t>/</w:t>
            </w:r>
          </w:p>
        </w:tc>
      </w:tr>
      <w:tr w:rsidR="005A1B8F" w14:paraId="53FE543F" w14:textId="77777777">
        <w:trPr>
          <w:trHeight w:val="807"/>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577320F" w14:textId="77777777" w:rsidR="005A1B8F" w:rsidRDefault="00805F7E">
            <w:pPr>
              <w:spacing w:before="0"/>
            </w:pPr>
            <w:r>
              <w:t xml:space="preserve"> Očekivani ishodi</w:t>
            </w:r>
          </w:p>
        </w:tc>
        <w:tc>
          <w:tcPr>
            <w:tcW w:w="6641" w:type="dxa"/>
            <w:tcBorders>
              <w:top w:val="nil"/>
              <w:left w:val="nil"/>
              <w:bottom w:val="single" w:sz="5" w:space="0" w:color="000000"/>
              <w:right w:val="single" w:sz="5" w:space="0" w:color="000000"/>
            </w:tcBorders>
            <w:tcMar>
              <w:top w:w="100" w:type="dxa"/>
              <w:left w:w="100" w:type="dxa"/>
              <w:bottom w:w="100" w:type="dxa"/>
              <w:right w:w="100" w:type="dxa"/>
            </w:tcMar>
          </w:tcPr>
          <w:p w14:paraId="18C8374D" w14:textId="77777777" w:rsidR="005A1B8F" w:rsidRDefault="00805F7E">
            <w:pPr>
              <w:spacing w:before="0"/>
            </w:pPr>
            <w:r>
              <w:t xml:space="preserve">Očekivani ishodi ove nastave predviđeni su Kurikulumom nastavnoga predmeta Hrvatski jezik za osnovne škole, tj. ishodi redovite nastave ujedno su ishodi dopunske nastave. </w:t>
            </w:r>
          </w:p>
        </w:tc>
      </w:tr>
      <w:tr w:rsidR="005A1B8F" w14:paraId="268EC77C" w14:textId="77777777">
        <w:trPr>
          <w:trHeight w:val="709"/>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EF2D578" w14:textId="77777777" w:rsidR="005A1B8F" w:rsidRDefault="00805F7E">
            <w:pPr>
              <w:spacing w:before="0"/>
            </w:pPr>
            <w:r>
              <w:t>Način praćenja i vrednovanja</w:t>
            </w:r>
          </w:p>
        </w:tc>
        <w:tc>
          <w:tcPr>
            <w:tcW w:w="6641" w:type="dxa"/>
            <w:tcBorders>
              <w:top w:val="nil"/>
              <w:left w:val="nil"/>
              <w:bottom w:val="single" w:sz="5" w:space="0" w:color="000000"/>
              <w:right w:val="single" w:sz="5" w:space="0" w:color="000000"/>
            </w:tcBorders>
            <w:tcMar>
              <w:top w:w="100" w:type="dxa"/>
              <w:left w:w="100" w:type="dxa"/>
              <w:bottom w:w="100" w:type="dxa"/>
              <w:right w:w="100" w:type="dxa"/>
            </w:tcMar>
          </w:tcPr>
          <w:p w14:paraId="24F43B9B" w14:textId="77777777" w:rsidR="005A1B8F" w:rsidRDefault="00805F7E">
            <w:pPr>
              <w:spacing w:before="0"/>
            </w:pPr>
            <w:r>
              <w:t>Praćenje napretka učenika na redovnoj i dopunskoj nastavi</w:t>
            </w:r>
          </w:p>
          <w:p w14:paraId="489F6913" w14:textId="77777777" w:rsidR="005A1B8F" w:rsidRDefault="00805F7E">
            <w:pPr>
              <w:spacing w:before="0"/>
            </w:pPr>
            <w:r>
              <w:t xml:space="preserve">Učenici će samovrednovati svoj rad i aktivnosti. </w:t>
            </w:r>
          </w:p>
        </w:tc>
      </w:tr>
      <w:tr w:rsidR="005A1B8F" w14:paraId="1D6DE650" w14:textId="77777777">
        <w:trPr>
          <w:trHeight w:val="765"/>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E87A1C2" w14:textId="77777777" w:rsidR="005A1B8F" w:rsidRDefault="00805F7E">
            <w:pPr>
              <w:spacing w:before="0"/>
            </w:pPr>
            <w:r>
              <w:t>Vidljivost</w:t>
            </w:r>
          </w:p>
        </w:tc>
        <w:tc>
          <w:tcPr>
            <w:tcW w:w="6641" w:type="dxa"/>
            <w:tcBorders>
              <w:top w:val="nil"/>
              <w:left w:val="nil"/>
              <w:bottom w:val="single" w:sz="5" w:space="0" w:color="000000"/>
              <w:right w:val="single" w:sz="5" w:space="0" w:color="000000"/>
            </w:tcBorders>
            <w:tcMar>
              <w:top w:w="100" w:type="dxa"/>
              <w:left w:w="100" w:type="dxa"/>
              <w:bottom w:w="100" w:type="dxa"/>
              <w:right w:w="100" w:type="dxa"/>
            </w:tcMar>
          </w:tcPr>
          <w:p w14:paraId="445574C8" w14:textId="77777777" w:rsidR="005A1B8F" w:rsidRDefault="00805F7E">
            <w:pPr>
              <w:spacing w:before="0"/>
            </w:pPr>
            <w:r>
              <w:t xml:space="preserve">Rezultati rada bit će vidljivi u imeniku učenika, u rubrici za bilješke. </w:t>
            </w:r>
          </w:p>
        </w:tc>
      </w:tr>
    </w:tbl>
    <w:p w14:paraId="1C2953BF" w14:textId="77777777" w:rsidR="005A1B8F" w:rsidRDefault="005A1B8F">
      <w:pPr>
        <w:spacing w:after="240" w:line="276" w:lineRule="auto"/>
        <w:rPr>
          <w:b/>
        </w:rPr>
      </w:pPr>
    </w:p>
    <w:p w14:paraId="787E8134" w14:textId="77777777" w:rsidR="005A1B8F" w:rsidRDefault="005A1B8F">
      <w:pPr>
        <w:spacing w:before="0"/>
      </w:pPr>
    </w:p>
    <w:p w14:paraId="282F9849" w14:textId="77777777" w:rsidR="005A1B8F" w:rsidRDefault="005A1B8F">
      <w:pPr>
        <w:spacing w:before="0"/>
      </w:pPr>
    </w:p>
    <w:p w14:paraId="44F1EDAE" w14:textId="77777777" w:rsidR="005A1B8F" w:rsidRDefault="005A1B8F">
      <w:pPr>
        <w:spacing w:before="0"/>
      </w:pPr>
    </w:p>
    <w:tbl>
      <w:tblPr>
        <w:tblStyle w:val="afffffffffffffffffffffffffffffb"/>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744CAF6E" w14:textId="77777777">
        <w:trPr>
          <w:trHeight w:val="495"/>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037F8CA"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E502949" w14:textId="77777777" w:rsidR="005A1B8F" w:rsidRDefault="00805F7E">
            <w:pPr>
              <w:spacing w:before="0"/>
            </w:pPr>
            <w:r>
              <w:t>Dopunska</w:t>
            </w:r>
          </w:p>
        </w:tc>
      </w:tr>
      <w:tr w:rsidR="005A1B8F" w14:paraId="60CFB878"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CF30DF7"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36B9213" w14:textId="77777777" w:rsidR="005A1B8F" w:rsidRDefault="00805F7E">
            <w:pPr>
              <w:spacing w:before="0"/>
            </w:pPr>
            <w:r>
              <w:t>Dopunska nastava iz engleskog jezika</w:t>
            </w:r>
          </w:p>
        </w:tc>
      </w:tr>
      <w:tr w:rsidR="005A1B8F" w14:paraId="424C7FC1" w14:textId="77777777">
        <w:trPr>
          <w:trHeight w:val="1189"/>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BE4BE12"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15C7049" w14:textId="77777777" w:rsidR="005A1B8F" w:rsidRDefault="00805F7E">
            <w:pPr>
              <w:spacing w:before="0"/>
            </w:pPr>
            <w:r>
              <w:t>Osnovni cilj dopunske nastave je pomoći učenicima koji teže ostvaruju ishode predmetnog kurikuluma. Razvijati jezične kompetencije radi boljeg razumijevanja tema. Razvijati samopouzdanje pri korištenju engleskog jezika.</w:t>
            </w:r>
          </w:p>
        </w:tc>
      </w:tr>
      <w:tr w:rsidR="005A1B8F" w14:paraId="788E0DFE"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BCDE3C9"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4A8533C" w14:textId="77777777" w:rsidR="005A1B8F" w:rsidRDefault="00805F7E">
            <w:pPr>
              <w:spacing w:before="0"/>
            </w:pPr>
            <w:r>
              <w:t>Učenici 7.a,b,c i 8.a,b,c</w:t>
            </w:r>
          </w:p>
        </w:tc>
      </w:tr>
      <w:tr w:rsidR="005A1B8F" w14:paraId="485AA64C" w14:textId="77777777">
        <w:trPr>
          <w:trHeight w:val="383"/>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CBBCA5F"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B4F9D84" w14:textId="77777777" w:rsidR="005A1B8F" w:rsidRDefault="00805F7E">
            <w:pPr>
              <w:spacing w:before="0"/>
            </w:pPr>
            <w:r>
              <w:t>Učiteljica Maja Botić</w:t>
            </w:r>
          </w:p>
        </w:tc>
      </w:tr>
      <w:tr w:rsidR="005A1B8F" w14:paraId="18CF5D67" w14:textId="77777777">
        <w:trPr>
          <w:trHeight w:val="930"/>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8AA872D"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110B3D3" w14:textId="77777777" w:rsidR="005A1B8F" w:rsidRDefault="00805F7E">
            <w:pPr>
              <w:spacing w:before="0"/>
            </w:pPr>
            <w:r>
              <w:t>Dopunska nastava se provodi u učionici individualnim pristupom svakom učeniku kroz suradničko učenje. Priprema aktivnosti i materijala kojima će učenici razvijati jezične djelatnosti i uvježbavati jezične strukture.</w:t>
            </w:r>
          </w:p>
        </w:tc>
      </w:tr>
      <w:tr w:rsidR="005A1B8F" w14:paraId="0E0C9CCE"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63EF149"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7BB788E" w14:textId="77777777" w:rsidR="005A1B8F" w:rsidRDefault="00805F7E">
            <w:pPr>
              <w:spacing w:before="0"/>
            </w:pPr>
            <w:r>
              <w:t>Dopunska nastava se održava 1 sat tjedno tijekom nastavne godine</w:t>
            </w:r>
          </w:p>
        </w:tc>
      </w:tr>
      <w:tr w:rsidR="005A1B8F" w14:paraId="12415546"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4E84DAD"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EF89A39" w14:textId="77777777" w:rsidR="005A1B8F" w:rsidRDefault="00805F7E">
            <w:pPr>
              <w:spacing w:before="0"/>
            </w:pPr>
            <w:r>
              <w:t>/</w:t>
            </w:r>
          </w:p>
        </w:tc>
      </w:tr>
      <w:tr w:rsidR="005A1B8F" w14:paraId="6A63F8E3" w14:textId="77777777">
        <w:trPr>
          <w:trHeight w:val="103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F712CBA"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3CDD4A7" w14:textId="77777777" w:rsidR="005A1B8F" w:rsidRDefault="00805F7E">
            <w:pPr>
              <w:spacing w:before="0"/>
            </w:pPr>
            <w:r>
              <w:t>Učenik primjenjuje jezične strukture, vještine  predviđene predmetnim kurikulumom. Učenik samovrednuje proces učenja i svoje rezultate, primjenjuje usvojeno znanje u redovnoj nastavi i svakodnevnom životu.</w:t>
            </w:r>
          </w:p>
        </w:tc>
      </w:tr>
      <w:tr w:rsidR="005A1B8F" w14:paraId="64E1794A" w14:textId="77777777">
        <w:trPr>
          <w:trHeight w:val="893"/>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84FFDB9" w14:textId="77777777" w:rsidR="005A1B8F" w:rsidRDefault="00805F7E">
            <w:pPr>
              <w:spacing w:before="0" w:after="24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FC57334" w14:textId="77777777" w:rsidR="005A1B8F" w:rsidRDefault="00805F7E">
            <w:pPr>
              <w:spacing w:before="0" w:after="240"/>
            </w:pPr>
            <w:r>
              <w:t>Individualno praćenje napredovanja učenika i vrednovanje rada prema ostvarenosti ciljeva i zadataka te odnos prema radu. Primjena usvojenog znanja u redovnoj nastavi</w:t>
            </w:r>
          </w:p>
        </w:tc>
      </w:tr>
      <w:tr w:rsidR="005A1B8F" w14:paraId="4ED422F4"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8F6FF33" w14:textId="77777777" w:rsidR="005A1B8F" w:rsidRDefault="00805F7E">
            <w:pPr>
              <w:spacing w:before="0" w:after="24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6A90FE8" w14:textId="77777777" w:rsidR="005A1B8F" w:rsidRDefault="00805F7E">
            <w:pPr>
              <w:spacing w:before="0" w:after="240"/>
            </w:pPr>
            <w:r>
              <w:t>Praćenje rada i napretka ( e-dnevnik). Rezultati će biti vidljivi kroz vrednovanje u redovnoj nastavi predmeta.</w:t>
            </w:r>
          </w:p>
        </w:tc>
      </w:tr>
    </w:tbl>
    <w:p w14:paraId="3B4DC53B" w14:textId="77777777" w:rsidR="005A1B8F" w:rsidRDefault="005A1B8F">
      <w:pPr>
        <w:spacing w:before="0"/>
      </w:pPr>
    </w:p>
    <w:p w14:paraId="31943310" w14:textId="77777777" w:rsidR="005A1B8F" w:rsidRDefault="005A1B8F">
      <w:pPr>
        <w:spacing w:before="0"/>
      </w:pPr>
    </w:p>
    <w:tbl>
      <w:tblPr>
        <w:tblStyle w:val="afffffffffffffffffffffffffffffc"/>
        <w:tblW w:w="98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2"/>
        <w:gridCol w:w="7593"/>
      </w:tblGrid>
      <w:tr w:rsidR="005A1B8F" w14:paraId="6C079DCE" w14:textId="77777777">
        <w:trPr>
          <w:trHeight w:val="495"/>
        </w:trPr>
        <w:tc>
          <w:tcPr>
            <w:tcW w:w="2262"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D77C35B" w14:textId="77777777" w:rsidR="005A1B8F" w:rsidRDefault="00805F7E">
            <w:pPr>
              <w:spacing w:before="0"/>
            </w:pPr>
            <w:r>
              <w:t>Vrsta aktivnosti</w:t>
            </w:r>
          </w:p>
        </w:tc>
        <w:tc>
          <w:tcPr>
            <w:tcW w:w="7593"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68E4C08" w14:textId="77777777" w:rsidR="005A1B8F" w:rsidRDefault="00805F7E">
            <w:pPr>
              <w:spacing w:before="0"/>
            </w:pPr>
            <w:r>
              <w:t>Dopunska nastava</w:t>
            </w:r>
          </w:p>
        </w:tc>
      </w:tr>
      <w:tr w:rsidR="005A1B8F" w14:paraId="161001CE" w14:textId="77777777">
        <w:trPr>
          <w:trHeight w:val="495"/>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B3DCBF0" w14:textId="77777777" w:rsidR="005A1B8F" w:rsidRDefault="00805F7E">
            <w:pPr>
              <w:spacing w:before="0"/>
            </w:pPr>
            <w:r>
              <w:t>Naziv</w:t>
            </w:r>
          </w:p>
        </w:tc>
        <w:tc>
          <w:tcPr>
            <w:tcW w:w="7593" w:type="dxa"/>
            <w:tcBorders>
              <w:top w:val="nil"/>
              <w:left w:val="nil"/>
              <w:bottom w:val="single" w:sz="5" w:space="0" w:color="000000"/>
              <w:right w:val="single" w:sz="5" w:space="0" w:color="000000"/>
            </w:tcBorders>
            <w:tcMar>
              <w:top w:w="100" w:type="dxa"/>
              <w:left w:w="100" w:type="dxa"/>
              <w:bottom w:w="100" w:type="dxa"/>
              <w:right w:w="100" w:type="dxa"/>
            </w:tcMar>
          </w:tcPr>
          <w:p w14:paraId="0CC5A9CE" w14:textId="77777777" w:rsidR="005A1B8F" w:rsidRDefault="00805F7E">
            <w:pPr>
              <w:spacing w:before="0"/>
            </w:pPr>
            <w:r>
              <w:t>Dopunska nastava iz matematike</w:t>
            </w:r>
          </w:p>
        </w:tc>
      </w:tr>
      <w:tr w:rsidR="005A1B8F" w14:paraId="225F6CA1" w14:textId="77777777">
        <w:trPr>
          <w:trHeight w:val="1335"/>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F21F7A0" w14:textId="77777777" w:rsidR="005A1B8F" w:rsidRDefault="00805F7E">
            <w:pPr>
              <w:spacing w:before="0"/>
            </w:pPr>
            <w:r>
              <w:t>Odgojno obrazovni ciljevi</w:t>
            </w:r>
          </w:p>
        </w:tc>
        <w:tc>
          <w:tcPr>
            <w:tcW w:w="7593" w:type="dxa"/>
            <w:tcBorders>
              <w:top w:val="nil"/>
              <w:left w:val="nil"/>
              <w:bottom w:val="single" w:sz="5" w:space="0" w:color="000000"/>
              <w:right w:val="single" w:sz="5" w:space="0" w:color="000000"/>
            </w:tcBorders>
            <w:tcMar>
              <w:top w:w="100" w:type="dxa"/>
              <w:left w:w="100" w:type="dxa"/>
              <w:bottom w:w="100" w:type="dxa"/>
              <w:right w:w="100" w:type="dxa"/>
            </w:tcMar>
          </w:tcPr>
          <w:p w14:paraId="5525B361" w14:textId="77777777" w:rsidR="005A1B8F" w:rsidRDefault="00805F7E">
            <w:pPr>
              <w:spacing w:before="0"/>
            </w:pPr>
            <w:r>
              <w:t>Učenici će savladavati nastavne sadržaje iz matematike prema planu i programu, koje nisu uspjeli usvojiti na redovnoj nastavi. Rješavat će jednostavnije i složenije zadatke, razvijati će znanstveni pristup u istraživanju, logičko razmišljanje i zaključivan</w:t>
            </w:r>
            <w:r>
              <w:t>je.</w:t>
            </w:r>
          </w:p>
        </w:tc>
      </w:tr>
      <w:tr w:rsidR="005A1B8F" w14:paraId="5B8894E2" w14:textId="77777777">
        <w:trPr>
          <w:trHeight w:val="780"/>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1D70E8A" w14:textId="77777777" w:rsidR="005A1B8F" w:rsidRDefault="00805F7E">
            <w:pPr>
              <w:spacing w:before="0"/>
            </w:pPr>
            <w:r>
              <w:t>Namjena</w:t>
            </w:r>
          </w:p>
        </w:tc>
        <w:tc>
          <w:tcPr>
            <w:tcW w:w="7593" w:type="dxa"/>
            <w:tcBorders>
              <w:top w:val="nil"/>
              <w:left w:val="nil"/>
              <w:bottom w:val="single" w:sz="5" w:space="0" w:color="000000"/>
              <w:right w:val="single" w:sz="5" w:space="0" w:color="000000"/>
            </w:tcBorders>
            <w:tcMar>
              <w:top w:w="100" w:type="dxa"/>
              <w:left w:w="100" w:type="dxa"/>
              <w:bottom w:w="100" w:type="dxa"/>
              <w:right w:w="100" w:type="dxa"/>
            </w:tcMar>
          </w:tcPr>
          <w:p w14:paraId="7255AADB" w14:textId="77777777" w:rsidR="005A1B8F" w:rsidRDefault="00805F7E">
            <w:pPr>
              <w:spacing w:before="0"/>
            </w:pPr>
            <w:r>
              <w:t>Za učenike sedmih i osmih razreda kojima je potrebna pomoć u svladavanju redovnog gradiva.</w:t>
            </w:r>
          </w:p>
        </w:tc>
      </w:tr>
      <w:tr w:rsidR="005A1B8F" w14:paraId="4F06FD3B" w14:textId="77777777">
        <w:trPr>
          <w:trHeight w:val="676"/>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1C48FB9" w14:textId="77777777" w:rsidR="005A1B8F" w:rsidRDefault="00805F7E">
            <w:pPr>
              <w:spacing w:before="0"/>
            </w:pPr>
            <w:r>
              <w:t>Nositelji aktivnosti</w:t>
            </w:r>
          </w:p>
        </w:tc>
        <w:tc>
          <w:tcPr>
            <w:tcW w:w="7593" w:type="dxa"/>
            <w:tcBorders>
              <w:top w:val="nil"/>
              <w:left w:val="nil"/>
              <w:bottom w:val="single" w:sz="5" w:space="0" w:color="000000"/>
              <w:right w:val="single" w:sz="5" w:space="0" w:color="000000"/>
            </w:tcBorders>
            <w:tcMar>
              <w:top w:w="100" w:type="dxa"/>
              <w:left w:w="100" w:type="dxa"/>
              <w:bottom w:w="100" w:type="dxa"/>
              <w:right w:w="100" w:type="dxa"/>
            </w:tcMar>
          </w:tcPr>
          <w:p w14:paraId="0CCA7C16" w14:textId="77777777" w:rsidR="005A1B8F" w:rsidRDefault="00805F7E">
            <w:pPr>
              <w:spacing w:before="0"/>
            </w:pPr>
            <w:r>
              <w:t>Učiteljica Anita Papić i učenici sedmih i osmih razreda koji pokazuju poteškoće u savladavanju nastavnog sadržaja.</w:t>
            </w:r>
          </w:p>
        </w:tc>
      </w:tr>
      <w:tr w:rsidR="005A1B8F" w14:paraId="038AAE6C" w14:textId="77777777">
        <w:trPr>
          <w:trHeight w:val="780"/>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A2DA4D6" w14:textId="77777777" w:rsidR="005A1B8F" w:rsidRDefault="00805F7E">
            <w:pPr>
              <w:spacing w:before="0"/>
            </w:pPr>
            <w:r>
              <w:t>Metode i način realizacije</w:t>
            </w:r>
          </w:p>
        </w:tc>
        <w:tc>
          <w:tcPr>
            <w:tcW w:w="7593" w:type="dxa"/>
            <w:tcBorders>
              <w:top w:val="nil"/>
              <w:left w:val="nil"/>
              <w:bottom w:val="single" w:sz="5" w:space="0" w:color="000000"/>
              <w:right w:val="single" w:sz="5" w:space="0" w:color="000000"/>
            </w:tcBorders>
            <w:tcMar>
              <w:top w:w="100" w:type="dxa"/>
              <w:left w:w="100" w:type="dxa"/>
              <w:bottom w:w="100" w:type="dxa"/>
              <w:right w:w="100" w:type="dxa"/>
            </w:tcMar>
          </w:tcPr>
          <w:p w14:paraId="24198EDE" w14:textId="77777777" w:rsidR="005A1B8F" w:rsidRDefault="00805F7E">
            <w:pPr>
              <w:spacing w:before="0"/>
            </w:pPr>
            <w:r>
              <w:t>Dopunska nastava provodi se kroz individualizirani pristup, prilagođen sposobnostima i potrebama učenika.</w:t>
            </w:r>
          </w:p>
        </w:tc>
      </w:tr>
      <w:tr w:rsidR="005A1B8F" w14:paraId="58C6099E" w14:textId="77777777">
        <w:trPr>
          <w:trHeight w:val="518"/>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A521B8E" w14:textId="77777777" w:rsidR="005A1B8F" w:rsidRDefault="00805F7E">
            <w:pPr>
              <w:spacing w:before="0"/>
            </w:pPr>
            <w:r>
              <w:t>Vrijeme realizacije - vremenik</w:t>
            </w:r>
          </w:p>
        </w:tc>
        <w:tc>
          <w:tcPr>
            <w:tcW w:w="7593" w:type="dxa"/>
            <w:tcBorders>
              <w:top w:val="nil"/>
              <w:left w:val="nil"/>
              <w:bottom w:val="single" w:sz="5" w:space="0" w:color="000000"/>
              <w:right w:val="single" w:sz="5" w:space="0" w:color="000000"/>
            </w:tcBorders>
            <w:tcMar>
              <w:top w:w="100" w:type="dxa"/>
              <w:left w:w="100" w:type="dxa"/>
              <w:bottom w:w="100" w:type="dxa"/>
              <w:right w:w="100" w:type="dxa"/>
            </w:tcMar>
          </w:tcPr>
          <w:p w14:paraId="3AF80AE0" w14:textId="77777777" w:rsidR="005A1B8F" w:rsidRDefault="00805F7E">
            <w:pPr>
              <w:spacing w:before="0"/>
            </w:pPr>
            <w:r>
              <w:t>Tijekom školske godine 2025./2026., 35 h</w:t>
            </w:r>
          </w:p>
        </w:tc>
      </w:tr>
      <w:tr w:rsidR="005A1B8F" w14:paraId="26646BF2" w14:textId="77777777">
        <w:trPr>
          <w:trHeight w:val="495"/>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06BCEDC" w14:textId="77777777" w:rsidR="005A1B8F" w:rsidRDefault="00805F7E">
            <w:pPr>
              <w:spacing w:before="0"/>
            </w:pPr>
            <w:r>
              <w:t>Troškovnik</w:t>
            </w:r>
          </w:p>
        </w:tc>
        <w:tc>
          <w:tcPr>
            <w:tcW w:w="7593" w:type="dxa"/>
            <w:tcBorders>
              <w:top w:val="nil"/>
              <w:left w:val="nil"/>
              <w:bottom w:val="single" w:sz="5" w:space="0" w:color="000000"/>
              <w:right w:val="single" w:sz="5" w:space="0" w:color="000000"/>
            </w:tcBorders>
            <w:tcMar>
              <w:top w:w="100" w:type="dxa"/>
              <w:left w:w="100" w:type="dxa"/>
              <w:bottom w:w="100" w:type="dxa"/>
              <w:right w:w="100" w:type="dxa"/>
            </w:tcMar>
          </w:tcPr>
          <w:p w14:paraId="02EBAD4F" w14:textId="77777777" w:rsidR="005A1B8F" w:rsidRDefault="00805F7E">
            <w:pPr>
              <w:spacing w:before="0"/>
            </w:pPr>
            <w:r>
              <w:t>Papir za fotokopiranje.</w:t>
            </w:r>
          </w:p>
        </w:tc>
      </w:tr>
      <w:tr w:rsidR="005A1B8F" w14:paraId="63087393" w14:textId="77777777">
        <w:trPr>
          <w:trHeight w:val="1192"/>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58DD7E3" w14:textId="77777777" w:rsidR="005A1B8F" w:rsidRDefault="00805F7E">
            <w:pPr>
              <w:spacing w:before="0"/>
            </w:pPr>
            <w:r>
              <w:t xml:space="preserve"> Očekivani ishodi</w:t>
            </w:r>
          </w:p>
        </w:tc>
        <w:tc>
          <w:tcPr>
            <w:tcW w:w="7593" w:type="dxa"/>
            <w:tcBorders>
              <w:top w:val="nil"/>
              <w:left w:val="nil"/>
              <w:bottom w:val="single" w:sz="5" w:space="0" w:color="000000"/>
              <w:right w:val="single" w:sz="5" w:space="0" w:color="000000"/>
            </w:tcBorders>
            <w:tcMar>
              <w:top w:w="100" w:type="dxa"/>
              <w:left w:w="100" w:type="dxa"/>
              <w:bottom w:w="100" w:type="dxa"/>
              <w:right w:w="100" w:type="dxa"/>
            </w:tcMar>
          </w:tcPr>
          <w:p w14:paraId="5DA0206A" w14:textId="77777777" w:rsidR="005A1B8F" w:rsidRDefault="00805F7E">
            <w:pPr>
              <w:spacing w:before="0"/>
            </w:pPr>
            <w:r>
              <w:t>Učenik uz potporu učitelja planira i provodi aktivnosti. Aktivno sudjeluje u ponavljanju i uvježbavanju nastavnog sadržaja, traži pojašnjenja i primjenjuje nova znanja pri rješavanju problema. Radi u paru ili skupini, razvija komunikacijske vještine i uvaž</w:t>
            </w:r>
            <w:r>
              <w:t>avajuće odnose.</w:t>
            </w:r>
          </w:p>
        </w:tc>
      </w:tr>
      <w:tr w:rsidR="005A1B8F" w14:paraId="1540B033" w14:textId="77777777">
        <w:trPr>
          <w:trHeight w:val="794"/>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646ABE9" w14:textId="77777777" w:rsidR="005A1B8F" w:rsidRDefault="00805F7E">
            <w:pPr>
              <w:spacing w:before="0"/>
            </w:pPr>
            <w:r>
              <w:t>Način praćenja i vrednovanja</w:t>
            </w:r>
          </w:p>
        </w:tc>
        <w:tc>
          <w:tcPr>
            <w:tcW w:w="7593" w:type="dxa"/>
            <w:tcBorders>
              <w:top w:val="nil"/>
              <w:left w:val="nil"/>
              <w:bottom w:val="single" w:sz="5" w:space="0" w:color="000000"/>
              <w:right w:val="single" w:sz="5" w:space="0" w:color="000000"/>
            </w:tcBorders>
            <w:tcMar>
              <w:top w:w="100" w:type="dxa"/>
              <w:left w:w="100" w:type="dxa"/>
              <w:bottom w:w="100" w:type="dxa"/>
              <w:right w:w="100" w:type="dxa"/>
            </w:tcMar>
          </w:tcPr>
          <w:p w14:paraId="703DFDDB" w14:textId="77777777" w:rsidR="005A1B8F" w:rsidRDefault="00805F7E">
            <w:pPr>
              <w:spacing w:before="0"/>
            </w:pPr>
            <w:r>
              <w:t>Praćenje napretka učenika prema ostvarenim ciljevima i odnosu prema radu. Primjena usvojenog znanja u redovnoj nastavi i svakodnevnom životu.</w:t>
            </w:r>
          </w:p>
        </w:tc>
      </w:tr>
      <w:tr w:rsidR="005A1B8F" w14:paraId="7096E0BF" w14:textId="77777777">
        <w:trPr>
          <w:trHeight w:val="1050"/>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DB44EE5" w14:textId="77777777" w:rsidR="005A1B8F" w:rsidRDefault="00805F7E">
            <w:pPr>
              <w:spacing w:after="240"/>
            </w:pPr>
            <w:r>
              <w:t>Vidljivost</w:t>
            </w:r>
          </w:p>
        </w:tc>
        <w:tc>
          <w:tcPr>
            <w:tcW w:w="7593" w:type="dxa"/>
            <w:tcBorders>
              <w:top w:val="nil"/>
              <w:left w:val="nil"/>
              <w:bottom w:val="single" w:sz="5" w:space="0" w:color="000000"/>
              <w:right w:val="single" w:sz="5" w:space="0" w:color="000000"/>
            </w:tcBorders>
            <w:tcMar>
              <w:top w:w="100" w:type="dxa"/>
              <w:left w:w="100" w:type="dxa"/>
              <w:bottom w:w="100" w:type="dxa"/>
              <w:right w:w="100" w:type="dxa"/>
            </w:tcMar>
          </w:tcPr>
          <w:p w14:paraId="39439423" w14:textId="77777777" w:rsidR="005A1B8F" w:rsidRDefault="00805F7E">
            <w:pPr>
              <w:spacing w:after="240"/>
            </w:pPr>
            <w:r>
              <w:t>Praćenje postignuća i napredovanja učenika tijekom dopunskog rada. Neposredno vrednovanje uspjeha učenika na redovnoj nastavi matematike prilikom ponavljanja i provjeravanja znanja.</w:t>
            </w:r>
          </w:p>
        </w:tc>
      </w:tr>
    </w:tbl>
    <w:p w14:paraId="6738FE03" w14:textId="77777777" w:rsidR="005A1B8F" w:rsidRDefault="005A1B8F">
      <w:pPr>
        <w:spacing w:before="0"/>
      </w:pPr>
    </w:p>
    <w:p w14:paraId="1075B865" w14:textId="77777777" w:rsidR="005A1B8F" w:rsidRDefault="005A1B8F">
      <w:pPr>
        <w:spacing w:before="0"/>
      </w:pPr>
    </w:p>
    <w:p w14:paraId="0F2FC579" w14:textId="77777777" w:rsidR="005A1B8F" w:rsidRDefault="005A1B8F">
      <w:pPr>
        <w:spacing w:before="0"/>
      </w:pPr>
    </w:p>
    <w:p w14:paraId="36B77113" w14:textId="77777777" w:rsidR="005A1B8F" w:rsidRDefault="005A1B8F">
      <w:pPr>
        <w:spacing w:before="0"/>
      </w:pPr>
    </w:p>
    <w:tbl>
      <w:tblPr>
        <w:tblStyle w:val="afffffffffffffffffffffffffffffd"/>
        <w:tblW w:w="97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04"/>
        <w:gridCol w:w="7376"/>
      </w:tblGrid>
      <w:tr w:rsidR="005A1B8F" w14:paraId="259A7090" w14:textId="77777777">
        <w:trPr>
          <w:trHeight w:val="300"/>
        </w:trPr>
        <w:tc>
          <w:tcPr>
            <w:tcW w:w="2404" w:type="dxa"/>
            <w:tcBorders>
              <w:top w:val="single" w:sz="5" w:space="0" w:color="000000"/>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679AFA2" w14:textId="77777777" w:rsidR="005A1B8F" w:rsidRDefault="00805F7E">
            <w:r>
              <w:t>Vrsta aktivnosti</w:t>
            </w:r>
          </w:p>
        </w:tc>
        <w:tc>
          <w:tcPr>
            <w:tcW w:w="7376"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553A97F" w14:textId="77777777" w:rsidR="005A1B8F" w:rsidRDefault="00805F7E">
            <w:r>
              <w:t>Dopunska nastava</w:t>
            </w:r>
          </w:p>
        </w:tc>
      </w:tr>
      <w:tr w:rsidR="005A1B8F" w14:paraId="54B0A2CC" w14:textId="77777777">
        <w:trPr>
          <w:trHeight w:val="300"/>
        </w:trPr>
        <w:tc>
          <w:tcPr>
            <w:tcW w:w="2404"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0DD0EDE" w14:textId="77777777" w:rsidR="005A1B8F" w:rsidRDefault="00805F7E">
            <w:r>
              <w:t>Naziv</w:t>
            </w:r>
          </w:p>
        </w:tc>
        <w:tc>
          <w:tcPr>
            <w:tcW w:w="7376" w:type="dxa"/>
            <w:tcBorders>
              <w:top w:val="nil"/>
              <w:left w:val="nil"/>
              <w:bottom w:val="single" w:sz="5" w:space="0" w:color="000000"/>
              <w:right w:val="single" w:sz="5" w:space="0" w:color="000000"/>
            </w:tcBorders>
            <w:tcMar>
              <w:top w:w="0" w:type="dxa"/>
              <w:left w:w="100" w:type="dxa"/>
              <w:bottom w:w="0" w:type="dxa"/>
              <w:right w:w="100" w:type="dxa"/>
            </w:tcMar>
          </w:tcPr>
          <w:p w14:paraId="2B902A39" w14:textId="77777777" w:rsidR="005A1B8F" w:rsidRDefault="00805F7E">
            <w:r>
              <w:t>Dopunska nastava iz matematike</w:t>
            </w:r>
          </w:p>
        </w:tc>
      </w:tr>
      <w:tr w:rsidR="005A1B8F" w14:paraId="303A3233" w14:textId="77777777">
        <w:trPr>
          <w:trHeight w:val="1140"/>
        </w:trPr>
        <w:tc>
          <w:tcPr>
            <w:tcW w:w="2404"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7626100" w14:textId="77777777" w:rsidR="005A1B8F" w:rsidRDefault="00805F7E">
            <w:r>
              <w:t>Odgojno obrazovni ciljevi</w:t>
            </w:r>
          </w:p>
        </w:tc>
        <w:tc>
          <w:tcPr>
            <w:tcW w:w="7376" w:type="dxa"/>
            <w:tcBorders>
              <w:top w:val="nil"/>
              <w:left w:val="nil"/>
              <w:bottom w:val="single" w:sz="5" w:space="0" w:color="000000"/>
              <w:right w:val="single" w:sz="5" w:space="0" w:color="000000"/>
            </w:tcBorders>
            <w:tcMar>
              <w:top w:w="0" w:type="dxa"/>
              <w:left w:w="100" w:type="dxa"/>
              <w:bottom w:w="0" w:type="dxa"/>
              <w:right w:w="100" w:type="dxa"/>
            </w:tcMar>
          </w:tcPr>
          <w:p w14:paraId="342FFE43" w14:textId="77777777" w:rsidR="005A1B8F" w:rsidRDefault="00805F7E">
            <w:r>
              <w:t>Učenici će savladavati nastavne sadržaje iz matematike prema planu i programu, koje nisu uspjeli usvojiti na redovnoj nastavi. Rješavat će jednostavnije i složenije zadatke, razvijati će znanstveni pristup u istraživanju, logičko razmišljanje i zaključivan</w:t>
            </w:r>
            <w:r>
              <w:t>je.</w:t>
            </w:r>
          </w:p>
        </w:tc>
      </w:tr>
      <w:tr w:rsidR="005A1B8F" w14:paraId="05138433" w14:textId="77777777">
        <w:trPr>
          <w:trHeight w:val="570"/>
        </w:trPr>
        <w:tc>
          <w:tcPr>
            <w:tcW w:w="2404"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3A48A8C" w14:textId="77777777" w:rsidR="005A1B8F" w:rsidRDefault="00805F7E">
            <w:r>
              <w:t>Namjena</w:t>
            </w:r>
          </w:p>
        </w:tc>
        <w:tc>
          <w:tcPr>
            <w:tcW w:w="7376" w:type="dxa"/>
            <w:tcBorders>
              <w:top w:val="nil"/>
              <w:left w:val="nil"/>
              <w:bottom w:val="single" w:sz="5" w:space="0" w:color="000000"/>
              <w:right w:val="single" w:sz="5" w:space="0" w:color="000000"/>
            </w:tcBorders>
            <w:tcMar>
              <w:top w:w="0" w:type="dxa"/>
              <w:left w:w="100" w:type="dxa"/>
              <w:bottom w:w="0" w:type="dxa"/>
              <w:right w:w="100" w:type="dxa"/>
            </w:tcMar>
          </w:tcPr>
          <w:p w14:paraId="1A63E34B" w14:textId="77777777" w:rsidR="005A1B8F" w:rsidRDefault="00805F7E">
            <w:r>
              <w:t>Za učenike sedmih i osmih razreda kojima je potrebna pomoć u svladavanju redovnog gradiva.</w:t>
            </w:r>
          </w:p>
        </w:tc>
      </w:tr>
      <w:tr w:rsidR="005A1B8F" w14:paraId="2758D744" w14:textId="77777777">
        <w:trPr>
          <w:trHeight w:val="570"/>
        </w:trPr>
        <w:tc>
          <w:tcPr>
            <w:tcW w:w="2404"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8C344BC" w14:textId="77777777" w:rsidR="005A1B8F" w:rsidRDefault="00805F7E">
            <w:r>
              <w:t>Nositelji aktivnosti</w:t>
            </w:r>
          </w:p>
        </w:tc>
        <w:tc>
          <w:tcPr>
            <w:tcW w:w="7376" w:type="dxa"/>
            <w:tcBorders>
              <w:top w:val="nil"/>
              <w:left w:val="nil"/>
              <w:bottom w:val="single" w:sz="5" w:space="0" w:color="000000"/>
              <w:right w:val="single" w:sz="5" w:space="0" w:color="000000"/>
            </w:tcBorders>
            <w:tcMar>
              <w:top w:w="0" w:type="dxa"/>
              <w:left w:w="100" w:type="dxa"/>
              <w:bottom w:w="0" w:type="dxa"/>
              <w:right w:w="100" w:type="dxa"/>
            </w:tcMar>
          </w:tcPr>
          <w:p w14:paraId="5630C094" w14:textId="77777777" w:rsidR="005A1B8F" w:rsidRDefault="00805F7E">
            <w:r>
              <w:t>Učiteljica Vesna Korlaet  i učenici sedmih i šestih razreda koji pokazuju poteškoće u savladavanju nastavnog sadržaja.</w:t>
            </w:r>
          </w:p>
        </w:tc>
      </w:tr>
      <w:tr w:rsidR="005A1B8F" w14:paraId="70E8B401" w14:textId="77777777">
        <w:trPr>
          <w:trHeight w:val="570"/>
        </w:trPr>
        <w:tc>
          <w:tcPr>
            <w:tcW w:w="2404"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6471BF4" w14:textId="77777777" w:rsidR="005A1B8F" w:rsidRDefault="00805F7E">
            <w:r>
              <w:t>Metode i način realizacije</w:t>
            </w:r>
          </w:p>
        </w:tc>
        <w:tc>
          <w:tcPr>
            <w:tcW w:w="7376" w:type="dxa"/>
            <w:tcBorders>
              <w:top w:val="nil"/>
              <w:left w:val="nil"/>
              <w:bottom w:val="single" w:sz="5" w:space="0" w:color="000000"/>
              <w:right w:val="single" w:sz="5" w:space="0" w:color="000000"/>
            </w:tcBorders>
            <w:tcMar>
              <w:top w:w="0" w:type="dxa"/>
              <w:left w:w="100" w:type="dxa"/>
              <w:bottom w:w="0" w:type="dxa"/>
              <w:right w:w="100" w:type="dxa"/>
            </w:tcMar>
          </w:tcPr>
          <w:p w14:paraId="410827B9" w14:textId="77777777" w:rsidR="005A1B8F" w:rsidRDefault="00805F7E">
            <w:r>
              <w:t>Dopunska nastava provodi se kroz individualizirani pristup, prilagođen sposobnostima i potrebama učenika.</w:t>
            </w:r>
          </w:p>
        </w:tc>
      </w:tr>
      <w:tr w:rsidR="005A1B8F" w14:paraId="592456AA" w14:textId="77777777">
        <w:trPr>
          <w:trHeight w:val="855"/>
        </w:trPr>
        <w:tc>
          <w:tcPr>
            <w:tcW w:w="2404"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A4E755D" w14:textId="77777777" w:rsidR="005A1B8F" w:rsidRDefault="00805F7E">
            <w:r>
              <w:t>Vr</w:t>
            </w:r>
            <w:r>
              <w:t>ijeme realizacije - vremenik</w:t>
            </w:r>
          </w:p>
        </w:tc>
        <w:tc>
          <w:tcPr>
            <w:tcW w:w="7376" w:type="dxa"/>
            <w:tcBorders>
              <w:top w:val="nil"/>
              <w:left w:val="nil"/>
              <w:bottom w:val="single" w:sz="5" w:space="0" w:color="000000"/>
              <w:right w:val="single" w:sz="5" w:space="0" w:color="000000"/>
            </w:tcBorders>
            <w:tcMar>
              <w:top w:w="0" w:type="dxa"/>
              <w:left w:w="100" w:type="dxa"/>
              <w:bottom w:w="0" w:type="dxa"/>
              <w:right w:w="100" w:type="dxa"/>
            </w:tcMar>
          </w:tcPr>
          <w:p w14:paraId="1EF932F3" w14:textId="77777777" w:rsidR="005A1B8F" w:rsidRDefault="00805F7E">
            <w:r>
              <w:t>Tijekom školske godine 2025./2026., 35 h</w:t>
            </w:r>
          </w:p>
        </w:tc>
      </w:tr>
      <w:tr w:rsidR="005A1B8F" w14:paraId="2C56C2B9" w14:textId="77777777">
        <w:trPr>
          <w:trHeight w:val="300"/>
        </w:trPr>
        <w:tc>
          <w:tcPr>
            <w:tcW w:w="2404"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621D8F0C" w14:textId="77777777" w:rsidR="005A1B8F" w:rsidRDefault="00805F7E">
            <w:r>
              <w:t>Troškovnik</w:t>
            </w:r>
          </w:p>
        </w:tc>
        <w:tc>
          <w:tcPr>
            <w:tcW w:w="7376" w:type="dxa"/>
            <w:tcBorders>
              <w:top w:val="nil"/>
              <w:left w:val="nil"/>
              <w:bottom w:val="single" w:sz="5" w:space="0" w:color="000000"/>
              <w:right w:val="single" w:sz="5" w:space="0" w:color="000000"/>
            </w:tcBorders>
            <w:tcMar>
              <w:top w:w="0" w:type="dxa"/>
              <w:left w:w="100" w:type="dxa"/>
              <w:bottom w:w="0" w:type="dxa"/>
              <w:right w:w="100" w:type="dxa"/>
            </w:tcMar>
          </w:tcPr>
          <w:p w14:paraId="2305B0A7" w14:textId="77777777" w:rsidR="005A1B8F" w:rsidRDefault="00805F7E">
            <w:r>
              <w:t>Papir za fotokopiranje.</w:t>
            </w:r>
          </w:p>
        </w:tc>
      </w:tr>
      <w:tr w:rsidR="005A1B8F" w14:paraId="1B1138D5" w14:textId="77777777">
        <w:trPr>
          <w:trHeight w:val="1140"/>
        </w:trPr>
        <w:tc>
          <w:tcPr>
            <w:tcW w:w="2404"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778F4B2" w14:textId="77777777" w:rsidR="005A1B8F" w:rsidRDefault="00805F7E">
            <w:r>
              <w:t xml:space="preserve"> Očekivani ishodi</w:t>
            </w:r>
          </w:p>
        </w:tc>
        <w:tc>
          <w:tcPr>
            <w:tcW w:w="7376" w:type="dxa"/>
            <w:tcBorders>
              <w:top w:val="nil"/>
              <w:left w:val="nil"/>
              <w:bottom w:val="single" w:sz="5" w:space="0" w:color="000000"/>
              <w:right w:val="single" w:sz="5" w:space="0" w:color="000000"/>
            </w:tcBorders>
            <w:tcMar>
              <w:top w:w="0" w:type="dxa"/>
              <w:left w:w="100" w:type="dxa"/>
              <w:bottom w:w="0" w:type="dxa"/>
              <w:right w:w="100" w:type="dxa"/>
            </w:tcMar>
          </w:tcPr>
          <w:p w14:paraId="16502111" w14:textId="77777777" w:rsidR="005A1B8F" w:rsidRDefault="00805F7E">
            <w:r>
              <w:t>Učenik uz potporu učitelja planira i provodi aktivnosti. Aktivno sudjeluje u ponavljanju i uvježbavanju nastavnog sadržaja, traži pojašnjenja i primjenjuje nova znanja pri rješavanju problema. Radi u paru ili skupini, razvija komunikacijske vještine i uvaž</w:t>
            </w:r>
            <w:r>
              <w:t>avajuće odnose.</w:t>
            </w:r>
          </w:p>
        </w:tc>
      </w:tr>
      <w:tr w:rsidR="005A1B8F" w14:paraId="7E56E8AB" w14:textId="77777777">
        <w:trPr>
          <w:trHeight w:val="855"/>
        </w:trPr>
        <w:tc>
          <w:tcPr>
            <w:tcW w:w="2404"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EBE0AEF" w14:textId="77777777" w:rsidR="005A1B8F" w:rsidRDefault="00805F7E">
            <w:r>
              <w:t>Način praćenja i vrednovanja</w:t>
            </w:r>
          </w:p>
        </w:tc>
        <w:tc>
          <w:tcPr>
            <w:tcW w:w="7376" w:type="dxa"/>
            <w:tcBorders>
              <w:top w:val="nil"/>
              <w:left w:val="nil"/>
              <w:bottom w:val="single" w:sz="5" w:space="0" w:color="000000"/>
              <w:right w:val="single" w:sz="5" w:space="0" w:color="000000"/>
            </w:tcBorders>
            <w:tcMar>
              <w:top w:w="0" w:type="dxa"/>
              <w:left w:w="100" w:type="dxa"/>
              <w:bottom w:w="0" w:type="dxa"/>
              <w:right w:w="100" w:type="dxa"/>
            </w:tcMar>
          </w:tcPr>
          <w:p w14:paraId="5BB65E92" w14:textId="77777777" w:rsidR="005A1B8F" w:rsidRDefault="00805F7E">
            <w:r>
              <w:t>Praćenje napretka učenika prema ostvarenim ciljevima i odnosu prema radu. Primjena usvojenog znanja u redovnoj nastavi i svakodnevnom životu.</w:t>
            </w:r>
          </w:p>
        </w:tc>
      </w:tr>
      <w:tr w:rsidR="005A1B8F" w14:paraId="6A08BCD2" w14:textId="77777777">
        <w:trPr>
          <w:trHeight w:val="855"/>
        </w:trPr>
        <w:tc>
          <w:tcPr>
            <w:tcW w:w="2404"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6728DBF5" w14:textId="77777777" w:rsidR="005A1B8F" w:rsidRDefault="00805F7E">
            <w:r>
              <w:t>Vidljivost</w:t>
            </w:r>
          </w:p>
        </w:tc>
        <w:tc>
          <w:tcPr>
            <w:tcW w:w="7376" w:type="dxa"/>
            <w:tcBorders>
              <w:top w:val="nil"/>
              <w:left w:val="nil"/>
              <w:bottom w:val="single" w:sz="5" w:space="0" w:color="000000"/>
              <w:right w:val="single" w:sz="5" w:space="0" w:color="000000"/>
            </w:tcBorders>
            <w:tcMar>
              <w:top w:w="0" w:type="dxa"/>
              <w:left w:w="100" w:type="dxa"/>
              <w:bottom w:w="0" w:type="dxa"/>
              <w:right w:w="100" w:type="dxa"/>
            </w:tcMar>
          </w:tcPr>
          <w:p w14:paraId="258B3F51" w14:textId="77777777" w:rsidR="005A1B8F" w:rsidRDefault="00805F7E">
            <w:r>
              <w:t>Praćenje postignuća i napredovanja učenika tijekom dopunskog rada. Neposredno vrednovanje uspjeha učenika na redovnoj nastavi matematike prilikom ponavljanja i provjeravanja znanja.</w:t>
            </w:r>
          </w:p>
        </w:tc>
      </w:tr>
    </w:tbl>
    <w:p w14:paraId="6C40BF8B" w14:textId="77777777" w:rsidR="005A1B8F" w:rsidRDefault="005A1B8F">
      <w:pPr>
        <w:spacing w:before="0"/>
      </w:pPr>
    </w:p>
    <w:p w14:paraId="0B012FFC" w14:textId="77777777" w:rsidR="005A1B8F" w:rsidRDefault="005A1B8F">
      <w:pPr>
        <w:widowControl w:val="0"/>
        <w:spacing w:before="0" w:line="276" w:lineRule="auto"/>
        <w:rPr>
          <w:rFonts w:ascii="Arial" w:eastAsia="Arial" w:hAnsi="Arial" w:cs="Arial"/>
          <w:sz w:val="22"/>
          <w:szCs w:val="22"/>
        </w:rPr>
      </w:pPr>
    </w:p>
    <w:tbl>
      <w:tblPr>
        <w:tblStyle w:val="afffffffffffffffffffffffffffffe"/>
        <w:tblW w:w="98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410"/>
      </w:tblGrid>
      <w:tr w:rsidR="005A1B8F" w14:paraId="1FE90E5C" w14:textId="77777777">
        <w:tc>
          <w:tcPr>
            <w:tcW w:w="2400" w:type="dxa"/>
            <w:shd w:val="clear" w:color="auto" w:fill="E7E6E6"/>
          </w:tcPr>
          <w:p w14:paraId="479A8D05" w14:textId="77777777" w:rsidR="005A1B8F" w:rsidRDefault="005A1B8F">
            <w:pPr>
              <w:widowControl w:val="0"/>
              <w:spacing w:before="0"/>
            </w:pPr>
          </w:p>
          <w:p w14:paraId="0F20D4AF" w14:textId="77777777" w:rsidR="005A1B8F" w:rsidRDefault="00805F7E">
            <w:pPr>
              <w:widowControl w:val="0"/>
              <w:spacing w:before="0"/>
            </w:pPr>
            <w:r>
              <w:t>Vrsta aktivnosti</w:t>
            </w:r>
          </w:p>
          <w:p w14:paraId="798BE535" w14:textId="77777777" w:rsidR="005A1B8F" w:rsidRDefault="005A1B8F">
            <w:pPr>
              <w:widowControl w:val="0"/>
              <w:spacing w:before="0"/>
            </w:pPr>
          </w:p>
        </w:tc>
        <w:tc>
          <w:tcPr>
            <w:tcW w:w="7410" w:type="dxa"/>
          </w:tcPr>
          <w:p w14:paraId="06E525D5" w14:textId="77777777" w:rsidR="005A1B8F" w:rsidRDefault="00805F7E">
            <w:pPr>
              <w:widowControl w:val="0"/>
              <w:spacing w:before="0"/>
            </w:pPr>
            <w:r>
              <w:t>Dopunska nastava</w:t>
            </w:r>
          </w:p>
        </w:tc>
      </w:tr>
      <w:tr w:rsidR="005A1B8F" w14:paraId="49A13C9F" w14:textId="77777777">
        <w:tc>
          <w:tcPr>
            <w:tcW w:w="2400" w:type="dxa"/>
            <w:shd w:val="clear" w:color="auto" w:fill="E7E6E6"/>
          </w:tcPr>
          <w:p w14:paraId="4AD898D1" w14:textId="77777777" w:rsidR="005A1B8F" w:rsidRDefault="005A1B8F">
            <w:pPr>
              <w:widowControl w:val="0"/>
              <w:spacing w:before="0"/>
            </w:pPr>
          </w:p>
          <w:p w14:paraId="726B6902" w14:textId="77777777" w:rsidR="005A1B8F" w:rsidRDefault="00805F7E">
            <w:pPr>
              <w:widowControl w:val="0"/>
              <w:spacing w:before="0"/>
            </w:pPr>
            <w:r>
              <w:t>Naziv</w:t>
            </w:r>
          </w:p>
          <w:p w14:paraId="1DA85ED3" w14:textId="77777777" w:rsidR="005A1B8F" w:rsidRDefault="005A1B8F">
            <w:pPr>
              <w:widowControl w:val="0"/>
              <w:spacing w:before="0"/>
            </w:pPr>
          </w:p>
        </w:tc>
        <w:tc>
          <w:tcPr>
            <w:tcW w:w="7410" w:type="dxa"/>
          </w:tcPr>
          <w:p w14:paraId="5F4A8A1C" w14:textId="77777777" w:rsidR="005A1B8F" w:rsidRDefault="00805F7E">
            <w:pPr>
              <w:widowControl w:val="0"/>
              <w:spacing w:before="0"/>
            </w:pPr>
            <w:r>
              <w:t>Dopunska nastava: Hrvatski jezik (5.a, 5.b, 5.c; 6.c)</w:t>
            </w:r>
          </w:p>
        </w:tc>
      </w:tr>
      <w:tr w:rsidR="005A1B8F" w14:paraId="144CB88A" w14:textId="77777777">
        <w:tc>
          <w:tcPr>
            <w:tcW w:w="2400" w:type="dxa"/>
            <w:shd w:val="clear" w:color="auto" w:fill="E7E6E6"/>
          </w:tcPr>
          <w:p w14:paraId="499F818B" w14:textId="77777777" w:rsidR="005A1B8F" w:rsidRDefault="005A1B8F">
            <w:pPr>
              <w:widowControl w:val="0"/>
              <w:spacing w:before="0"/>
            </w:pPr>
          </w:p>
          <w:p w14:paraId="07398CEA" w14:textId="77777777" w:rsidR="005A1B8F" w:rsidRDefault="00805F7E">
            <w:pPr>
              <w:widowControl w:val="0"/>
              <w:spacing w:before="0"/>
            </w:pPr>
            <w:r>
              <w:t>Nositelji aktivnosti</w:t>
            </w:r>
          </w:p>
          <w:p w14:paraId="45DF9133" w14:textId="77777777" w:rsidR="005A1B8F" w:rsidRDefault="005A1B8F">
            <w:pPr>
              <w:widowControl w:val="0"/>
              <w:spacing w:before="0"/>
            </w:pPr>
          </w:p>
        </w:tc>
        <w:tc>
          <w:tcPr>
            <w:tcW w:w="7410" w:type="dxa"/>
          </w:tcPr>
          <w:p w14:paraId="2CD2211A" w14:textId="77777777" w:rsidR="005A1B8F" w:rsidRDefault="00805F7E">
            <w:pPr>
              <w:widowControl w:val="0"/>
              <w:spacing w:before="0"/>
            </w:pPr>
            <w:r>
              <w:t>To su učiteljica Sanja Stojanović i učenici kojima je potrebna dopunska nastava.</w:t>
            </w:r>
          </w:p>
        </w:tc>
      </w:tr>
      <w:tr w:rsidR="005A1B8F" w14:paraId="5EC6603D" w14:textId="77777777">
        <w:tc>
          <w:tcPr>
            <w:tcW w:w="2400" w:type="dxa"/>
            <w:shd w:val="clear" w:color="auto" w:fill="E7E6E6"/>
          </w:tcPr>
          <w:p w14:paraId="5E5054A8" w14:textId="77777777" w:rsidR="005A1B8F" w:rsidRDefault="005A1B8F">
            <w:pPr>
              <w:widowControl w:val="0"/>
              <w:spacing w:before="0"/>
            </w:pPr>
          </w:p>
          <w:p w14:paraId="4ACC98A8" w14:textId="77777777" w:rsidR="005A1B8F" w:rsidRDefault="00805F7E">
            <w:pPr>
              <w:widowControl w:val="0"/>
              <w:spacing w:before="0"/>
            </w:pPr>
            <w:r>
              <w:t>Odgojno-obrazovni ciljevi</w:t>
            </w:r>
          </w:p>
          <w:p w14:paraId="260946E4" w14:textId="77777777" w:rsidR="005A1B8F" w:rsidRDefault="005A1B8F">
            <w:pPr>
              <w:widowControl w:val="0"/>
              <w:spacing w:before="0"/>
            </w:pPr>
          </w:p>
        </w:tc>
        <w:tc>
          <w:tcPr>
            <w:tcW w:w="7410" w:type="dxa"/>
          </w:tcPr>
          <w:p w14:paraId="4CF154D8" w14:textId="77777777" w:rsidR="005A1B8F" w:rsidRDefault="00805F7E">
            <w:pPr>
              <w:widowControl w:val="0"/>
              <w:spacing w:before="0"/>
            </w:pPr>
            <w:r>
              <w:t>Osnovni cilj dopunske nastave jest pomoći učenicima koji teže ostvar</w:t>
            </w:r>
            <w:r>
              <w:t>uju ishode predmetnoga kurikuluma.</w:t>
            </w:r>
          </w:p>
          <w:p w14:paraId="6150CF43" w14:textId="77777777" w:rsidR="005A1B8F" w:rsidRDefault="00805F7E">
            <w:pPr>
              <w:widowControl w:val="0"/>
              <w:spacing w:before="0"/>
            </w:pPr>
            <w:r>
              <w:t>Učenici će razvijati i samostalnost u radu te odgovornost u izvršavanju obveza.</w:t>
            </w:r>
          </w:p>
          <w:p w14:paraId="742C33A6" w14:textId="77777777" w:rsidR="005A1B8F" w:rsidRDefault="00805F7E">
            <w:pPr>
              <w:widowControl w:val="0"/>
              <w:spacing w:before="0"/>
            </w:pPr>
            <w:r>
              <w:t>Važno je poticati samopouzdanje nekih učenika kako bi lakše svladavali gradivo.</w:t>
            </w:r>
          </w:p>
        </w:tc>
      </w:tr>
      <w:tr w:rsidR="005A1B8F" w14:paraId="745F1B2D" w14:textId="77777777">
        <w:tc>
          <w:tcPr>
            <w:tcW w:w="2400" w:type="dxa"/>
            <w:shd w:val="clear" w:color="auto" w:fill="E7E6E6"/>
          </w:tcPr>
          <w:p w14:paraId="7B66E497" w14:textId="77777777" w:rsidR="005A1B8F" w:rsidRDefault="005A1B8F">
            <w:pPr>
              <w:widowControl w:val="0"/>
              <w:spacing w:before="0"/>
            </w:pPr>
          </w:p>
          <w:p w14:paraId="355C6C4B" w14:textId="77777777" w:rsidR="005A1B8F" w:rsidRDefault="00805F7E">
            <w:pPr>
              <w:widowControl w:val="0"/>
              <w:spacing w:before="0"/>
            </w:pPr>
            <w:r>
              <w:t>Metode i način realizacije</w:t>
            </w:r>
          </w:p>
          <w:p w14:paraId="35B34167" w14:textId="77777777" w:rsidR="005A1B8F" w:rsidRDefault="005A1B8F">
            <w:pPr>
              <w:widowControl w:val="0"/>
              <w:spacing w:before="0"/>
            </w:pPr>
          </w:p>
        </w:tc>
        <w:tc>
          <w:tcPr>
            <w:tcW w:w="7410" w:type="dxa"/>
          </w:tcPr>
          <w:p w14:paraId="38E0E330" w14:textId="77777777" w:rsidR="005A1B8F" w:rsidRDefault="00805F7E">
            <w:pPr>
              <w:widowControl w:val="0"/>
              <w:spacing w:before="0"/>
            </w:pPr>
            <w:r>
              <w:t>Predviđene su različite metode rada: predavačka nastava, individualni rad, rad u paru, rad u skupinama, razgovor, usmeno izlaganje, čitanje, pisanje, rad na tekstu, jezične igre i kvizovi...</w:t>
            </w:r>
          </w:p>
          <w:p w14:paraId="267868F4" w14:textId="77777777" w:rsidR="005A1B8F" w:rsidRDefault="00805F7E">
            <w:pPr>
              <w:widowControl w:val="0"/>
              <w:spacing w:before="0"/>
            </w:pPr>
            <w:r>
              <w:t>Učenik može biti uključen u dopunsku nastavu jednokratno, povreme</w:t>
            </w:r>
            <w:r>
              <w:t>no ili dulji vremenski period.</w:t>
            </w:r>
          </w:p>
        </w:tc>
      </w:tr>
      <w:tr w:rsidR="005A1B8F" w14:paraId="651FA81E" w14:textId="77777777">
        <w:tc>
          <w:tcPr>
            <w:tcW w:w="2400" w:type="dxa"/>
            <w:shd w:val="clear" w:color="auto" w:fill="E7E6E6"/>
          </w:tcPr>
          <w:p w14:paraId="7FA27292" w14:textId="77777777" w:rsidR="005A1B8F" w:rsidRDefault="00805F7E">
            <w:pPr>
              <w:widowControl w:val="0"/>
              <w:spacing w:before="0"/>
            </w:pPr>
            <w:r>
              <w:t>Vrijeme realizacije</w:t>
            </w:r>
          </w:p>
        </w:tc>
        <w:tc>
          <w:tcPr>
            <w:tcW w:w="7410" w:type="dxa"/>
          </w:tcPr>
          <w:p w14:paraId="16125A88" w14:textId="77777777" w:rsidR="005A1B8F" w:rsidRDefault="00805F7E">
            <w:pPr>
              <w:widowControl w:val="0"/>
              <w:spacing w:before="0"/>
            </w:pPr>
            <w:r>
              <w:t>Dopunska nastava održava se jedan sat tjedno, tijekom</w:t>
            </w:r>
          </w:p>
          <w:p w14:paraId="5927C0E3" w14:textId="77777777" w:rsidR="005A1B8F" w:rsidRDefault="00805F7E">
            <w:pPr>
              <w:widowControl w:val="0"/>
              <w:spacing w:before="0"/>
            </w:pPr>
            <w:r>
              <w:t xml:space="preserve">školske godine, prema rasporedu sati (ukupno 35 sati). </w:t>
            </w:r>
          </w:p>
        </w:tc>
      </w:tr>
      <w:tr w:rsidR="005A1B8F" w14:paraId="273B07F6" w14:textId="77777777">
        <w:tc>
          <w:tcPr>
            <w:tcW w:w="2400" w:type="dxa"/>
            <w:shd w:val="clear" w:color="auto" w:fill="E7E6E6"/>
          </w:tcPr>
          <w:p w14:paraId="0A817712" w14:textId="77777777" w:rsidR="005A1B8F" w:rsidRDefault="005A1B8F">
            <w:pPr>
              <w:widowControl w:val="0"/>
              <w:spacing w:before="0"/>
            </w:pPr>
          </w:p>
          <w:p w14:paraId="23C19DCC" w14:textId="77777777" w:rsidR="005A1B8F" w:rsidRDefault="00805F7E">
            <w:pPr>
              <w:widowControl w:val="0"/>
              <w:spacing w:before="0"/>
            </w:pPr>
            <w:r>
              <w:t>Očekivani ishodi</w:t>
            </w:r>
          </w:p>
          <w:p w14:paraId="55CF4DAF" w14:textId="77777777" w:rsidR="005A1B8F" w:rsidRDefault="005A1B8F">
            <w:pPr>
              <w:widowControl w:val="0"/>
              <w:spacing w:before="0"/>
            </w:pPr>
          </w:p>
        </w:tc>
        <w:tc>
          <w:tcPr>
            <w:tcW w:w="7410" w:type="dxa"/>
          </w:tcPr>
          <w:p w14:paraId="0CE423B8" w14:textId="77777777" w:rsidR="005A1B8F" w:rsidRDefault="00805F7E">
            <w:pPr>
              <w:widowControl w:val="0"/>
              <w:spacing w:before="0"/>
            </w:pPr>
            <w:r>
              <w:t>Očekivani ishodi ove nastave predviđeni su Kurikulumom nastavnoga predmeta</w:t>
            </w:r>
            <w:r>
              <w:t xml:space="preserve"> Hrvatski jezik za osnovne škole, tj. ishodi redovite nastave ujedno su ishodi dopunske nastave.</w:t>
            </w:r>
          </w:p>
        </w:tc>
      </w:tr>
      <w:tr w:rsidR="005A1B8F" w14:paraId="0411CEF9" w14:textId="77777777">
        <w:tc>
          <w:tcPr>
            <w:tcW w:w="2400" w:type="dxa"/>
            <w:shd w:val="clear" w:color="auto" w:fill="E7E6E6"/>
          </w:tcPr>
          <w:p w14:paraId="1EAD3219" w14:textId="77777777" w:rsidR="005A1B8F" w:rsidRDefault="005A1B8F">
            <w:pPr>
              <w:widowControl w:val="0"/>
              <w:spacing w:before="0"/>
            </w:pPr>
          </w:p>
          <w:p w14:paraId="7567B8BA" w14:textId="77777777" w:rsidR="005A1B8F" w:rsidRDefault="00805F7E">
            <w:pPr>
              <w:widowControl w:val="0"/>
              <w:spacing w:before="0"/>
            </w:pPr>
            <w:r>
              <w:t>Način praćenja i vrednovanja</w:t>
            </w:r>
          </w:p>
          <w:p w14:paraId="2726BAFF" w14:textId="77777777" w:rsidR="005A1B8F" w:rsidRDefault="005A1B8F">
            <w:pPr>
              <w:widowControl w:val="0"/>
              <w:spacing w:before="0"/>
            </w:pPr>
          </w:p>
        </w:tc>
        <w:tc>
          <w:tcPr>
            <w:tcW w:w="7410" w:type="dxa"/>
          </w:tcPr>
          <w:p w14:paraId="13E09332" w14:textId="77777777" w:rsidR="005A1B8F" w:rsidRDefault="00805F7E">
            <w:pPr>
              <w:widowControl w:val="0"/>
              <w:spacing w:before="0"/>
            </w:pPr>
            <w:r>
              <w:t>Predviđeno je evidentiranje sudjelovanja te bilježenje aktivnosti kao formativno vrednovanje (praćenje dinamike i kvalitete uče</w:t>
            </w:r>
            <w:r>
              <w:t>nikova napredovanja tijekom cijele godine te povratne informacije - savjeti i preporuke za uspješnije ostvarivanje odgojno-obrazovnih ishoda).</w:t>
            </w:r>
          </w:p>
          <w:p w14:paraId="297B8E60" w14:textId="77777777" w:rsidR="005A1B8F" w:rsidRDefault="00805F7E">
            <w:pPr>
              <w:widowControl w:val="0"/>
              <w:spacing w:before="0"/>
            </w:pPr>
            <w:r>
              <w:t>Učenici će samovrednovati svoj rad i aktivnosti.</w:t>
            </w:r>
          </w:p>
        </w:tc>
      </w:tr>
      <w:tr w:rsidR="005A1B8F" w14:paraId="2D9EE6CD" w14:textId="77777777">
        <w:tc>
          <w:tcPr>
            <w:tcW w:w="2400" w:type="dxa"/>
            <w:shd w:val="clear" w:color="auto" w:fill="E7E6E6"/>
          </w:tcPr>
          <w:p w14:paraId="3A3DCE9F" w14:textId="77777777" w:rsidR="005A1B8F" w:rsidRDefault="00805F7E">
            <w:pPr>
              <w:widowControl w:val="0"/>
              <w:spacing w:before="0"/>
            </w:pPr>
            <w:r>
              <w:t>Vidljivost</w:t>
            </w:r>
          </w:p>
          <w:p w14:paraId="702C6B06" w14:textId="77777777" w:rsidR="005A1B8F" w:rsidRDefault="005A1B8F">
            <w:pPr>
              <w:widowControl w:val="0"/>
              <w:spacing w:before="0"/>
            </w:pPr>
          </w:p>
        </w:tc>
        <w:tc>
          <w:tcPr>
            <w:tcW w:w="7410" w:type="dxa"/>
          </w:tcPr>
          <w:p w14:paraId="7312A709" w14:textId="77777777" w:rsidR="005A1B8F" w:rsidRDefault="00805F7E">
            <w:pPr>
              <w:widowControl w:val="0"/>
              <w:spacing w:before="0"/>
            </w:pPr>
            <w:r>
              <w:t>Rezultati rada bit će vidljivi u imeniku učenika, u rubrici za bilješke.</w:t>
            </w:r>
          </w:p>
        </w:tc>
      </w:tr>
    </w:tbl>
    <w:p w14:paraId="44091AEB" w14:textId="77777777" w:rsidR="005A1B8F" w:rsidRDefault="005A1B8F">
      <w:pPr>
        <w:spacing w:before="0" w:after="160" w:line="259" w:lineRule="auto"/>
      </w:pPr>
    </w:p>
    <w:p w14:paraId="2C5A780C" w14:textId="77777777" w:rsidR="005A1B8F" w:rsidRDefault="005A1B8F">
      <w:pPr>
        <w:spacing w:before="0"/>
      </w:pPr>
    </w:p>
    <w:tbl>
      <w:tblPr>
        <w:tblStyle w:val="affffffffffffffffffffffffffffff"/>
        <w:tblW w:w="98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575"/>
      </w:tblGrid>
      <w:tr w:rsidR="005A1B8F" w14:paraId="2C8B4D72" w14:textId="77777777">
        <w:trPr>
          <w:trHeight w:val="495"/>
        </w:trPr>
        <w:tc>
          <w:tcPr>
            <w:tcW w:w="228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5BC338F" w14:textId="77777777" w:rsidR="005A1B8F" w:rsidRDefault="00805F7E">
            <w:pPr>
              <w:spacing w:before="0"/>
            </w:pPr>
            <w:r>
              <w:t>Vrsta aktivnosti</w:t>
            </w:r>
          </w:p>
        </w:tc>
        <w:tc>
          <w:tcPr>
            <w:tcW w:w="757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012CE90" w14:textId="77777777" w:rsidR="005A1B8F" w:rsidRDefault="00805F7E">
            <w:pPr>
              <w:spacing w:before="0"/>
            </w:pPr>
            <w:r>
              <w:t>Dopunska nastava</w:t>
            </w:r>
          </w:p>
        </w:tc>
      </w:tr>
      <w:tr w:rsidR="005A1B8F" w14:paraId="1B3FE195" w14:textId="77777777">
        <w:trPr>
          <w:trHeight w:val="294"/>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726CDCD" w14:textId="77777777" w:rsidR="005A1B8F" w:rsidRDefault="00805F7E">
            <w:pPr>
              <w:spacing w:before="0"/>
            </w:pPr>
            <w:r>
              <w:t>Naziv</w:t>
            </w:r>
          </w:p>
        </w:tc>
        <w:tc>
          <w:tcPr>
            <w:tcW w:w="7575" w:type="dxa"/>
            <w:tcBorders>
              <w:top w:val="nil"/>
              <w:left w:val="nil"/>
              <w:bottom w:val="single" w:sz="5" w:space="0" w:color="000000"/>
              <w:right w:val="single" w:sz="5" w:space="0" w:color="000000"/>
            </w:tcBorders>
            <w:tcMar>
              <w:top w:w="100" w:type="dxa"/>
              <w:left w:w="100" w:type="dxa"/>
              <w:bottom w:w="100" w:type="dxa"/>
              <w:right w:w="100" w:type="dxa"/>
            </w:tcMar>
          </w:tcPr>
          <w:p w14:paraId="26B224F0" w14:textId="77777777" w:rsidR="005A1B8F" w:rsidRDefault="00805F7E">
            <w:pPr>
              <w:spacing w:before="0"/>
            </w:pPr>
            <w:r>
              <w:t>Dopunska nastava iz kemije</w:t>
            </w:r>
          </w:p>
        </w:tc>
      </w:tr>
      <w:tr w:rsidR="005A1B8F" w14:paraId="4A68C37C" w14:textId="77777777">
        <w:trPr>
          <w:trHeight w:val="642"/>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CBDD529" w14:textId="77777777" w:rsidR="005A1B8F" w:rsidRDefault="00805F7E">
            <w:pPr>
              <w:spacing w:before="0"/>
            </w:pPr>
            <w:r>
              <w:t>Odgojno obrazovni ciljevi</w:t>
            </w:r>
          </w:p>
        </w:tc>
        <w:tc>
          <w:tcPr>
            <w:tcW w:w="7575" w:type="dxa"/>
            <w:tcBorders>
              <w:top w:val="nil"/>
              <w:left w:val="nil"/>
              <w:bottom w:val="single" w:sz="5" w:space="0" w:color="000000"/>
              <w:right w:val="single" w:sz="5" w:space="0" w:color="000000"/>
            </w:tcBorders>
            <w:tcMar>
              <w:top w:w="100" w:type="dxa"/>
              <w:left w:w="100" w:type="dxa"/>
              <w:bottom w:w="100" w:type="dxa"/>
              <w:right w:w="100" w:type="dxa"/>
            </w:tcMar>
          </w:tcPr>
          <w:p w14:paraId="19A78367" w14:textId="77777777" w:rsidR="005A1B8F" w:rsidRDefault="00805F7E">
            <w:pPr>
              <w:spacing w:before="0"/>
            </w:pPr>
            <w:r>
              <w:t>Pomoć učenicima u učenju, savladavanju  i nadoknađivanju nastavnih sadržaja iz kemije  prema nastavnom planu i programu.</w:t>
            </w:r>
          </w:p>
        </w:tc>
      </w:tr>
      <w:tr w:rsidR="005A1B8F" w14:paraId="355ADF07" w14:textId="77777777">
        <w:trPr>
          <w:trHeight w:val="65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0204750" w14:textId="77777777" w:rsidR="005A1B8F" w:rsidRDefault="00805F7E">
            <w:pPr>
              <w:spacing w:before="0"/>
            </w:pPr>
            <w:r>
              <w:t>Namjena</w:t>
            </w:r>
          </w:p>
        </w:tc>
        <w:tc>
          <w:tcPr>
            <w:tcW w:w="7575" w:type="dxa"/>
            <w:tcBorders>
              <w:top w:val="nil"/>
              <w:left w:val="nil"/>
              <w:bottom w:val="single" w:sz="5" w:space="0" w:color="000000"/>
              <w:right w:val="single" w:sz="5" w:space="0" w:color="000000"/>
            </w:tcBorders>
            <w:tcMar>
              <w:top w:w="100" w:type="dxa"/>
              <w:left w:w="100" w:type="dxa"/>
              <w:bottom w:w="100" w:type="dxa"/>
              <w:right w:w="100" w:type="dxa"/>
            </w:tcMar>
          </w:tcPr>
          <w:p w14:paraId="615C84AE" w14:textId="77777777" w:rsidR="005A1B8F" w:rsidRDefault="00805F7E">
            <w:pPr>
              <w:spacing w:before="0"/>
            </w:pPr>
            <w:r>
              <w:t xml:space="preserve">Za učenike  sedmih i osmih razreda kojima je potrebna pomoć u svladavanju redovnog gradiva, broj ovisi o potrebama i interesu </w:t>
            </w:r>
            <w:r>
              <w:t>učenika</w:t>
            </w:r>
          </w:p>
        </w:tc>
      </w:tr>
      <w:tr w:rsidR="005A1B8F" w14:paraId="21705388"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A2AE4E2" w14:textId="77777777" w:rsidR="005A1B8F" w:rsidRDefault="00805F7E">
            <w:pPr>
              <w:spacing w:before="0"/>
            </w:pPr>
            <w:r>
              <w:t>Nositelji aktivnosti</w:t>
            </w:r>
          </w:p>
        </w:tc>
        <w:tc>
          <w:tcPr>
            <w:tcW w:w="7575" w:type="dxa"/>
            <w:tcBorders>
              <w:top w:val="nil"/>
              <w:left w:val="nil"/>
              <w:bottom w:val="single" w:sz="5" w:space="0" w:color="000000"/>
              <w:right w:val="single" w:sz="5" w:space="0" w:color="000000"/>
            </w:tcBorders>
            <w:tcMar>
              <w:top w:w="100" w:type="dxa"/>
              <w:left w:w="100" w:type="dxa"/>
              <w:bottom w:w="100" w:type="dxa"/>
              <w:right w:w="100" w:type="dxa"/>
            </w:tcMar>
          </w:tcPr>
          <w:p w14:paraId="5A9BAE08" w14:textId="77777777" w:rsidR="005A1B8F" w:rsidRDefault="00805F7E">
            <w:pPr>
              <w:spacing w:before="0"/>
            </w:pPr>
            <w:r>
              <w:t>Nina Stričević, prof., učenici sedmih i osmih razreda koji pokazuju poteškoće u savladavanju nastavnih sadržaja</w:t>
            </w:r>
          </w:p>
        </w:tc>
      </w:tr>
      <w:tr w:rsidR="005A1B8F" w14:paraId="0BB6EED4" w14:textId="77777777">
        <w:trPr>
          <w:trHeight w:val="1176"/>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D414E16" w14:textId="77777777" w:rsidR="005A1B8F" w:rsidRDefault="00805F7E">
            <w:pPr>
              <w:spacing w:before="0"/>
            </w:pPr>
            <w:r>
              <w:t>Metode i način realizacije</w:t>
            </w:r>
          </w:p>
        </w:tc>
        <w:tc>
          <w:tcPr>
            <w:tcW w:w="7575" w:type="dxa"/>
            <w:tcBorders>
              <w:top w:val="nil"/>
              <w:left w:val="nil"/>
              <w:bottom w:val="single" w:sz="5" w:space="0" w:color="000000"/>
              <w:right w:val="single" w:sz="5" w:space="0" w:color="000000"/>
            </w:tcBorders>
            <w:tcMar>
              <w:top w:w="100" w:type="dxa"/>
              <w:left w:w="100" w:type="dxa"/>
              <w:bottom w:w="100" w:type="dxa"/>
              <w:right w:w="100" w:type="dxa"/>
            </w:tcMar>
          </w:tcPr>
          <w:p w14:paraId="7D5D9F58" w14:textId="77777777" w:rsidR="005A1B8F" w:rsidRDefault="00805F7E">
            <w:pPr>
              <w:spacing w:before="0"/>
            </w:pPr>
            <w:r>
              <w:t>Individualizirani pristup sukladno učenikovim sposobnostima i potrebama. Nastava je prilagođena potrebama učenika, radi se u manjim grupama ili individualno, s naglaskom na ponavljanje, vježbanje i dodatno objašnjavanje.</w:t>
            </w:r>
          </w:p>
        </w:tc>
      </w:tr>
      <w:tr w:rsidR="005A1B8F" w14:paraId="2AFA9997" w14:textId="77777777">
        <w:trPr>
          <w:trHeight w:val="643"/>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3F4F83C" w14:textId="77777777" w:rsidR="005A1B8F" w:rsidRDefault="00805F7E">
            <w:pPr>
              <w:spacing w:before="0"/>
            </w:pPr>
            <w:r>
              <w:t>Vrijeme realizacije - vremenik</w:t>
            </w:r>
          </w:p>
        </w:tc>
        <w:tc>
          <w:tcPr>
            <w:tcW w:w="7575" w:type="dxa"/>
            <w:tcBorders>
              <w:top w:val="nil"/>
              <w:left w:val="nil"/>
              <w:bottom w:val="single" w:sz="5" w:space="0" w:color="000000"/>
              <w:right w:val="single" w:sz="5" w:space="0" w:color="000000"/>
            </w:tcBorders>
            <w:tcMar>
              <w:top w:w="100" w:type="dxa"/>
              <w:left w:w="100" w:type="dxa"/>
              <w:bottom w:w="100" w:type="dxa"/>
              <w:right w:w="100" w:type="dxa"/>
            </w:tcMar>
          </w:tcPr>
          <w:p w14:paraId="67E3D8A1" w14:textId="77777777" w:rsidR="005A1B8F" w:rsidRDefault="00805F7E">
            <w:pPr>
              <w:spacing w:before="0"/>
            </w:pPr>
            <w:r>
              <w:t>Tijekom školske godine 2025./2026.</w:t>
            </w:r>
          </w:p>
        </w:tc>
      </w:tr>
      <w:tr w:rsidR="005A1B8F" w14:paraId="41D34191"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AE30E6B" w14:textId="77777777" w:rsidR="005A1B8F" w:rsidRDefault="00805F7E">
            <w:pPr>
              <w:spacing w:before="0"/>
            </w:pPr>
            <w:r>
              <w:t>Troškovnik</w:t>
            </w:r>
          </w:p>
        </w:tc>
        <w:tc>
          <w:tcPr>
            <w:tcW w:w="7575" w:type="dxa"/>
            <w:tcBorders>
              <w:top w:val="nil"/>
              <w:left w:val="nil"/>
              <w:bottom w:val="single" w:sz="5" w:space="0" w:color="000000"/>
              <w:right w:val="single" w:sz="5" w:space="0" w:color="000000"/>
            </w:tcBorders>
            <w:tcMar>
              <w:top w:w="100" w:type="dxa"/>
              <w:left w:w="100" w:type="dxa"/>
              <w:bottom w:w="100" w:type="dxa"/>
              <w:right w:w="100" w:type="dxa"/>
            </w:tcMar>
          </w:tcPr>
          <w:p w14:paraId="23AD1389" w14:textId="77777777" w:rsidR="005A1B8F" w:rsidRDefault="00805F7E">
            <w:pPr>
              <w:spacing w:before="0"/>
            </w:pPr>
            <w:r>
              <w:t>Troškovi kopiranja</w:t>
            </w:r>
          </w:p>
        </w:tc>
      </w:tr>
      <w:tr w:rsidR="005A1B8F" w14:paraId="22961397" w14:textId="77777777">
        <w:trPr>
          <w:trHeight w:val="948"/>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0872680" w14:textId="77777777" w:rsidR="005A1B8F" w:rsidRDefault="00805F7E">
            <w:pPr>
              <w:spacing w:before="0"/>
            </w:pPr>
            <w:r>
              <w:t xml:space="preserve"> Očekivani ishodi</w:t>
            </w:r>
          </w:p>
        </w:tc>
        <w:tc>
          <w:tcPr>
            <w:tcW w:w="7575" w:type="dxa"/>
            <w:tcBorders>
              <w:top w:val="nil"/>
              <w:left w:val="nil"/>
              <w:bottom w:val="single" w:sz="5" w:space="0" w:color="000000"/>
              <w:right w:val="single" w:sz="5" w:space="0" w:color="000000"/>
            </w:tcBorders>
            <w:tcMar>
              <w:top w:w="100" w:type="dxa"/>
              <w:left w:w="100" w:type="dxa"/>
              <w:bottom w:w="100" w:type="dxa"/>
              <w:right w:w="100" w:type="dxa"/>
            </w:tcMar>
          </w:tcPr>
          <w:p w14:paraId="3BDCD9A3" w14:textId="77777777" w:rsidR="005A1B8F" w:rsidRDefault="00805F7E">
            <w:pPr>
              <w:spacing w:before="0"/>
            </w:pPr>
            <w:r>
              <w:t>Učenik suradnički uči i radi u paru ili skupini. Uvježbava, usvaja znanja i vještine koje su propisane nastavnim planom i programom , uz potporu učitelja planira i provodi aktivnosti.</w:t>
            </w:r>
          </w:p>
        </w:tc>
      </w:tr>
      <w:tr w:rsidR="005A1B8F" w14:paraId="1BE150F7"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27A455E" w14:textId="77777777" w:rsidR="005A1B8F" w:rsidRDefault="00805F7E">
            <w:pPr>
              <w:spacing w:before="0"/>
            </w:pPr>
            <w:r>
              <w:t>Način praćenja i vrednovanja</w:t>
            </w:r>
          </w:p>
        </w:tc>
        <w:tc>
          <w:tcPr>
            <w:tcW w:w="7575" w:type="dxa"/>
            <w:tcBorders>
              <w:top w:val="nil"/>
              <w:left w:val="nil"/>
              <w:bottom w:val="single" w:sz="5" w:space="0" w:color="000000"/>
              <w:right w:val="single" w:sz="5" w:space="0" w:color="000000"/>
            </w:tcBorders>
            <w:tcMar>
              <w:top w:w="100" w:type="dxa"/>
              <w:left w:w="100" w:type="dxa"/>
              <w:bottom w:w="100" w:type="dxa"/>
              <w:right w:w="100" w:type="dxa"/>
            </w:tcMar>
          </w:tcPr>
          <w:p w14:paraId="57C42C38" w14:textId="77777777" w:rsidR="005A1B8F" w:rsidRDefault="00805F7E">
            <w:pPr>
              <w:spacing w:before="0"/>
            </w:pPr>
            <w:r>
              <w:t>Redovito praćenje napredovanja i postignuća učenika, primjena usvojenih  znanja u redovnoj nastavi.</w:t>
            </w:r>
          </w:p>
        </w:tc>
      </w:tr>
      <w:tr w:rsidR="005A1B8F" w14:paraId="6A645428" w14:textId="77777777">
        <w:trPr>
          <w:trHeight w:val="72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DEBC76F" w14:textId="77777777" w:rsidR="005A1B8F" w:rsidRDefault="00805F7E">
            <w:pPr>
              <w:spacing w:before="0"/>
            </w:pPr>
            <w:r>
              <w:t>Vidljivost</w:t>
            </w:r>
          </w:p>
        </w:tc>
        <w:tc>
          <w:tcPr>
            <w:tcW w:w="7575" w:type="dxa"/>
            <w:tcBorders>
              <w:top w:val="nil"/>
              <w:left w:val="nil"/>
              <w:bottom w:val="single" w:sz="5" w:space="0" w:color="000000"/>
              <w:right w:val="single" w:sz="5" w:space="0" w:color="000000"/>
            </w:tcBorders>
            <w:tcMar>
              <w:top w:w="100" w:type="dxa"/>
              <w:left w:w="100" w:type="dxa"/>
              <w:bottom w:w="100" w:type="dxa"/>
              <w:right w:w="100" w:type="dxa"/>
            </w:tcMar>
          </w:tcPr>
          <w:p w14:paraId="494EAD8A" w14:textId="77777777" w:rsidR="005A1B8F" w:rsidRDefault="00805F7E">
            <w:pPr>
              <w:spacing w:before="0"/>
            </w:pPr>
            <w:r>
              <w:t>Praćenje postignuća, aktivnosti  i napredovanja učenika tijekom dopunskog rada, vrednovanje uspjeha učenika na redovnoj nastavi.</w:t>
            </w:r>
          </w:p>
        </w:tc>
      </w:tr>
    </w:tbl>
    <w:p w14:paraId="25FD783F" w14:textId="77777777" w:rsidR="005A1B8F" w:rsidRDefault="005A1B8F">
      <w:pPr>
        <w:spacing w:before="0"/>
      </w:pPr>
    </w:p>
    <w:p w14:paraId="07FACA14" w14:textId="77777777" w:rsidR="005A1B8F" w:rsidRDefault="005A1B8F">
      <w:pPr>
        <w:spacing w:before="0"/>
      </w:pPr>
    </w:p>
    <w:tbl>
      <w:tblPr>
        <w:tblStyle w:val="affffffffffffffffffffffffffffff0"/>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596FE686" w14:textId="77777777">
        <w:trPr>
          <w:trHeight w:val="495"/>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B2715CA" w14:textId="77777777" w:rsidR="005A1B8F" w:rsidRDefault="00805F7E">
            <w:pPr>
              <w:spacing w:before="0" w:after="24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57BCCE2" w14:textId="77777777" w:rsidR="005A1B8F" w:rsidRDefault="00805F7E">
            <w:pPr>
              <w:spacing w:before="0" w:after="240"/>
            </w:pPr>
            <w:r>
              <w:t>Dopunska nastava</w:t>
            </w:r>
          </w:p>
        </w:tc>
      </w:tr>
      <w:tr w:rsidR="005A1B8F" w14:paraId="20815998"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4EB7627" w14:textId="77777777" w:rsidR="005A1B8F" w:rsidRDefault="00805F7E">
            <w:pPr>
              <w:spacing w:before="0" w:after="24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82076FB" w14:textId="77777777" w:rsidR="005A1B8F" w:rsidRDefault="00805F7E">
            <w:pPr>
              <w:spacing w:before="0" w:after="240"/>
            </w:pPr>
            <w:r>
              <w:t>Dopunska nastava iz fizike</w:t>
            </w:r>
          </w:p>
        </w:tc>
      </w:tr>
      <w:tr w:rsidR="005A1B8F" w14:paraId="2841B116" w14:textId="77777777">
        <w:trPr>
          <w:trHeight w:val="1161"/>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D56F0F7" w14:textId="77777777" w:rsidR="005A1B8F" w:rsidRDefault="00805F7E">
            <w:pPr>
              <w:spacing w:before="0" w:after="24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B66F7EB" w14:textId="77777777" w:rsidR="005A1B8F" w:rsidRDefault="00805F7E">
            <w:pPr>
              <w:spacing w:before="0" w:after="240"/>
            </w:pPr>
            <w:r>
              <w:t>Učenici će savladavati nastavne sadržaje iz fizike prema planu i programu, koje nisu uspjeli usvojiti na redovnoj nastavi. Rješavati će jednostavnije i složenije zadatke, razvijati će znanstveni pristup u istraživanju, logičko razmišljanje i zaključivanje.</w:t>
            </w:r>
          </w:p>
        </w:tc>
      </w:tr>
      <w:tr w:rsidR="005A1B8F" w14:paraId="3598FF54" w14:textId="77777777">
        <w:trPr>
          <w:trHeight w:val="602"/>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B33741A"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FFA04D9" w14:textId="77777777" w:rsidR="005A1B8F" w:rsidRDefault="00805F7E">
            <w:pPr>
              <w:spacing w:before="0"/>
            </w:pPr>
            <w:r>
              <w:t>Za učenike sedmih i osmih razreda kojima je potrebna pomoć u svladavanju redovnog gradiva.</w:t>
            </w:r>
          </w:p>
        </w:tc>
      </w:tr>
      <w:tr w:rsidR="005A1B8F" w14:paraId="1674DBB4" w14:textId="77777777">
        <w:trPr>
          <w:trHeight w:val="460"/>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9881527"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4A058A1" w14:textId="77777777" w:rsidR="005A1B8F" w:rsidRDefault="00805F7E">
            <w:pPr>
              <w:spacing w:before="0"/>
            </w:pPr>
            <w:r>
              <w:t>Ivana Pavković, učiteljica fizike i informatike</w:t>
            </w:r>
          </w:p>
        </w:tc>
      </w:tr>
      <w:tr w:rsidR="005A1B8F" w14:paraId="6AFCFA01"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C1D393F"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829E9D9" w14:textId="77777777" w:rsidR="005A1B8F" w:rsidRDefault="00805F7E">
            <w:pPr>
              <w:spacing w:before="0"/>
            </w:pPr>
            <w:r>
              <w:t>Dopunska nastava provodi se u učionici fizike kroz individualizirani pristup, prilagođen sposobnostima i potrebama učenika.</w:t>
            </w:r>
          </w:p>
        </w:tc>
      </w:tr>
      <w:tr w:rsidR="005A1B8F" w14:paraId="054F23AD" w14:textId="77777777">
        <w:trPr>
          <w:trHeight w:val="452"/>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60FDFD8"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A0B0F1A" w14:textId="77777777" w:rsidR="005A1B8F" w:rsidRDefault="00805F7E">
            <w:pPr>
              <w:spacing w:before="0"/>
            </w:pPr>
            <w:r>
              <w:t>Tijekom školske godine 2025./2026., 35 h</w:t>
            </w:r>
          </w:p>
        </w:tc>
      </w:tr>
      <w:tr w:rsidR="005A1B8F" w14:paraId="2B0C277D"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8186569"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AF74482" w14:textId="77777777" w:rsidR="005A1B8F" w:rsidRDefault="00805F7E">
            <w:pPr>
              <w:spacing w:before="0"/>
            </w:pPr>
            <w:r>
              <w:t>Papir za fotokopiranje.</w:t>
            </w:r>
          </w:p>
        </w:tc>
      </w:tr>
      <w:tr w:rsidR="005A1B8F" w14:paraId="02CF4D26" w14:textId="77777777">
        <w:trPr>
          <w:trHeight w:val="1176"/>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C53AE6B"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15707B5" w14:textId="77777777" w:rsidR="005A1B8F" w:rsidRDefault="00805F7E">
            <w:pPr>
              <w:spacing w:before="0"/>
            </w:pPr>
            <w:r>
              <w:t>Učenik uz potporu učitelja planira i provodi aktivnosti. Aktivno sudjeluje u ponavljanju i uvježbavanju nastavnog sadržaja, traži pojašnjenja i primjenjuje nova znanja pri rješavanju problema. Radi u paru ili skupini, razvija komunikacijs</w:t>
            </w:r>
            <w:r>
              <w:t>ke vještine i uvažavajuće odnose.</w:t>
            </w:r>
          </w:p>
        </w:tc>
      </w:tr>
      <w:tr w:rsidR="005A1B8F" w14:paraId="663AE1B4" w14:textId="77777777">
        <w:trPr>
          <w:trHeight w:val="503"/>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5CF6C97"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185D4A0" w14:textId="77777777" w:rsidR="005A1B8F" w:rsidRDefault="00805F7E">
            <w:pPr>
              <w:spacing w:before="0"/>
            </w:pPr>
            <w:r>
              <w:t>Praćenje napretka učenika prema ostvarenim ciljevima i odnosu prema radu. Primjena usvojenog znanja u redovnoj nastavi i svakodnevnom životu.</w:t>
            </w:r>
          </w:p>
        </w:tc>
      </w:tr>
      <w:tr w:rsidR="005A1B8F" w14:paraId="0F6225DD" w14:textId="77777777">
        <w:trPr>
          <w:trHeight w:val="103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BF19F96"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F843E97" w14:textId="77777777" w:rsidR="005A1B8F" w:rsidRDefault="00805F7E">
            <w:pPr>
              <w:spacing w:before="0"/>
            </w:pPr>
            <w:r>
              <w:t>Praćenje postignuća i napredovanja učenika tijekom dopunskog rada. Neposredno vrednovanje uspjeha učenika na redovnoj nastavi fizike prilikom ponavljanja i provjeravanja znanja.</w:t>
            </w:r>
          </w:p>
        </w:tc>
      </w:tr>
    </w:tbl>
    <w:p w14:paraId="43533E44" w14:textId="77777777" w:rsidR="005A1B8F" w:rsidRDefault="005A1B8F">
      <w:pPr>
        <w:spacing w:before="0"/>
      </w:pPr>
    </w:p>
    <w:p w14:paraId="6B888C45" w14:textId="77777777" w:rsidR="005A1B8F" w:rsidRDefault="005A1B8F">
      <w:pPr>
        <w:spacing w:before="0"/>
      </w:pPr>
    </w:p>
    <w:tbl>
      <w:tblPr>
        <w:tblStyle w:val="affffffffffffffffffffffffffffff1"/>
        <w:tblW w:w="98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2"/>
        <w:gridCol w:w="7578"/>
      </w:tblGrid>
      <w:tr w:rsidR="005A1B8F" w14:paraId="0B5AAAB5" w14:textId="77777777">
        <w:trPr>
          <w:trHeight w:val="372"/>
        </w:trPr>
        <w:tc>
          <w:tcPr>
            <w:tcW w:w="2262"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07A1D89" w14:textId="77777777" w:rsidR="005A1B8F" w:rsidRDefault="00805F7E">
            <w:pPr>
              <w:spacing w:before="0"/>
            </w:pPr>
            <w:r>
              <w:t>Vrsta aktivnosti</w:t>
            </w:r>
          </w:p>
        </w:tc>
        <w:tc>
          <w:tcPr>
            <w:tcW w:w="757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7CC1552" w14:textId="77777777" w:rsidR="005A1B8F" w:rsidRDefault="00805F7E">
            <w:pPr>
              <w:spacing w:before="0"/>
            </w:pPr>
            <w:r>
              <w:t>Dopunska nastava</w:t>
            </w:r>
          </w:p>
        </w:tc>
      </w:tr>
      <w:tr w:rsidR="005A1B8F" w14:paraId="201F7497" w14:textId="77777777">
        <w:trPr>
          <w:trHeight w:val="350"/>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05392E8" w14:textId="77777777" w:rsidR="005A1B8F" w:rsidRDefault="00805F7E">
            <w:pPr>
              <w:spacing w:before="0"/>
            </w:pPr>
            <w:r>
              <w:t>Naziv</w:t>
            </w:r>
          </w:p>
        </w:tc>
        <w:tc>
          <w:tcPr>
            <w:tcW w:w="7578" w:type="dxa"/>
            <w:tcBorders>
              <w:top w:val="nil"/>
              <w:left w:val="nil"/>
              <w:bottom w:val="single" w:sz="5" w:space="0" w:color="000000"/>
              <w:right w:val="single" w:sz="5" w:space="0" w:color="000000"/>
            </w:tcBorders>
            <w:tcMar>
              <w:top w:w="100" w:type="dxa"/>
              <w:left w:w="100" w:type="dxa"/>
              <w:bottom w:w="100" w:type="dxa"/>
              <w:right w:w="100" w:type="dxa"/>
            </w:tcMar>
          </w:tcPr>
          <w:p w14:paraId="1137AE1E" w14:textId="77777777" w:rsidR="005A1B8F" w:rsidRDefault="00805F7E">
            <w:pPr>
              <w:spacing w:before="0"/>
            </w:pPr>
            <w:r>
              <w:t>Dopunska nastava iz matematike</w:t>
            </w:r>
          </w:p>
        </w:tc>
      </w:tr>
      <w:tr w:rsidR="005A1B8F" w14:paraId="210C5687" w14:textId="77777777">
        <w:trPr>
          <w:trHeight w:val="1223"/>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1C88777" w14:textId="77777777" w:rsidR="005A1B8F" w:rsidRDefault="00805F7E">
            <w:pPr>
              <w:spacing w:before="0"/>
            </w:pPr>
            <w:r>
              <w:t>Odgojno obrazovni ciljevi</w:t>
            </w:r>
          </w:p>
        </w:tc>
        <w:tc>
          <w:tcPr>
            <w:tcW w:w="7578" w:type="dxa"/>
            <w:tcBorders>
              <w:top w:val="nil"/>
              <w:left w:val="nil"/>
              <w:bottom w:val="single" w:sz="5" w:space="0" w:color="000000"/>
              <w:right w:val="single" w:sz="5" w:space="0" w:color="000000"/>
            </w:tcBorders>
            <w:tcMar>
              <w:top w:w="100" w:type="dxa"/>
              <w:left w:w="100" w:type="dxa"/>
              <w:bottom w:w="100" w:type="dxa"/>
              <w:right w:w="100" w:type="dxa"/>
            </w:tcMar>
          </w:tcPr>
          <w:p w14:paraId="3501CC6E" w14:textId="77777777" w:rsidR="005A1B8F" w:rsidRDefault="00805F7E">
            <w:pPr>
              <w:spacing w:before="0"/>
            </w:pPr>
            <w:r>
              <w:t>Učenici će savladavati nastavne sadržaje iz matematike prema planu i programu, koje nisu uspjeli usvojiti na redovnoj nastavi. Rješavat će jednostavnije i složenije zadatke, razvijati će znanstveni pristup u istraživanju, logičko razmišljanje i zaključivan</w:t>
            </w:r>
            <w:r>
              <w:t>je.</w:t>
            </w:r>
          </w:p>
        </w:tc>
      </w:tr>
      <w:tr w:rsidR="005A1B8F" w14:paraId="6BC892DF" w14:textId="77777777">
        <w:trPr>
          <w:trHeight w:val="521"/>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1604637" w14:textId="77777777" w:rsidR="005A1B8F" w:rsidRDefault="00805F7E">
            <w:pPr>
              <w:spacing w:before="0"/>
            </w:pPr>
            <w:r>
              <w:t>Namjena</w:t>
            </w:r>
          </w:p>
        </w:tc>
        <w:tc>
          <w:tcPr>
            <w:tcW w:w="7578" w:type="dxa"/>
            <w:tcBorders>
              <w:top w:val="nil"/>
              <w:left w:val="nil"/>
              <w:bottom w:val="single" w:sz="5" w:space="0" w:color="000000"/>
              <w:right w:val="single" w:sz="5" w:space="0" w:color="000000"/>
            </w:tcBorders>
            <w:tcMar>
              <w:top w:w="100" w:type="dxa"/>
              <w:left w:w="100" w:type="dxa"/>
              <w:bottom w:w="100" w:type="dxa"/>
              <w:right w:w="100" w:type="dxa"/>
            </w:tcMar>
          </w:tcPr>
          <w:p w14:paraId="1572AFA2" w14:textId="77777777" w:rsidR="005A1B8F" w:rsidRDefault="00805F7E">
            <w:pPr>
              <w:spacing w:before="0"/>
            </w:pPr>
            <w:r>
              <w:t>Za učenike petih i osmih razreda kojima je potrebna pomoć u svladavanju redovnog gradiva.</w:t>
            </w:r>
          </w:p>
        </w:tc>
      </w:tr>
      <w:tr w:rsidR="005A1B8F" w14:paraId="7FCCCD3E" w14:textId="77777777">
        <w:trPr>
          <w:trHeight w:val="616"/>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8B7579F" w14:textId="77777777" w:rsidR="005A1B8F" w:rsidRDefault="00805F7E">
            <w:pPr>
              <w:spacing w:before="0"/>
            </w:pPr>
            <w:r>
              <w:t>Nositelji aktivnosti</w:t>
            </w:r>
          </w:p>
        </w:tc>
        <w:tc>
          <w:tcPr>
            <w:tcW w:w="7578" w:type="dxa"/>
            <w:tcBorders>
              <w:top w:val="nil"/>
              <w:left w:val="nil"/>
              <w:bottom w:val="single" w:sz="5" w:space="0" w:color="000000"/>
              <w:right w:val="single" w:sz="5" w:space="0" w:color="000000"/>
            </w:tcBorders>
            <w:tcMar>
              <w:top w:w="100" w:type="dxa"/>
              <w:left w:w="100" w:type="dxa"/>
              <w:bottom w:w="100" w:type="dxa"/>
              <w:right w:w="100" w:type="dxa"/>
            </w:tcMar>
          </w:tcPr>
          <w:p w14:paraId="7CA923BC" w14:textId="77777777" w:rsidR="005A1B8F" w:rsidRDefault="00805F7E">
            <w:pPr>
              <w:spacing w:before="0"/>
            </w:pPr>
            <w:r>
              <w:t>Učiteljica Iva Sluganović i učenici petih i osmih razreda koji pokazuju poteškoće u savladavanju nastavnog sadržaja.</w:t>
            </w:r>
          </w:p>
        </w:tc>
      </w:tr>
      <w:tr w:rsidR="005A1B8F" w14:paraId="7270549A" w14:textId="77777777">
        <w:trPr>
          <w:trHeight w:val="780"/>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EEABDBB" w14:textId="77777777" w:rsidR="005A1B8F" w:rsidRDefault="00805F7E">
            <w:pPr>
              <w:spacing w:before="0"/>
            </w:pPr>
            <w:r>
              <w:t>Metode i način realizacije</w:t>
            </w:r>
          </w:p>
        </w:tc>
        <w:tc>
          <w:tcPr>
            <w:tcW w:w="7578" w:type="dxa"/>
            <w:tcBorders>
              <w:top w:val="nil"/>
              <w:left w:val="nil"/>
              <w:bottom w:val="single" w:sz="5" w:space="0" w:color="000000"/>
              <w:right w:val="single" w:sz="5" w:space="0" w:color="000000"/>
            </w:tcBorders>
            <w:tcMar>
              <w:top w:w="100" w:type="dxa"/>
              <w:left w:w="100" w:type="dxa"/>
              <w:bottom w:w="100" w:type="dxa"/>
              <w:right w:w="100" w:type="dxa"/>
            </w:tcMar>
          </w:tcPr>
          <w:p w14:paraId="3E7D92AA" w14:textId="77777777" w:rsidR="005A1B8F" w:rsidRDefault="00805F7E">
            <w:pPr>
              <w:spacing w:before="0"/>
            </w:pPr>
            <w:r>
              <w:t>Dopunska nastava provodi se kroz individualizirani pristup, prilagođen sposobnostima i potrebama učenika.</w:t>
            </w:r>
          </w:p>
        </w:tc>
      </w:tr>
      <w:tr w:rsidR="005A1B8F" w14:paraId="20D9BF00" w14:textId="77777777">
        <w:trPr>
          <w:trHeight w:val="670"/>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A6A97C6" w14:textId="77777777" w:rsidR="005A1B8F" w:rsidRDefault="00805F7E">
            <w:pPr>
              <w:spacing w:before="0"/>
            </w:pPr>
            <w:r>
              <w:t>Vrijeme realizacije - vremenik</w:t>
            </w:r>
          </w:p>
        </w:tc>
        <w:tc>
          <w:tcPr>
            <w:tcW w:w="7578" w:type="dxa"/>
            <w:tcBorders>
              <w:top w:val="nil"/>
              <w:left w:val="nil"/>
              <w:bottom w:val="single" w:sz="5" w:space="0" w:color="000000"/>
              <w:right w:val="single" w:sz="5" w:space="0" w:color="000000"/>
            </w:tcBorders>
            <w:tcMar>
              <w:top w:w="100" w:type="dxa"/>
              <w:left w:w="100" w:type="dxa"/>
              <w:bottom w:w="100" w:type="dxa"/>
              <w:right w:w="100" w:type="dxa"/>
            </w:tcMar>
          </w:tcPr>
          <w:p w14:paraId="464D5C46" w14:textId="77777777" w:rsidR="005A1B8F" w:rsidRDefault="00805F7E">
            <w:pPr>
              <w:spacing w:before="0"/>
            </w:pPr>
            <w:r>
              <w:t>Tijekom školske godine 2025./2026., 35 h</w:t>
            </w:r>
          </w:p>
        </w:tc>
      </w:tr>
      <w:tr w:rsidR="005A1B8F" w14:paraId="0CDD1865" w14:textId="77777777">
        <w:trPr>
          <w:trHeight w:val="357"/>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C81271C" w14:textId="77777777" w:rsidR="005A1B8F" w:rsidRDefault="00805F7E">
            <w:pPr>
              <w:spacing w:before="0"/>
            </w:pPr>
            <w:r>
              <w:t>Troškovnik</w:t>
            </w:r>
          </w:p>
        </w:tc>
        <w:tc>
          <w:tcPr>
            <w:tcW w:w="7578" w:type="dxa"/>
            <w:tcBorders>
              <w:top w:val="nil"/>
              <w:left w:val="nil"/>
              <w:bottom w:val="single" w:sz="5" w:space="0" w:color="000000"/>
              <w:right w:val="single" w:sz="5" w:space="0" w:color="000000"/>
            </w:tcBorders>
            <w:tcMar>
              <w:top w:w="100" w:type="dxa"/>
              <w:left w:w="100" w:type="dxa"/>
              <w:bottom w:w="100" w:type="dxa"/>
              <w:right w:w="100" w:type="dxa"/>
            </w:tcMar>
          </w:tcPr>
          <w:p w14:paraId="61C63B48" w14:textId="77777777" w:rsidR="005A1B8F" w:rsidRDefault="00805F7E">
            <w:pPr>
              <w:spacing w:before="0"/>
            </w:pPr>
            <w:r>
              <w:t>Papir za fotokopiranje.</w:t>
            </w:r>
          </w:p>
        </w:tc>
      </w:tr>
      <w:tr w:rsidR="005A1B8F" w14:paraId="56F9612E" w14:textId="77777777">
        <w:trPr>
          <w:trHeight w:val="1073"/>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8FD8900" w14:textId="77777777" w:rsidR="005A1B8F" w:rsidRDefault="00805F7E">
            <w:pPr>
              <w:spacing w:before="0"/>
            </w:pPr>
            <w:r>
              <w:t xml:space="preserve"> Očekivani ishodi</w:t>
            </w:r>
          </w:p>
        </w:tc>
        <w:tc>
          <w:tcPr>
            <w:tcW w:w="7578" w:type="dxa"/>
            <w:tcBorders>
              <w:top w:val="nil"/>
              <w:left w:val="nil"/>
              <w:bottom w:val="single" w:sz="5" w:space="0" w:color="000000"/>
              <w:right w:val="single" w:sz="5" w:space="0" w:color="000000"/>
            </w:tcBorders>
            <w:tcMar>
              <w:top w:w="100" w:type="dxa"/>
              <w:left w:w="100" w:type="dxa"/>
              <w:bottom w:w="100" w:type="dxa"/>
              <w:right w:w="100" w:type="dxa"/>
            </w:tcMar>
          </w:tcPr>
          <w:p w14:paraId="517D8237" w14:textId="77777777" w:rsidR="005A1B8F" w:rsidRDefault="00805F7E">
            <w:pPr>
              <w:spacing w:before="0"/>
            </w:pPr>
            <w:r>
              <w:t>Učenik uz potporu učitelja planira i provodi aktivnosti. Aktivno sudjeluje u ponavljanju i uvježbavanju nastavnog sadržaja, traži pojašnjenja i primjenjuje nova znanja pri rješavanju problema. Radi u paru ili skupini, razvija komunikacijske vještine i uvaž</w:t>
            </w:r>
            <w:r>
              <w:t>avajuće odnose.</w:t>
            </w:r>
          </w:p>
        </w:tc>
      </w:tr>
      <w:tr w:rsidR="005A1B8F" w14:paraId="3D2A1E45" w14:textId="77777777">
        <w:trPr>
          <w:trHeight w:val="1050"/>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811FC73" w14:textId="77777777" w:rsidR="005A1B8F" w:rsidRDefault="00805F7E">
            <w:pPr>
              <w:spacing w:before="0"/>
            </w:pPr>
            <w:r>
              <w:t>Način praćenja i vrednovanja</w:t>
            </w:r>
          </w:p>
        </w:tc>
        <w:tc>
          <w:tcPr>
            <w:tcW w:w="7578" w:type="dxa"/>
            <w:tcBorders>
              <w:top w:val="nil"/>
              <w:left w:val="nil"/>
              <w:bottom w:val="single" w:sz="5" w:space="0" w:color="000000"/>
              <w:right w:val="single" w:sz="5" w:space="0" w:color="000000"/>
            </w:tcBorders>
            <w:tcMar>
              <w:top w:w="100" w:type="dxa"/>
              <w:left w:w="100" w:type="dxa"/>
              <w:bottom w:w="100" w:type="dxa"/>
              <w:right w:w="100" w:type="dxa"/>
            </w:tcMar>
          </w:tcPr>
          <w:p w14:paraId="250EA058" w14:textId="77777777" w:rsidR="005A1B8F" w:rsidRDefault="00805F7E">
            <w:pPr>
              <w:spacing w:before="0"/>
            </w:pPr>
            <w:r>
              <w:t>Praćenje napretka učenika prema ostvarenim ciljevima i odnosu prema radu. Primjena usvojenog znanja u redovnoj nastavi i svakodnevnom životu.</w:t>
            </w:r>
          </w:p>
        </w:tc>
      </w:tr>
      <w:tr w:rsidR="005A1B8F" w14:paraId="265E856B" w14:textId="77777777">
        <w:trPr>
          <w:trHeight w:val="1050"/>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3D80FCA" w14:textId="77777777" w:rsidR="005A1B8F" w:rsidRDefault="00805F7E">
            <w:pPr>
              <w:spacing w:before="0"/>
            </w:pPr>
            <w:r>
              <w:t>Vidljivost</w:t>
            </w:r>
          </w:p>
        </w:tc>
        <w:tc>
          <w:tcPr>
            <w:tcW w:w="7578" w:type="dxa"/>
            <w:tcBorders>
              <w:top w:val="nil"/>
              <w:left w:val="nil"/>
              <w:bottom w:val="single" w:sz="5" w:space="0" w:color="000000"/>
              <w:right w:val="single" w:sz="5" w:space="0" w:color="000000"/>
            </w:tcBorders>
            <w:tcMar>
              <w:top w:w="100" w:type="dxa"/>
              <w:left w:w="100" w:type="dxa"/>
              <w:bottom w:w="100" w:type="dxa"/>
              <w:right w:w="100" w:type="dxa"/>
            </w:tcMar>
          </w:tcPr>
          <w:p w14:paraId="62E2803D" w14:textId="77777777" w:rsidR="005A1B8F" w:rsidRDefault="00805F7E">
            <w:pPr>
              <w:spacing w:before="0"/>
            </w:pPr>
            <w:r>
              <w:t>Praćenje postignuća i napredovanja učenika tijekom dopunskog rada. Neposredno vrednovanje uspjeha učenika na redovnoj nastavi matematike prilikom ponavljanja i provjeravanja znanja.</w:t>
            </w:r>
          </w:p>
        </w:tc>
      </w:tr>
    </w:tbl>
    <w:p w14:paraId="13312ADF" w14:textId="77777777" w:rsidR="005A1B8F" w:rsidRDefault="005A1B8F">
      <w:pPr>
        <w:spacing w:before="0"/>
      </w:pPr>
    </w:p>
    <w:p w14:paraId="60466E0C" w14:textId="77777777" w:rsidR="005A1B8F" w:rsidRDefault="005A1B8F">
      <w:pPr>
        <w:spacing w:before="0"/>
      </w:pPr>
    </w:p>
    <w:p w14:paraId="08F8B5AD" w14:textId="77777777" w:rsidR="005A1B8F" w:rsidRDefault="005A1B8F">
      <w:pPr>
        <w:spacing w:before="0"/>
      </w:pPr>
    </w:p>
    <w:p w14:paraId="485E763A" w14:textId="77777777" w:rsidR="005A1B8F" w:rsidRDefault="005A1B8F">
      <w:pPr>
        <w:spacing w:before="0"/>
      </w:pPr>
    </w:p>
    <w:tbl>
      <w:tblPr>
        <w:tblStyle w:val="affffffffffffffffffffffffffffff2"/>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2FA262CB" w14:textId="77777777">
        <w:trPr>
          <w:trHeight w:val="495"/>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AEA7ABD" w14:textId="77777777" w:rsidR="005A1B8F" w:rsidRDefault="00805F7E">
            <w:pPr>
              <w:spacing w:before="0" w:after="24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073A58A" w14:textId="77777777" w:rsidR="005A1B8F" w:rsidRDefault="00805F7E">
            <w:pPr>
              <w:spacing w:before="0" w:after="240"/>
            </w:pPr>
            <w:r>
              <w:t>Dopunska</w:t>
            </w:r>
          </w:p>
        </w:tc>
      </w:tr>
      <w:tr w:rsidR="005A1B8F" w14:paraId="43DA6472"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3B4E06A" w14:textId="77777777" w:rsidR="005A1B8F" w:rsidRDefault="00805F7E">
            <w:pPr>
              <w:spacing w:before="0" w:after="24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D11EDBE" w14:textId="77777777" w:rsidR="005A1B8F" w:rsidRDefault="00805F7E">
            <w:pPr>
              <w:spacing w:before="0" w:after="240"/>
            </w:pPr>
            <w:r>
              <w:t>Dopunska nastava iz engleskog jezika</w:t>
            </w:r>
          </w:p>
        </w:tc>
      </w:tr>
      <w:tr w:rsidR="005A1B8F" w14:paraId="4A59FAD8" w14:textId="77777777">
        <w:trPr>
          <w:trHeight w:val="1320"/>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C4C3BC3" w14:textId="77777777" w:rsidR="005A1B8F" w:rsidRDefault="00805F7E">
            <w:pPr>
              <w:spacing w:before="0" w:after="24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39D7339" w14:textId="77777777" w:rsidR="005A1B8F" w:rsidRDefault="00805F7E">
            <w:pPr>
              <w:spacing w:before="0" w:after="240"/>
            </w:pPr>
            <w:r>
              <w:t>Motivirati učenike na razvijanje interesa za učenjem engleskog jezika. Poticati kod učenika razvijanje samopouzdanja pri primjeni engleskog jezika. Unaprijediti kod učenika njihove jezične kompetencije i vještine. Poticati učenike na daljnje učenje englesk</w:t>
            </w:r>
            <w:r>
              <w:t>og jezika.</w:t>
            </w:r>
          </w:p>
        </w:tc>
      </w:tr>
      <w:tr w:rsidR="005A1B8F" w14:paraId="5095D19C"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8F8FF97" w14:textId="77777777" w:rsidR="005A1B8F" w:rsidRDefault="00805F7E">
            <w:pPr>
              <w:spacing w:before="0" w:after="24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3723CDE" w14:textId="77777777" w:rsidR="005A1B8F" w:rsidRDefault="00805F7E">
            <w:pPr>
              <w:spacing w:before="0" w:after="240"/>
            </w:pPr>
            <w:r>
              <w:t>Razvijati samopouzdanje pri korištenju engleskog jezika</w:t>
            </w:r>
          </w:p>
        </w:tc>
      </w:tr>
      <w:tr w:rsidR="005A1B8F" w14:paraId="625B74B9" w14:textId="77777777">
        <w:trPr>
          <w:trHeight w:val="64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E973A05" w14:textId="77777777" w:rsidR="005A1B8F" w:rsidRDefault="00805F7E">
            <w:pPr>
              <w:spacing w:before="0" w:after="24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A999E52" w14:textId="77777777" w:rsidR="005A1B8F" w:rsidRDefault="00805F7E">
            <w:pPr>
              <w:spacing w:before="0" w:after="240"/>
            </w:pPr>
            <w:r>
              <w:t>Učiteljica Antonia Drlje Petrić  i učenici 5 a., b.,c.,, 6. a, b., c</w:t>
            </w:r>
          </w:p>
        </w:tc>
      </w:tr>
      <w:tr w:rsidR="005A1B8F" w14:paraId="2A27B029" w14:textId="77777777">
        <w:trPr>
          <w:trHeight w:val="103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999BB3D" w14:textId="77777777" w:rsidR="005A1B8F" w:rsidRDefault="00805F7E">
            <w:pPr>
              <w:spacing w:before="0" w:after="24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9B111CA" w14:textId="77777777" w:rsidR="005A1B8F" w:rsidRDefault="00805F7E">
            <w:pPr>
              <w:spacing w:before="0" w:after="240"/>
            </w:pPr>
            <w:r>
              <w:t>Učenici će rješavati razne zadatke kako bi unaprijedili svoje jezične vještine. Učiteljica će pripremati materijale koje će učenicima pomoći u savladavanju jezičnih izazova, analizirati učeničke radove zajedno s učenicima, pratiti rad učenika redovito kako</w:t>
            </w:r>
            <w:r>
              <w:t xml:space="preserve"> bi što uspješnije usvojili gradivo propisano predmetnim kurikulumom Engleskog jezika, pomagati, objašnjavati i usmjeravati učenike pri učenju i usvajanju nastavnog gradiva. Učenici će steći veće samopouzdanje pri govornoj interakciji na engleskom jeziku, </w:t>
            </w:r>
            <w:r>
              <w:t>usvojiti ispravne oblike, raditi u manjim skupinama i individualno kako bi poboljšali rezultate rada i uočiti važnost učenja engleskog jezika. Individualni i grupni rad kroz razvoj i uvježbavanje četiriju vještina; slušanja, čitanja, govorenja i pisanja.</w:t>
            </w:r>
          </w:p>
          <w:p w14:paraId="29044B2D" w14:textId="77777777" w:rsidR="005A1B8F" w:rsidRDefault="00805F7E">
            <w:r>
              <w:t>U</w:t>
            </w:r>
            <w:r>
              <w:t xml:space="preserve">čenici bi trebali redovito pohađati dopunsku nastavu, korektno surađivati i ispunjavati zadatke na vrijeme. </w:t>
            </w:r>
          </w:p>
          <w:p w14:paraId="24C4BA31" w14:textId="77777777" w:rsidR="005A1B8F" w:rsidRDefault="00805F7E">
            <w:pPr>
              <w:spacing w:line="276" w:lineRule="auto"/>
            </w:pPr>
            <w:r>
              <w:t xml:space="preserve">Učenik može biti uključen u dopunsku nastavu jednokratno, povremeno ili dulji vremenski period. </w:t>
            </w:r>
          </w:p>
        </w:tc>
      </w:tr>
      <w:tr w:rsidR="005A1B8F" w14:paraId="5076B915"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F9DDDE0" w14:textId="77777777" w:rsidR="005A1B8F" w:rsidRDefault="00805F7E">
            <w:pPr>
              <w:spacing w:before="0" w:after="24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655B110" w14:textId="77777777" w:rsidR="005A1B8F" w:rsidRDefault="00805F7E">
            <w:pPr>
              <w:spacing w:before="0" w:after="240"/>
            </w:pPr>
            <w:r>
              <w:t>Dopunska nastava se održava 1 sat tjedno tijekom nastavne godine</w:t>
            </w:r>
          </w:p>
        </w:tc>
      </w:tr>
      <w:tr w:rsidR="005A1B8F" w14:paraId="6BCB3B40"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5A747A6" w14:textId="77777777" w:rsidR="005A1B8F" w:rsidRDefault="00805F7E">
            <w:pPr>
              <w:spacing w:before="0" w:after="24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D749029" w14:textId="77777777" w:rsidR="005A1B8F" w:rsidRDefault="00805F7E">
            <w:pPr>
              <w:spacing w:before="0" w:after="240"/>
            </w:pPr>
            <w:r>
              <w:t>/</w:t>
            </w:r>
          </w:p>
        </w:tc>
      </w:tr>
      <w:tr w:rsidR="005A1B8F" w14:paraId="2220F05F" w14:textId="77777777">
        <w:trPr>
          <w:trHeight w:val="1034"/>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EACF597"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C569F0F" w14:textId="77777777" w:rsidR="005A1B8F" w:rsidRDefault="00805F7E">
            <w:pPr>
              <w:spacing w:before="0"/>
            </w:pPr>
            <w:r>
              <w:t>Učenik primjenjuje obrađene jezične strukture i vještine u zadanom kontekstu u govoru i pismu. Učenik analizira, predstavlja i zaključuje vezano uz jezično gradivo. Učenik rješava zadane probleme primjenom naučenog.</w:t>
            </w:r>
          </w:p>
        </w:tc>
      </w:tr>
      <w:tr w:rsidR="005A1B8F" w14:paraId="1813B948" w14:textId="77777777">
        <w:trPr>
          <w:trHeight w:val="616"/>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4B231F8"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333DF8C" w14:textId="77777777" w:rsidR="005A1B8F" w:rsidRDefault="00805F7E">
            <w:pPr>
              <w:spacing w:before="0"/>
            </w:pPr>
            <w:r>
              <w:t>Dnevnik rada</w:t>
            </w:r>
          </w:p>
        </w:tc>
      </w:tr>
      <w:tr w:rsidR="005A1B8F" w14:paraId="409617C6"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7B7B435"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D891FCE" w14:textId="77777777" w:rsidR="005A1B8F" w:rsidRDefault="00805F7E">
            <w:pPr>
              <w:spacing w:before="0"/>
            </w:pPr>
            <w:r>
              <w:t>Praćenje rada i napretka ( e-dnevnik). Rezultati će biti vidljivi kroz vrednovanje u redovnoj nastavi predmeta.</w:t>
            </w:r>
          </w:p>
        </w:tc>
      </w:tr>
    </w:tbl>
    <w:p w14:paraId="591ADD2C" w14:textId="77777777" w:rsidR="005A1B8F" w:rsidRDefault="005A1B8F">
      <w:pPr>
        <w:spacing w:before="0"/>
      </w:pPr>
    </w:p>
    <w:p w14:paraId="76A3BD71" w14:textId="77777777" w:rsidR="005A1B8F" w:rsidRDefault="005A1B8F">
      <w:pPr>
        <w:spacing w:before="0" w:line="276" w:lineRule="auto"/>
      </w:pPr>
    </w:p>
    <w:p w14:paraId="02A79DCD" w14:textId="77777777" w:rsidR="005A1B8F" w:rsidRDefault="00805F7E">
      <w:pPr>
        <w:pStyle w:val="Naslov1"/>
        <w:numPr>
          <w:ilvl w:val="0"/>
          <w:numId w:val="11"/>
        </w:numPr>
        <w:spacing w:before="0"/>
        <w:rPr>
          <w:rFonts w:ascii="Times New Roman" w:eastAsia="Times New Roman" w:hAnsi="Times New Roman" w:cs="Times New Roman"/>
          <w:b/>
          <w:color w:val="000000"/>
        </w:rPr>
      </w:pPr>
      <w:bookmarkStart w:id="35" w:name="_heading=h.74oq08zgicto" w:colFirst="0" w:colLast="0"/>
      <w:bookmarkEnd w:id="35"/>
      <w:r>
        <w:rPr>
          <w:rFonts w:ascii="Times New Roman" w:eastAsia="Times New Roman" w:hAnsi="Times New Roman" w:cs="Times New Roman"/>
          <w:b/>
          <w:color w:val="000000"/>
        </w:rPr>
        <w:t xml:space="preserve">IZVANNASTAVNE AKTIVNOSTI </w:t>
      </w:r>
    </w:p>
    <w:p w14:paraId="735D7DCA" w14:textId="77777777" w:rsidR="005A1B8F" w:rsidRDefault="005A1B8F">
      <w:pPr>
        <w:spacing w:before="0"/>
      </w:pPr>
    </w:p>
    <w:p w14:paraId="64AF90B0" w14:textId="77777777" w:rsidR="005A1B8F" w:rsidRDefault="00805F7E">
      <w:pPr>
        <w:pStyle w:val="Naslov1"/>
        <w:numPr>
          <w:ilvl w:val="1"/>
          <w:numId w:val="3"/>
        </w:numPr>
        <w:spacing w:before="0"/>
        <w:rPr>
          <w:rFonts w:ascii="Times New Roman" w:eastAsia="Times New Roman" w:hAnsi="Times New Roman" w:cs="Times New Roman"/>
          <w:b/>
          <w:color w:val="000000"/>
        </w:rPr>
      </w:pPr>
      <w:bookmarkStart w:id="36" w:name="_heading=h.37xizmdlht8z" w:colFirst="0" w:colLast="0"/>
      <w:bookmarkEnd w:id="36"/>
      <w:r>
        <w:rPr>
          <w:rFonts w:ascii="Times New Roman" w:eastAsia="Times New Roman" w:hAnsi="Times New Roman" w:cs="Times New Roman"/>
          <w:b/>
          <w:color w:val="000000"/>
        </w:rPr>
        <w:t xml:space="preserve">Razredna nastava  </w:t>
      </w:r>
    </w:p>
    <w:p w14:paraId="3E4EACD8" w14:textId="77777777" w:rsidR="005A1B8F" w:rsidRDefault="005A1B8F">
      <w:pPr>
        <w:spacing w:before="0"/>
        <w:rPr>
          <w:b/>
        </w:rPr>
      </w:pPr>
    </w:p>
    <w:tbl>
      <w:tblPr>
        <w:tblStyle w:val="affffffffffffffffffffffffffffff3"/>
        <w:tblW w:w="98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4820"/>
        <w:gridCol w:w="2083"/>
      </w:tblGrid>
      <w:tr w:rsidR="005A1B8F" w14:paraId="7A4E73B8" w14:textId="77777777">
        <w:tc>
          <w:tcPr>
            <w:tcW w:w="2972" w:type="dxa"/>
            <w:shd w:val="clear" w:color="auto" w:fill="BDD7EE"/>
          </w:tcPr>
          <w:p w14:paraId="6B49AC70" w14:textId="77777777" w:rsidR="005A1B8F" w:rsidRDefault="00805F7E">
            <w:pPr>
              <w:spacing w:before="0"/>
              <w:rPr>
                <w:b/>
              </w:rPr>
            </w:pPr>
            <w:r>
              <w:rPr>
                <w:b/>
              </w:rPr>
              <w:t>Učiteljica</w:t>
            </w:r>
          </w:p>
        </w:tc>
        <w:tc>
          <w:tcPr>
            <w:tcW w:w="4820" w:type="dxa"/>
            <w:tcBorders>
              <w:bottom w:val="single" w:sz="8" w:space="0" w:color="434343"/>
            </w:tcBorders>
            <w:shd w:val="clear" w:color="auto" w:fill="BDD7EE"/>
          </w:tcPr>
          <w:p w14:paraId="046939F4" w14:textId="77777777" w:rsidR="005A1B8F" w:rsidRDefault="00805F7E">
            <w:pPr>
              <w:spacing w:before="0"/>
              <w:rPr>
                <w:b/>
              </w:rPr>
            </w:pPr>
            <w:r>
              <w:rPr>
                <w:b/>
              </w:rPr>
              <w:t xml:space="preserve">Naziv INA </w:t>
            </w:r>
          </w:p>
        </w:tc>
        <w:tc>
          <w:tcPr>
            <w:tcW w:w="2083" w:type="dxa"/>
            <w:tcBorders>
              <w:bottom w:val="single" w:sz="8" w:space="0" w:color="434343"/>
            </w:tcBorders>
            <w:shd w:val="clear" w:color="auto" w:fill="BDD7EE"/>
          </w:tcPr>
          <w:p w14:paraId="53E10375" w14:textId="77777777" w:rsidR="005A1B8F" w:rsidRDefault="00805F7E">
            <w:pPr>
              <w:spacing w:before="0"/>
              <w:rPr>
                <w:b/>
              </w:rPr>
            </w:pPr>
            <w:r>
              <w:rPr>
                <w:b/>
              </w:rPr>
              <w:t>Razredi:</w:t>
            </w:r>
          </w:p>
        </w:tc>
      </w:tr>
      <w:tr w:rsidR="005A1B8F" w14:paraId="215F18C2" w14:textId="77777777">
        <w:tc>
          <w:tcPr>
            <w:tcW w:w="2972" w:type="dxa"/>
            <w:tcBorders>
              <w:right w:val="single" w:sz="8" w:space="0" w:color="434343"/>
            </w:tcBorders>
            <w:shd w:val="clear" w:color="auto" w:fill="F2F2F2"/>
          </w:tcPr>
          <w:p w14:paraId="2EBA6057" w14:textId="77777777" w:rsidR="005A1B8F" w:rsidRDefault="00805F7E">
            <w:pPr>
              <w:spacing w:before="0"/>
            </w:pPr>
            <w:r>
              <w:t>Vini Ballarin</w:t>
            </w:r>
          </w:p>
        </w:tc>
        <w:tc>
          <w:tcPr>
            <w:tcW w:w="4820" w:type="dxa"/>
            <w:tcBorders>
              <w:top w:val="single" w:sz="8" w:space="0" w:color="434343"/>
              <w:left w:val="single" w:sz="8" w:space="0" w:color="434343"/>
              <w:bottom w:val="single" w:sz="8" w:space="0" w:color="434343"/>
              <w:right w:val="single" w:sz="8" w:space="0" w:color="434343"/>
            </w:tcBorders>
            <w:shd w:val="clear" w:color="auto" w:fill="F2F2F2"/>
          </w:tcPr>
          <w:p w14:paraId="3F0EC53E" w14:textId="77777777" w:rsidR="005A1B8F" w:rsidRDefault="00805F7E">
            <w:pPr>
              <w:spacing w:before="0"/>
            </w:pPr>
            <w:r>
              <w:t>Mali istraživači i kreativci</w:t>
            </w:r>
          </w:p>
        </w:tc>
        <w:tc>
          <w:tcPr>
            <w:tcW w:w="2083" w:type="dxa"/>
            <w:tcBorders>
              <w:top w:val="single" w:sz="8" w:space="0" w:color="434343"/>
              <w:left w:val="single" w:sz="8" w:space="0" w:color="434343"/>
              <w:bottom w:val="single" w:sz="8" w:space="0" w:color="434343"/>
              <w:right w:val="single" w:sz="8" w:space="0" w:color="434343"/>
            </w:tcBorders>
            <w:shd w:val="clear" w:color="auto" w:fill="F2F2F2"/>
          </w:tcPr>
          <w:p w14:paraId="34B1BAFC" w14:textId="77777777" w:rsidR="005A1B8F" w:rsidRDefault="00805F7E">
            <w:pPr>
              <w:spacing w:before="0"/>
            </w:pPr>
            <w:r>
              <w:t>1.b</w:t>
            </w:r>
          </w:p>
        </w:tc>
      </w:tr>
      <w:tr w:rsidR="005A1B8F" w14:paraId="3F3CC217" w14:textId="77777777">
        <w:tc>
          <w:tcPr>
            <w:tcW w:w="2972" w:type="dxa"/>
            <w:tcBorders>
              <w:right w:val="single" w:sz="8" w:space="0" w:color="434343"/>
            </w:tcBorders>
            <w:shd w:val="clear" w:color="auto" w:fill="F2F2F2"/>
          </w:tcPr>
          <w:p w14:paraId="5845A1B1" w14:textId="77777777" w:rsidR="005A1B8F" w:rsidRDefault="00805F7E">
            <w:pPr>
              <w:spacing w:before="0"/>
            </w:pPr>
            <w:r>
              <w:t>Maja Vlajčević</w:t>
            </w:r>
          </w:p>
        </w:tc>
        <w:tc>
          <w:tcPr>
            <w:tcW w:w="4820" w:type="dxa"/>
            <w:tcBorders>
              <w:top w:val="single" w:sz="8" w:space="0" w:color="434343"/>
              <w:left w:val="single" w:sz="8" w:space="0" w:color="434343"/>
              <w:bottom w:val="single" w:sz="8" w:space="0" w:color="434343"/>
              <w:right w:val="single" w:sz="8" w:space="0" w:color="434343"/>
            </w:tcBorders>
            <w:shd w:val="clear" w:color="auto" w:fill="F2F2F2"/>
          </w:tcPr>
          <w:p w14:paraId="0258EDA1" w14:textId="77777777" w:rsidR="005A1B8F" w:rsidRDefault="00805F7E">
            <w:pPr>
              <w:spacing w:before="0"/>
            </w:pPr>
            <w:r>
              <w:t>Kreativne radionice</w:t>
            </w:r>
          </w:p>
        </w:tc>
        <w:tc>
          <w:tcPr>
            <w:tcW w:w="2083" w:type="dxa"/>
            <w:tcBorders>
              <w:top w:val="single" w:sz="8" w:space="0" w:color="434343"/>
              <w:left w:val="single" w:sz="8" w:space="0" w:color="434343"/>
              <w:bottom w:val="single" w:sz="8" w:space="0" w:color="434343"/>
              <w:right w:val="single" w:sz="8" w:space="0" w:color="434343"/>
            </w:tcBorders>
            <w:shd w:val="clear" w:color="auto" w:fill="F2F2F2"/>
          </w:tcPr>
          <w:p w14:paraId="28A0E34D" w14:textId="77777777" w:rsidR="005A1B8F" w:rsidRDefault="00805F7E">
            <w:pPr>
              <w:spacing w:before="0"/>
            </w:pPr>
            <w:r>
              <w:t>1.a</w:t>
            </w:r>
          </w:p>
        </w:tc>
      </w:tr>
      <w:tr w:rsidR="005A1B8F" w14:paraId="683B30FD" w14:textId="77777777">
        <w:tc>
          <w:tcPr>
            <w:tcW w:w="2972" w:type="dxa"/>
            <w:tcBorders>
              <w:right w:val="single" w:sz="8" w:space="0" w:color="434343"/>
            </w:tcBorders>
            <w:shd w:val="clear" w:color="auto" w:fill="F2F2F2"/>
          </w:tcPr>
          <w:p w14:paraId="18EEB0EB" w14:textId="77777777" w:rsidR="005A1B8F" w:rsidRDefault="00805F7E">
            <w:pPr>
              <w:spacing w:before="0"/>
            </w:pPr>
            <w:r>
              <w:t>Katarina Bušić</w:t>
            </w:r>
          </w:p>
        </w:tc>
        <w:tc>
          <w:tcPr>
            <w:tcW w:w="4820" w:type="dxa"/>
            <w:tcBorders>
              <w:top w:val="single" w:sz="8" w:space="0" w:color="434343"/>
              <w:left w:val="single" w:sz="8" w:space="0" w:color="434343"/>
              <w:bottom w:val="single" w:sz="8" w:space="0" w:color="434343"/>
              <w:right w:val="single" w:sz="8" w:space="0" w:color="434343"/>
            </w:tcBorders>
            <w:shd w:val="clear" w:color="auto" w:fill="F2F2F2"/>
          </w:tcPr>
          <w:p w14:paraId="1805E291" w14:textId="77777777" w:rsidR="005A1B8F" w:rsidRDefault="00805F7E">
            <w:pPr>
              <w:spacing w:before="0"/>
            </w:pPr>
            <w:r>
              <w:t>Dite starega Splita</w:t>
            </w:r>
          </w:p>
        </w:tc>
        <w:tc>
          <w:tcPr>
            <w:tcW w:w="2083" w:type="dxa"/>
            <w:tcBorders>
              <w:top w:val="single" w:sz="8" w:space="0" w:color="434343"/>
              <w:left w:val="single" w:sz="8" w:space="0" w:color="434343"/>
              <w:bottom w:val="single" w:sz="8" w:space="0" w:color="434343"/>
              <w:right w:val="single" w:sz="8" w:space="0" w:color="434343"/>
            </w:tcBorders>
            <w:shd w:val="clear" w:color="auto" w:fill="F2F2F2"/>
          </w:tcPr>
          <w:p w14:paraId="34D19B2F" w14:textId="77777777" w:rsidR="005A1B8F" w:rsidRDefault="00805F7E">
            <w:pPr>
              <w:spacing w:before="0"/>
            </w:pPr>
            <w:r>
              <w:t>2. a</w:t>
            </w:r>
          </w:p>
        </w:tc>
      </w:tr>
      <w:tr w:rsidR="005A1B8F" w14:paraId="6A4C0758" w14:textId="77777777">
        <w:trPr>
          <w:trHeight w:val="300"/>
        </w:trPr>
        <w:tc>
          <w:tcPr>
            <w:tcW w:w="2972" w:type="dxa"/>
            <w:tcBorders>
              <w:right w:val="single" w:sz="8" w:space="0" w:color="434343"/>
            </w:tcBorders>
            <w:shd w:val="clear" w:color="auto" w:fill="F2F2F2"/>
          </w:tcPr>
          <w:p w14:paraId="41D34EB9" w14:textId="77777777" w:rsidR="005A1B8F" w:rsidRDefault="00805F7E">
            <w:pPr>
              <w:spacing w:before="0"/>
            </w:pPr>
            <w:r>
              <w:t>Jasminka Loddo</w:t>
            </w:r>
          </w:p>
        </w:tc>
        <w:tc>
          <w:tcPr>
            <w:tcW w:w="4820" w:type="dxa"/>
            <w:tcBorders>
              <w:top w:val="single" w:sz="8" w:space="0" w:color="434343"/>
              <w:left w:val="single" w:sz="8" w:space="0" w:color="434343"/>
              <w:bottom w:val="single" w:sz="8" w:space="0" w:color="434343"/>
              <w:right w:val="single" w:sz="8" w:space="0" w:color="434343"/>
            </w:tcBorders>
            <w:shd w:val="clear" w:color="auto" w:fill="F2F2F2"/>
          </w:tcPr>
          <w:p w14:paraId="627FEFDD" w14:textId="77777777" w:rsidR="005A1B8F" w:rsidRDefault="00805F7E">
            <w:pPr>
              <w:spacing w:before="0" w:line="259" w:lineRule="auto"/>
            </w:pPr>
            <w:r>
              <w:t xml:space="preserve">Umjetničko-dramske radionice </w:t>
            </w:r>
          </w:p>
        </w:tc>
        <w:tc>
          <w:tcPr>
            <w:tcW w:w="2083" w:type="dxa"/>
            <w:tcBorders>
              <w:top w:val="single" w:sz="8" w:space="0" w:color="434343"/>
              <w:left w:val="single" w:sz="8" w:space="0" w:color="434343"/>
              <w:bottom w:val="single" w:sz="8" w:space="0" w:color="434343"/>
              <w:right w:val="single" w:sz="8" w:space="0" w:color="434343"/>
            </w:tcBorders>
            <w:shd w:val="clear" w:color="auto" w:fill="F2F2F2"/>
          </w:tcPr>
          <w:p w14:paraId="6121D743" w14:textId="77777777" w:rsidR="005A1B8F" w:rsidRDefault="00805F7E">
            <w:pPr>
              <w:spacing w:before="0" w:line="259" w:lineRule="auto"/>
            </w:pPr>
            <w:r>
              <w:t>2. b</w:t>
            </w:r>
          </w:p>
        </w:tc>
      </w:tr>
      <w:tr w:rsidR="005A1B8F" w14:paraId="1B46EF7B" w14:textId="77777777">
        <w:tc>
          <w:tcPr>
            <w:tcW w:w="2972" w:type="dxa"/>
            <w:tcBorders>
              <w:right w:val="single" w:sz="8" w:space="0" w:color="434343"/>
            </w:tcBorders>
            <w:shd w:val="clear" w:color="auto" w:fill="F2F2F2"/>
          </w:tcPr>
          <w:p w14:paraId="01C2AB4A" w14:textId="77777777" w:rsidR="005A1B8F" w:rsidRDefault="00805F7E">
            <w:pPr>
              <w:spacing w:before="0"/>
            </w:pPr>
            <w:r>
              <w:t>Nataša Lovrić</w:t>
            </w:r>
          </w:p>
        </w:tc>
        <w:tc>
          <w:tcPr>
            <w:tcW w:w="4820" w:type="dxa"/>
            <w:tcBorders>
              <w:top w:val="single" w:sz="8" w:space="0" w:color="434343"/>
              <w:left w:val="single" w:sz="8" w:space="0" w:color="434343"/>
              <w:bottom w:val="single" w:sz="8" w:space="0" w:color="434343"/>
              <w:right w:val="single" w:sz="8" w:space="0" w:color="434343"/>
            </w:tcBorders>
            <w:shd w:val="clear" w:color="auto" w:fill="F2F2F2"/>
          </w:tcPr>
          <w:p w14:paraId="2431F413" w14:textId="77777777" w:rsidR="005A1B8F" w:rsidRDefault="00805F7E">
            <w:pPr>
              <w:spacing w:before="0" w:line="259" w:lineRule="auto"/>
            </w:pPr>
            <w:r>
              <w:t>Likovno-dramska</w:t>
            </w:r>
          </w:p>
        </w:tc>
        <w:tc>
          <w:tcPr>
            <w:tcW w:w="2083" w:type="dxa"/>
            <w:tcBorders>
              <w:top w:val="single" w:sz="8" w:space="0" w:color="434343"/>
              <w:left w:val="single" w:sz="8" w:space="0" w:color="434343"/>
              <w:bottom w:val="single" w:sz="8" w:space="0" w:color="434343"/>
              <w:right w:val="single" w:sz="8" w:space="0" w:color="434343"/>
            </w:tcBorders>
            <w:shd w:val="clear" w:color="auto" w:fill="F2F2F2"/>
          </w:tcPr>
          <w:p w14:paraId="2B6D4D9B" w14:textId="77777777" w:rsidR="005A1B8F" w:rsidRDefault="00805F7E">
            <w:pPr>
              <w:spacing w:before="0" w:line="259" w:lineRule="auto"/>
            </w:pPr>
            <w:r>
              <w:t>2. c</w:t>
            </w:r>
          </w:p>
        </w:tc>
      </w:tr>
      <w:tr w:rsidR="005A1B8F" w14:paraId="02932E9A" w14:textId="77777777">
        <w:tc>
          <w:tcPr>
            <w:tcW w:w="2972" w:type="dxa"/>
            <w:tcBorders>
              <w:right w:val="single" w:sz="8" w:space="0" w:color="000000"/>
            </w:tcBorders>
            <w:shd w:val="clear" w:color="auto" w:fill="F2F2F2"/>
          </w:tcPr>
          <w:p w14:paraId="0B5DEFB1" w14:textId="77777777" w:rsidR="005A1B8F" w:rsidRDefault="00805F7E">
            <w:pPr>
              <w:spacing w:before="0"/>
            </w:pPr>
            <w:r>
              <w:t>Mia Kantar</w:t>
            </w:r>
          </w:p>
        </w:tc>
        <w:tc>
          <w:tcPr>
            <w:tcW w:w="4820" w:type="dxa"/>
            <w:tcBorders>
              <w:top w:val="single" w:sz="8" w:space="0" w:color="434343"/>
              <w:left w:val="single" w:sz="8" w:space="0" w:color="000000"/>
              <w:bottom w:val="single" w:sz="8" w:space="0" w:color="000000"/>
              <w:right w:val="single" w:sz="8" w:space="0" w:color="000000"/>
            </w:tcBorders>
            <w:shd w:val="clear" w:color="auto" w:fill="F2F2F2"/>
          </w:tcPr>
          <w:p w14:paraId="2DC12102" w14:textId="77777777" w:rsidR="005A1B8F" w:rsidRDefault="00805F7E">
            <w:pPr>
              <w:spacing w:before="0"/>
            </w:pPr>
            <w:r>
              <w:t>Kreativne radionice</w:t>
            </w:r>
          </w:p>
        </w:tc>
        <w:tc>
          <w:tcPr>
            <w:tcW w:w="2083" w:type="dxa"/>
            <w:tcBorders>
              <w:top w:val="single" w:sz="8" w:space="0" w:color="434343"/>
              <w:left w:val="single" w:sz="8" w:space="0" w:color="000000"/>
              <w:bottom w:val="single" w:sz="8" w:space="0" w:color="000000"/>
              <w:right w:val="single" w:sz="8" w:space="0" w:color="000000"/>
            </w:tcBorders>
            <w:shd w:val="clear" w:color="auto" w:fill="F2F2F2"/>
          </w:tcPr>
          <w:p w14:paraId="651C1D0B" w14:textId="77777777" w:rsidR="005A1B8F" w:rsidRDefault="00805F7E">
            <w:pPr>
              <w:spacing w:before="0"/>
            </w:pPr>
            <w:r>
              <w:t>3.a</w:t>
            </w:r>
          </w:p>
        </w:tc>
      </w:tr>
      <w:tr w:rsidR="005A1B8F" w14:paraId="08C719AF" w14:textId="77777777">
        <w:trPr>
          <w:trHeight w:val="240"/>
        </w:trPr>
        <w:tc>
          <w:tcPr>
            <w:tcW w:w="2972" w:type="dxa"/>
            <w:tcBorders>
              <w:right w:val="single" w:sz="8" w:space="0" w:color="000000"/>
            </w:tcBorders>
            <w:shd w:val="clear" w:color="auto" w:fill="F2F2F2"/>
          </w:tcPr>
          <w:p w14:paraId="636F8A3B" w14:textId="77777777" w:rsidR="005A1B8F" w:rsidRDefault="00805F7E">
            <w:pPr>
              <w:spacing w:before="0"/>
            </w:pPr>
            <w:r>
              <w:t>Luizela Botica</w:t>
            </w:r>
          </w:p>
        </w:tc>
        <w:tc>
          <w:tcPr>
            <w:tcW w:w="4820" w:type="dxa"/>
            <w:tcBorders>
              <w:top w:val="single" w:sz="8" w:space="0" w:color="000000"/>
              <w:left w:val="single" w:sz="8" w:space="0" w:color="000000"/>
              <w:bottom w:val="single" w:sz="8" w:space="0" w:color="000000"/>
              <w:right w:val="single" w:sz="8" w:space="0" w:color="000000"/>
            </w:tcBorders>
            <w:shd w:val="clear" w:color="auto" w:fill="F2F2F2"/>
          </w:tcPr>
          <w:p w14:paraId="4916F3CB" w14:textId="77777777" w:rsidR="005A1B8F" w:rsidRDefault="00805F7E">
            <w:pPr>
              <w:spacing w:before="0"/>
            </w:pPr>
            <w:r>
              <w:t>Kreativne radionice</w:t>
            </w:r>
          </w:p>
        </w:tc>
        <w:tc>
          <w:tcPr>
            <w:tcW w:w="2083" w:type="dxa"/>
            <w:tcBorders>
              <w:top w:val="single" w:sz="8" w:space="0" w:color="000000"/>
              <w:left w:val="single" w:sz="8" w:space="0" w:color="000000"/>
              <w:bottom w:val="single" w:sz="8" w:space="0" w:color="000000"/>
              <w:right w:val="single" w:sz="8" w:space="0" w:color="000000"/>
            </w:tcBorders>
            <w:shd w:val="clear" w:color="auto" w:fill="F2F2F2"/>
          </w:tcPr>
          <w:p w14:paraId="109394FB" w14:textId="77777777" w:rsidR="005A1B8F" w:rsidRDefault="00805F7E">
            <w:pPr>
              <w:spacing w:before="0"/>
            </w:pPr>
            <w:r>
              <w:t>3.b</w:t>
            </w:r>
          </w:p>
        </w:tc>
      </w:tr>
      <w:tr w:rsidR="005A1B8F" w14:paraId="61E48964" w14:textId="77777777">
        <w:tc>
          <w:tcPr>
            <w:tcW w:w="2972" w:type="dxa"/>
            <w:tcBorders>
              <w:right w:val="single" w:sz="8" w:space="0" w:color="000000"/>
            </w:tcBorders>
            <w:shd w:val="clear" w:color="auto" w:fill="F2F2F2"/>
          </w:tcPr>
          <w:p w14:paraId="59310066" w14:textId="77777777" w:rsidR="005A1B8F" w:rsidRDefault="00805F7E">
            <w:pPr>
              <w:spacing w:before="0"/>
            </w:pPr>
            <w:r>
              <w:t>Lidija Čajkušić</w:t>
            </w:r>
          </w:p>
        </w:tc>
        <w:tc>
          <w:tcPr>
            <w:tcW w:w="4820" w:type="dxa"/>
            <w:tcBorders>
              <w:top w:val="single" w:sz="8" w:space="0" w:color="000000"/>
              <w:left w:val="single" w:sz="8" w:space="0" w:color="000000"/>
              <w:bottom w:val="single" w:sz="8" w:space="0" w:color="000000"/>
              <w:right w:val="single" w:sz="8" w:space="0" w:color="000000"/>
            </w:tcBorders>
            <w:shd w:val="clear" w:color="auto" w:fill="F2F2F2"/>
          </w:tcPr>
          <w:p w14:paraId="47E9413D" w14:textId="77777777" w:rsidR="005A1B8F" w:rsidRDefault="00805F7E">
            <w:pPr>
              <w:spacing w:before="0"/>
            </w:pPr>
            <w:r>
              <w:t>Mali kreativci</w:t>
            </w:r>
          </w:p>
        </w:tc>
        <w:tc>
          <w:tcPr>
            <w:tcW w:w="2083" w:type="dxa"/>
            <w:tcBorders>
              <w:top w:val="single" w:sz="8" w:space="0" w:color="000000"/>
              <w:left w:val="single" w:sz="8" w:space="0" w:color="000000"/>
              <w:bottom w:val="single" w:sz="8" w:space="0" w:color="000000"/>
              <w:right w:val="single" w:sz="8" w:space="0" w:color="000000"/>
            </w:tcBorders>
            <w:shd w:val="clear" w:color="auto" w:fill="F2F2F2"/>
          </w:tcPr>
          <w:p w14:paraId="5A78A87C" w14:textId="77777777" w:rsidR="005A1B8F" w:rsidRDefault="00805F7E">
            <w:pPr>
              <w:spacing w:before="0"/>
            </w:pPr>
            <w:r>
              <w:t>3.c</w:t>
            </w:r>
          </w:p>
        </w:tc>
      </w:tr>
      <w:tr w:rsidR="005A1B8F" w14:paraId="72BE7F29" w14:textId="77777777">
        <w:tc>
          <w:tcPr>
            <w:tcW w:w="2972" w:type="dxa"/>
            <w:tcBorders>
              <w:right w:val="single" w:sz="8" w:space="0" w:color="000000"/>
            </w:tcBorders>
            <w:shd w:val="clear" w:color="auto" w:fill="F2F2F2"/>
          </w:tcPr>
          <w:p w14:paraId="1777B432" w14:textId="77777777" w:rsidR="005A1B8F" w:rsidRDefault="00805F7E">
            <w:pPr>
              <w:spacing w:before="0"/>
            </w:pPr>
            <w:r>
              <w:t>Silvija Vranješ</w:t>
            </w:r>
          </w:p>
        </w:tc>
        <w:tc>
          <w:tcPr>
            <w:tcW w:w="4820" w:type="dxa"/>
            <w:tcBorders>
              <w:top w:val="single" w:sz="8" w:space="0" w:color="000000"/>
              <w:left w:val="single" w:sz="8" w:space="0" w:color="000000"/>
              <w:bottom w:val="single" w:sz="8" w:space="0" w:color="000000"/>
              <w:right w:val="single" w:sz="8" w:space="0" w:color="000000"/>
            </w:tcBorders>
            <w:shd w:val="clear" w:color="auto" w:fill="F2F2F2"/>
          </w:tcPr>
          <w:p w14:paraId="6648A719" w14:textId="77777777" w:rsidR="005A1B8F" w:rsidRDefault="00805F7E">
            <w:pPr>
              <w:pBdr>
                <w:top w:val="nil"/>
                <w:left w:val="nil"/>
                <w:bottom w:val="nil"/>
                <w:right w:val="nil"/>
                <w:between w:val="nil"/>
              </w:pBdr>
              <w:spacing w:before="0"/>
              <w:rPr>
                <w:color w:val="000000"/>
              </w:rPr>
            </w:pPr>
            <w:r>
              <w:t>Animalljupci</w:t>
            </w:r>
          </w:p>
        </w:tc>
        <w:tc>
          <w:tcPr>
            <w:tcW w:w="2083" w:type="dxa"/>
            <w:tcBorders>
              <w:top w:val="single" w:sz="8" w:space="0" w:color="000000"/>
              <w:left w:val="single" w:sz="8" w:space="0" w:color="000000"/>
              <w:bottom w:val="single" w:sz="8" w:space="0" w:color="000000"/>
              <w:right w:val="single" w:sz="8" w:space="0" w:color="000000"/>
            </w:tcBorders>
            <w:shd w:val="clear" w:color="auto" w:fill="F2F2F2"/>
          </w:tcPr>
          <w:p w14:paraId="0C3F481F" w14:textId="77777777" w:rsidR="005A1B8F" w:rsidRDefault="00805F7E">
            <w:pPr>
              <w:spacing w:before="0" w:line="276" w:lineRule="auto"/>
            </w:pPr>
            <w:r>
              <w:t>4.a</w:t>
            </w:r>
          </w:p>
        </w:tc>
      </w:tr>
      <w:tr w:rsidR="005A1B8F" w14:paraId="04DC3325" w14:textId="77777777">
        <w:tc>
          <w:tcPr>
            <w:tcW w:w="2972" w:type="dxa"/>
            <w:tcBorders>
              <w:right w:val="single" w:sz="8" w:space="0" w:color="000000"/>
            </w:tcBorders>
            <w:shd w:val="clear" w:color="auto" w:fill="F2F2F2"/>
          </w:tcPr>
          <w:p w14:paraId="1121470D" w14:textId="77777777" w:rsidR="005A1B8F" w:rsidRDefault="00805F7E">
            <w:pPr>
              <w:spacing w:before="0" w:line="259" w:lineRule="auto"/>
            </w:pPr>
            <w:r>
              <w:t>Ana Reić</w:t>
            </w:r>
          </w:p>
        </w:tc>
        <w:tc>
          <w:tcPr>
            <w:tcW w:w="4820" w:type="dxa"/>
            <w:tcBorders>
              <w:top w:val="single" w:sz="8" w:space="0" w:color="000000"/>
              <w:left w:val="single" w:sz="8" w:space="0" w:color="000000"/>
              <w:bottom w:val="single" w:sz="8" w:space="0" w:color="000000"/>
              <w:right w:val="single" w:sz="8" w:space="0" w:color="000000"/>
            </w:tcBorders>
            <w:shd w:val="clear" w:color="auto" w:fill="F2F2F2"/>
          </w:tcPr>
          <w:p w14:paraId="44AF7AA4" w14:textId="77777777" w:rsidR="005A1B8F" w:rsidRDefault="00805F7E">
            <w:pPr>
              <w:spacing w:before="0"/>
            </w:pPr>
            <w:r>
              <w:t>Plesno- dramska skupina</w:t>
            </w:r>
          </w:p>
        </w:tc>
        <w:tc>
          <w:tcPr>
            <w:tcW w:w="2083" w:type="dxa"/>
            <w:tcBorders>
              <w:top w:val="single" w:sz="8" w:space="0" w:color="000000"/>
              <w:left w:val="single" w:sz="8" w:space="0" w:color="000000"/>
              <w:bottom w:val="single" w:sz="8" w:space="0" w:color="000000"/>
              <w:right w:val="single" w:sz="8" w:space="0" w:color="000000"/>
            </w:tcBorders>
            <w:shd w:val="clear" w:color="auto" w:fill="F2F2F2"/>
          </w:tcPr>
          <w:p w14:paraId="1B00B2E8" w14:textId="77777777" w:rsidR="005A1B8F" w:rsidRDefault="00805F7E">
            <w:pPr>
              <w:spacing w:before="0"/>
            </w:pPr>
            <w:r>
              <w:t>4.c</w:t>
            </w:r>
          </w:p>
        </w:tc>
      </w:tr>
      <w:tr w:rsidR="005A1B8F" w14:paraId="74A419AF" w14:textId="77777777">
        <w:tc>
          <w:tcPr>
            <w:tcW w:w="2972" w:type="dxa"/>
            <w:tcBorders>
              <w:right w:val="single" w:sz="8" w:space="0" w:color="000000"/>
            </w:tcBorders>
            <w:shd w:val="clear" w:color="auto" w:fill="F2F2F2"/>
          </w:tcPr>
          <w:p w14:paraId="0EA2C326" w14:textId="77777777" w:rsidR="005A1B8F" w:rsidRDefault="00805F7E">
            <w:pPr>
              <w:spacing w:before="0"/>
            </w:pPr>
            <w:r>
              <w:t>Dijana Dvornik</w:t>
            </w:r>
          </w:p>
        </w:tc>
        <w:tc>
          <w:tcPr>
            <w:tcW w:w="4820" w:type="dxa"/>
            <w:tcBorders>
              <w:top w:val="single" w:sz="8" w:space="0" w:color="000000"/>
              <w:left w:val="single" w:sz="8" w:space="0" w:color="000000"/>
              <w:bottom w:val="single" w:sz="8" w:space="0" w:color="000000"/>
              <w:right w:val="single" w:sz="8" w:space="0" w:color="000000"/>
            </w:tcBorders>
            <w:shd w:val="clear" w:color="auto" w:fill="F2F2F2"/>
          </w:tcPr>
          <w:p w14:paraId="15253ED5" w14:textId="77777777" w:rsidR="005A1B8F" w:rsidRDefault="00805F7E">
            <w:pPr>
              <w:spacing w:before="0"/>
            </w:pPr>
            <w:r>
              <w:t>Mali splitski kreativci</w:t>
            </w:r>
          </w:p>
        </w:tc>
        <w:tc>
          <w:tcPr>
            <w:tcW w:w="2083" w:type="dxa"/>
            <w:tcBorders>
              <w:top w:val="single" w:sz="8" w:space="0" w:color="000000"/>
              <w:left w:val="single" w:sz="8" w:space="0" w:color="000000"/>
              <w:bottom w:val="single" w:sz="8" w:space="0" w:color="000000"/>
              <w:right w:val="single" w:sz="8" w:space="0" w:color="000000"/>
            </w:tcBorders>
            <w:shd w:val="clear" w:color="auto" w:fill="F2F2F2"/>
          </w:tcPr>
          <w:p w14:paraId="50E8236E" w14:textId="77777777" w:rsidR="005A1B8F" w:rsidRDefault="00805F7E">
            <w:pPr>
              <w:spacing w:before="0"/>
            </w:pPr>
            <w:r>
              <w:t>4. b</w:t>
            </w:r>
          </w:p>
        </w:tc>
      </w:tr>
      <w:tr w:rsidR="005A1B8F" w14:paraId="6426C44F" w14:textId="77777777">
        <w:tc>
          <w:tcPr>
            <w:tcW w:w="2972" w:type="dxa"/>
            <w:tcBorders>
              <w:right w:val="single" w:sz="8" w:space="0" w:color="000000"/>
            </w:tcBorders>
            <w:shd w:val="clear" w:color="auto" w:fill="F2F2F2"/>
          </w:tcPr>
          <w:p w14:paraId="567A4FE6" w14:textId="77777777" w:rsidR="005A1B8F" w:rsidRDefault="00805F7E">
            <w:pPr>
              <w:spacing w:before="0"/>
            </w:pPr>
            <w:r>
              <w:t>Karla Krstulović</w:t>
            </w:r>
          </w:p>
        </w:tc>
        <w:tc>
          <w:tcPr>
            <w:tcW w:w="4820" w:type="dxa"/>
            <w:tcBorders>
              <w:top w:val="single" w:sz="8" w:space="0" w:color="000000"/>
              <w:left w:val="single" w:sz="8" w:space="0" w:color="000000"/>
              <w:bottom w:val="single" w:sz="8" w:space="0" w:color="000000"/>
              <w:right w:val="single" w:sz="8" w:space="0" w:color="000000"/>
            </w:tcBorders>
            <w:shd w:val="clear" w:color="auto" w:fill="F2F2F2"/>
          </w:tcPr>
          <w:p w14:paraId="2D58182D" w14:textId="77777777" w:rsidR="005A1B8F" w:rsidRDefault="00805F7E">
            <w:pPr>
              <w:spacing w:before="0"/>
            </w:pPr>
            <w:r>
              <w:t>English Club</w:t>
            </w:r>
          </w:p>
        </w:tc>
        <w:tc>
          <w:tcPr>
            <w:tcW w:w="2083" w:type="dxa"/>
            <w:tcBorders>
              <w:top w:val="single" w:sz="8" w:space="0" w:color="000000"/>
              <w:left w:val="single" w:sz="8" w:space="0" w:color="000000"/>
              <w:bottom w:val="single" w:sz="8" w:space="0" w:color="000000"/>
              <w:right w:val="single" w:sz="8" w:space="0" w:color="000000"/>
            </w:tcBorders>
            <w:shd w:val="clear" w:color="auto" w:fill="F2F2F2"/>
          </w:tcPr>
          <w:p w14:paraId="27A44639" w14:textId="77777777" w:rsidR="005A1B8F" w:rsidRDefault="00805F7E">
            <w:pPr>
              <w:spacing w:before="0"/>
            </w:pPr>
            <w:r>
              <w:t>4.a,4.b,4.c</w:t>
            </w:r>
          </w:p>
        </w:tc>
      </w:tr>
    </w:tbl>
    <w:p w14:paraId="3E45EF1B" w14:textId="77777777" w:rsidR="005A1B8F" w:rsidRDefault="005A1B8F">
      <w:pPr>
        <w:pStyle w:val="Naslov1"/>
        <w:spacing w:before="0"/>
        <w:rPr>
          <w:rFonts w:ascii="Times New Roman" w:eastAsia="Times New Roman" w:hAnsi="Times New Roman" w:cs="Times New Roman"/>
        </w:rPr>
      </w:pPr>
    </w:p>
    <w:p w14:paraId="1BF2A192" w14:textId="77777777" w:rsidR="005A1B8F" w:rsidRDefault="005A1B8F">
      <w:pPr>
        <w:spacing w:before="0" w:after="160" w:line="257" w:lineRule="auto"/>
        <w:rPr>
          <w:sz w:val="22"/>
          <w:szCs w:val="22"/>
        </w:rPr>
      </w:pPr>
    </w:p>
    <w:p w14:paraId="462D31CF" w14:textId="77777777" w:rsidR="005A1B8F" w:rsidRDefault="005A1B8F">
      <w:pPr>
        <w:spacing w:before="0" w:after="160" w:line="257" w:lineRule="auto"/>
        <w:rPr>
          <w:sz w:val="22"/>
          <w:szCs w:val="22"/>
        </w:rPr>
      </w:pPr>
    </w:p>
    <w:p w14:paraId="4EDCAEE3" w14:textId="77777777" w:rsidR="005A1B8F" w:rsidRDefault="005A1B8F">
      <w:pPr>
        <w:spacing w:before="0" w:after="160" w:line="257" w:lineRule="auto"/>
        <w:rPr>
          <w:sz w:val="22"/>
          <w:szCs w:val="22"/>
        </w:rPr>
      </w:pPr>
    </w:p>
    <w:p w14:paraId="032E0865" w14:textId="77777777" w:rsidR="005A1B8F" w:rsidRDefault="005A1B8F">
      <w:pPr>
        <w:spacing w:before="0" w:after="160" w:line="257" w:lineRule="auto"/>
        <w:rPr>
          <w:sz w:val="22"/>
          <w:szCs w:val="22"/>
        </w:rPr>
      </w:pPr>
    </w:p>
    <w:p w14:paraId="1804BA93" w14:textId="77777777" w:rsidR="005A1B8F" w:rsidRDefault="00805F7E">
      <w:pPr>
        <w:spacing w:before="0" w:after="160" w:line="257" w:lineRule="auto"/>
        <w:rPr>
          <w:sz w:val="22"/>
          <w:szCs w:val="22"/>
        </w:rPr>
      </w:pPr>
      <w:r>
        <w:rPr>
          <w:sz w:val="22"/>
          <w:szCs w:val="22"/>
        </w:rPr>
        <w:t xml:space="preserve">INA razredna nastava </w:t>
      </w:r>
    </w:p>
    <w:p w14:paraId="08764F82" w14:textId="77777777" w:rsidR="005A1B8F" w:rsidRDefault="00805F7E">
      <w:pPr>
        <w:spacing w:before="0" w:after="160" w:line="257" w:lineRule="auto"/>
        <w:rPr>
          <w:sz w:val="22"/>
          <w:szCs w:val="22"/>
        </w:rPr>
      </w:pPr>
      <w:r>
        <w:rPr>
          <w:sz w:val="22"/>
          <w:szCs w:val="22"/>
        </w:rPr>
        <w:t>1.b</w:t>
      </w:r>
    </w:p>
    <w:tbl>
      <w:tblPr>
        <w:tblStyle w:val="affffffffffffffffffffffffffffff4"/>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07DF7787"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DD4D7E3" w14:textId="77777777" w:rsidR="005A1B8F" w:rsidRDefault="00805F7E">
            <w:pPr>
              <w:spacing w:before="0"/>
            </w:pPr>
            <w:r>
              <w:t>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96AF901" w14:textId="77777777" w:rsidR="005A1B8F" w:rsidRDefault="00805F7E">
            <w:pPr>
              <w:spacing w:before="0"/>
            </w:pPr>
            <w:r>
              <w:t>Izvannastavna aktivnost (INA)</w:t>
            </w:r>
          </w:p>
        </w:tc>
      </w:tr>
      <w:tr w:rsidR="005A1B8F" w14:paraId="0134DBE8"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2F9398E" w14:textId="77777777" w:rsidR="005A1B8F" w:rsidRDefault="00805F7E">
            <w:pPr>
              <w:spacing w:before="0"/>
            </w:pPr>
            <w:r>
              <w:t>Naziv</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E21C950" w14:textId="77777777" w:rsidR="005A1B8F" w:rsidRDefault="00805F7E">
            <w:pPr>
              <w:spacing w:before="0"/>
            </w:pPr>
            <w:r>
              <w:t>Mali istraživači i kreativci</w:t>
            </w:r>
          </w:p>
        </w:tc>
      </w:tr>
      <w:tr w:rsidR="005A1B8F" w14:paraId="3B670A94" w14:textId="77777777">
        <w:trPr>
          <w:trHeight w:val="270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3E4FE97" w14:textId="77777777" w:rsidR="005A1B8F" w:rsidRDefault="00805F7E">
            <w:pPr>
              <w:spacing w:before="0"/>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307C03F" w14:textId="77777777" w:rsidR="005A1B8F" w:rsidRDefault="00805F7E">
            <w:pPr>
              <w:spacing w:before="0"/>
            </w:pPr>
            <w:r>
              <w:t>Svakom djetetu trebaju novi izazovi s kojima će rasti . Usvajanje temeljnog vizualnog jezika poticanjem učenikova likovnog govora likovno tehničkim sredstvima  te razvoj kreativnih sposobnosti učenika cilj je ove grupe,razvijati interes i osjećaj za lijepo</w:t>
            </w:r>
            <w:r>
              <w:t>,te poticati maštu i kreativnost.Poticati darovitost,oslobađanje od stresa i agresivnost kroz niz aktivnosti putem radioničkog oblika rada s učenicima . Razvijati sljedeće kompetencije Građanskog odgoja i obrazovanja: socijalne vještine,prihvatljivo ponaša</w:t>
            </w:r>
            <w:r>
              <w:t>nje,samostalnost,samopouzdanje,međusobno uvažavanje kroz pridržavanje zajedničkih dogovorenih pravila.Probuditi u učenicima ljubav i dobrotu te prikazati različitosti u područjima izvannastavnih aktivnosti. Razvijanje smisla za estetiku, usavršavanje likov</w:t>
            </w:r>
            <w:r>
              <w:t>nih tehnika i upoznavanje umjetničkih djela</w:t>
            </w:r>
          </w:p>
        </w:tc>
      </w:tr>
      <w:tr w:rsidR="005A1B8F" w14:paraId="2BC617AF"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B0D937F" w14:textId="77777777" w:rsidR="005A1B8F" w:rsidRDefault="00805F7E">
            <w:pPr>
              <w:spacing w:before="0"/>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2E07721" w14:textId="77777777" w:rsidR="005A1B8F" w:rsidRDefault="00805F7E">
            <w:pPr>
              <w:spacing w:before="0"/>
            </w:pPr>
            <w:r>
              <w:t>Učenicima 1.b razreda</w:t>
            </w:r>
          </w:p>
          <w:p w14:paraId="084720E8" w14:textId="77777777" w:rsidR="005A1B8F" w:rsidRDefault="00805F7E">
            <w:pPr>
              <w:spacing w:before="0"/>
            </w:pPr>
            <w:r>
              <w:t>Razvoj kulture pokreta, javnog nastupa, likovnog izraza i logičkog razmišljanja</w:t>
            </w:r>
          </w:p>
        </w:tc>
      </w:tr>
      <w:tr w:rsidR="005A1B8F" w14:paraId="1D34F230" w14:textId="77777777">
        <w:trPr>
          <w:trHeight w:val="64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9875F47" w14:textId="77777777" w:rsidR="005A1B8F" w:rsidRDefault="00805F7E">
            <w:pPr>
              <w:spacing w:before="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95F044F" w14:textId="77777777" w:rsidR="005A1B8F" w:rsidRDefault="00805F7E">
            <w:pPr>
              <w:spacing w:before="0"/>
            </w:pPr>
            <w:r>
              <w:t>Učiteljica Vini Ballarin i 1. b razred</w:t>
            </w:r>
          </w:p>
        </w:tc>
      </w:tr>
      <w:tr w:rsidR="005A1B8F" w14:paraId="7B6CD666" w14:textId="77777777">
        <w:trPr>
          <w:trHeight w:val="2588"/>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33BEAB7" w14:textId="77777777" w:rsidR="005A1B8F" w:rsidRDefault="00805F7E">
            <w:pPr>
              <w:spacing w:before="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CA828B2" w14:textId="77777777" w:rsidR="005A1B8F" w:rsidRDefault="00805F7E">
            <w:pPr>
              <w:spacing w:before="0"/>
            </w:pPr>
            <w:r>
              <w:t>Prema posebnim nadnevcima koje treba obilježiti,kroz razna natjecanja, kroz akcije, uređivanje panoa , samostalno ,u paru ili u skupini.Sudjelovanje u projektima te istraživačkoj nastavi u suradnji s pedagoginjom škole.</w:t>
            </w:r>
          </w:p>
          <w:p w14:paraId="5A2E3A09" w14:textId="77777777" w:rsidR="005A1B8F" w:rsidRDefault="00805F7E">
            <w:pPr>
              <w:spacing w:before="0"/>
            </w:pPr>
            <w:r>
              <w:t>Praktični</w:t>
            </w:r>
            <w:r>
              <w:t xml:space="preserve"> radovi (pokusi, plakati, radionice,sadržaji domaćinstva)</w:t>
            </w:r>
          </w:p>
          <w:p w14:paraId="3A755166" w14:textId="77777777" w:rsidR="005A1B8F" w:rsidRDefault="00805F7E">
            <w:pPr>
              <w:spacing w:before="0"/>
            </w:pPr>
            <w:r>
              <w:t xml:space="preserve"> Izvanučionična nastava (školsko dvorište i sl.) </w:t>
            </w:r>
          </w:p>
          <w:p w14:paraId="41C07FA2" w14:textId="77777777" w:rsidR="005A1B8F" w:rsidRDefault="00805F7E">
            <w:pPr>
              <w:spacing w:before="0"/>
            </w:pPr>
            <w:r>
              <w:t>Microsoft Teams (zanimljivosti, ankete, praćenja i istraživanja, izrada virtualnih plakata) Rad u radionicama, parovima i skupinama kroz satove pred</w:t>
            </w:r>
            <w:r>
              <w:t>viđene nastavnim planom i programom.  Kroz likovne radionice realizirati  likovni problem primjenom različitih likovnih tehnika i sredstava</w:t>
            </w:r>
          </w:p>
          <w:p w14:paraId="10ED51EE" w14:textId="77777777" w:rsidR="005A1B8F" w:rsidRDefault="00805F7E">
            <w:pPr>
              <w:spacing w:before="0"/>
            </w:pPr>
            <w:r>
              <w:t xml:space="preserve"> </w:t>
            </w:r>
          </w:p>
        </w:tc>
      </w:tr>
      <w:tr w:rsidR="005A1B8F" w14:paraId="3A47812F"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969F713" w14:textId="77777777" w:rsidR="005A1B8F" w:rsidRDefault="00805F7E">
            <w:pPr>
              <w:spacing w:before="0"/>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1385CA9" w14:textId="77777777" w:rsidR="005A1B8F" w:rsidRDefault="00805F7E">
            <w:pPr>
              <w:spacing w:before="0"/>
            </w:pPr>
            <w:r>
              <w:t>Tijekom cijele 2025./2026.godine , 1 sat tjedno(35 sati godišnje)</w:t>
            </w:r>
          </w:p>
        </w:tc>
      </w:tr>
      <w:tr w:rsidR="005A1B8F" w14:paraId="630D88AF"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433ADFB" w14:textId="77777777" w:rsidR="005A1B8F" w:rsidRDefault="00805F7E">
            <w:pPr>
              <w:spacing w:before="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DA66215" w14:textId="77777777" w:rsidR="005A1B8F" w:rsidRDefault="00805F7E">
            <w:pPr>
              <w:spacing w:before="0"/>
            </w:pPr>
            <w:r>
              <w:t>Papir u boji i neki drugi dodatni likovni materijal</w:t>
            </w:r>
          </w:p>
        </w:tc>
      </w:tr>
      <w:tr w:rsidR="005A1B8F" w14:paraId="47A3585C" w14:textId="77777777">
        <w:trPr>
          <w:trHeight w:val="4011"/>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9417F3D" w14:textId="77777777" w:rsidR="005A1B8F" w:rsidRDefault="00805F7E">
            <w:pPr>
              <w:spacing w:before="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0BAFC97" w14:textId="77777777" w:rsidR="005A1B8F" w:rsidRDefault="00805F7E">
            <w:pPr>
              <w:spacing w:before="0"/>
            </w:pPr>
            <w:r>
              <w:t>Učenik  aktivno sudjeluje u predviđenim aktivnostima, jača kompetencije komunikacije na materinjem jeziku, razvija sklonost i interes za likovno stvaralaštvo,doprinosi estetskom izgledu škole,potiče i razvija svijest o sebi(interesi,vrline,mane,...), potič</w:t>
            </w:r>
            <w:r>
              <w:t>e maštu i kreativnost,sudjeluje u različitim projektima (eTwininnga),natječajima, i na taj način se upoznaje sa projektnom i istaživačkom nastavom.</w:t>
            </w:r>
          </w:p>
          <w:p w14:paraId="2078CD87" w14:textId="77777777" w:rsidR="005A1B8F" w:rsidRDefault="00805F7E">
            <w:pPr>
              <w:spacing w:before="0"/>
            </w:pPr>
            <w:r>
              <w:t>Potiče učenike na poštivanje prirodnih zakonitosti kako bi naučili živjeti u skladu s prirodom .</w:t>
            </w:r>
          </w:p>
          <w:p w14:paraId="55716F03" w14:textId="77777777" w:rsidR="005A1B8F" w:rsidRDefault="00805F7E">
            <w:pPr>
              <w:spacing w:before="0"/>
            </w:pPr>
            <w:r>
              <w:t>Razvija eko</w:t>
            </w:r>
            <w:r>
              <w:t xml:space="preserve">lošku svijest, znanstveno i kritičko mišljenje. </w:t>
            </w:r>
          </w:p>
          <w:p w14:paraId="7BBCA98E" w14:textId="77777777" w:rsidR="005A1B8F" w:rsidRDefault="00805F7E">
            <w:pPr>
              <w:spacing w:before="0"/>
            </w:pPr>
            <w:r>
              <w:t>Popularizacija nastave Prirode putem pokusa i samostalnog istraživanja . Popularizacija istraživačkog tipa nastave.</w:t>
            </w:r>
          </w:p>
          <w:p w14:paraId="0FC19E7B" w14:textId="77777777" w:rsidR="005A1B8F" w:rsidRDefault="00805F7E">
            <w:pPr>
              <w:spacing w:before="0"/>
            </w:pPr>
            <w:r>
              <w:t>Aktivno sudjeluje u aktivnostima dijela sadržaja Domaćinstva.</w:t>
            </w:r>
          </w:p>
          <w:p w14:paraId="11E98BC2" w14:textId="77777777" w:rsidR="005A1B8F" w:rsidRDefault="00805F7E">
            <w:pPr>
              <w:spacing w:before="0"/>
            </w:pPr>
            <w:r>
              <w:t xml:space="preserve"> Učenik likovnim i vizualnim </w:t>
            </w:r>
            <w:r>
              <w:t>izražavanjem interpretira različite sadržaje koristeći se različitim likovnim tehnikama i sredstvima.</w:t>
            </w:r>
          </w:p>
        </w:tc>
      </w:tr>
      <w:tr w:rsidR="005A1B8F" w14:paraId="658D58E1"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08194D1" w14:textId="77777777" w:rsidR="005A1B8F" w:rsidRDefault="00805F7E">
            <w:pPr>
              <w:spacing w:before="0"/>
            </w:pPr>
            <w: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636F622" w14:textId="77777777" w:rsidR="005A1B8F" w:rsidRDefault="00805F7E">
            <w:pPr>
              <w:spacing w:before="0"/>
            </w:pPr>
            <w:r>
              <w:t>U e dnevniku pratiti interes i napredovanje svakog učenika</w:t>
            </w:r>
          </w:p>
        </w:tc>
      </w:tr>
      <w:tr w:rsidR="005A1B8F" w14:paraId="1B7AF461" w14:textId="77777777">
        <w:trPr>
          <w:trHeight w:val="824"/>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A97AA78" w14:textId="77777777" w:rsidR="005A1B8F" w:rsidRDefault="00805F7E">
            <w:pPr>
              <w:spacing w:before="0"/>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773ABAA" w14:textId="77777777" w:rsidR="005A1B8F" w:rsidRDefault="00805F7E">
            <w:pPr>
              <w:spacing w:before="0"/>
            </w:pPr>
            <w:r>
              <w:t>Izlagati učeničke radove ( razredne izložbe,uređenje šk.panoa i prostora),natjecanja,prodajne izložbe i sl.</w:t>
            </w:r>
          </w:p>
          <w:p w14:paraId="1B8D6C28" w14:textId="77777777" w:rsidR="005A1B8F" w:rsidRDefault="00805F7E">
            <w:pPr>
              <w:spacing w:before="0"/>
            </w:pPr>
            <w:r>
              <w:t>Fotografiranje i objava na web stranici škole,facebooku i sl.</w:t>
            </w:r>
          </w:p>
        </w:tc>
      </w:tr>
    </w:tbl>
    <w:p w14:paraId="56FDE968" w14:textId="77777777" w:rsidR="005A1B8F" w:rsidRDefault="005A1B8F">
      <w:pPr>
        <w:spacing w:before="0"/>
      </w:pPr>
    </w:p>
    <w:p w14:paraId="65F00F26" w14:textId="77777777" w:rsidR="005A1B8F" w:rsidRDefault="00805F7E">
      <w:pPr>
        <w:spacing w:before="0" w:after="160" w:line="257" w:lineRule="auto"/>
        <w:rPr>
          <w:sz w:val="22"/>
          <w:szCs w:val="22"/>
        </w:rPr>
      </w:pPr>
      <w:r>
        <w:rPr>
          <w:sz w:val="22"/>
          <w:szCs w:val="22"/>
        </w:rPr>
        <w:t>1.a</w:t>
      </w:r>
    </w:p>
    <w:p w14:paraId="458212E0" w14:textId="77777777" w:rsidR="005A1B8F" w:rsidRDefault="00805F7E">
      <w:pPr>
        <w:spacing w:after="240" w:line="257" w:lineRule="auto"/>
        <w:rPr>
          <w:sz w:val="22"/>
          <w:szCs w:val="22"/>
        </w:rPr>
      </w:pPr>
      <w:r>
        <w:rPr>
          <w:sz w:val="22"/>
          <w:szCs w:val="22"/>
        </w:rPr>
        <w:t xml:space="preserve"> </w:t>
      </w:r>
    </w:p>
    <w:tbl>
      <w:tblPr>
        <w:tblStyle w:val="affffffffffffffffffffffffffffff5"/>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5923B392"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A1AEEB2" w14:textId="77777777" w:rsidR="005A1B8F" w:rsidRDefault="00805F7E">
            <w:pPr>
              <w:spacing w:before="0" w:after="240" w:line="257" w:lineRule="auto"/>
              <w:rPr>
                <w:sz w:val="22"/>
                <w:szCs w:val="22"/>
              </w:rPr>
            </w:pPr>
            <w:r>
              <w:rPr>
                <w:sz w:val="22"/>
                <w:szCs w:val="22"/>
              </w:rPr>
              <w:t>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643FBE7" w14:textId="77777777" w:rsidR="005A1B8F" w:rsidRDefault="00805F7E">
            <w:pPr>
              <w:spacing w:before="0" w:after="240" w:line="257" w:lineRule="auto"/>
              <w:rPr>
                <w:sz w:val="22"/>
                <w:szCs w:val="22"/>
              </w:rPr>
            </w:pPr>
            <w:r>
              <w:rPr>
                <w:sz w:val="22"/>
                <w:szCs w:val="22"/>
              </w:rPr>
              <w:t>Izvannastavna aktivnost (INA)</w:t>
            </w:r>
          </w:p>
        </w:tc>
      </w:tr>
      <w:tr w:rsidR="005A1B8F" w14:paraId="2C06A010"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9ACBC09" w14:textId="77777777" w:rsidR="005A1B8F" w:rsidRDefault="00805F7E">
            <w:pPr>
              <w:spacing w:before="0" w:after="240" w:line="257" w:lineRule="auto"/>
              <w:rPr>
                <w:sz w:val="22"/>
                <w:szCs w:val="22"/>
              </w:rPr>
            </w:pPr>
            <w:r>
              <w:rPr>
                <w:sz w:val="22"/>
                <w:szCs w:val="22"/>
              </w:rPr>
              <w:t>Naziv</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2B67080" w14:textId="77777777" w:rsidR="005A1B8F" w:rsidRDefault="00805F7E">
            <w:pPr>
              <w:spacing w:after="240" w:line="257" w:lineRule="auto"/>
              <w:rPr>
                <w:sz w:val="22"/>
                <w:szCs w:val="22"/>
              </w:rPr>
            </w:pPr>
            <w:r>
              <w:rPr>
                <w:sz w:val="22"/>
                <w:szCs w:val="22"/>
              </w:rPr>
              <w:t>Kreativne radionice</w:t>
            </w:r>
          </w:p>
        </w:tc>
      </w:tr>
      <w:tr w:rsidR="005A1B8F" w14:paraId="4CE4C3E6" w14:textId="77777777">
        <w:trPr>
          <w:trHeight w:val="270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5375D2F" w14:textId="77777777" w:rsidR="005A1B8F" w:rsidRDefault="00805F7E">
            <w:pPr>
              <w:spacing w:before="0" w:after="240" w:line="257" w:lineRule="auto"/>
              <w:rPr>
                <w:sz w:val="22"/>
                <w:szCs w:val="22"/>
              </w:rPr>
            </w:pPr>
            <w:r>
              <w:rPr>
                <w:sz w:val="22"/>
                <w:szCs w:val="22"/>
              </w:rP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7FE969D" w14:textId="77777777" w:rsidR="005A1B8F" w:rsidRDefault="00805F7E">
            <w:pPr>
              <w:spacing w:before="0" w:after="240" w:line="257" w:lineRule="auto"/>
              <w:rPr>
                <w:sz w:val="22"/>
                <w:szCs w:val="22"/>
              </w:rPr>
            </w:pPr>
            <w:r>
              <w:rPr>
                <w:sz w:val="22"/>
                <w:szCs w:val="22"/>
              </w:rPr>
              <w:t>Svakom djetetu trebaju novi izazovi s kojima će rasti . Usvajanje temeljnog vizualnog jezika poticanjem učenikova likovnog govora likovno tehničkim sredstvima  te razvoj kreativnih sposobnosti učenika cilj je ove grupe,razvijati interes i osjećaj za lijepo</w:t>
            </w:r>
            <w:r>
              <w:rPr>
                <w:sz w:val="22"/>
                <w:szCs w:val="22"/>
              </w:rPr>
              <w:t>,te poticati maštu i kreativnost.Poticati darovitost,oslobađanje od stresa i agresivnost kroz niz aktivnosti putem radioničkog oblika rada s učenicima . Razvijati sljedeće kompetencije Građanskog odgoja i obrazovanja: socijalne vještine,prihvatljivo ponaša</w:t>
            </w:r>
            <w:r>
              <w:rPr>
                <w:sz w:val="22"/>
                <w:szCs w:val="22"/>
              </w:rPr>
              <w:t>nje,samostalnost,samopouzdanje,međusobno uvažavanje kroz pridržavanje zajedničkih dogovorenih pravila.Probuditi u učenicima ljubav i dobrotu te prikazati različitosti u područjima izvannastavnih aktivnosti. Razvijanje smisla za estetiku, usavršavanje likov</w:t>
            </w:r>
            <w:r>
              <w:rPr>
                <w:sz w:val="22"/>
                <w:szCs w:val="22"/>
              </w:rPr>
              <w:t>nih tehnika i upoznavanje umjetničkih djela</w:t>
            </w:r>
          </w:p>
        </w:tc>
      </w:tr>
      <w:tr w:rsidR="005A1B8F" w14:paraId="76AE669A"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F3C379A" w14:textId="77777777" w:rsidR="005A1B8F" w:rsidRDefault="00805F7E">
            <w:pPr>
              <w:spacing w:before="0"/>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42E021C" w14:textId="77777777" w:rsidR="005A1B8F" w:rsidRDefault="00805F7E">
            <w:pPr>
              <w:spacing w:before="0"/>
            </w:pPr>
            <w:r>
              <w:t>Učenicima 1.a razreda</w:t>
            </w:r>
          </w:p>
          <w:p w14:paraId="3413CD0E" w14:textId="77777777" w:rsidR="005A1B8F" w:rsidRDefault="00805F7E">
            <w:pPr>
              <w:spacing w:before="0"/>
            </w:pPr>
            <w:r>
              <w:t>Razvoj kulture pokreta, javnog nastupa, likovnog izraza i logičkog razmišljanja</w:t>
            </w:r>
          </w:p>
        </w:tc>
      </w:tr>
      <w:tr w:rsidR="005A1B8F" w14:paraId="121620B5" w14:textId="77777777">
        <w:trPr>
          <w:trHeight w:val="326"/>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BA31DF4" w14:textId="77777777" w:rsidR="005A1B8F" w:rsidRDefault="00805F7E">
            <w:pPr>
              <w:spacing w:before="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BC0E4CB" w14:textId="77777777" w:rsidR="005A1B8F" w:rsidRDefault="00805F7E">
            <w:pPr>
              <w:spacing w:before="0"/>
            </w:pPr>
            <w:r>
              <w:t>Učiteljica Maja Vlajčević i 1. a razred</w:t>
            </w:r>
          </w:p>
        </w:tc>
      </w:tr>
      <w:tr w:rsidR="005A1B8F" w14:paraId="5376BC68" w14:textId="77777777">
        <w:trPr>
          <w:trHeight w:val="2488"/>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5F174E0" w14:textId="77777777" w:rsidR="005A1B8F" w:rsidRDefault="00805F7E">
            <w:pPr>
              <w:spacing w:before="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B1DAD43" w14:textId="77777777" w:rsidR="005A1B8F" w:rsidRDefault="00805F7E">
            <w:pPr>
              <w:spacing w:before="0"/>
            </w:pPr>
            <w:r>
              <w:t>Prema posebnim nadnevcima koje treba obilježiti,kroz razna natjecanja, kroz akcije, uređivanje panoa , samostalno ,u paru ili u skupini.Sudjelovanje u projektima te istraživačkoj nastavi u suradnji s pedagoginjom škole.</w:t>
            </w:r>
          </w:p>
          <w:p w14:paraId="4C8CAECB" w14:textId="77777777" w:rsidR="005A1B8F" w:rsidRDefault="00805F7E">
            <w:pPr>
              <w:spacing w:before="0"/>
            </w:pPr>
            <w:r>
              <w:t>Praktični radovi (pokusi, plakati, r</w:t>
            </w:r>
            <w:r>
              <w:t>adionice,sadržaji domaćinstva)</w:t>
            </w:r>
          </w:p>
          <w:p w14:paraId="4C1A7837" w14:textId="77777777" w:rsidR="005A1B8F" w:rsidRDefault="00805F7E">
            <w:pPr>
              <w:spacing w:before="0"/>
            </w:pPr>
            <w:r>
              <w:t xml:space="preserve"> Izvanučionična nastava (školsko dvorište i sl.) </w:t>
            </w:r>
          </w:p>
          <w:p w14:paraId="2E82A0FC" w14:textId="77777777" w:rsidR="005A1B8F" w:rsidRDefault="00805F7E">
            <w:pPr>
              <w:spacing w:before="0"/>
            </w:pPr>
            <w:r>
              <w:t>Microsoft Teams (zanimljivosti, ankete, praćenja i istraživanja, izrada virtualnih plakata) Rad u radionicama, parovima i skupinama kroz satove predviđene nastavnim planom i p</w:t>
            </w:r>
            <w:r>
              <w:t>rogramom.  Kroz likovne radionice realizirati  likovni problem primjenom različitih likovnih tehnika i sredstava</w:t>
            </w:r>
          </w:p>
          <w:p w14:paraId="6466B691" w14:textId="77777777" w:rsidR="005A1B8F" w:rsidRDefault="00805F7E">
            <w:pPr>
              <w:spacing w:before="0"/>
            </w:pPr>
            <w:r>
              <w:t xml:space="preserve"> </w:t>
            </w:r>
          </w:p>
        </w:tc>
      </w:tr>
      <w:tr w:rsidR="005A1B8F" w14:paraId="391B32F2"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D26B28F" w14:textId="77777777" w:rsidR="005A1B8F" w:rsidRDefault="00805F7E">
            <w:pPr>
              <w:spacing w:before="0"/>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09CC416" w14:textId="77777777" w:rsidR="005A1B8F" w:rsidRDefault="00805F7E">
            <w:pPr>
              <w:spacing w:before="0"/>
            </w:pPr>
            <w:r>
              <w:t>Tijekom cijele 2025./2026.godine , 1 sat tjedno(35 sati godišnje)</w:t>
            </w:r>
          </w:p>
        </w:tc>
      </w:tr>
      <w:tr w:rsidR="005A1B8F" w14:paraId="28BCCB87"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37E352B" w14:textId="77777777" w:rsidR="005A1B8F" w:rsidRDefault="00805F7E">
            <w:pPr>
              <w:spacing w:before="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BCAA8DB" w14:textId="77777777" w:rsidR="005A1B8F" w:rsidRDefault="00805F7E">
            <w:pPr>
              <w:spacing w:before="0"/>
            </w:pPr>
            <w:r>
              <w:t>Papir u boji i neki drugi dodatni likovni materijal</w:t>
            </w:r>
          </w:p>
        </w:tc>
      </w:tr>
      <w:tr w:rsidR="005A1B8F" w14:paraId="6C745F65" w14:textId="77777777">
        <w:trPr>
          <w:trHeight w:val="3933"/>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DD8B828" w14:textId="77777777" w:rsidR="005A1B8F" w:rsidRDefault="00805F7E">
            <w:pPr>
              <w:spacing w:before="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E1DC6A0" w14:textId="77777777" w:rsidR="005A1B8F" w:rsidRDefault="00805F7E">
            <w:pPr>
              <w:spacing w:before="0"/>
            </w:pPr>
            <w:r>
              <w:t>Učenik  aktivno sudjeluje u predviđenim aktivnostima, jača kompetencije komunikacije na materinjem jeziku, razvija sklonost i interes za likovno stvaralaštvo,doprinosi estetskom izgledu škole,potiče i razvija svijest o sebi(interesi,vrline,mane,...), potič</w:t>
            </w:r>
            <w:r>
              <w:t>e maštu i kreativnost,sudjeluje u različitim projektima (eTwininnga),natječajima, i na taj način se upoznaje sa projektnom i istaživačkom nastavom.</w:t>
            </w:r>
          </w:p>
          <w:p w14:paraId="4759B7C6" w14:textId="77777777" w:rsidR="005A1B8F" w:rsidRDefault="00805F7E">
            <w:pPr>
              <w:spacing w:before="0"/>
            </w:pPr>
            <w:r>
              <w:t>Potiče učenike na poštivanje prirodnih zakonitosti kako bi naučili živjeti u skladu s prirodom .</w:t>
            </w:r>
          </w:p>
          <w:p w14:paraId="57EC03FD" w14:textId="77777777" w:rsidR="005A1B8F" w:rsidRDefault="00805F7E">
            <w:pPr>
              <w:spacing w:before="0"/>
            </w:pPr>
            <w:r>
              <w:t>Razvija eko</w:t>
            </w:r>
            <w:r>
              <w:t xml:space="preserve">lošku svijest, znanstveno i kritičko mišljenje. </w:t>
            </w:r>
          </w:p>
          <w:p w14:paraId="1461F1AE" w14:textId="77777777" w:rsidR="005A1B8F" w:rsidRDefault="00805F7E">
            <w:pPr>
              <w:spacing w:before="0"/>
            </w:pPr>
            <w:r>
              <w:t>Popularizacija nastave Prirode putem pokusa i samostalnog istraživanja . Popularizacija istraživačkog tipa nastave.</w:t>
            </w:r>
          </w:p>
          <w:p w14:paraId="0C8161DA" w14:textId="77777777" w:rsidR="005A1B8F" w:rsidRDefault="00805F7E">
            <w:pPr>
              <w:spacing w:before="0"/>
            </w:pPr>
            <w:r>
              <w:t>Aktivno sudjeluje u aktivnostima dijela sadržaja Domaćinstva.</w:t>
            </w:r>
          </w:p>
          <w:p w14:paraId="5A93A02A" w14:textId="77777777" w:rsidR="005A1B8F" w:rsidRDefault="00805F7E">
            <w:pPr>
              <w:spacing w:before="0"/>
            </w:pPr>
            <w:r>
              <w:t xml:space="preserve"> Učenik likovnim i vizualnim </w:t>
            </w:r>
            <w:r>
              <w:t>izražavanjem interpretira različite sadržaje koristeći se različitim likovnim tehnikama i sredstvima.</w:t>
            </w:r>
          </w:p>
        </w:tc>
      </w:tr>
      <w:tr w:rsidR="005A1B8F" w14:paraId="6FADF421"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77C945C" w14:textId="77777777" w:rsidR="005A1B8F" w:rsidRDefault="00805F7E">
            <w:pPr>
              <w:spacing w:before="0" w:after="240" w:line="257" w:lineRule="auto"/>
              <w:rPr>
                <w:sz w:val="22"/>
                <w:szCs w:val="22"/>
              </w:rPr>
            </w:pPr>
            <w:r>
              <w:rPr>
                <w:sz w:val="22"/>
                <w:szCs w:val="22"/>
              </w:rP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1547234" w14:textId="77777777" w:rsidR="005A1B8F" w:rsidRDefault="00805F7E">
            <w:pPr>
              <w:spacing w:before="0" w:after="240" w:line="257" w:lineRule="auto"/>
              <w:rPr>
                <w:sz w:val="22"/>
                <w:szCs w:val="22"/>
              </w:rPr>
            </w:pPr>
            <w:r>
              <w:rPr>
                <w:sz w:val="22"/>
                <w:szCs w:val="22"/>
              </w:rPr>
              <w:t>U e dnevniku pratiti interes i napredovanje svakog učenika</w:t>
            </w:r>
          </w:p>
        </w:tc>
      </w:tr>
      <w:tr w:rsidR="005A1B8F" w14:paraId="4F7A3422" w14:textId="77777777">
        <w:trPr>
          <w:trHeight w:val="120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F7B7B83" w14:textId="77777777" w:rsidR="005A1B8F" w:rsidRDefault="00805F7E">
            <w:pPr>
              <w:spacing w:before="0" w:after="240" w:line="257" w:lineRule="auto"/>
              <w:rPr>
                <w:sz w:val="22"/>
                <w:szCs w:val="22"/>
              </w:rPr>
            </w:pPr>
            <w:r>
              <w:rPr>
                <w:sz w:val="22"/>
                <w:szCs w:val="22"/>
              </w:rP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F3E5597" w14:textId="77777777" w:rsidR="005A1B8F" w:rsidRDefault="00805F7E">
            <w:pPr>
              <w:spacing w:before="0" w:after="160" w:line="276" w:lineRule="auto"/>
              <w:rPr>
                <w:sz w:val="22"/>
                <w:szCs w:val="22"/>
              </w:rPr>
            </w:pPr>
            <w:r>
              <w:rPr>
                <w:sz w:val="22"/>
                <w:szCs w:val="22"/>
              </w:rPr>
              <w:t>Izlagati učeničke radove ( razredne izložbe,uređenje šk.panoa i prostora),natjecanja,prodajne izložbe i sl.</w:t>
            </w:r>
          </w:p>
          <w:p w14:paraId="55664537" w14:textId="77777777" w:rsidR="005A1B8F" w:rsidRDefault="00805F7E">
            <w:pPr>
              <w:spacing w:before="0" w:after="240" w:line="257" w:lineRule="auto"/>
              <w:rPr>
                <w:sz w:val="22"/>
                <w:szCs w:val="22"/>
              </w:rPr>
            </w:pPr>
            <w:r>
              <w:rPr>
                <w:sz w:val="22"/>
                <w:szCs w:val="22"/>
              </w:rPr>
              <w:t>Fotografiranje i objava na web stranici škole,facebooku i sl.</w:t>
            </w:r>
          </w:p>
        </w:tc>
      </w:tr>
    </w:tbl>
    <w:p w14:paraId="1E2EDE6F" w14:textId="77777777" w:rsidR="005A1B8F" w:rsidRDefault="005A1B8F">
      <w:pPr>
        <w:spacing w:after="240" w:line="257" w:lineRule="auto"/>
        <w:rPr>
          <w:sz w:val="22"/>
          <w:szCs w:val="22"/>
        </w:rPr>
      </w:pPr>
    </w:p>
    <w:p w14:paraId="07181940" w14:textId="77777777" w:rsidR="005A1B8F" w:rsidRDefault="005A1B8F">
      <w:pPr>
        <w:spacing w:before="0" w:after="160" w:line="257" w:lineRule="auto"/>
        <w:rPr>
          <w:sz w:val="22"/>
          <w:szCs w:val="22"/>
        </w:rPr>
      </w:pPr>
    </w:p>
    <w:p w14:paraId="428D6652" w14:textId="77777777" w:rsidR="005A1B8F" w:rsidRDefault="005A1B8F">
      <w:pPr>
        <w:spacing w:before="0" w:after="160" w:line="257" w:lineRule="auto"/>
        <w:rPr>
          <w:sz w:val="22"/>
          <w:szCs w:val="22"/>
        </w:rPr>
      </w:pPr>
    </w:p>
    <w:p w14:paraId="459B28DD" w14:textId="77777777" w:rsidR="005A1B8F" w:rsidRDefault="005A1B8F">
      <w:pPr>
        <w:spacing w:before="0" w:after="160" w:line="257" w:lineRule="auto"/>
        <w:rPr>
          <w:sz w:val="22"/>
          <w:szCs w:val="22"/>
        </w:rPr>
      </w:pPr>
    </w:p>
    <w:p w14:paraId="6C7B6E4A" w14:textId="77777777" w:rsidR="005A1B8F" w:rsidRDefault="00805F7E">
      <w:pPr>
        <w:spacing w:before="0" w:after="160" w:line="257" w:lineRule="auto"/>
        <w:rPr>
          <w:sz w:val="22"/>
          <w:szCs w:val="22"/>
        </w:rPr>
      </w:pPr>
      <w:r>
        <w:rPr>
          <w:sz w:val="22"/>
          <w:szCs w:val="22"/>
        </w:rPr>
        <w:t>2.b Loddo</w:t>
      </w:r>
    </w:p>
    <w:p w14:paraId="5642FC13" w14:textId="77777777" w:rsidR="005A1B8F" w:rsidRDefault="00805F7E">
      <w:pPr>
        <w:spacing w:after="240" w:line="257" w:lineRule="auto"/>
        <w:rPr>
          <w:sz w:val="28"/>
          <w:szCs w:val="28"/>
        </w:rPr>
      </w:pPr>
      <w:r>
        <w:rPr>
          <w:sz w:val="28"/>
          <w:szCs w:val="28"/>
        </w:rPr>
        <w:t xml:space="preserve"> </w:t>
      </w:r>
    </w:p>
    <w:tbl>
      <w:tblPr>
        <w:tblStyle w:val="affffffffffffffffffffffffffffff6"/>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05"/>
        <w:gridCol w:w="6405"/>
      </w:tblGrid>
      <w:tr w:rsidR="005A1B8F" w14:paraId="3F54C67B" w14:textId="77777777">
        <w:trPr>
          <w:trHeight w:val="397"/>
        </w:trPr>
        <w:tc>
          <w:tcPr>
            <w:tcW w:w="25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62CD5405" w14:textId="77777777" w:rsidR="005A1B8F" w:rsidRDefault="00805F7E">
            <w:pPr>
              <w:spacing w:before="0"/>
            </w:pPr>
            <w:r>
              <w:t xml:space="preserve"> Vrsta aktivnosti</w:t>
            </w:r>
          </w:p>
          <w:p w14:paraId="7A1D2BF7" w14:textId="77777777" w:rsidR="005A1B8F" w:rsidRDefault="00805F7E">
            <w:pPr>
              <w:spacing w:before="0"/>
            </w:pPr>
            <w:r>
              <w:t xml:space="preserve"> </w:t>
            </w:r>
          </w:p>
        </w:tc>
        <w:tc>
          <w:tcPr>
            <w:tcW w:w="640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4C2C8F00" w14:textId="77777777" w:rsidR="005A1B8F" w:rsidRDefault="00805F7E">
            <w:pPr>
              <w:spacing w:before="0"/>
            </w:pPr>
            <w:r>
              <w:t xml:space="preserve"> INA</w:t>
            </w:r>
          </w:p>
          <w:p w14:paraId="6476DEF8" w14:textId="77777777" w:rsidR="005A1B8F" w:rsidRDefault="00805F7E">
            <w:pPr>
              <w:spacing w:before="0"/>
            </w:pPr>
            <w:r>
              <w:t xml:space="preserve"> </w:t>
            </w:r>
          </w:p>
        </w:tc>
      </w:tr>
      <w:tr w:rsidR="005A1B8F" w14:paraId="5F92BB68" w14:textId="77777777">
        <w:trPr>
          <w:trHeight w:val="113"/>
        </w:trPr>
        <w:tc>
          <w:tcPr>
            <w:tcW w:w="2505"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324F3639" w14:textId="77777777" w:rsidR="005A1B8F" w:rsidRDefault="00805F7E">
            <w:pPr>
              <w:spacing w:before="0"/>
            </w:pPr>
            <w:r>
              <w:t xml:space="preserve"> Naziv</w:t>
            </w:r>
          </w:p>
          <w:p w14:paraId="23E004DF" w14:textId="77777777" w:rsidR="005A1B8F" w:rsidRDefault="005A1B8F">
            <w:pPr>
              <w:spacing w:before="0"/>
            </w:pPr>
          </w:p>
        </w:tc>
        <w:tc>
          <w:tcPr>
            <w:tcW w:w="6405" w:type="dxa"/>
            <w:tcBorders>
              <w:top w:val="nil"/>
              <w:left w:val="nil"/>
              <w:bottom w:val="single" w:sz="4" w:space="0" w:color="000000"/>
              <w:right w:val="single" w:sz="4" w:space="0" w:color="000000"/>
            </w:tcBorders>
            <w:tcMar>
              <w:top w:w="0" w:type="dxa"/>
              <w:left w:w="100" w:type="dxa"/>
              <w:bottom w:w="0" w:type="dxa"/>
              <w:right w:w="100" w:type="dxa"/>
            </w:tcMar>
          </w:tcPr>
          <w:p w14:paraId="6427A285" w14:textId="77777777" w:rsidR="005A1B8F" w:rsidRDefault="00805F7E">
            <w:pPr>
              <w:spacing w:before="0"/>
            </w:pPr>
            <w:r>
              <w:t>Umjetničko-dramske radionice</w:t>
            </w:r>
          </w:p>
        </w:tc>
      </w:tr>
      <w:tr w:rsidR="005A1B8F" w14:paraId="34FF8782" w14:textId="77777777">
        <w:trPr>
          <w:trHeight w:val="1169"/>
        </w:trPr>
        <w:tc>
          <w:tcPr>
            <w:tcW w:w="2505"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1B2C5E9F" w14:textId="77777777" w:rsidR="005A1B8F" w:rsidRDefault="00805F7E">
            <w:pPr>
              <w:spacing w:before="0"/>
            </w:pPr>
            <w:r>
              <w:t xml:space="preserve"> Odgojno- obrazovni ciljevi</w:t>
            </w:r>
          </w:p>
          <w:p w14:paraId="1036CB70" w14:textId="77777777" w:rsidR="005A1B8F" w:rsidRDefault="00805F7E">
            <w:pPr>
              <w:spacing w:before="0"/>
            </w:pPr>
            <w:r>
              <w:t xml:space="preserve"> </w:t>
            </w:r>
          </w:p>
        </w:tc>
        <w:tc>
          <w:tcPr>
            <w:tcW w:w="6405" w:type="dxa"/>
            <w:tcBorders>
              <w:top w:val="nil"/>
              <w:left w:val="nil"/>
              <w:bottom w:val="single" w:sz="4" w:space="0" w:color="000000"/>
              <w:right w:val="single" w:sz="4" w:space="0" w:color="000000"/>
            </w:tcBorders>
            <w:tcMar>
              <w:top w:w="0" w:type="dxa"/>
              <w:left w:w="100" w:type="dxa"/>
              <w:bottom w:w="0" w:type="dxa"/>
              <w:right w:w="100" w:type="dxa"/>
            </w:tcMar>
          </w:tcPr>
          <w:p w14:paraId="21273AB7" w14:textId="77777777" w:rsidR="005A1B8F" w:rsidRDefault="00805F7E">
            <w:pPr>
              <w:spacing w:before="0"/>
            </w:pPr>
            <w:r>
              <w:t xml:space="preserve"> Poticati dječji interes za dramske aktivnosti, emocionalnu osjetljivost za dramatizaciju djela iz književnosti (bajka, priča, igrokaz),poticati njihovu maštu, kreativnost, volju za učenjem, razvijati samopouzdanje kod djece.</w:t>
            </w:r>
          </w:p>
          <w:p w14:paraId="79044CB4" w14:textId="77777777" w:rsidR="005A1B8F" w:rsidRDefault="00805F7E">
            <w:pPr>
              <w:spacing w:before="0"/>
            </w:pPr>
            <w:r>
              <w:t xml:space="preserve"> </w:t>
            </w:r>
          </w:p>
        </w:tc>
      </w:tr>
      <w:tr w:rsidR="005A1B8F" w14:paraId="1E5BBEA0" w14:textId="77777777">
        <w:trPr>
          <w:trHeight w:val="352"/>
        </w:trPr>
        <w:tc>
          <w:tcPr>
            <w:tcW w:w="2505"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49FE5247" w14:textId="77777777" w:rsidR="005A1B8F" w:rsidRDefault="00805F7E">
            <w:pPr>
              <w:spacing w:before="0"/>
            </w:pPr>
            <w:r>
              <w:t>Namjena</w:t>
            </w:r>
          </w:p>
        </w:tc>
        <w:tc>
          <w:tcPr>
            <w:tcW w:w="6405" w:type="dxa"/>
            <w:tcBorders>
              <w:top w:val="nil"/>
              <w:left w:val="nil"/>
              <w:bottom w:val="single" w:sz="4" w:space="0" w:color="000000"/>
              <w:right w:val="single" w:sz="4" w:space="0" w:color="000000"/>
            </w:tcBorders>
            <w:tcMar>
              <w:top w:w="0" w:type="dxa"/>
              <w:left w:w="100" w:type="dxa"/>
              <w:bottom w:w="0" w:type="dxa"/>
              <w:right w:w="100" w:type="dxa"/>
            </w:tcMar>
          </w:tcPr>
          <w:p w14:paraId="3CA755A5" w14:textId="77777777" w:rsidR="005A1B8F" w:rsidRDefault="00805F7E">
            <w:pPr>
              <w:spacing w:before="0"/>
            </w:pPr>
            <w:r>
              <w:t>Sudjelovanje u školskim aktivnostima</w:t>
            </w:r>
          </w:p>
          <w:p w14:paraId="7A8D6B56" w14:textId="77777777" w:rsidR="005A1B8F" w:rsidRDefault="00805F7E">
            <w:pPr>
              <w:spacing w:before="0"/>
            </w:pPr>
            <w:r>
              <w:t xml:space="preserve"> </w:t>
            </w:r>
          </w:p>
        </w:tc>
      </w:tr>
      <w:tr w:rsidR="005A1B8F" w14:paraId="2F58DBAE" w14:textId="77777777">
        <w:trPr>
          <w:trHeight w:val="786"/>
        </w:trPr>
        <w:tc>
          <w:tcPr>
            <w:tcW w:w="2505"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40ACC7AF" w14:textId="77777777" w:rsidR="005A1B8F" w:rsidRDefault="00805F7E">
            <w:pPr>
              <w:spacing w:before="0"/>
            </w:pPr>
            <w:r>
              <w:t xml:space="preserve"> </w:t>
            </w:r>
          </w:p>
          <w:p w14:paraId="3F7549F5" w14:textId="77777777" w:rsidR="005A1B8F" w:rsidRDefault="00805F7E">
            <w:pPr>
              <w:spacing w:before="0"/>
            </w:pPr>
            <w:r>
              <w:t>Metode i način realizacije</w:t>
            </w:r>
          </w:p>
          <w:p w14:paraId="11A31D7D" w14:textId="77777777" w:rsidR="005A1B8F" w:rsidRDefault="00805F7E">
            <w:pPr>
              <w:spacing w:before="0"/>
            </w:pPr>
            <w:r>
              <w:t xml:space="preserve"> </w:t>
            </w:r>
          </w:p>
        </w:tc>
        <w:tc>
          <w:tcPr>
            <w:tcW w:w="6405" w:type="dxa"/>
            <w:tcBorders>
              <w:top w:val="nil"/>
              <w:left w:val="nil"/>
              <w:bottom w:val="single" w:sz="4" w:space="0" w:color="000000"/>
              <w:right w:val="single" w:sz="4" w:space="0" w:color="000000"/>
            </w:tcBorders>
            <w:tcMar>
              <w:top w:w="0" w:type="dxa"/>
              <w:left w:w="100" w:type="dxa"/>
              <w:bottom w:w="0" w:type="dxa"/>
              <w:right w:w="100" w:type="dxa"/>
            </w:tcMar>
          </w:tcPr>
          <w:p w14:paraId="39AF03F3" w14:textId="77777777" w:rsidR="005A1B8F" w:rsidRDefault="00805F7E">
            <w:pPr>
              <w:spacing w:before="0"/>
            </w:pPr>
            <w:r>
              <w:t>Razvijanje vizualnih i motoričkih sposobnosti.</w:t>
            </w:r>
          </w:p>
          <w:p w14:paraId="0A375C52" w14:textId="77777777" w:rsidR="005A1B8F" w:rsidRDefault="00805F7E">
            <w:pPr>
              <w:spacing w:before="0"/>
            </w:pPr>
            <w:r>
              <w:t>Razgovor, promatranje, demonstracija, praktičan rad, metoda kreativnog izražavanje, pripovijedanja, objašnjavanja.</w:t>
            </w:r>
          </w:p>
          <w:p w14:paraId="08DD5D81" w14:textId="77777777" w:rsidR="005A1B8F" w:rsidRDefault="00805F7E">
            <w:pPr>
              <w:spacing w:before="0"/>
            </w:pPr>
            <w:r>
              <w:t xml:space="preserve"> </w:t>
            </w:r>
          </w:p>
        </w:tc>
      </w:tr>
      <w:tr w:rsidR="005A1B8F" w14:paraId="68450F42" w14:textId="77777777">
        <w:trPr>
          <w:trHeight w:val="660"/>
        </w:trPr>
        <w:tc>
          <w:tcPr>
            <w:tcW w:w="2505"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7EF0766D" w14:textId="77777777" w:rsidR="005A1B8F" w:rsidRDefault="00805F7E">
            <w:pPr>
              <w:spacing w:before="0"/>
            </w:pPr>
            <w:r>
              <w:t xml:space="preserve"> </w:t>
            </w:r>
          </w:p>
          <w:p w14:paraId="69FC3A17" w14:textId="77777777" w:rsidR="005A1B8F" w:rsidRDefault="00805F7E">
            <w:pPr>
              <w:spacing w:before="0"/>
            </w:pPr>
            <w:r>
              <w:t>Vrijeme realizacije</w:t>
            </w:r>
          </w:p>
          <w:p w14:paraId="0C4D865C" w14:textId="77777777" w:rsidR="005A1B8F" w:rsidRDefault="00805F7E">
            <w:pPr>
              <w:spacing w:before="0"/>
            </w:pPr>
            <w:r>
              <w:t xml:space="preserve"> </w:t>
            </w:r>
          </w:p>
        </w:tc>
        <w:tc>
          <w:tcPr>
            <w:tcW w:w="6405" w:type="dxa"/>
            <w:tcBorders>
              <w:top w:val="nil"/>
              <w:left w:val="nil"/>
              <w:bottom w:val="single" w:sz="4" w:space="0" w:color="000000"/>
              <w:right w:val="single" w:sz="4" w:space="0" w:color="000000"/>
            </w:tcBorders>
            <w:tcMar>
              <w:top w:w="0" w:type="dxa"/>
              <w:left w:w="100" w:type="dxa"/>
              <w:bottom w:w="0" w:type="dxa"/>
              <w:right w:w="100" w:type="dxa"/>
            </w:tcMar>
          </w:tcPr>
          <w:p w14:paraId="15283085" w14:textId="77777777" w:rsidR="005A1B8F" w:rsidRDefault="00805F7E">
            <w:pPr>
              <w:spacing w:before="0"/>
            </w:pPr>
            <w:r>
              <w:t xml:space="preserve">. </w:t>
            </w:r>
          </w:p>
          <w:p w14:paraId="41DA2187" w14:textId="77777777" w:rsidR="005A1B8F" w:rsidRDefault="00805F7E">
            <w:pPr>
              <w:spacing w:before="0"/>
            </w:pPr>
            <w:r>
              <w:t>1 sat tjedno, 1. i 2. polugodište (35)</w:t>
            </w:r>
          </w:p>
        </w:tc>
      </w:tr>
      <w:tr w:rsidR="005A1B8F" w14:paraId="002C644C" w14:textId="77777777">
        <w:trPr>
          <w:trHeight w:val="389"/>
        </w:trPr>
        <w:tc>
          <w:tcPr>
            <w:tcW w:w="2505"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3C67414D" w14:textId="77777777" w:rsidR="005A1B8F" w:rsidRDefault="00805F7E">
            <w:pPr>
              <w:spacing w:before="0"/>
            </w:pPr>
            <w:r>
              <w:t xml:space="preserve"> Troškovnik</w:t>
            </w:r>
          </w:p>
          <w:p w14:paraId="6040F725" w14:textId="77777777" w:rsidR="005A1B8F" w:rsidRDefault="00805F7E">
            <w:pPr>
              <w:spacing w:before="0"/>
            </w:pPr>
            <w:r>
              <w:t xml:space="preserve"> </w:t>
            </w:r>
          </w:p>
        </w:tc>
        <w:tc>
          <w:tcPr>
            <w:tcW w:w="6405" w:type="dxa"/>
            <w:tcBorders>
              <w:top w:val="nil"/>
              <w:left w:val="nil"/>
              <w:bottom w:val="single" w:sz="4" w:space="0" w:color="000000"/>
              <w:right w:val="single" w:sz="4" w:space="0" w:color="000000"/>
            </w:tcBorders>
            <w:tcMar>
              <w:top w:w="0" w:type="dxa"/>
              <w:left w:w="100" w:type="dxa"/>
              <w:bottom w:w="0" w:type="dxa"/>
              <w:right w:w="100" w:type="dxa"/>
            </w:tcMar>
          </w:tcPr>
          <w:p w14:paraId="37562DEB" w14:textId="77777777" w:rsidR="005A1B8F" w:rsidRDefault="00805F7E">
            <w:pPr>
              <w:spacing w:before="0"/>
            </w:pPr>
            <w:r>
              <w:t xml:space="preserve"> Materijal potreban izradu rekvizita</w:t>
            </w:r>
          </w:p>
        </w:tc>
      </w:tr>
      <w:tr w:rsidR="005A1B8F" w14:paraId="7A58223F" w14:textId="77777777">
        <w:trPr>
          <w:trHeight w:val="2098"/>
        </w:trPr>
        <w:tc>
          <w:tcPr>
            <w:tcW w:w="2505"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42105582" w14:textId="77777777" w:rsidR="005A1B8F" w:rsidRDefault="00805F7E">
            <w:pPr>
              <w:spacing w:before="0"/>
            </w:pPr>
            <w:r>
              <w:t xml:space="preserve"> Očekivani ishodi</w:t>
            </w:r>
          </w:p>
          <w:p w14:paraId="07AD21EA" w14:textId="77777777" w:rsidR="005A1B8F" w:rsidRDefault="00805F7E">
            <w:pPr>
              <w:spacing w:before="0"/>
            </w:pPr>
            <w:r>
              <w:t xml:space="preserve"> </w:t>
            </w:r>
          </w:p>
        </w:tc>
        <w:tc>
          <w:tcPr>
            <w:tcW w:w="6405" w:type="dxa"/>
            <w:tcBorders>
              <w:top w:val="nil"/>
              <w:left w:val="nil"/>
              <w:bottom w:val="single" w:sz="4" w:space="0" w:color="000000"/>
              <w:right w:val="single" w:sz="4" w:space="0" w:color="000000"/>
            </w:tcBorders>
            <w:tcMar>
              <w:top w:w="0" w:type="dxa"/>
              <w:left w:w="100" w:type="dxa"/>
              <w:bottom w:w="0" w:type="dxa"/>
              <w:right w:w="100" w:type="dxa"/>
            </w:tcMar>
          </w:tcPr>
          <w:p w14:paraId="17FACD06" w14:textId="77777777" w:rsidR="005A1B8F" w:rsidRDefault="00805F7E">
            <w:pPr>
              <w:spacing w:before="0"/>
            </w:pPr>
            <w:r>
              <w:t xml:space="preserve"> Učenik/ca razgovara i govori u skladu s temom iz svakodnevnog života i poštuje pravila uljudnog ophođenja. Objašnjava i upotrebljava riječi, sintagme i rečenice u skladu s komunikacijskom situacijom. Razvija sliku o sebi. Upravlja emocijama i ponašanjem. </w:t>
            </w:r>
            <w:r>
              <w:t>Razvija komunikacijske kompetencije.</w:t>
            </w:r>
          </w:p>
          <w:p w14:paraId="0B982FCE" w14:textId="77777777" w:rsidR="005A1B8F" w:rsidRDefault="00805F7E">
            <w:pPr>
              <w:spacing w:before="0"/>
            </w:pPr>
            <w:r>
              <w:t>Prepoznaje igru kao važnu razvojnu i društvenu aktivnost.</w:t>
            </w:r>
          </w:p>
          <w:p w14:paraId="686EB665" w14:textId="77777777" w:rsidR="005A1B8F" w:rsidRDefault="00805F7E">
            <w:pPr>
              <w:spacing w:before="0"/>
            </w:pPr>
            <w:r>
              <w:t xml:space="preserve"> </w:t>
            </w:r>
          </w:p>
        </w:tc>
      </w:tr>
      <w:tr w:rsidR="005A1B8F" w14:paraId="62EBC0A0" w14:textId="77777777">
        <w:trPr>
          <w:trHeight w:val="443"/>
        </w:trPr>
        <w:tc>
          <w:tcPr>
            <w:tcW w:w="2505"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2226B7C2" w14:textId="77777777" w:rsidR="005A1B8F" w:rsidRDefault="00805F7E">
            <w:pPr>
              <w:spacing w:before="0"/>
            </w:pPr>
            <w:r>
              <w:t xml:space="preserve"> Način praćenja i vrednovanja</w:t>
            </w:r>
          </w:p>
          <w:p w14:paraId="42646478" w14:textId="77777777" w:rsidR="005A1B8F" w:rsidRDefault="00805F7E">
            <w:pPr>
              <w:spacing w:before="0"/>
            </w:pPr>
            <w:r>
              <w:t xml:space="preserve"> </w:t>
            </w:r>
          </w:p>
        </w:tc>
        <w:tc>
          <w:tcPr>
            <w:tcW w:w="6405" w:type="dxa"/>
            <w:tcBorders>
              <w:top w:val="nil"/>
              <w:left w:val="nil"/>
              <w:bottom w:val="single" w:sz="4" w:space="0" w:color="000000"/>
              <w:right w:val="single" w:sz="4" w:space="0" w:color="000000"/>
            </w:tcBorders>
            <w:tcMar>
              <w:top w:w="0" w:type="dxa"/>
              <w:left w:w="100" w:type="dxa"/>
              <w:bottom w:w="0" w:type="dxa"/>
              <w:right w:w="100" w:type="dxa"/>
            </w:tcMar>
          </w:tcPr>
          <w:p w14:paraId="206F2504" w14:textId="77777777" w:rsidR="005A1B8F" w:rsidRDefault="00805F7E">
            <w:pPr>
              <w:spacing w:before="0"/>
            </w:pPr>
            <w:r>
              <w:t xml:space="preserve"> Bonton dramske grupe, samovrjednovanje   </w:t>
            </w:r>
            <w:r>
              <w:tab/>
            </w:r>
          </w:p>
        </w:tc>
      </w:tr>
      <w:tr w:rsidR="005A1B8F" w14:paraId="453AFAF9" w14:textId="77777777">
        <w:trPr>
          <w:trHeight w:val="1077"/>
        </w:trPr>
        <w:tc>
          <w:tcPr>
            <w:tcW w:w="2505"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0949A07B" w14:textId="77777777" w:rsidR="005A1B8F" w:rsidRDefault="00805F7E">
            <w:pPr>
              <w:spacing w:before="0"/>
            </w:pPr>
            <w:r>
              <w:t xml:space="preserve"> Vidljivost</w:t>
            </w:r>
          </w:p>
          <w:p w14:paraId="689E46CE" w14:textId="77777777" w:rsidR="005A1B8F" w:rsidRDefault="00805F7E">
            <w:pPr>
              <w:spacing w:before="0"/>
            </w:pPr>
            <w:r>
              <w:t xml:space="preserve"> </w:t>
            </w:r>
          </w:p>
        </w:tc>
        <w:tc>
          <w:tcPr>
            <w:tcW w:w="6405" w:type="dxa"/>
            <w:tcBorders>
              <w:top w:val="nil"/>
              <w:left w:val="nil"/>
              <w:bottom w:val="single" w:sz="4" w:space="0" w:color="000000"/>
              <w:right w:val="single" w:sz="4" w:space="0" w:color="000000"/>
            </w:tcBorders>
            <w:tcMar>
              <w:top w:w="0" w:type="dxa"/>
              <w:left w:w="100" w:type="dxa"/>
              <w:bottom w:w="0" w:type="dxa"/>
              <w:right w:w="100" w:type="dxa"/>
            </w:tcMar>
          </w:tcPr>
          <w:p w14:paraId="1B0F288D" w14:textId="77777777" w:rsidR="005A1B8F" w:rsidRDefault="00805F7E">
            <w:pPr>
              <w:spacing w:before="0"/>
            </w:pPr>
            <w:r>
              <w:t xml:space="preserve"> Igre dramatizacije-improvizacije, igre koncentracije, scenske igre, rad na tekstu, čitanje sa zadatcima, dramski zadatci, predstavljanje svog rada roditeljima,, ostalim učenicima…</w:t>
            </w:r>
          </w:p>
          <w:p w14:paraId="2F93694A" w14:textId="77777777" w:rsidR="005A1B8F" w:rsidRDefault="00805F7E">
            <w:pPr>
              <w:spacing w:before="0"/>
            </w:pPr>
            <w:r>
              <w:t xml:space="preserve">        </w:t>
            </w:r>
            <w:r>
              <w:tab/>
            </w:r>
          </w:p>
        </w:tc>
      </w:tr>
    </w:tbl>
    <w:p w14:paraId="02BAFA0D" w14:textId="77777777" w:rsidR="005A1B8F" w:rsidRDefault="00805F7E">
      <w:pPr>
        <w:spacing w:before="0"/>
      </w:pPr>
      <w:r>
        <w:t xml:space="preserve"> </w:t>
      </w:r>
    </w:p>
    <w:p w14:paraId="5A178529" w14:textId="77777777" w:rsidR="005A1B8F" w:rsidRDefault="005A1B8F">
      <w:pPr>
        <w:spacing w:before="0"/>
      </w:pPr>
    </w:p>
    <w:p w14:paraId="535C57D4" w14:textId="77777777" w:rsidR="005A1B8F" w:rsidRDefault="005A1B8F">
      <w:pPr>
        <w:spacing w:before="0"/>
      </w:pPr>
    </w:p>
    <w:p w14:paraId="18A23A02" w14:textId="77777777" w:rsidR="005A1B8F" w:rsidRDefault="00805F7E">
      <w:pPr>
        <w:spacing w:before="0"/>
      </w:pPr>
      <w:r>
        <w:t xml:space="preserve"> </w:t>
      </w:r>
    </w:p>
    <w:p w14:paraId="229817F9" w14:textId="77777777" w:rsidR="005A1B8F" w:rsidRDefault="005A1B8F">
      <w:pPr>
        <w:spacing w:before="0"/>
      </w:pPr>
    </w:p>
    <w:p w14:paraId="3FDC7C9B" w14:textId="77777777" w:rsidR="005A1B8F" w:rsidRDefault="00805F7E">
      <w:pPr>
        <w:spacing w:before="0"/>
      </w:pPr>
      <w:r>
        <w:t xml:space="preserve"> </w:t>
      </w:r>
    </w:p>
    <w:p w14:paraId="08A51549" w14:textId="77777777" w:rsidR="005A1B8F" w:rsidRDefault="005A1B8F">
      <w:pPr>
        <w:spacing w:before="0" w:after="160" w:line="257" w:lineRule="auto"/>
        <w:rPr>
          <w:sz w:val="22"/>
          <w:szCs w:val="22"/>
        </w:rPr>
      </w:pPr>
    </w:p>
    <w:p w14:paraId="402E563B" w14:textId="77777777" w:rsidR="005A1B8F" w:rsidRDefault="005A1B8F">
      <w:pPr>
        <w:spacing w:before="0"/>
      </w:pPr>
    </w:p>
    <w:p w14:paraId="4CAEDE90" w14:textId="77777777" w:rsidR="005A1B8F" w:rsidRDefault="005A1B8F">
      <w:pPr>
        <w:spacing w:before="0"/>
      </w:pPr>
    </w:p>
    <w:p w14:paraId="6B9D1EF0" w14:textId="77777777" w:rsidR="005A1B8F" w:rsidRDefault="005A1B8F">
      <w:pPr>
        <w:spacing w:before="0"/>
      </w:pPr>
    </w:p>
    <w:tbl>
      <w:tblPr>
        <w:tblStyle w:val="affffffffffffffffffffffffffffff7"/>
        <w:tblW w:w="987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80"/>
        <w:gridCol w:w="7590"/>
      </w:tblGrid>
      <w:tr w:rsidR="005A1B8F" w14:paraId="7314F54C" w14:textId="77777777">
        <w:trPr>
          <w:trHeight w:val="480"/>
        </w:trPr>
        <w:tc>
          <w:tcPr>
            <w:tcW w:w="228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5B8DB39" w14:textId="77777777" w:rsidR="005A1B8F" w:rsidRDefault="00805F7E">
            <w:pPr>
              <w:spacing w:before="0"/>
            </w:pPr>
            <w:r>
              <w:t>Vrsta aktivnosti</w:t>
            </w:r>
          </w:p>
        </w:tc>
        <w:tc>
          <w:tcPr>
            <w:tcW w:w="75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FBEBAE7" w14:textId="77777777" w:rsidR="005A1B8F" w:rsidRDefault="00805F7E">
            <w:pPr>
              <w:spacing w:before="0"/>
            </w:pPr>
            <w:r>
              <w:t xml:space="preserve">INA  </w:t>
            </w:r>
          </w:p>
        </w:tc>
      </w:tr>
      <w:tr w:rsidR="005A1B8F" w14:paraId="23BD54E8" w14:textId="77777777">
        <w:trPr>
          <w:trHeight w:val="325"/>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6136C75" w14:textId="77777777" w:rsidR="005A1B8F" w:rsidRDefault="00805F7E">
            <w:pPr>
              <w:spacing w:before="0"/>
            </w:pPr>
            <w:r>
              <w:t>Naziv</w:t>
            </w:r>
          </w:p>
        </w:tc>
        <w:tc>
          <w:tcPr>
            <w:tcW w:w="7590" w:type="dxa"/>
            <w:tcBorders>
              <w:bottom w:val="single" w:sz="8" w:space="0" w:color="000000"/>
              <w:right w:val="single" w:sz="8" w:space="0" w:color="000000"/>
            </w:tcBorders>
            <w:tcMar>
              <w:top w:w="100" w:type="dxa"/>
              <w:left w:w="100" w:type="dxa"/>
              <w:bottom w:w="100" w:type="dxa"/>
              <w:right w:w="100" w:type="dxa"/>
            </w:tcMar>
          </w:tcPr>
          <w:p w14:paraId="3234841F" w14:textId="77777777" w:rsidR="005A1B8F" w:rsidRDefault="00805F7E">
            <w:pPr>
              <w:spacing w:before="0"/>
            </w:pPr>
            <w:r>
              <w:t xml:space="preserve">Likovno-dramska  </w:t>
            </w:r>
          </w:p>
        </w:tc>
      </w:tr>
      <w:tr w:rsidR="005A1B8F" w14:paraId="70188964" w14:textId="77777777">
        <w:trPr>
          <w:trHeight w:val="102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16F123D" w14:textId="77777777" w:rsidR="005A1B8F" w:rsidRDefault="00805F7E">
            <w:pPr>
              <w:spacing w:before="0"/>
            </w:pPr>
            <w:r>
              <w:t>Odgojno obrazovni ciljevi</w:t>
            </w:r>
          </w:p>
        </w:tc>
        <w:tc>
          <w:tcPr>
            <w:tcW w:w="7590" w:type="dxa"/>
            <w:tcBorders>
              <w:bottom w:val="single" w:sz="8" w:space="0" w:color="000000"/>
              <w:right w:val="single" w:sz="8" w:space="0" w:color="000000"/>
            </w:tcBorders>
            <w:tcMar>
              <w:top w:w="100" w:type="dxa"/>
              <w:left w:w="100" w:type="dxa"/>
              <w:bottom w:w="100" w:type="dxa"/>
              <w:right w:w="100" w:type="dxa"/>
            </w:tcMar>
          </w:tcPr>
          <w:p w14:paraId="0D1B6C5B" w14:textId="77777777" w:rsidR="005A1B8F" w:rsidRDefault="00805F7E">
            <w:pPr>
              <w:spacing w:before="0"/>
            </w:pPr>
            <w:r>
              <w:t>Razvijati sposobnosti i vještine u likovnom stvaralaštvu te interes i osjećaj za lijepo. Poticati maštu, kreativnost i interes za glumu kroz zadovoljstvo stvaranja te izraziti radost sudjelovanja u likovnim i dr</w:t>
            </w:r>
            <w:r>
              <w:t>amskim aktivnostima.</w:t>
            </w:r>
          </w:p>
        </w:tc>
      </w:tr>
      <w:tr w:rsidR="005A1B8F" w14:paraId="59AFE79D" w14:textId="77777777">
        <w:trPr>
          <w:trHeight w:val="1077"/>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85BB337" w14:textId="77777777" w:rsidR="005A1B8F" w:rsidRDefault="00805F7E">
            <w:pPr>
              <w:spacing w:before="0"/>
            </w:pPr>
            <w:r>
              <w:t>Namjena</w:t>
            </w:r>
          </w:p>
        </w:tc>
        <w:tc>
          <w:tcPr>
            <w:tcW w:w="7590" w:type="dxa"/>
            <w:tcBorders>
              <w:bottom w:val="single" w:sz="8" w:space="0" w:color="000000"/>
              <w:right w:val="single" w:sz="8" w:space="0" w:color="000000"/>
            </w:tcBorders>
            <w:tcMar>
              <w:top w:w="100" w:type="dxa"/>
              <w:left w:w="100" w:type="dxa"/>
              <w:bottom w:w="100" w:type="dxa"/>
              <w:right w:w="100" w:type="dxa"/>
            </w:tcMar>
          </w:tcPr>
          <w:p w14:paraId="70F748C7" w14:textId="77777777" w:rsidR="005A1B8F" w:rsidRDefault="00805F7E">
            <w:pPr>
              <w:spacing w:before="0"/>
            </w:pPr>
            <w:r>
              <w:t>Sudjelovati u likovnom stvaralaštvu kombinirajući različite likovne tehnike. Kroz dramsku igru osloboditi učenike u govoru i pokretu; razvijati samopouzdanje i svijest o vlastitim sposobnostima; uživljavati se u situacije i likove zamišljenog dramskog svij</w:t>
            </w:r>
            <w:r>
              <w:t>eta. Stvoriti ugodno ozračje među učenicima te prezentirati svoje aktivnosti na prigodnim svečanostima.</w:t>
            </w:r>
          </w:p>
        </w:tc>
      </w:tr>
      <w:tr w:rsidR="005A1B8F" w14:paraId="1B2138AD" w14:textId="77777777">
        <w:trPr>
          <w:trHeight w:val="362"/>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C554C79" w14:textId="77777777" w:rsidR="005A1B8F" w:rsidRDefault="00805F7E">
            <w:pPr>
              <w:spacing w:before="0"/>
            </w:pPr>
            <w:r>
              <w:t>Nositelji aktivnosti</w:t>
            </w:r>
          </w:p>
        </w:tc>
        <w:tc>
          <w:tcPr>
            <w:tcW w:w="7590" w:type="dxa"/>
            <w:tcBorders>
              <w:bottom w:val="single" w:sz="8" w:space="0" w:color="000000"/>
              <w:right w:val="single" w:sz="8" w:space="0" w:color="000000"/>
            </w:tcBorders>
            <w:tcMar>
              <w:top w:w="100" w:type="dxa"/>
              <w:left w:w="100" w:type="dxa"/>
              <w:bottom w:w="100" w:type="dxa"/>
              <w:right w:w="100" w:type="dxa"/>
            </w:tcMar>
          </w:tcPr>
          <w:p w14:paraId="7F63A102" w14:textId="77777777" w:rsidR="005A1B8F" w:rsidRDefault="00805F7E">
            <w:pPr>
              <w:spacing w:before="0"/>
            </w:pPr>
            <w:r>
              <w:t>učiteljica Nataša Lovrić i učenici 2. c razreda</w:t>
            </w:r>
          </w:p>
          <w:p w14:paraId="2C24CEE0" w14:textId="77777777" w:rsidR="005A1B8F" w:rsidRDefault="00805F7E">
            <w:pPr>
              <w:spacing w:before="0"/>
            </w:pPr>
            <w:r>
              <w:t xml:space="preserve"> </w:t>
            </w:r>
          </w:p>
        </w:tc>
      </w:tr>
      <w:tr w:rsidR="005A1B8F" w14:paraId="351FC28F" w14:textId="77777777">
        <w:trPr>
          <w:trHeight w:val="1449"/>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487FB65" w14:textId="77777777" w:rsidR="005A1B8F" w:rsidRDefault="00805F7E">
            <w:pPr>
              <w:spacing w:before="0"/>
            </w:pPr>
            <w:r>
              <w:t>Metode i način realizacije</w:t>
            </w:r>
          </w:p>
        </w:tc>
        <w:tc>
          <w:tcPr>
            <w:tcW w:w="7590" w:type="dxa"/>
            <w:tcBorders>
              <w:bottom w:val="single" w:sz="8" w:space="0" w:color="000000"/>
              <w:right w:val="single" w:sz="8" w:space="0" w:color="000000"/>
            </w:tcBorders>
            <w:tcMar>
              <w:top w:w="100" w:type="dxa"/>
              <w:left w:w="100" w:type="dxa"/>
              <w:bottom w:w="100" w:type="dxa"/>
              <w:right w:w="100" w:type="dxa"/>
            </w:tcMar>
          </w:tcPr>
          <w:p w14:paraId="4FC43485" w14:textId="77777777" w:rsidR="005A1B8F" w:rsidRDefault="00805F7E">
            <w:pPr>
              <w:spacing w:before="0"/>
            </w:pPr>
            <w:r>
              <w:t>Provoditi likovne i dramske radionice. Razgovarati; promatrati; izražavati se različitim likovnim tehnikama. Obilježavati  prigodne nadnevke – uređivati pano te slati radove na natječaj. Naučiti i uvježbati scenski nastup - izraziti zadovoljstvo dramskom i</w:t>
            </w:r>
            <w:r>
              <w:t>grom. Pripremati i izvoditi razredne priredbe i druge svečanosti na razini škole.</w:t>
            </w:r>
          </w:p>
        </w:tc>
      </w:tr>
      <w:tr w:rsidR="005A1B8F" w14:paraId="3D648502" w14:textId="77777777">
        <w:trPr>
          <w:trHeight w:val="75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E77C589" w14:textId="77777777" w:rsidR="005A1B8F" w:rsidRDefault="00805F7E">
            <w:pPr>
              <w:spacing w:before="0"/>
            </w:pPr>
            <w:r>
              <w:t>Vrijeme realizacije - vremenik</w:t>
            </w:r>
          </w:p>
        </w:tc>
        <w:tc>
          <w:tcPr>
            <w:tcW w:w="7590" w:type="dxa"/>
            <w:tcBorders>
              <w:bottom w:val="single" w:sz="8" w:space="0" w:color="000000"/>
              <w:right w:val="single" w:sz="8" w:space="0" w:color="000000"/>
            </w:tcBorders>
            <w:tcMar>
              <w:top w:w="100" w:type="dxa"/>
              <w:left w:w="100" w:type="dxa"/>
              <w:bottom w:w="100" w:type="dxa"/>
              <w:right w:w="100" w:type="dxa"/>
            </w:tcMar>
          </w:tcPr>
          <w:p w14:paraId="73E1ED96" w14:textId="77777777" w:rsidR="005A1B8F" w:rsidRDefault="00805F7E">
            <w:pPr>
              <w:spacing w:before="0"/>
            </w:pPr>
            <w:r>
              <w:t>Tijekom školske godine 2025./2026. (1 sat tjedno)</w:t>
            </w:r>
          </w:p>
        </w:tc>
      </w:tr>
      <w:tr w:rsidR="005A1B8F" w14:paraId="1816303A" w14:textId="77777777">
        <w:trPr>
          <w:trHeight w:val="48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44F7EC2" w14:textId="77777777" w:rsidR="005A1B8F" w:rsidRDefault="00805F7E">
            <w:pPr>
              <w:spacing w:before="0"/>
            </w:pPr>
            <w:r>
              <w:t>Troškovnik</w:t>
            </w:r>
          </w:p>
        </w:tc>
        <w:tc>
          <w:tcPr>
            <w:tcW w:w="7590" w:type="dxa"/>
            <w:tcBorders>
              <w:bottom w:val="single" w:sz="8" w:space="0" w:color="000000"/>
              <w:right w:val="single" w:sz="8" w:space="0" w:color="000000"/>
            </w:tcBorders>
            <w:tcMar>
              <w:top w:w="100" w:type="dxa"/>
              <w:left w:w="100" w:type="dxa"/>
              <w:bottom w:w="100" w:type="dxa"/>
              <w:right w:w="100" w:type="dxa"/>
            </w:tcMar>
          </w:tcPr>
          <w:p w14:paraId="08BEBAF0" w14:textId="77777777" w:rsidR="005A1B8F" w:rsidRDefault="00805F7E">
            <w:pPr>
              <w:spacing w:before="0"/>
            </w:pPr>
            <w:r>
              <w:t>Materijali za izradu likovnih radova i rekvizita</w:t>
            </w:r>
          </w:p>
        </w:tc>
      </w:tr>
      <w:tr w:rsidR="005A1B8F" w14:paraId="02A33944" w14:textId="77777777">
        <w:trPr>
          <w:trHeight w:val="102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644ECE6" w14:textId="77777777" w:rsidR="005A1B8F" w:rsidRDefault="00805F7E">
            <w:pPr>
              <w:spacing w:before="0"/>
            </w:pPr>
            <w:r>
              <w:t xml:space="preserve"> Očekivani ishodi</w:t>
            </w:r>
          </w:p>
        </w:tc>
        <w:tc>
          <w:tcPr>
            <w:tcW w:w="7590" w:type="dxa"/>
            <w:tcBorders>
              <w:bottom w:val="single" w:sz="8" w:space="0" w:color="000000"/>
              <w:right w:val="single" w:sz="8" w:space="0" w:color="000000"/>
            </w:tcBorders>
            <w:tcMar>
              <w:top w:w="100" w:type="dxa"/>
              <w:left w:w="100" w:type="dxa"/>
              <w:bottom w:w="100" w:type="dxa"/>
              <w:right w:w="100" w:type="dxa"/>
            </w:tcMar>
          </w:tcPr>
          <w:p w14:paraId="3D410680" w14:textId="77777777" w:rsidR="005A1B8F" w:rsidRDefault="00805F7E">
            <w:pPr>
              <w:spacing w:before="0"/>
            </w:pPr>
            <w:r>
              <w:t xml:space="preserve">Učenik istražuje različite likovne tehnike i načine rada, demonstrira i uspoređuje svoje uratke s drugim učenicima. Učenik osmišljava kratke dijelove teksta i uživljava se u situacije i likove zamišljene priče.   </w:t>
            </w:r>
          </w:p>
        </w:tc>
      </w:tr>
      <w:tr w:rsidR="005A1B8F" w14:paraId="44269236" w14:textId="77777777">
        <w:trPr>
          <w:trHeight w:val="75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AD8943C" w14:textId="77777777" w:rsidR="005A1B8F" w:rsidRDefault="00805F7E">
            <w:pPr>
              <w:spacing w:before="0"/>
            </w:pPr>
            <w:r>
              <w:t>Način praćenja i vrednovanja</w:t>
            </w:r>
          </w:p>
        </w:tc>
        <w:tc>
          <w:tcPr>
            <w:tcW w:w="7590" w:type="dxa"/>
            <w:tcBorders>
              <w:bottom w:val="single" w:sz="8" w:space="0" w:color="000000"/>
              <w:right w:val="single" w:sz="8" w:space="0" w:color="000000"/>
            </w:tcBorders>
            <w:tcMar>
              <w:top w:w="100" w:type="dxa"/>
              <w:left w:w="100" w:type="dxa"/>
              <w:bottom w:w="100" w:type="dxa"/>
              <w:right w:w="100" w:type="dxa"/>
            </w:tcMar>
          </w:tcPr>
          <w:p w14:paraId="71BB93EB" w14:textId="77777777" w:rsidR="005A1B8F" w:rsidRDefault="00805F7E">
            <w:pPr>
              <w:spacing w:before="0"/>
            </w:pPr>
            <w:r>
              <w:t>Bilješke uče</w:t>
            </w:r>
            <w:r>
              <w:t>nika</w:t>
            </w:r>
          </w:p>
        </w:tc>
      </w:tr>
      <w:tr w:rsidR="005A1B8F" w14:paraId="2A574ECC" w14:textId="77777777">
        <w:trPr>
          <w:trHeight w:val="102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6C3F491" w14:textId="77777777" w:rsidR="005A1B8F" w:rsidRDefault="00805F7E">
            <w:pPr>
              <w:spacing w:before="0"/>
            </w:pPr>
            <w:r>
              <w:t>Vidljivost</w:t>
            </w:r>
          </w:p>
        </w:tc>
        <w:tc>
          <w:tcPr>
            <w:tcW w:w="7590" w:type="dxa"/>
            <w:tcBorders>
              <w:bottom w:val="single" w:sz="8" w:space="0" w:color="000000"/>
              <w:right w:val="single" w:sz="8" w:space="0" w:color="000000"/>
            </w:tcBorders>
            <w:tcMar>
              <w:top w:w="100" w:type="dxa"/>
              <w:left w:w="100" w:type="dxa"/>
              <w:bottom w:w="100" w:type="dxa"/>
              <w:right w:w="100" w:type="dxa"/>
            </w:tcMar>
          </w:tcPr>
          <w:p w14:paraId="768A1512" w14:textId="77777777" w:rsidR="005A1B8F" w:rsidRDefault="00805F7E">
            <w:pPr>
              <w:spacing w:before="0"/>
            </w:pPr>
            <w:r>
              <w:t>Izlaganje radova na panou i prodajnoj akciji Naša škola – naša briga; sudjelovanje u kulturno-društvenoj djelatnosti škole</w:t>
            </w:r>
          </w:p>
        </w:tc>
      </w:tr>
    </w:tbl>
    <w:p w14:paraId="7276BA4E" w14:textId="77777777" w:rsidR="005A1B8F" w:rsidRDefault="005A1B8F">
      <w:pPr>
        <w:spacing w:after="240"/>
      </w:pPr>
    </w:p>
    <w:p w14:paraId="4FD62624" w14:textId="77777777" w:rsidR="005A1B8F" w:rsidRDefault="005A1B8F">
      <w:pPr>
        <w:spacing w:after="240"/>
      </w:pPr>
    </w:p>
    <w:p w14:paraId="65820AD1" w14:textId="77777777" w:rsidR="005A1B8F" w:rsidRDefault="00805F7E">
      <w:pPr>
        <w:spacing w:after="240"/>
      </w:pPr>
      <w:r>
        <w:t xml:space="preserve"> </w:t>
      </w:r>
    </w:p>
    <w:p w14:paraId="48E5E8AA" w14:textId="77777777" w:rsidR="005A1B8F" w:rsidRDefault="00805F7E">
      <w:pPr>
        <w:spacing w:after="240"/>
      </w:pPr>
      <w:r>
        <w:t>3.a</w:t>
      </w:r>
    </w:p>
    <w:tbl>
      <w:tblPr>
        <w:tblStyle w:val="affffffffffffffffffffffffffffff8"/>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33FBD939" w14:textId="77777777">
        <w:trPr>
          <w:trHeight w:val="57"/>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71B9B73" w14:textId="77777777" w:rsidR="005A1B8F" w:rsidRDefault="00805F7E">
            <w:pPr>
              <w:spacing w:before="0" w:after="24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9274E83" w14:textId="77777777" w:rsidR="005A1B8F" w:rsidRDefault="00805F7E">
            <w:pPr>
              <w:spacing w:before="0" w:after="240"/>
            </w:pPr>
            <w:r>
              <w:t>Izvannastavna aktivnost</w:t>
            </w:r>
          </w:p>
        </w:tc>
      </w:tr>
      <w:tr w:rsidR="005A1B8F" w14:paraId="3260D7D6"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FC92D2E" w14:textId="77777777" w:rsidR="005A1B8F" w:rsidRDefault="00805F7E">
            <w:pPr>
              <w:spacing w:before="0" w:after="24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3D736DF" w14:textId="77777777" w:rsidR="005A1B8F" w:rsidRDefault="00805F7E">
            <w:pPr>
              <w:spacing w:before="0" w:after="240"/>
            </w:pPr>
            <w:r>
              <w:t>Kreativne radionice</w:t>
            </w:r>
          </w:p>
        </w:tc>
      </w:tr>
      <w:tr w:rsidR="005A1B8F" w14:paraId="5027EC0D" w14:textId="77777777">
        <w:trPr>
          <w:trHeight w:val="2762"/>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84509E1"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B98CE1D" w14:textId="77777777" w:rsidR="005A1B8F" w:rsidRDefault="00805F7E">
            <w:pPr>
              <w:spacing w:before="0"/>
            </w:pPr>
            <w:r>
              <w:t>Razvijati kod djece estetsku kulturu pokreta u svim njenim dijelovima (lijepom držanju tijela, orijentaciji u prostoru, izražajnost, emocionalnost u pokretu) te kulturu javnog nastupa: proširivanje rada na dramskom tekstu, uvoditi scenske zadatke kao što s</w:t>
            </w:r>
            <w:r>
              <w:t>u prepoznavanje i usvajanje osnovnih elemenata glume i memoriranje jednostavne dramske forme. Razvijati samopouzdanja kod učenika kroz dramski odgoj. Razvijati smisao za estetiku, usavršavati likovne tehnike, koristiti tehnologiju, rješavanje problema, ino</w:t>
            </w:r>
            <w:r>
              <w:t>vativnost, kritičko razmišljanje, timski rad, suradnju, prilagodljivost, strpljenje, upornost, preciznost, društvenu i kulturološku osviještenost.</w:t>
            </w:r>
          </w:p>
        </w:tc>
      </w:tr>
      <w:tr w:rsidR="005A1B8F" w14:paraId="35F1F8D5" w14:textId="77777777">
        <w:trPr>
          <w:trHeight w:val="582"/>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6978D6F"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F19A595" w14:textId="77777777" w:rsidR="005A1B8F" w:rsidRDefault="00805F7E">
            <w:pPr>
              <w:spacing w:before="0"/>
            </w:pPr>
            <w:r>
              <w:t>Razvoj kulture pokreta, javnog nastupa, likovnog izraza i logičkog razmišljanja.</w:t>
            </w:r>
          </w:p>
        </w:tc>
      </w:tr>
      <w:tr w:rsidR="005A1B8F" w14:paraId="23C61F3D" w14:textId="77777777">
        <w:trPr>
          <w:trHeight w:val="469"/>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EE3C398"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2D36B3F" w14:textId="77777777" w:rsidR="005A1B8F" w:rsidRDefault="00805F7E">
            <w:pPr>
              <w:spacing w:before="0"/>
            </w:pPr>
            <w:r>
              <w:t>Učiteljica 3.a razreda Mia Kantar</w:t>
            </w:r>
          </w:p>
        </w:tc>
      </w:tr>
      <w:tr w:rsidR="005A1B8F" w14:paraId="28377FDA" w14:textId="77777777">
        <w:trPr>
          <w:trHeight w:val="1614"/>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2A9285A"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E7DB939" w14:textId="77777777" w:rsidR="005A1B8F" w:rsidRDefault="00805F7E">
            <w:pPr>
              <w:spacing w:before="0"/>
            </w:pPr>
            <w:r>
              <w:t>Rad u radionicama, parovima i skupinama kroz satove predviđene nastavnim planom i programom. Učenje kroz igru, uvježbavanje i samostalno  izvođenje tekstova, pjesmica, igrokaza i plesnih točaka, korištenje tehnologije za razvoj logičkog mišljenja i rješava</w:t>
            </w:r>
            <w:r>
              <w:t>nja problema. Kroz likovne radionice realizirati likovni problem primjenom različitih likovnih tehnika i sredstava.</w:t>
            </w:r>
          </w:p>
        </w:tc>
      </w:tr>
      <w:tr w:rsidR="005A1B8F" w14:paraId="00CE224C"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43084E4"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4670F99" w14:textId="77777777" w:rsidR="005A1B8F" w:rsidRDefault="00805F7E">
            <w:pPr>
              <w:spacing w:before="0"/>
            </w:pPr>
            <w:r>
              <w:t>Jednom tjedno tijekom školske godine 2025./2026. (35 sati)</w:t>
            </w:r>
          </w:p>
        </w:tc>
      </w:tr>
      <w:tr w:rsidR="005A1B8F" w14:paraId="08DFEA09"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F067C8C"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6E4F6E1" w14:textId="77777777" w:rsidR="005A1B8F" w:rsidRDefault="00805F7E">
            <w:pPr>
              <w:spacing w:before="0"/>
            </w:pPr>
            <w:r>
              <w:t>/</w:t>
            </w:r>
          </w:p>
        </w:tc>
      </w:tr>
      <w:tr w:rsidR="005A1B8F" w14:paraId="68A55A7C" w14:textId="77777777">
        <w:trPr>
          <w:trHeight w:val="1590"/>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1221C03"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499502A" w14:textId="77777777" w:rsidR="005A1B8F" w:rsidRDefault="00805F7E">
            <w:pPr>
              <w:spacing w:before="0"/>
            </w:pPr>
            <w:r>
              <w:t>Učenik se stvaralački izražava potaknut književnim tekstom, iskustvima i doživljajima, sudjeluje u zajedničkoj izvedbi glazbe i plesa, likovnim i vizualnim izražavanjem interpretira različite sadržaje koristeći se različitim likovnim tehnikama i sredstvima</w:t>
            </w:r>
            <w:r>
              <w:t>, primjenjuje i kreativno koristi tehnologiju, samostalno dolazi do rješenja problema.</w:t>
            </w:r>
          </w:p>
        </w:tc>
      </w:tr>
      <w:tr w:rsidR="005A1B8F" w14:paraId="503E2245"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A8D3139"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5A619F3" w14:textId="77777777" w:rsidR="005A1B8F" w:rsidRDefault="00805F7E">
            <w:pPr>
              <w:spacing w:before="0"/>
            </w:pPr>
            <w:r>
              <w:t xml:space="preserve"> U e-dnevniku pratiti interes i napredovanje svakog učenika.</w:t>
            </w:r>
          </w:p>
        </w:tc>
      </w:tr>
      <w:tr w:rsidR="005A1B8F" w14:paraId="0A8914D7" w14:textId="77777777">
        <w:trPr>
          <w:trHeight w:val="893"/>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AB5843C"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09EE377" w14:textId="77777777" w:rsidR="005A1B8F" w:rsidRDefault="00805F7E">
            <w:pPr>
              <w:spacing w:before="0"/>
            </w:pPr>
            <w:r>
              <w:t>Fotografije učenika, sudjelovanje u razrednim i školskim priredbama, prezentacija učeničkih radova na razrednim i školskim panoima i prodajnoj izložbi, prezentiranje likovnih uradaka u digitalnom obliku.</w:t>
            </w:r>
          </w:p>
        </w:tc>
      </w:tr>
    </w:tbl>
    <w:p w14:paraId="47F12FF5" w14:textId="77777777" w:rsidR="005A1B8F" w:rsidRDefault="005A1B8F">
      <w:pPr>
        <w:spacing w:before="0"/>
      </w:pPr>
    </w:p>
    <w:p w14:paraId="0AC99828" w14:textId="77777777" w:rsidR="005A1B8F" w:rsidRDefault="005A1B8F">
      <w:pPr>
        <w:spacing w:before="0"/>
      </w:pPr>
    </w:p>
    <w:p w14:paraId="72DEFB50" w14:textId="77777777" w:rsidR="005A1B8F" w:rsidRDefault="00805F7E">
      <w:pPr>
        <w:spacing w:before="0"/>
      </w:pPr>
      <w:r>
        <w:t>3.b</w:t>
      </w:r>
    </w:p>
    <w:p w14:paraId="6F5C2286" w14:textId="77777777" w:rsidR="005A1B8F" w:rsidRDefault="005A1B8F">
      <w:pPr>
        <w:spacing w:before="0"/>
      </w:pPr>
    </w:p>
    <w:tbl>
      <w:tblPr>
        <w:tblStyle w:val="affffffffffffffffffffffffffffff9"/>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7323C854" w14:textId="77777777">
        <w:trPr>
          <w:trHeight w:val="495"/>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CA54F43" w14:textId="77777777" w:rsidR="005A1B8F" w:rsidRDefault="00805F7E">
            <w:pPr>
              <w:spacing w:before="0" w:after="24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CDE9C6D" w14:textId="77777777" w:rsidR="005A1B8F" w:rsidRDefault="00805F7E">
            <w:pPr>
              <w:spacing w:before="0" w:after="240"/>
            </w:pPr>
            <w:r>
              <w:t>Izvannastavna aktivnost</w:t>
            </w:r>
          </w:p>
        </w:tc>
      </w:tr>
      <w:tr w:rsidR="005A1B8F" w14:paraId="6D9F00F3"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EC92A56" w14:textId="77777777" w:rsidR="005A1B8F" w:rsidRDefault="00805F7E">
            <w:pPr>
              <w:spacing w:before="0" w:after="24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66A0DC4" w14:textId="77777777" w:rsidR="005A1B8F" w:rsidRDefault="00805F7E">
            <w:pPr>
              <w:spacing w:before="0" w:after="240"/>
            </w:pPr>
            <w:r>
              <w:t>Kreativne radionice</w:t>
            </w:r>
          </w:p>
        </w:tc>
      </w:tr>
      <w:tr w:rsidR="005A1B8F" w14:paraId="3AC6C609" w14:textId="77777777">
        <w:trPr>
          <w:trHeight w:val="2970"/>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7F467F0" w14:textId="77777777" w:rsidR="005A1B8F" w:rsidRDefault="00805F7E">
            <w:pPr>
              <w:spacing w:before="0" w:after="24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64406D4" w14:textId="77777777" w:rsidR="005A1B8F" w:rsidRDefault="00805F7E">
            <w:pPr>
              <w:spacing w:before="0" w:after="240"/>
            </w:pPr>
            <w:r>
              <w:t>Razvijati kod djece estetsku kulturu pokreta u svim njenim dijelovima (lijepom držanju tijela, orijentaciji u prostoru, izražajnost, emocionalnost u pokretu) te kulturu javnog nastupa: proširivanje rada na dramskom tekstu, uvoditi scenske zadatke kao što s</w:t>
            </w:r>
            <w:r>
              <w:t>u prepoznavanje i usvajanje osnovnih elemenata glume i memoriranje jednostavne dramske forme. Razvijati samopouzdanja kod učenika kroz dramski odgoj. Razvijati smisao za estetiku, usavršavati likovne tehnike, koristiti tehnologiju, rješavanje problema, ino</w:t>
            </w:r>
            <w:r>
              <w:t>vativnost, kritičko razmišljanje, timski rad, suradnju, prilagodljivost, strpljenje, upornost, preciznost, društvenu i kulturološku osviještenost.</w:t>
            </w:r>
          </w:p>
        </w:tc>
      </w:tr>
      <w:tr w:rsidR="005A1B8F" w14:paraId="3C7AD193"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6A82AFF" w14:textId="77777777" w:rsidR="005A1B8F" w:rsidRDefault="00805F7E">
            <w:pPr>
              <w:spacing w:before="0" w:after="24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C866FC6" w14:textId="77777777" w:rsidR="005A1B8F" w:rsidRDefault="00805F7E">
            <w:pPr>
              <w:spacing w:before="0" w:after="240"/>
            </w:pPr>
            <w:r>
              <w:t>Razvoj kulture pokreta, javnog nastupa, likovnog izraza i logičkog razmišljanja.</w:t>
            </w:r>
          </w:p>
        </w:tc>
      </w:tr>
      <w:tr w:rsidR="005A1B8F" w14:paraId="27AE4BFC" w14:textId="77777777">
        <w:trPr>
          <w:trHeight w:val="64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EC6DBA7" w14:textId="77777777" w:rsidR="005A1B8F" w:rsidRDefault="00805F7E">
            <w:pPr>
              <w:spacing w:before="0" w:after="24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DE57B0C" w14:textId="77777777" w:rsidR="005A1B8F" w:rsidRDefault="00805F7E">
            <w:pPr>
              <w:spacing w:before="0" w:after="240"/>
            </w:pPr>
            <w:r>
              <w:t>Učiteljica 3.b razreda Luizela Botica</w:t>
            </w:r>
          </w:p>
        </w:tc>
      </w:tr>
      <w:tr w:rsidR="005A1B8F" w14:paraId="568334A8" w14:textId="77777777">
        <w:trPr>
          <w:trHeight w:val="187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4A5C71B" w14:textId="77777777" w:rsidR="005A1B8F" w:rsidRDefault="00805F7E">
            <w:pPr>
              <w:spacing w:before="0" w:after="24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6D4385D" w14:textId="77777777" w:rsidR="005A1B8F" w:rsidRDefault="00805F7E">
            <w:pPr>
              <w:spacing w:before="0" w:after="240"/>
            </w:pPr>
            <w:r>
              <w:t>Rad u radionicama, parovima i skupinama kroz satove predviđene nastavnim planom i programom. Učenje kroz igru, uvježbavanje i samostalno  izvođenje tekstova, pjesmica, igrokaza i plesnih točaka, korištenje tehnologije za razvoj logičkog mišljenja i rješava</w:t>
            </w:r>
            <w:r>
              <w:t>nja problema. Kroz likovne radionice realizirati likovni problem primjenom različitih likovnih tehnika i sredstava.</w:t>
            </w:r>
          </w:p>
        </w:tc>
      </w:tr>
      <w:tr w:rsidR="005A1B8F" w14:paraId="7599773A"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287E7F4" w14:textId="77777777" w:rsidR="005A1B8F" w:rsidRDefault="00805F7E">
            <w:pPr>
              <w:spacing w:before="0" w:after="24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2DA23BA" w14:textId="77777777" w:rsidR="005A1B8F" w:rsidRDefault="00805F7E">
            <w:pPr>
              <w:spacing w:before="0" w:after="240"/>
            </w:pPr>
            <w:r>
              <w:t>Jednom tjedno tijekom školske godine 2025./2026. (35 sati)</w:t>
            </w:r>
          </w:p>
        </w:tc>
      </w:tr>
      <w:tr w:rsidR="005A1B8F" w14:paraId="7F1AF488"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B7FE90E" w14:textId="77777777" w:rsidR="005A1B8F" w:rsidRDefault="00805F7E">
            <w:pPr>
              <w:spacing w:before="0" w:after="24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51C70AA" w14:textId="77777777" w:rsidR="005A1B8F" w:rsidRDefault="00805F7E">
            <w:pPr>
              <w:spacing w:before="0" w:after="240"/>
            </w:pPr>
            <w:r>
              <w:t>/</w:t>
            </w:r>
          </w:p>
        </w:tc>
      </w:tr>
      <w:tr w:rsidR="005A1B8F" w14:paraId="78B6BCB3" w14:textId="77777777">
        <w:trPr>
          <w:trHeight w:val="1590"/>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8241040" w14:textId="77777777" w:rsidR="005A1B8F" w:rsidRDefault="00805F7E">
            <w:pPr>
              <w:spacing w:before="0" w:after="24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A90310E" w14:textId="77777777" w:rsidR="005A1B8F" w:rsidRDefault="00805F7E">
            <w:pPr>
              <w:spacing w:before="0" w:after="240"/>
            </w:pPr>
            <w:r>
              <w:t>Učenik se stvaralački izražava potaknut književnim tekstom, iskustvima i doživljajima, sudjeluje u zajedničkoj izvedbi glazbe i plesa, likovnim i vizualnim izražavanjem interpretira različite sadržaje koristeći se različitim likovnim tehnikama i sredstvima</w:t>
            </w:r>
            <w:r>
              <w:t>, primjenjuje i kreativno koristi tehnologiju, samostalno dolazi do rješenja problema.</w:t>
            </w:r>
          </w:p>
        </w:tc>
      </w:tr>
      <w:tr w:rsidR="005A1B8F" w14:paraId="36388A62"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5721E55" w14:textId="77777777" w:rsidR="005A1B8F" w:rsidRDefault="00805F7E">
            <w:pPr>
              <w:spacing w:before="0" w:after="24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6026DBB" w14:textId="77777777" w:rsidR="005A1B8F" w:rsidRDefault="00805F7E">
            <w:pPr>
              <w:spacing w:before="0" w:after="240"/>
            </w:pPr>
            <w:r>
              <w:t xml:space="preserve"> U e-dnevniku pratiti interes i napredovanje svakog učenika.</w:t>
            </w:r>
          </w:p>
        </w:tc>
      </w:tr>
      <w:tr w:rsidR="005A1B8F" w14:paraId="5DE1E71E" w14:textId="77777777">
        <w:trPr>
          <w:trHeight w:val="103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2219736" w14:textId="77777777" w:rsidR="005A1B8F" w:rsidRDefault="00805F7E">
            <w:pPr>
              <w:spacing w:before="0" w:after="24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DB2C2A4" w14:textId="77777777" w:rsidR="005A1B8F" w:rsidRDefault="00805F7E">
            <w:pPr>
              <w:spacing w:before="0" w:after="240"/>
            </w:pPr>
            <w:r>
              <w:t>Fotografije učenika, sudjelovanje u razrednim i školskim priredbama, prezentacija učeničkih radova na razrednim i školskim panoima i prodajnoj izložbi, prezentiranje likovnih uradaka u digitalnom obliku.</w:t>
            </w:r>
          </w:p>
        </w:tc>
      </w:tr>
    </w:tbl>
    <w:p w14:paraId="3E6C4610" w14:textId="77777777" w:rsidR="005A1B8F" w:rsidRDefault="005A1B8F">
      <w:pPr>
        <w:spacing w:before="0"/>
      </w:pPr>
    </w:p>
    <w:p w14:paraId="5AC89752" w14:textId="77777777" w:rsidR="005A1B8F" w:rsidRDefault="005A1B8F">
      <w:pPr>
        <w:pStyle w:val="Naslov1"/>
        <w:spacing w:before="0"/>
        <w:ind w:left="720"/>
        <w:rPr>
          <w:rFonts w:ascii="Times New Roman" w:eastAsia="Times New Roman" w:hAnsi="Times New Roman" w:cs="Times New Roman"/>
          <w:b/>
          <w:color w:val="000000"/>
        </w:rPr>
      </w:pPr>
    </w:p>
    <w:p w14:paraId="5C6217E1" w14:textId="77777777" w:rsidR="005A1B8F" w:rsidRDefault="00805F7E">
      <w:pPr>
        <w:spacing w:before="0"/>
      </w:pPr>
      <w:r>
        <w:t>3.c</w:t>
      </w:r>
    </w:p>
    <w:p w14:paraId="3A3AEC94" w14:textId="77777777" w:rsidR="005A1B8F" w:rsidRDefault="005A1B8F">
      <w:pPr>
        <w:spacing w:before="0"/>
      </w:pPr>
    </w:p>
    <w:tbl>
      <w:tblPr>
        <w:tblStyle w:val="affffffffffffffffffffffffffffffa"/>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70237A7D"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192BB71" w14:textId="77777777" w:rsidR="005A1B8F" w:rsidRDefault="00805F7E">
            <w:pPr>
              <w:spacing w:before="0" w:after="240"/>
            </w:pPr>
            <w:r>
              <w:t>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52D9113" w14:textId="77777777" w:rsidR="005A1B8F" w:rsidRDefault="00805F7E">
            <w:pPr>
              <w:spacing w:before="0" w:after="240"/>
            </w:pPr>
            <w:r>
              <w:t>INA</w:t>
            </w:r>
          </w:p>
        </w:tc>
      </w:tr>
      <w:tr w:rsidR="005A1B8F" w14:paraId="6B0EF5BB"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C1F0B11" w14:textId="77777777" w:rsidR="005A1B8F" w:rsidRDefault="00805F7E">
            <w:pPr>
              <w:spacing w:before="0"/>
            </w:pPr>
            <w:r>
              <w:t>Naziv</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DF8562D" w14:textId="77777777" w:rsidR="005A1B8F" w:rsidRDefault="00805F7E">
            <w:pPr>
              <w:spacing w:before="0"/>
            </w:pPr>
            <w:r>
              <w:t>Mali kreativci</w:t>
            </w:r>
          </w:p>
        </w:tc>
      </w:tr>
      <w:tr w:rsidR="005A1B8F" w14:paraId="3ADFAFC6" w14:textId="77777777">
        <w:trPr>
          <w:trHeight w:val="1119"/>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7F5EAAA" w14:textId="77777777" w:rsidR="005A1B8F" w:rsidRDefault="00805F7E">
            <w:pPr>
              <w:spacing w:before="0"/>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0384C9A" w14:textId="77777777" w:rsidR="005A1B8F" w:rsidRDefault="00805F7E">
            <w:pPr>
              <w:spacing w:before="0"/>
            </w:pPr>
            <w:r>
              <w:t>Razvijanje smisla za estetiku, usavršavanje likovnih tehnika i upoznavanje umjetničkih djela. Stjecanje dramskog iskustva uvježbavanjem, igranjem i sudjelovanjem u procesu nastajanja predstave. Razvijanje samopouzdanja kod učenika kroz dramski odgoj.</w:t>
            </w:r>
          </w:p>
        </w:tc>
      </w:tr>
      <w:tr w:rsidR="005A1B8F" w14:paraId="018A9F1D"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2671446" w14:textId="77777777" w:rsidR="005A1B8F" w:rsidRDefault="00805F7E">
            <w:pPr>
              <w:spacing w:before="0"/>
            </w:pPr>
            <w:r>
              <w:t>Namj</w:t>
            </w:r>
            <w:r>
              <w:t>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7819700" w14:textId="77777777" w:rsidR="005A1B8F" w:rsidRDefault="00805F7E">
            <w:pPr>
              <w:spacing w:before="0"/>
            </w:pPr>
            <w:r>
              <w:t>Učenike poticati na sudjelovanje u dramsko – plesnim predstavama   te kroz likovne radionice realizirati  uratke  primjenjujući različite likovne tehnike.</w:t>
            </w:r>
          </w:p>
        </w:tc>
      </w:tr>
      <w:tr w:rsidR="005A1B8F" w14:paraId="1FECEC77" w14:textId="77777777">
        <w:trPr>
          <w:trHeight w:val="40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E06D348" w14:textId="77777777" w:rsidR="005A1B8F" w:rsidRDefault="00805F7E">
            <w:pPr>
              <w:spacing w:before="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6E45065" w14:textId="77777777" w:rsidR="005A1B8F" w:rsidRDefault="00805F7E">
            <w:pPr>
              <w:spacing w:before="0"/>
            </w:pPr>
            <w:r>
              <w:t>Učiteljica Lidija Čajkušić i učenici 3.c</w:t>
            </w:r>
          </w:p>
        </w:tc>
      </w:tr>
      <w:tr w:rsidR="005A1B8F" w14:paraId="581AA379" w14:textId="77777777">
        <w:trPr>
          <w:trHeight w:val="132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F38466E" w14:textId="77777777" w:rsidR="005A1B8F" w:rsidRDefault="00805F7E">
            <w:pPr>
              <w:spacing w:before="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CF2C274" w14:textId="77777777" w:rsidR="005A1B8F" w:rsidRDefault="00805F7E">
            <w:pPr>
              <w:spacing w:before="0"/>
            </w:pPr>
            <w:r>
              <w:t>Rad u radionicama, parovima i skupinama kroz satove predviđene nastavnim planom i programom. Učenje kroz igru, uvježbavanje i samostalno  izvođenje tekstova, pjesmica, igrokaza i plesnih točaka. Kroz likovne radionice realizirati  likovni problem primjenom</w:t>
            </w:r>
            <w:r>
              <w:t xml:space="preserve"> različitih likovnih tehnika i sredstava.</w:t>
            </w:r>
          </w:p>
        </w:tc>
      </w:tr>
      <w:tr w:rsidR="005A1B8F" w14:paraId="001E7F6C"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0FE2FCD" w14:textId="77777777" w:rsidR="005A1B8F" w:rsidRDefault="00805F7E">
            <w:pPr>
              <w:spacing w:before="0"/>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27C92F5" w14:textId="77777777" w:rsidR="005A1B8F" w:rsidRDefault="00805F7E">
            <w:pPr>
              <w:spacing w:before="0"/>
            </w:pPr>
            <w:r>
              <w:t>Jednom tjedno tijekom školske godine 2025. / 2026. ( 35 sati )</w:t>
            </w:r>
          </w:p>
        </w:tc>
      </w:tr>
      <w:tr w:rsidR="005A1B8F" w14:paraId="4C1E9948"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D0B117A" w14:textId="77777777" w:rsidR="005A1B8F" w:rsidRDefault="00805F7E">
            <w:pPr>
              <w:spacing w:before="0" w:after="24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CAA4B7C" w14:textId="77777777" w:rsidR="005A1B8F" w:rsidRDefault="00805F7E">
            <w:pPr>
              <w:spacing w:before="0" w:after="240"/>
            </w:pPr>
            <w:r>
              <w:t>/</w:t>
            </w:r>
          </w:p>
        </w:tc>
      </w:tr>
      <w:tr w:rsidR="005A1B8F" w14:paraId="35BED146" w14:textId="77777777">
        <w:trPr>
          <w:trHeight w:val="1191"/>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CEB32B3" w14:textId="77777777" w:rsidR="005A1B8F" w:rsidRDefault="00805F7E">
            <w:pPr>
              <w:spacing w:before="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604EB2B" w14:textId="77777777" w:rsidR="005A1B8F" w:rsidRDefault="00805F7E">
            <w:pPr>
              <w:spacing w:before="0"/>
            </w:pPr>
            <w:r>
              <w:t>Aktivno sudjelovanje u različitim aktivnostima koje potiču kreativnost, interes za plesne i glazbene aktivnosti te ljubav prema scenskom djelu. Ostvarivanje likovnih uradaka na zadanu temu uz korištenje različitog likovnog materijala i tehnika.</w:t>
            </w:r>
          </w:p>
        </w:tc>
      </w:tr>
      <w:tr w:rsidR="005A1B8F" w14:paraId="7A0572D3" w14:textId="77777777">
        <w:trPr>
          <w:trHeight w:val="103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46F3F9F" w14:textId="77777777" w:rsidR="005A1B8F" w:rsidRDefault="00805F7E">
            <w:pPr>
              <w:spacing w:before="0"/>
            </w:pPr>
            <w: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AE8A4C1" w14:textId="77777777" w:rsidR="005A1B8F" w:rsidRDefault="00805F7E">
            <w:pPr>
              <w:spacing w:before="0"/>
            </w:pPr>
            <w:r>
              <w:t>Aktivno sudjelovanje u različitim aktivnostima koje potiču kreativnost, interes za plesne i glazbene aktivnosti te ljubav prema scenskom djelu. Ostvarivanje likovnih uradaka na zadanu temu uz korištenje različitog likovnog mate</w:t>
            </w:r>
            <w:r>
              <w:t>rijala i tehnika.</w:t>
            </w:r>
          </w:p>
        </w:tc>
      </w:tr>
      <w:tr w:rsidR="005A1B8F" w14:paraId="6D025792" w14:textId="77777777">
        <w:trPr>
          <w:trHeight w:val="2306"/>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E130C74" w14:textId="77777777" w:rsidR="005A1B8F" w:rsidRDefault="00805F7E">
            <w:pPr>
              <w:spacing w:before="0"/>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BD18518" w14:textId="77777777" w:rsidR="005A1B8F" w:rsidRDefault="00805F7E">
            <w:pPr>
              <w:spacing w:before="0"/>
            </w:pPr>
            <w:r>
              <w:t>Sudjelovanje u razrednim i školskim  izložbama i priredbama</w:t>
            </w:r>
          </w:p>
          <w:p w14:paraId="2FEBEA72" w14:textId="77777777" w:rsidR="005A1B8F" w:rsidRDefault="00805F7E">
            <w:pPr>
              <w:spacing w:before="0"/>
            </w:pPr>
            <w:r>
              <w:t>Prezentacija učeničkih radova na razrednim i školskim panoima.</w:t>
            </w:r>
          </w:p>
          <w:p w14:paraId="088DF3A8" w14:textId="77777777" w:rsidR="005A1B8F" w:rsidRDefault="00805F7E">
            <w:pPr>
              <w:spacing w:before="0"/>
            </w:pPr>
            <w:r>
              <w:t xml:space="preserve">Prezentiranje likovnih uradaka u  digitalnom obliku </w:t>
            </w:r>
          </w:p>
          <w:p w14:paraId="48C91825" w14:textId="77777777" w:rsidR="005A1B8F" w:rsidRDefault="00805F7E">
            <w:pPr>
              <w:spacing w:before="0"/>
            </w:pPr>
            <w:r>
              <w:t>Sudjelovanje u literarnom – likovnom natječaju učenika osnovnih i srednjih škola.</w:t>
            </w:r>
          </w:p>
          <w:p w14:paraId="65B03269" w14:textId="77777777" w:rsidR="005A1B8F" w:rsidRDefault="00805F7E">
            <w:pPr>
              <w:spacing w:before="0"/>
            </w:pPr>
            <w:r>
              <w:t>Prezentacija učeničkih radova na prodajnoj izložbi akcije “ Naša škola – naša briga “</w:t>
            </w:r>
          </w:p>
          <w:p w14:paraId="338AC05C" w14:textId="77777777" w:rsidR="005A1B8F" w:rsidRDefault="00805F7E">
            <w:pPr>
              <w:spacing w:before="0"/>
            </w:pPr>
            <w:r>
              <w:t>Prezentacija učeničkih radova u knj</w:t>
            </w:r>
            <w:r>
              <w:t>ižici „ Školske uspomene „</w:t>
            </w:r>
          </w:p>
        </w:tc>
      </w:tr>
    </w:tbl>
    <w:p w14:paraId="0DE66731" w14:textId="77777777" w:rsidR="005A1B8F" w:rsidRDefault="005A1B8F">
      <w:pPr>
        <w:spacing w:before="0"/>
      </w:pPr>
    </w:p>
    <w:p w14:paraId="5B116CAF" w14:textId="77777777" w:rsidR="005A1B8F" w:rsidRDefault="005A1B8F">
      <w:pPr>
        <w:spacing w:before="0"/>
      </w:pPr>
    </w:p>
    <w:p w14:paraId="46836405" w14:textId="77777777" w:rsidR="005A1B8F" w:rsidRDefault="005A1B8F">
      <w:pPr>
        <w:spacing w:before="0"/>
      </w:pPr>
    </w:p>
    <w:tbl>
      <w:tblPr>
        <w:tblStyle w:val="affffffffffffffffffffffffffffffb"/>
        <w:tblW w:w="95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290"/>
      </w:tblGrid>
      <w:tr w:rsidR="005A1B8F" w14:paraId="4420C06E"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9A0E39E" w14:textId="77777777" w:rsidR="005A1B8F" w:rsidRDefault="00805F7E">
            <w:pPr>
              <w:spacing w:before="0" w:after="240"/>
            </w:pPr>
            <w:r>
              <w:t>Vrsta aktivnosti</w:t>
            </w:r>
          </w:p>
        </w:tc>
        <w:tc>
          <w:tcPr>
            <w:tcW w:w="729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C48E908" w14:textId="77777777" w:rsidR="005A1B8F" w:rsidRDefault="00805F7E">
            <w:pPr>
              <w:spacing w:before="0" w:after="240"/>
            </w:pPr>
            <w:r>
              <w:t>INA</w:t>
            </w:r>
          </w:p>
        </w:tc>
      </w:tr>
      <w:tr w:rsidR="005A1B8F" w14:paraId="1ECEBDF7"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78324C9" w14:textId="77777777" w:rsidR="005A1B8F" w:rsidRDefault="00805F7E">
            <w:pPr>
              <w:spacing w:before="0" w:after="240"/>
            </w:pPr>
            <w:r>
              <w:t>Naziv</w:t>
            </w:r>
          </w:p>
        </w:tc>
        <w:tc>
          <w:tcPr>
            <w:tcW w:w="7290" w:type="dxa"/>
            <w:tcBorders>
              <w:top w:val="nil"/>
              <w:left w:val="nil"/>
              <w:bottom w:val="single" w:sz="5" w:space="0" w:color="000000"/>
              <w:right w:val="single" w:sz="5" w:space="0" w:color="000000"/>
            </w:tcBorders>
            <w:tcMar>
              <w:top w:w="100" w:type="dxa"/>
              <w:left w:w="100" w:type="dxa"/>
              <w:bottom w:w="100" w:type="dxa"/>
              <w:right w:w="100" w:type="dxa"/>
            </w:tcMar>
          </w:tcPr>
          <w:p w14:paraId="3D271148" w14:textId="77777777" w:rsidR="005A1B8F" w:rsidRDefault="00805F7E">
            <w:pPr>
              <w:spacing w:before="0" w:after="240"/>
            </w:pPr>
            <w:r>
              <w:t>Animalljupci</w:t>
            </w:r>
          </w:p>
        </w:tc>
      </w:tr>
      <w:tr w:rsidR="005A1B8F" w14:paraId="73F3F526" w14:textId="77777777">
        <w:trPr>
          <w:trHeight w:val="1778"/>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C5A7927" w14:textId="77777777" w:rsidR="005A1B8F" w:rsidRDefault="00805F7E">
            <w:pPr>
              <w:spacing w:before="0"/>
            </w:pPr>
            <w:r>
              <w:t>Odgojno obrazovni ciljevi</w:t>
            </w:r>
          </w:p>
        </w:tc>
        <w:tc>
          <w:tcPr>
            <w:tcW w:w="7290" w:type="dxa"/>
            <w:tcBorders>
              <w:top w:val="nil"/>
              <w:left w:val="nil"/>
              <w:bottom w:val="single" w:sz="5" w:space="0" w:color="000000"/>
              <w:right w:val="single" w:sz="5" w:space="0" w:color="000000"/>
            </w:tcBorders>
            <w:tcMar>
              <w:top w:w="100" w:type="dxa"/>
              <w:left w:w="100" w:type="dxa"/>
              <w:bottom w:w="100" w:type="dxa"/>
              <w:right w:w="100" w:type="dxa"/>
            </w:tcMar>
          </w:tcPr>
          <w:p w14:paraId="35E6D7DC" w14:textId="77777777" w:rsidR="005A1B8F" w:rsidRDefault="00805F7E">
            <w:pPr>
              <w:spacing w:before="0"/>
            </w:pPr>
            <w:r>
              <w:t>Poticati radoznalost, istraživački pristup i kreativnost kod učenika. Razvijati interes za prirodne znanosti, očuvanje prirode, zaštitu životinja i uočavanje važnosti utjecaja prirode na čovjekov život. Učenici će uočavati raznolikost živih bića u odnosu n</w:t>
            </w:r>
            <w:r>
              <w:t>a njihovo stanište. Razvijati suradničke odnose, empatiju, prijateljstvo u zajedničkim aktivnostima s vršnjacima.</w:t>
            </w:r>
          </w:p>
        </w:tc>
      </w:tr>
      <w:tr w:rsidR="005A1B8F" w14:paraId="650B09EF"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110B806" w14:textId="77777777" w:rsidR="005A1B8F" w:rsidRDefault="00805F7E">
            <w:pPr>
              <w:spacing w:before="0"/>
            </w:pPr>
            <w:r>
              <w:t>Namjena</w:t>
            </w:r>
          </w:p>
        </w:tc>
        <w:tc>
          <w:tcPr>
            <w:tcW w:w="7290" w:type="dxa"/>
            <w:tcBorders>
              <w:top w:val="nil"/>
              <w:left w:val="nil"/>
              <w:bottom w:val="single" w:sz="5" w:space="0" w:color="000000"/>
              <w:right w:val="single" w:sz="5" w:space="0" w:color="000000"/>
            </w:tcBorders>
            <w:tcMar>
              <w:top w:w="100" w:type="dxa"/>
              <w:left w:w="100" w:type="dxa"/>
              <w:bottom w:w="100" w:type="dxa"/>
              <w:right w:w="100" w:type="dxa"/>
            </w:tcMar>
          </w:tcPr>
          <w:p w14:paraId="2970BCE3" w14:textId="77777777" w:rsidR="005A1B8F" w:rsidRDefault="00805F7E">
            <w:pPr>
              <w:spacing w:before="0"/>
            </w:pPr>
            <w:r>
              <w:t>učenicima 4.a razreda</w:t>
            </w:r>
          </w:p>
        </w:tc>
      </w:tr>
      <w:tr w:rsidR="005A1B8F" w14:paraId="2DCEAAD8" w14:textId="77777777">
        <w:trPr>
          <w:trHeight w:val="38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388FBE0" w14:textId="77777777" w:rsidR="005A1B8F" w:rsidRDefault="00805F7E">
            <w:pPr>
              <w:spacing w:before="0"/>
            </w:pPr>
            <w:r>
              <w:t>Nositelji aktivnosti</w:t>
            </w:r>
          </w:p>
        </w:tc>
        <w:tc>
          <w:tcPr>
            <w:tcW w:w="7290" w:type="dxa"/>
            <w:tcBorders>
              <w:top w:val="nil"/>
              <w:left w:val="nil"/>
              <w:bottom w:val="single" w:sz="5" w:space="0" w:color="000000"/>
              <w:right w:val="single" w:sz="5" w:space="0" w:color="000000"/>
            </w:tcBorders>
            <w:tcMar>
              <w:top w:w="100" w:type="dxa"/>
              <w:left w:w="100" w:type="dxa"/>
              <w:bottom w:w="100" w:type="dxa"/>
              <w:right w:w="100" w:type="dxa"/>
            </w:tcMar>
          </w:tcPr>
          <w:p w14:paraId="6933A959" w14:textId="77777777" w:rsidR="005A1B8F" w:rsidRDefault="00805F7E">
            <w:pPr>
              <w:spacing w:before="0"/>
            </w:pPr>
            <w:r>
              <w:t>Učiteljica: Silvija Vranješ</w:t>
            </w:r>
          </w:p>
          <w:p w14:paraId="7DF4A79A" w14:textId="77777777" w:rsidR="005A1B8F" w:rsidRDefault="00805F7E">
            <w:pPr>
              <w:spacing w:before="0"/>
            </w:pPr>
            <w:r>
              <w:t xml:space="preserve"> </w:t>
            </w:r>
          </w:p>
        </w:tc>
      </w:tr>
      <w:tr w:rsidR="005A1B8F" w14:paraId="1715C08C"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C7CE985" w14:textId="77777777" w:rsidR="005A1B8F" w:rsidRDefault="00805F7E">
            <w:pPr>
              <w:spacing w:before="0"/>
            </w:pPr>
            <w:r>
              <w:t>Metode i način realizacije</w:t>
            </w:r>
          </w:p>
        </w:tc>
        <w:tc>
          <w:tcPr>
            <w:tcW w:w="7290" w:type="dxa"/>
            <w:tcBorders>
              <w:top w:val="nil"/>
              <w:left w:val="nil"/>
              <w:bottom w:val="single" w:sz="5" w:space="0" w:color="000000"/>
              <w:right w:val="single" w:sz="5" w:space="0" w:color="000000"/>
            </w:tcBorders>
            <w:tcMar>
              <w:top w:w="100" w:type="dxa"/>
              <w:left w:w="100" w:type="dxa"/>
              <w:bottom w:w="100" w:type="dxa"/>
              <w:right w:w="100" w:type="dxa"/>
            </w:tcMar>
          </w:tcPr>
          <w:p w14:paraId="0F179758" w14:textId="77777777" w:rsidR="005A1B8F" w:rsidRDefault="00805F7E">
            <w:pPr>
              <w:spacing w:before="0"/>
            </w:pPr>
            <w:r>
              <w:t>rad u parovima, rad u skupinama, samostalno istraživanje, izrada plakata, izrada životinja od raznih materijala…</w:t>
            </w:r>
          </w:p>
        </w:tc>
      </w:tr>
      <w:tr w:rsidR="005A1B8F" w14:paraId="72B1C980"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8886977" w14:textId="77777777" w:rsidR="005A1B8F" w:rsidRDefault="00805F7E">
            <w:pPr>
              <w:spacing w:before="0"/>
            </w:pPr>
            <w:r>
              <w:t>Vrijeme realizacije - vremenik</w:t>
            </w:r>
          </w:p>
        </w:tc>
        <w:tc>
          <w:tcPr>
            <w:tcW w:w="7290" w:type="dxa"/>
            <w:tcBorders>
              <w:top w:val="nil"/>
              <w:left w:val="nil"/>
              <w:bottom w:val="single" w:sz="5" w:space="0" w:color="000000"/>
              <w:right w:val="single" w:sz="5" w:space="0" w:color="000000"/>
            </w:tcBorders>
            <w:tcMar>
              <w:top w:w="100" w:type="dxa"/>
              <w:left w:w="100" w:type="dxa"/>
              <w:bottom w:w="100" w:type="dxa"/>
              <w:right w:w="100" w:type="dxa"/>
            </w:tcMar>
          </w:tcPr>
          <w:p w14:paraId="6442D351" w14:textId="77777777" w:rsidR="005A1B8F" w:rsidRDefault="00805F7E">
            <w:pPr>
              <w:spacing w:before="0"/>
            </w:pPr>
            <w:r>
              <w:t>rujan 2025. – lipanj 2026.</w:t>
            </w:r>
          </w:p>
        </w:tc>
      </w:tr>
      <w:tr w:rsidR="005A1B8F" w14:paraId="57312593"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98C361A" w14:textId="77777777" w:rsidR="005A1B8F" w:rsidRDefault="00805F7E">
            <w:pPr>
              <w:spacing w:before="0" w:after="240"/>
            </w:pPr>
            <w:r>
              <w:t>Troškovnik</w:t>
            </w:r>
          </w:p>
        </w:tc>
        <w:tc>
          <w:tcPr>
            <w:tcW w:w="7290" w:type="dxa"/>
            <w:tcBorders>
              <w:top w:val="nil"/>
              <w:left w:val="nil"/>
              <w:bottom w:val="single" w:sz="5" w:space="0" w:color="000000"/>
              <w:right w:val="single" w:sz="5" w:space="0" w:color="000000"/>
            </w:tcBorders>
            <w:tcMar>
              <w:top w:w="100" w:type="dxa"/>
              <w:left w:w="100" w:type="dxa"/>
              <w:bottom w:w="100" w:type="dxa"/>
              <w:right w:w="100" w:type="dxa"/>
            </w:tcMar>
          </w:tcPr>
          <w:p w14:paraId="03044E01" w14:textId="77777777" w:rsidR="005A1B8F" w:rsidRDefault="00805F7E">
            <w:pPr>
              <w:spacing w:before="0" w:after="240"/>
            </w:pPr>
            <w:r>
              <w:t>/</w:t>
            </w:r>
          </w:p>
        </w:tc>
      </w:tr>
      <w:tr w:rsidR="005A1B8F" w14:paraId="3953AF51" w14:textId="77777777">
        <w:trPr>
          <w:trHeight w:val="103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37B4E80" w14:textId="77777777" w:rsidR="005A1B8F" w:rsidRDefault="00805F7E">
            <w:pPr>
              <w:spacing w:before="0" w:after="240"/>
            </w:pPr>
            <w:r>
              <w:t xml:space="preserve"> Očekivani ishodi</w:t>
            </w:r>
          </w:p>
        </w:tc>
        <w:tc>
          <w:tcPr>
            <w:tcW w:w="7290" w:type="dxa"/>
            <w:tcBorders>
              <w:top w:val="nil"/>
              <w:left w:val="nil"/>
              <w:bottom w:val="single" w:sz="5" w:space="0" w:color="000000"/>
              <w:right w:val="single" w:sz="5" w:space="0" w:color="000000"/>
            </w:tcBorders>
            <w:tcMar>
              <w:top w:w="100" w:type="dxa"/>
              <w:left w:w="100" w:type="dxa"/>
              <w:bottom w:w="100" w:type="dxa"/>
              <w:right w:w="100" w:type="dxa"/>
            </w:tcMar>
          </w:tcPr>
          <w:p w14:paraId="7C7F43A9" w14:textId="77777777" w:rsidR="005A1B8F" w:rsidRDefault="00805F7E">
            <w:pPr>
              <w:spacing w:before="0" w:after="240"/>
            </w:pPr>
            <w:r>
              <w:t>Učenik istražuje prirodu i analizira čovjekov utjecaj na prirodu. Razvija svoje potencijale i iskazuje interes za rad. Učenik analizira poštivanje prirodnih zakonitosti kako bi mogao živjeti u skladu s prirodom.</w:t>
            </w:r>
          </w:p>
        </w:tc>
      </w:tr>
      <w:tr w:rsidR="005A1B8F" w14:paraId="4686A925"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A799941" w14:textId="77777777" w:rsidR="005A1B8F" w:rsidRDefault="00805F7E">
            <w:pPr>
              <w:spacing w:before="0" w:after="240"/>
            </w:pPr>
            <w:r>
              <w:t>Način praćenja i vrednovanja</w:t>
            </w:r>
          </w:p>
        </w:tc>
        <w:tc>
          <w:tcPr>
            <w:tcW w:w="7290" w:type="dxa"/>
            <w:tcBorders>
              <w:top w:val="nil"/>
              <w:left w:val="nil"/>
              <w:bottom w:val="single" w:sz="5" w:space="0" w:color="000000"/>
              <w:right w:val="single" w:sz="5" w:space="0" w:color="000000"/>
            </w:tcBorders>
            <w:tcMar>
              <w:top w:w="100" w:type="dxa"/>
              <w:left w:w="100" w:type="dxa"/>
              <w:bottom w:w="100" w:type="dxa"/>
              <w:right w:w="100" w:type="dxa"/>
            </w:tcMar>
          </w:tcPr>
          <w:p w14:paraId="05F942DC" w14:textId="77777777" w:rsidR="005A1B8F" w:rsidRDefault="00805F7E">
            <w:pPr>
              <w:spacing w:before="0" w:after="240"/>
            </w:pPr>
            <w:r>
              <w:t>bilješke u e dnevniku, vođenje bilješki, predstavljanje rezultat pokusa, radni listići…</w:t>
            </w:r>
          </w:p>
        </w:tc>
      </w:tr>
      <w:tr w:rsidR="005A1B8F" w14:paraId="27FFD0BC"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713C543" w14:textId="77777777" w:rsidR="005A1B8F" w:rsidRDefault="00805F7E">
            <w:pPr>
              <w:spacing w:before="0" w:after="240"/>
            </w:pPr>
            <w:r>
              <w:t>Vidljivost</w:t>
            </w:r>
          </w:p>
        </w:tc>
        <w:tc>
          <w:tcPr>
            <w:tcW w:w="7290" w:type="dxa"/>
            <w:tcBorders>
              <w:top w:val="nil"/>
              <w:left w:val="nil"/>
              <w:bottom w:val="single" w:sz="5" w:space="0" w:color="000000"/>
              <w:right w:val="single" w:sz="5" w:space="0" w:color="000000"/>
            </w:tcBorders>
            <w:tcMar>
              <w:top w:w="100" w:type="dxa"/>
              <w:left w:w="100" w:type="dxa"/>
              <w:bottom w:w="100" w:type="dxa"/>
              <w:right w:w="100" w:type="dxa"/>
            </w:tcMar>
          </w:tcPr>
          <w:p w14:paraId="0C83667F" w14:textId="77777777" w:rsidR="005A1B8F" w:rsidRDefault="00805F7E">
            <w:pPr>
              <w:spacing w:before="0" w:after="240"/>
            </w:pPr>
            <w:r>
              <w:t>Fotografiranje, objava na web stranici škole, Facebook stranica škole, Whatsapp zajednica, razredni pano…</w:t>
            </w:r>
          </w:p>
        </w:tc>
      </w:tr>
    </w:tbl>
    <w:p w14:paraId="1BF7716C" w14:textId="77777777" w:rsidR="005A1B8F" w:rsidRDefault="005A1B8F">
      <w:pPr>
        <w:spacing w:before="0"/>
      </w:pPr>
    </w:p>
    <w:p w14:paraId="7EC70DC1" w14:textId="77777777" w:rsidR="005A1B8F" w:rsidRDefault="005A1B8F">
      <w:pPr>
        <w:spacing w:before="0"/>
      </w:pPr>
    </w:p>
    <w:tbl>
      <w:tblPr>
        <w:tblStyle w:val="affffffffffffffffffffffffffffffc"/>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00E49B57"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56796EE" w14:textId="77777777" w:rsidR="005A1B8F" w:rsidRDefault="00805F7E">
            <w:pPr>
              <w:spacing w:before="0" w:after="240"/>
            </w:pPr>
            <w:r>
              <w:t>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215FF00" w14:textId="77777777" w:rsidR="005A1B8F" w:rsidRDefault="00805F7E">
            <w:pPr>
              <w:spacing w:before="0" w:after="240"/>
            </w:pPr>
            <w:r>
              <w:t>INA</w:t>
            </w:r>
          </w:p>
        </w:tc>
      </w:tr>
      <w:tr w:rsidR="005A1B8F" w14:paraId="13B431CB"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D280124" w14:textId="77777777" w:rsidR="005A1B8F" w:rsidRDefault="00805F7E">
            <w:pPr>
              <w:spacing w:before="0" w:after="240"/>
            </w:pPr>
            <w:r>
              <w:t>Naziv</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2C0A62F" w14:textId="77777777" w:rsidR="005A1B8F" w:rsidRDefault="00805F7E">
            <w:pPr>
              <w:spacing w:before="0" w:after="240"/>
            </w:pPr>
            <w:r>
              <w:t>Plesno-dramska skupina</w:t>
            </w:r>
          </w:p>
        </w:tc>
      </w:tr>
      <w:tr w:rsidR="005A1B8F" w14:paraId="3DDE5722" w14:textId="77777777">
        <w:trPr>
          <w:trHeight w:val="270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2E6EEA0" w14:textId="77777777" w:rsidR="005A1B8F" w:rsidRDefault="00805F7E">
            <w:pPr>
              <w:spacing w:before="0" w:after="240"/>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05D143D" w14:textId="77777777" w:rsidR="005A1B8F" w:rsidRDefault="00805F7E">
            <w:pPr>
              <w:spacing w:before="0" w:after="240"/>
            </w:pPr>
            <w:r>
              <w:t>Razvijati kod djece estetsku kulturu pokreta u svim njenim dijelovima: -lijepom držanju tijela, orijentaciji u prostoru, izražajnost-emocionalnost u pokretu -glazbenu izražajnost: takt, ritam, tempo, dinamiku, melodiju -osjećaj odnosa tona i pokreta -slobo</w:t>
            </w:r>
            <w:r>
              <w:t>dnu kreativnost pokreta i glazbe .Osnovu plesnih struktura čine prirodni oblici kretanja: -hodanja, trčanja, poskoci i skokovi -jednostavna gibanja u svim dijelovima tijela kao što su zamasi, mahanja - ravnoteža, vježbe u napetosti i opuštanja -pokreti u s</w:t>
            </w:r>
            <w:r>
              <w:t>lobodnom imitiranju improviziranju pojava i događaja iz dječje okoline. Razvoj kulture javnog nastupa - proširivanje rada na dramskom (književnom) tekstu., - uvoditi scenske zadatke kao što su prepoznavanje i usvajanje osnovnih elemenata glume, memoriranje</w:t>
            </w:r>
            <w:r>
              <w:t xml:space="preserve"> jednostavne dramske forme, zamišljanj</w:t>
            </w:r>
          </w:p>
        </w:tc>
      </w:tr>
      <w:tr w:rsidR="005A1B8F" w14:paraId="7595DB36"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5C17E35" w14:textId="77777777" w:rsidR="005A1B8F" w:rsidRDefault="00805F7E">
            <w:pPr>
              <w:spacing w:before="0" w:after="240"/>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B137C57" w14:textId="77777777" w:rsidR="005A1B8F" w:rsidRDefault="00805F7E">
            <w:pPr>
              <w:spacing w:before="0" w:after="240"/>
            </w:pPr>
            <w:r>
              <w:t>učenicima 4.c razreda</w:t>
            </w:r>
          </w:p>
        </w:tc>
      </w:tr>
      <w:tr w:rsidR="005A1B8F" w14:paraId="7DA56214" w14:textId="77777777">
        <w:trPr>
          <w:trHeight w:val="361"/>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1079D02" w14:textId="77777777" w:rsidR="005A1B8F" w:rsidRDefault="00805F7E">
            <w:pPr>
              <w:spacing w:before="0" w:after="24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C1F08E6" w14:textId="77777777" w:rsidR="005A1B8F" w:rsidRDefault="00805F7E">
            <w:pPr>
              <w:spacing w:before="0" w:after="240"/>
            </w:pPr>
            <w:r>
              <w:t>Učiteljica: Ana Reić</w:t>
            </w:r>
          </w:p>
        </w:tc>
      </w:tr>
      <w:tr w:rsidR="005A1B8F" w14:paraId="44EB1454" w14:textId="77777777">
        <w:trPr>
          <w:trHeight w:val="103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CB0834A" w14:textId="77777777" w:rsidR="005A1B8F" w:rsidRDefault="00805F7E">
            <w:pPr>
              <w:spacing w:before="0" w:after="24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AA9889F" w14:textId="77777777" w:rsidR="005A1B8F" w:rsidRDefault="00805F7E">
            <w:pPr>
              <w:spacing w:before="0" w:after="240"/>
            </w:pPr>
            <w:r>
              <w:t>metoda usmenog izlaganja -metoda demonstracije -metoda standardno ponavljajućeg vježbanja - dogovaranje pravila i sastavnica rada dramske skupine - čitanje dramskih i odgojno poučnih tekstova. - individualan, rad u paru</w:t>
            </w:r>
          </w:p>
        </w:tc>
      </w:tr>
      <w:tr w:rsidR="005A1B8F" w14:paraId="2581A42A"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977A8D2" w14:textId="77777777" w:rsidR="005A1B8F" w:rsidRDefault="00805F7E">
            <w:pPr>
              <w:spacing w:before="0" w:after="240"/>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E942CA5" w14:textId="77777777" w:rsidR="005A1B8F" w:rsidRDefault="00805F7E">
            <w:pPr>
              <w:spacing w:before="0" w:after="240"/>
            </w:pPr>
            <w:r>
              <w:t>rujan 2025. – lipanj 2026.</w:t>
            </w:r>
          </w:p>
        </w:tc>
      </w:tr>
      <w:tr w:rsidR="005A1B8F" w14:paraId="2CF681BC"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9839A26" w14:textId="77777777" w:rsidR="005A1B8F" w:rsidRDefault="00805F7E">
            <w:pPr>
              <w:spacing w:before="0" w:after="24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8BD9B2A" w14:textId="77777777" w:rsidR="005A1B8F" w:rsidRDefault="00805F7E">
            <w:pPr>
              <w:spacing w:before="0" w:after="240"/>
            </w:pPr>
            <w:r>
              <w:t>/</w:t>
            </w:r>
          </w:p>
        </w:tc>
      </w:tr>
      <w:tr w:rsidR="005A1B8F" w14:paraId="768D0CFD" w14:textId="77777777">
        <w:trPr>
          <w:trHeight w:val="328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7DBDD38" w14:textId="77777777" w:rsidR="005A1B8F" w:rsidRDefault="00805F7E">
            <w:pPr>
              <w:spacing w:before="0" w:after="24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8C2719B" w14:textId="77777777" w:rsidR="005A1B8F" w:rsidRDefault="00805F7E">
            <w:pPr>
              <w:spacing w:after="240"/>
            </w:pPr>
            <w:r>
              <w:t>Osvjestiti i poticati na razvijanje osjećaja za lijepo uz pokret,glazbu i dramski izričaj. Sadržaji plesnih struktura su dječji plesovi, jednostavne forme narodnih i društvenih plesova -treba početi s učenjem i usavršavanjem struktura pokreta -obrađivati i</w:t>
            </w:r>
            <w:r>
              <w:t xml:space="preserve"> usavršavati glazbeno izražavanje( takt, ritam, tempo, dinamiku i melodiju) -koracima izražavati vrijednosti nota po trajanju, a pokretima ruku izražavati naglašeni i nenaglašeni dio takta -povezivanje i usavršavanje pokreta -pokrete povezivati uz glazbu u</w:t>
            </w:r>
            <w:r>
              <w:t xml:space="preserve"> ritmičke cjeline -koristiti razna pomagala kao što su:loptice, lopte, štapići, trake, vijače i slično -pokreti se mogu izvoditi pojedinačno ili u parovima -Izvođenje naučenog plesa - vježbe govorenja: Predstavljanje, ponavljanje izgovorenog uz određeni za</w:t>
            </w:r>
            <w:r>
              <w:t>datak.</w:t>
            </w:r>
          </w:p>
        </w:tc>
      </w:tr>
      <w:tr w:rsidR="005A1B8F" w14:paraId="70E6C459" w14:textId="77777777">
        <w:trPr>
          <w:trHeight w:val="103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C384345" w14:textId="77777777" w:rsidR="005A1B8F" w:rsidRDefault="00805F7E">
            <w:pPr>
              <w:spacing w:before="0" w:after="240"/>
            </w:pPr>
            <w:r>
              <w:t xml:space="preserve">Način praćenja i </w:t>
            </w:r>
          </w:p>
          <w:p w14:paraId="35795D33" w14:textId="77777777" w:rsidR="005A1B8F" w:rsidRDefault="00805F7E">
            <w:pPr>
              <w:spacing w:before="0" w:after="240"/>
            </w:pPr>
            <w:r>
              <w:t>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BF92AAC" w14:textId="77777777" w:rsidR="005A1B8F" w:rsidRDefault="00805F7E">
            <w:pPr>
              <w:spacing w:before="0" w:after="240"/>
            </w:pPr>
            <w:r>
              <w:t>kontinuirane procjene vrijednosti rada i konačnih uradaka učteljice - voditeljice -samo vrednovanje učenika-polaznika skupine - redovito praćenje i zabilješke napretka i interesa u rubrikama za praćenje</w:t>
            </w:r>
          </w:p>
        </w:tc>
      </w:tr>
      <w:tr w:rsidR="005A1B8F" w14:paraId="32B1EDDB"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0078F8E" w14:textId="77777777" w:rsidR="005A1B8F" w:rsidRDefault="00805F7E">
            <w:pPr>
              <w:spacing w:before="0" w:after="240"/>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D1B12EE" w14:textId="77777777" w:rsidR="005A1B8F" w:rsidRDefault="00805F7E">
            <w:pPr>
              <w:spacing w:before="0" w:after="240"/>
            </w:pPr>
            <w:r>
              <w:t>Javni nastupi na školskim i razrednim priredbama</w:t>
            </w:r>
          </w:p>
        </w:tc>
      </w:tr>
    </w:tbl>
    <w:p w14:paraId="6EFEC9A4" w14:textId="77777777" w:rsidR="005A1B8F" w:rsidRDefault="005A1B8F">
      <w:pPr>
        <w:spacing w:before="0"/>
      </w:pPr>
    </w:p>
    <w:p w14:paraId="3F8A85AD" w14:textId="77777777" w:rsidR="005A1B8F" w:rsidRDefault="005A1B8F">
      <w:pPr>
        <w:spacing w:before="0"/>
      </w:pPr>
    </w:p>
    <w:p w14:paraId="4037034E" w14:textId="77777777" w:rsidR="005A1B8F" w:rsidRDefault="005A1B8F">
      <w:pPr>
        <w:spacing w:before="0"/>
      </w:pPr>
    </w:p>
    <w:p w14:paraId="1986AFCA" w14:textId="77777777" w:rsidR="005A1B8F" w:rsidRDefault="005A1B8F">
      <w:pPr>
        <w:spacing w:before="0"/>
      </w:pPr>
    </w:p>
    <w:tbl>
      <w:tblPr>
        <w:tblStyle w:val="affffffffffffffffffffffffffffffd"/>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7AF1A104" w14:textId="77777777">
        <w:trPr>
          <w:trHeight w:val="495"/>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F1293CD" w14:textId="77777777" w:rsidR="005A1B8F" w:rsidRDefault="00805F7E">
            <w:pPr>
              <w:spacing w:before="0" w:after="24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6BCFAE2" w14:textId="77777777" w:rsidR="005A1B8F" w:rsidRDefault="00805F7E">
            <w:pPr>
              <w:spacing w:before="0" w:after="240"/>
            </w:pPr>
            <w:r>
              <w:t>Izvannastavna aktivnost</w:t>
            </w:r>
          </w:p>
        </w:tc>
      </w:tr>
      <w:tr w:rsidR="005A1B8F" w14:paraId="66227380"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2BB0C64" w14:textId="77777777" w:rsidR="005A1B8F" w:rsidRDefault="00805F7E">
            <w:pPr>
              <w:spacing w:before="0" w:after="24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CD72E91" w14:textId="77777777" w:rsidR="005A1B8F" w:rsidRDefault="00805F7E">
            <w:pPr>
              <w:spacing w:before="0" w:after="240"/>
            </w:pPr>
            <w:r>
              <w:t>English Club</w:t>
            </w:r>
          </w:p>
        </w:tc>
      </w:tr>
      <w:tr w:rsidR="005A1B8F" w14:paraId="227802E0" w14:textId="77777777">
        <w:trPr>
          <w:trHeight w:val="2414"/>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2B5D508" w14:textId="77777777" w:rsidR="005A1B8F" w:rsidRDefault="00805F7E">
            <w:pPr>
              <w:spacing w:before="0" w:after="24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4BA8473" w14:textId="77777777" w:rsidR="005A1B8F" w:rsidRDefault="00805F7E">
            <w:pPr>
              <w:spacing w:before="0" w:after="240"/>
            </w:pPr>
            <w:r>
              <w:t>Razvijanje sposobnosti komuniciranja na engleskom jeziku u govoru i pismu. Primjena engleskog jezika u stvarnim situacijama. Razvijanje kritičkog mišljenja. Razvijanje timske suradnje i komunikacije među učenicima. Jačanje samopouzdanja u govoru, prezentac</w:t>
            </w:r>
            <w:r>
              <w:t>iji i multimedijalnom izražavanju. Poticanje kreativnog izražavanja. Razvijanje multimedijalnih vještina  ( snimanje videa, montaža, digitalna obrada materijala). Razvijanje osviještenosti o praktičnoj vrijednosti i primjeni školskih projekata u zajednici.</w:t>
            </w:r>
          </w:p>
        </w:tc>
      </w:tr>
      <w:tr w:rsidR="005A1B8F" w14:paraId="766EA982"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1130FB5" w14:textId="77777777" w:rsidR="005A1B8F" w:rsidRDefault="00805F7E">
            <w:pPr>
              <w:spacing w:before="0" w:after="24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34E85C6" w14:textId="77777777" w:rsidR="005A1B8F" w:rsidRDefault="00805F7E">
            <w:pPr>
              <w:spacing w:before="0" w:after="240"/>
            </w:pPr>
            <w:r>
              <w:t>Učenje engleskog jezika i razvijanje multimedijalnih i kreativnih vještina</w:t>
            </w:r>
          </w:p>
        </w:tc>
      </w:tr>
      <w:tr w:rsidR="005A1B8F" w14:paraId="39E87325" w14:textId="77777777">
        <w:trPr>
          <w:trHeight w:val="64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E69E35B" w14:textId="77777777" w:rsidR="005A1B8F" w:rsidRDefault="00805F7E">
            <w:pPr>
              <w:spacing w:before="0" w:after="24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F43DFAC" w14:textId="77777777" w:rsidR="005A1B8F" w:rsidRDefault="00805F7E">
            <w:pPr>
              <w:spacing w:before="0" w:after="240"/>
            </w:pPr>
            <w:r>
              <w:t>Učiteljica engleskog jezika Karla Krstulović i učenici 4.a, 4.b i 4.c razreda</w:t>
            </w:r>
          </w:p>
        </w:tc>
      </w:tr>
      <w:tr w:rsidR="005A1B8F" w14:paraId="36DB1832" w14:textId="77777777">
        <w:trPr>
          <w:trHeight w:val="127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5962BFC" w14:textId="77777777" w:rsidR="005A1B8F" w:rsidRDefault="00805F7E">
            <w:pPr>
              <w:spacing w:before="0" w:after="24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D221859" w14:textId="77777777" w:rsidR="005A1B8F" w:rsidRDefault="00805F7E">
            <w:pPr>
              <w:spacing w:before="0" w:after="240"/>
            </w:pPr>
            <w:r>
              <w:t>- metoda demonstracije, metoda razgovora, metoda čitanja i rada na tekstu, metoda kreativnog pisanja, projektno učenje, kreativan rad</w:t>
            </w:r>
          </w:p>
          <w:p w14:paraId="700CD1D7" w14:textId="77777777" w:rsidR="005A1B8F" w:rsidRDefault="00805F7E">
            <w:pPr>
              <w:spacing w:before="0" w:after="240"/>
            </w:pPr>
            <w:r>
              <w:t xml:space="preserve"> Izrada videa, fotografija, plakata, kvizova</w:t>
            </w:r>
          </w:p>
        </w:tc>
      </w:tr>
      <w:tr w:rsidR="005A1B8F" w14:paraId="508CDAA9"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E3C1002" w14:textId="77777777" w:rsidR="005A1B8F" w:rsidRDefault="00805F7E">
            <w:pPr>
              <w:spacing w:before="0" w:after="24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13EC809" w14:textId="77777777" w:rsidR="005A1B8F" w:rsidRDefault="00805F7E">
            <w:pPr>
              <w:spacing w:before="0" w:after="240"/>
            </w:pPr>
            <w:r>
              <w:t>- 1 sat tjedno ( 35 sati)</w:t>
            </w:r>
          </w:p>
        </w:tc>
      </w:tr>
      <w:tr w:rsidR="005A1B8F" w14:paraId="486581EE"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6AD539F" w14:textId="77777777" w:rsidR="005A1B8F" w:rsidRDefault="00805F7E">
            <w:pPr>
              <w:spacing w:before="0" w:after="24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26DC685" w14:textId="77777777" w:rsidR="005A1B8F" w:rsidRDefault="00805F7E">
            <w:pPr>
              <w:spacing w:before="0" w:after="240"/>
            </w:pPr>
            <w:r>
              <w:t>/</w:t>
            </w:r>
          </w:p>
        </w:tc>
      </w:tr>
      <w:tr w:rsidR="005A1B8F" w14:paraId="421D256D" w14:textId="77777777">
        <w:trPr>
          <w:trHeight w:val="214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9366858" w14:textId="77777777" w:rsidR="005A1B8F" w:rsidRDefault="00805F7E">
            <w:pPr>
              <w:spacing w:before="0" w:after="24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74DE37E" w14:textId="77777777" w:rsidR="005A1B8F" w:rsidRDefault="00805F7E">
            <w:pPr>
              <w:spacing w:before="0" w:after="240"/>
            </w:pPr>
            <w:r>
              <w:t>Učenici će prezentirati radove na engleskom jeziku. Učenik će sudjelovati u kratkom i jednostavnom razgovoru poznate tematike. Učenik će pisati kratak tekst poznate tematike. Učenik će samostalno istraživati o sadržajima koji ga zanimaju. Učenik će proširi</w:t>
            </w:r>
            <w:r>
              <w:t>ti vlastito poznavanje činjenica o drugim kulturama. Učenik će prevladati vlastita ograničenja u govorenju i pisanju koristeći se pokretima, gestama. Učenik će učiti kako vlastiti trud utječe na uspješno rješavanje zadataka.</w:t>
            </w:r>
          </w:p>
        </w:tc>
      </w:tr>
      <w:tr w:rsidR="005A1B8F" w14:paraId="3F39BD0E"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3319977" w14:textId="77777777" w:rsidR="005A1B8F" w:rsidRDefault="00805F7E">
            <w:pPr>
              <w:spacing w:before="0" w:after="24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0D96663" w14:textId="77777777" w:rsidR="005A1B8F" w:rsidRDefault="00805F7E">
            <w:pPr>
              <w:spacing w:before="0" w:after="240"/>
            </w:pPr>
            <w:r>
              <w:t>Formativno vrednovanje učenika u e- dnevniku</w:t>
            </w:r>
          </w:p>
        </w:tc>
      </w:tr>
      <w:tr w:rsidR="005A1B8F" w14:paraId="2665BE99"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5169ACE" w14:textId="77777777" w:rsidR="005A1B8F" w:rsidRDefault="00805F7E">
            <w:pPr>
              <w:spacing w:before="0" w:after="24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F3D86B5" w14:textId="77777777" w:rsidR="005A1B8F" w:rsidRDefault="00805F7E">
            <w:pPr>
              <w:spacing w:before="0" w:after="240"/>
            </w:pPr>
            <w:r>
              <w:t>školska web stranica, školski panoi, školska facebook stranica, prodajne izložbe, Zadruga Kolajna</w:t>
            </w:r>
          </w:p>
        </w:tc>
      </w:tr>
    </w:tbl>
    <w:p w14:paraId="284DBC57" w14:textId="77777777" w:rsidR="005A1B8F" w:rsidRDefault="005A1B8F">
      <w:pPr>
        <w:spacing w:before="0"/>
      </w:pPr>
    </w:p>
    <w:p w14:paraId="493F1764" w14:textId="77777777" w:rsidR="005A1B8F" w:rsidRDefault="00805F7E">
      <w:pPr>
        <w:spacing w:before="0"/>
      </w:pPr>
      <w:r>
        <w:t>INA 4. b Dijana Dvornik</w:t>
      </w:r>
    </w:p>
    <w:p w14:paraId="1471439A" w14:textId="77777777" w:rsidR="005A1B8F" w:rsidRDefault="005A1B8F">
      <w:pPr>
        <w:spacing w:before="0"/>
      </w:pPr>
    </w:p>
    <w:p w14:paraId="583B307A" w14:textId="77777777" w:rsidR="005A1B8F" w:rsidRDefault="005A1B8F">
      <w:pPr>
        <w:spacing w:before="0"/>
      </w:pPr>
    </w:p>
    <w:tbl>
      <w:tblPr>
        <w:tblStyle w:val="affffffffffffffffffffffffffffffe"/>
        <w:tblW w:w="9889" w:type="dxa"/>
        <w:tblInd w:w="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127"/>
        <w:gridCol w:w="7762"/>
      </w:tblGrid>
      <w:tr w:rsidR="005A1B8F" w14:paraId="7CF4B4B9" w14:textId="77777777">
        <w:trPr>
          <w:trHeight w:val="46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71BFA7BC" w14:textId="77777777" w:rsidR="005A1B8F" w:rsidRDefault="00805F7E">
            <w:pPr>
              <w:spacing w:before="0"/>
            </w:pPr>
            <w:r>
              <w:t xml:space="preserve">Vrsta aktivnosti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6092DB52" w14:textId="77777777" w:rsidR="005A1B8F" w:rsidRDefault="00805F7E">
            <w:pPr>
              <w:spacing w:before="0"/>
            </w:pPr>
            <w:r>
              <w:t xml:space="preserve">Izvannastavne aktivnosti </w:t>
            </w:r>
          </w:p>
        </w:tc>
      </w:tr>
      <w:tr w:rsidR="005A1B8F" w14:paraId="1594062B" w14:textId="77777777">
        <w:trPr>
          <w:trHeight w:val="46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52C6188A" w14:textId="77777777" w:rsidR="005A1B8F" w:rsidRDefault="00805F7E">
            <w:pPr>
              <w:spacing w:before="0"/>
            </w:pPr>
            <w:r>
              <w:t xml:space="preserve">Naziv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4A83F60" w14:textId="77777777" w:rsidR="005A1B8F" w:rsidRDefault="00805F7E">
            <w:pPr>
              <w:spacing w:before="0"/>
            </w:pPr>
            <w:r>
              <w:t xml:space="preserve">Mali splitski kreativci </w:t>
            </w:r>
          </w:p>
        </w:tc>
      </w:tr>
      <w:tr w:rsidR="005A1B8F" w14:paraId="1A03B09C" w14:textId="77777777">
        <w:trPr>
          <w:trHeight w:val="331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6ABD4D40" w14:textId="77777777" w:rsidR="005A1B8F" w:rsidRDefault="00805F7E">
            <w:pPr>
              <w:spacing w:before="0"/>
            </w:pPr>
            <w:r>
              <w:t xml:space="preserve">Odgojno obrazovni ciljevi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7B4981D7" w14:textId="77777777" w:rsidR="005A1B8F" w:rsidRDefault="00805F7E">
            <w:r>
              <w:t xml:space="preserve">- stvoriti uvjete za stvaralački razvoj djece </w:t>
            </w:r>
          </w:p>
          <w:p w14:paraId="4E06FD08" w14:textId="77777777" w:rsidR="005A1B8F" w:rsidRDefault="00805F7E">
            <w:r>
              <w:t xml:space="preserve">- razvijati umjetničke i kreativne sposobnosti u nerazdvojivom jedinstvu s odgojem duhovnih i moralnih osobina </w:t>
            </w:r>
          </w:p>
          <w:p w14:paraId="7D25F358" w14:textId="77777777" w:rsidR="005A1B8F" w:rsidRDefault="00805F7E">
            <w:r>
              <w:t xml:space="preserve">- razvoj inicijative, samopouzdanja i sposobnosti kreativnog izražavanja </w:t>
            </w:r>
          </w:p>
          <w:p w14:paraId="33F57633" w14:textId="77777777" w:rsidR="005A1B8F" w:rsidRDefault="00805F7E">
            <w:r>
              <w:t>- likovno se izražavati</w:t>
            </w:r>
            <w:r>
              <w:t xml:space="preserve"> u skladu s dobi, znanjem i vještinama iz područja likovne umjetnosti </w:t>
            </w:r>
          </w:p>
          <w:p w14:paraId="6AC4467C" w14:textId="77777777" w:rsidR="005A1B8F" w:rsidRDefault="00805F7E">
            <w:pPr>
              <w:spacing w:before="0"/>
            </w:pPr>
            <w:r>
              <w:t xml:space="preserve">- poticati i razvijati kod učenika dramski izraz </w:t>
            </w:r>
          </w:p>
          <w:p w14:paraId="06D0F996" w14:textId="77777777" w:rsidR="005A1B8F" w:rsidRDefault="00805F7E">
            <w:pPr>
              <w:spacing w:before="0"/>
            </w:pPr>
            <w:r>
              <w:t xml:space="preserve">- kroz dramski odgoj razvijati samopouzdanje kod učenika </w:t>
            </w:r>
          </w:p>
        </w:tc>
      </w:tr>
      <w:tr w:rsidR="005A1B8F" w14:paraId="48249F38" w14:textId="77777777">
        <w:trPr>
          <w:trHeight w:val="505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1A9AFE3B" w14:textId="77777777" w:rsidR="005A1B8F" w:rsidRDefault="00805F7E">
            <w:pPr>
              <w:spacing w:before="0"/>
            </w:pPr>
            <w:r>
              <w:t xml:space="preserve">Namjena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4717E1B1" w14:textId="77777777" w:rsidR="005A1B8F" w:rsidRDefault="00805F7E">
            <w:pPr>
              <w:spacing w:before="0"/>
            </w:pPr>
            <w:r>
              <w:t xml:space="preserve">- usavršavanje likovnoga izraza kroz kreativne aktivnosti </w:t>
            </w:r>
          </w:p>
          <w:p w14:paraId="7A3A2F58" w14:textId="77777777" w:rsidR="005A1B8F" w:rsidRDefault="00805F7E">
            <w:pPr>
              <w:spacing w:before="0"/>
            </w:pPr>
            <w:r>
              <w:t xml:space="preserve">- razvijanje likovne darovitosti i smisla za spontani likovni izraz </w:t>
            </w:r>
          </w:p>
          <w:p w14:paraId="25374053" w14:textId="77777777" w:rsidR="005A1B8F" w:rsidRDefault="00805F7E">
            <w:pPr>
              <w:spacing w:before="0"/>
            </w:pPr>
            <w:r>
              <w:t xml:space="preserve">- svladavanje osnovnih pojmova iz likovne umjetnosti </w:t>
            </w:r>
          </w:p>
          <w:p w14:paraId="53AB85A5" w14:textId="77777777" w:rsidR="005A1B8F" w:rsidRDefault="00805F7E">
            <w:pPr>
              <w:spacing w:before="0"/>
            </w:pPr>
            <w:r>
              <w:t xml:space="preserve">- usavršavanje likovnih postupaka i tehnika </w:t>
            </w:r>
          </w:p>
          <w:p w14:paraId="7632EE71" w14:textId="77777777" w:rsidR="005A1B8F" w:rsidRDefault="00805F7E">
            <w:pPr>
              <w:spacing w:before="0"/>
            </w:pPr>
            <w:r>
              <w:t xml:space="preserve">- razvijanje kreativnosti </w:t>
            </w:r>
          </w:p>
          <w:p w14:paraId="1AF26DA6" w14:textId="77777777" w:rsidR="005A1B8F" w:rsidRDefault="00805F7E">
            <w:pPr>
              <w:spacing w:before="0"/>
            </w:pPr>
            <w:r>
              <w:t xml:space="preserve">- </w:t>
            </w:r>
            <w:r>
              <w:t xml:space="preserve">pripremanje izložbe likovnih radova, uređenje panoa </w:t>
            </w:r>
          </w:p>
          <w:p w14:paraId="616531E0" w14:textId="77777777" w:rsidR="005A1B8F" w:rsidRDefault="00805F7E">
            <w:pPr>
              <w:spacing w:before="0"/>
            </w:pPr>
            <w:r>
              <w:t xml:space="preserve">- rad u radionicama </w:t>
            </w:r>
          </w:p>
          <w:p w14:paraId="02373D8A" w14:textId="77777777" w:rsidR="005A1B8F" w:rsidRDefault="00805F7E">
            <w:pPr>
              <w:spacing w:before="0"/>
            </w:pPr>
            <w:r>
              <w:t xml:space="preserve">- usavršavanje izražajnog čitanja i recitiranja </w:t>
            </w:r>
          </w:p>
          <w:p w14:paraId="1C407E79" w14:textId="77777777" w:rsidR="005A1B8F" w:rsidRDefault="00805F7E">
            <w:pPr>
              <w:spacing w:before="0"/>
            </w:pPr>
            <w:r>
              <w:t xml:space="preserve">- razvijanje dramske darovitosti i smisla za spontani dramsko-scenski izraz </w:t>
            </w:r>
          </w:p>
          <w:p w14:paraId="7140A94B" w14:textId="77777777" w:rsidR="005A1B8F" w:rsidRDefault="00805F7E">
            <w:pPr>
              <w:spacing w:before="0"/>
            </w:pPr>
            <w:r>
              <w:t>- upoznavanje i svladavanje osnovnih pravila scenskog po</w:t>
            </w:r>
            <w:r>
              <w:t xml:space="preserve">našanja, dramskih postupaka i tehnika </w:t>
            </w:r>
          </w:p>
          <w:p w14:paraId="58ABA213" w14:textId="77777777" w:rsidR="005A1B8F" w:rsidRDefault="00805F7E">
            <w:pPr>
              <w:spacing w:before="0"/>
            </w:pPr>
            <w:r>
              <w:t xml:space="preserve">- koordinacija govora i pokreta </w:t>
            </w:r>
          </w:p>
          <w:p w14:paraId="4B75883F" w14:textId="77777777" w:rsidR="005A1B8F" w:rsidRDefault="00805F7E">
            <w:pPr>
              <w:spacing w:before="0"/>
            </w:pPr>
            <w:r>
              <w:t xml:space="preserve">- razvijanje kreativnosti </w:t>
            </w:r>
          </w:p>
          <w:p w14:paraId="76F8AE74" w14:textId="77777777" w:rsidR="005A1B8F" w:rsidRDefault="00805F7E">
            <w:pPr>
              <w:spacing w:before="0"/>
            </w:pPr>
            <w:r>
              <w:t>- formiranje stavova, stjecanje i razvijanje društvene svijesti i njezinih sastavnica: (samo)kritičnosti, odgovornosti, snošljivosti, razvijanje humanih mora</w:t>
            </w:r>
            <w:r>
              <w:t xml:space="preserve">lnih uvjerenja i razumijevanje međuljudskih odnosa te stjecanju samopouzdanja i sigurnosti u javnom nastupu </w:t>
            </w:r>
          </w:p>
          <w:p w14:paraId="3D49829D" w14:textId="77777777" w:rsidR="005A1B8F" w:rsidRDefault="00805F7E">
            <w:pPr>
              <w:spacing w:before="0"/>
            </w:pPr>
            <w:r>
              <w:t xml:space="preserve">- uvježbavanje i samostalno izvođenje dječjih igrokaza pred publikom </w:t>
            </w:r>
          </w:p>
        </w:tc>
      </w:tr>
      <w:tr w:rsidR="005A1B8F" w14:paraId="0CF7AAFA" w14:textId="77777777">
        <w:trPr>
          <w:trHeight w:val="73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3FFD0D8C" w14:textId="77777777" w:rsidR="005A1B8F" w:rsidRDefault="00805F7E">
            <w:pPr>
              <w:spacing w:before="0"/>
            </w:pPr>
            <w:r>
              <w:t xml:space="preserve">Nositelji aktivnosti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69FD8468" w14:textId="77777777" w:rsidR="005A1B8F" w:rsidRDefault="00805F7E">
            <w:pPr>
              <w:spacing w:before="0"/>
            </w:pPr>
            <w:r>
              <w:t xml:space="preserve">- učiteljica Dijana Dvornik, 14 učenika </w:t>
            </w:r>
          </w:p>
          <w:p w14:paraId="3DCD6DBC" w14:textId="77777777" w:rsidR="005A1B8F" w:rsidRDefault="00805F7E">
            <w:pPr>
              <w:spacing w:before="0"/>
            </w:pPr>
            <w:r>
              <w:t xml:space="preserve"> </w:t>
            </w:r>
          </w:p>
        </w:tc>
      </w:tr>
      <w:tr w:rsidR="005A1B8F" w14:paraId="1D8F155E" w14:textId="77777777">
        <w:trPr>
          <w:trHeight w:val="370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1466FEF5" w14:textId="77777777" w:rsidR="005A1B8F" w:rsidRDefault="00805F7E">
            <w:pPr>
              <w:spacing w:before="0"/>
            </w:pPr>
            <w:r>
              <w:t xml:space="preserve">Metode i način realizacije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4E4FB114" w14:textId="77777777" w:rsidR="005A1B8F" w:rsidRDefault="00805F7E">
            <w:pPr>
              <w:spacing w:before="0"/>
            </w:pPr>
            <w:r>
              <w:t xml:space="preserve">Učenici sudjeluju u sljedećim aktivnostima: </w:t>
            </w:r>
          </w:p>
          <w:p w14:paraId="62492F52" w14:textId="77777777" w:rsidR="005A1B8F" w:rsidRDefault="00805F7E">
            <w:pPr>
              <w:spacing w:before="0"/>
            </w:pPr>
            <w:r>
              <w:t xml:space="preserve">Dramske igre, vježbe, tehnike, aktivnosti: </w:t>
            </w:r>
          </w:p>
          <w:p w14:paraId="2CA93B93" w14:textId="77777777" w:rsidR="005A1B8F" w:rsidRDefault="00805F7E">
            <w:pPr>
              <w:spacing w:before="0"/>
            </w:pPr>
            <w:r>
              <w:t>Reci ime i riječ, Ime i pokret, Vesela kapa,  Bonton dramske grupe, Dramske improvizacije – rečenice, Pokaži što znaš, Igre koncentracije, Vođena mašta, Pantomima, Voćna salata, Kazališni bonton, U kazalištu, Moj naklon, Vaše Veličanstvo!, Što je u vrećici</w:t>
            </w:r>
            <w:r>
              <w:t xml:space="preserve">?, Čitanje s predviđanjem, Vježbe pantomime, Improvizirane predstave, Ogledala, Govorne dramske igre, Obiteljske priče, Igre uloga, Žive slike, Igre zvukovima (ozvučena priča)... </w:t>
            </w:r>
          </w:p>
          <w:p w14:paraId="735F479F" w14:textId="77777777" w:rsidR="005A1B8F" w:rsidRDefault="00805F7E">
            <w:pPr>
              <w:spacing w:before="0"/>
            </w:pPr>
            <w:r>
              <w:t>Učenici izvode: pjesme, igrokaze, monologe s tematikom iz školskog života te</w:t>
            </w:r>
            <w:r>
              <w:t xml:space="preserve"> zavičajne (splitske) tematike. </w:t>
            </w:r>
          </w:p>
          <w:p w14:paraId="294B9B12" w14:textId="77777777" w:rsidR="005A1B8F" w:rsidRDefault="00805F7E">
            <w:pPr>
              <w:spacing w:before="0"/>
            </w:pPr>
            <w:r>
              <w:t xml:space="preserve">Učenici se likovno izražavaju likovnim tehnikama planiranim kurikulom. Prikazuju motive Splita i splitskih zanimljivosti. </w:t>
            </w:r>
          </w:p>
          <w:p w14:paraId="5488C234" w14:textId="77777777" w:rsidR="005A1B8F" w:rsidRDefault="00805F7E">
            <w:pPr>
              <w:spacing w:before="0"/>
            </w:pPr>
            <w:r>
              <w:t xml:space="preserve">Učenici rade u manjim grupama, parovima i individualno. </w:t>
            </w:r>
          </w:p>
        </w:tc>
      </w:tr>
      <w:tr w:rsidR="005A1B8F" w14:paraId="35D8C3E8" w14:textId="77777777">
        <w:trPr>
          <w:trHeight w:val="73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15336DC6" w14:textId="77777777" w:rsidR="005A1B8F" w:rsidRDefault="00805F7E">
            <w:pPr>
              <w:spacing w:before="0"/>
            </w:pPr>
            <w:r>
              <w:t xml:space="preserve">Vrijeme realizacije - vremenik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7107085D" w14:textId="77777777" w:rsidR="005A1B8F" w:rsidRDefault="00805F7E">
            <w:pPr>
              <w:spacing w:before="0"/>
            </w:pPr>
            <w:r>
              <w:t xml:space="preserve">- tijekom </w:t>
            </w:r>
            <w:r>
              <w:t xml:space="preserve">školske godine 2025/26., 35 sati godišnje </w:t>
            </w:r>
          </w:p>
        </w:tc>
      </w:tr>
      <w:tr w:rsidR="005A1B8F" w14:paraId="28108F18" w14:textId="77777777">
        <w:trPr>
          <w:trHeight w:val="73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57E07951" w14:textId="77777777" w:rsidR="005A1B8F" w:rsidRDefault="00805F7E">
            <w:pPr>
              <w:spacing w:before="0"/>
            </w:pPr>
            <w:r>
              <w:t xml:space="preserve">Troškovnik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99AF0B1" w14:textId="77777777" w:rsidR="005A1B8F" w:rsidRDefault="00805F7E">
            <w:pPr>
              <w:spacing w:before="0"/>
            </w:pPr>
            <w:r>
              <w:t xml:space="preserve">- materijali potrebni za izradu kostima i scenskih pomagala te likovni materijal </w:t>
            </w:r>
          </w:p>
        </w:tc>
      </w:tr>
      <w:tr w:rsidR="005A1B8F" w14:paraId="5E9BC977" w14:textId="77777777">
        <w:trPr>
          <w:trHeight w:val="46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1E4E4890" w14:textId="77777777" w:rsidR="005A1B8F" w:rsidRDefault="00805F7E">
            <w:pPr>
              <w:spacing w:before="0"/>
            </w:pPr>
            <w:r>
              <w:t xml:space="preserve"> Očekivani ishodi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C4282AC" w14:textId="77777777" w:rsidR="005A1B8F" w:rsidRDefault="00805F7E">
            <w:pPr>
              <w:spacing w:before="0"/>
            </w:pPr>
            <w:r>
              <w:t xml:space="preserve">Učenici primjenjuju likovne i dramske tehnike. </w:t>
            </w:r>
          </w:p>
        </w:tc>
      </w:tr>
      <w:tr w:rsidR="005A1B8F" w14:paraId="7AEBA76F" w14:textId="77777777">
        <w:trPr>
          <w:trHeight w:val="73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198CB0ED" w14:textId="77777777" w:rsidR="005A1B8F" w:rsidRDefault="00805F7E">
            <w:pPr>
              <w:spacing w:before="0"/>
            </w:pPr>
            <w:r>
              <w:t xml:space="preserve">Način praćenja i vrednovanja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456C2DA5" w14:textId="77777777" w:rsidR="005A1B8F" w:rsidRDefault="00805F7E">
            <w:pPr>
              <w:spacing w:before="0"/>
            </w:pPr>
            <w:r>
              <w:t xml:space="preserve">- praćenje procesa nastajanja igrokaza te likovnih radxova </w:t>
            </w:r>
          </w:p>
          <w:p w14:paraId="621FD999" w14:textId="77777777" w:rsidR="005A1B8F" w:rsidRDefault="00805F7E">
            <w:pPr>
              <w:spacing w:before="0"/>
            </w:pPr>
            <w:r>
              <w:t xml:space="preserve">- vrednovanje likovnog i dramskog izričaja </w:t>
            </w:r>
          </w:p>
        </w:tc>
      </w:tr>
      <w:tr w:rsidR="005A1B8F" w14:paraId="30D49763" w14:textId="77777777">
        <w:trPr>
          <w:trHeight w:val="73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3D8339E5" w14:textId="77777777" w:rsidR="005A1B8F" w:rsidRDefault="00805F7E">
            <w:pPr>
              <w:spacing w:before="0"/>
            </w:pPr>
            <w:r>
              <w:t xml:space="preserve">Vidljivost </w:t>
            </w:r>
          </w:p>
        </w:tc>
        <w:tc>
          <w:tcPr>
            <w:tcW w:w="77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6E50E7AC" w14:textId="77777777" w:rsidR="005A1B8F" w:rsidRDefault="00805F7E">
            <w:pPr>
              <w:spacing w:before="0"/>
            </w:pPr>
            <w:r>
              <w:t xml:space="preserve">- sudjelovanje na razrednim, školskim i humanitarnim priredbama te ostalim susretima učeničkog stvaralaštva </w:t>
            </w:r>
          </w:p>
        </w:tc>
      </w:tr>
    </w:tbl>
    <w:p w14:paraId="66C08C00" w14:textId="77777777" w:rsidR="005A1B8F" w:rsidRDefault="005A1B8F">
      <w:pPr>
        <w:spacing w:before="0"/>
      </w:pPr>
    </w:p>
    <w:p w14:paraId="03C7D071" w14:textId="77777777" w:rsidR="005A1B8F" w:rsidRDefault="005A1B8F">
      <w:pPr>
        <w:spacing w:before="0"/>
      </w:pPr>
    </w:p>
    <w:p w14:paraId="23943CDE" w14:textId="77777777" w:rsidR="005A1B8F" w:rsidRDefault="005A1B8F">
      <w:pPr>
        <w:spacing w:before="0"/>
      </w:pPr>
    </w:p>
    <w:p w14:paraId="08EFE4DF" w14:textId="77777777" w:rsidR="005A1B8F" w:rsidRDefault="00805F7E">
      <w:pPr>
        <w:pStyle w:val="Naslov1"/>
        <w:spacing w:before="0"/>
        <w:ind w:left="720"/>
        <w:rPr>
          <w:rFonts w:ascii="Times New Roman" w:eastAsia="Times New Roman" w:hAnsi="Times New Roman" w:cs="Times New Roman"/>
          <w:b/>
          <w:color w:val="000000"/>
        </w:rPr>
      </w:pPr>
      <w:bookmarkStart w:id="37" w:name="_heading=h.hdm04o8m4011" w:colFirst="0" w:colLast="0"/>
      <w:bookmarkEnd w:id="37"/>
      <w:r>
        <w:rPr>
          <w:rFonts w:ascii="Times New Roman" w:eastAsia="Times New Roman" w:hAnsi="Times New Roman" w:cs="Times New Roman"/>
          <w:b/>
          <w:color w:val="000000"/>
        </w:rPr>
        <w:t xml:space="preserve">Predmetna nastava  - INA </w:t>
      </w:r>
    </w:p>
    <w:p w14:paraId="762BF8C7" w14:textId="77777777" w:rsidR="005A1B8F" w:rsidRDefault="005A1B8F">
      <w:pPr>
        <w:spacing w:before="0"/>
      </w:pPr>
    </w:p>
    <w:tbl>
      <w:tblPr>
        <w:tblStyle w:val="afffffffffffffffffffffffffffffff"/>
        <w:tblW w:w="98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7"/>
        <w:gridCol w:w="4813"/>
        <w:gridCol w:w="2080"/>
        <w:gridCol w:w="15"/>
      </w:tblGrid>
      <w:tr w:rsidR="005A1B8F" w14:paraId="18391087" w14:textId="77777777">
        <w:tc>
          <w:tcPr>
            <w:tcW w:w="2967" w:type="dxa"/>
            <w:shd w:val="clear" w:color="auto" w:fill="BDD7EE"/>
          </w:tcPr>
          <w:p w14:paraId="0FF3EC39" w14:textId="77777777" w:rsidR="005A1B8F" w:rsidRDefault="00805F7E">
            <w:pPr>
              <w:spacing w:before="0"/>
              <w:rPr>
                <w:b/>
              </w:rPr>
            </w:pPr>
            <w:r>
              <w:rPr>
                <w:b/>
              </w:rPr>
              <w:t>Učiteljica</w:t>
            </w:r>
          </w:p>
        </w:tc>
        <w:tc>
          <w:tcPr>
            <w:tcW w:w="4813" w:type="dxa"/>
            <w:tcBorders>
              <w:bottom w:val="single" w:sz="8" w:space="0" w:color="434343"/>
            </w:tcBorders>
            <w:shd w:val="clear" w:color="auto" w:fill="BDD7EE"/>
          </w:tcPr>
          <w:p w14:paraId="1BB9F8FD" w14:textId="77777777" w:rsidR="005A1B8F" w:rsidRDefault="00805F7E">
            <w:pPr>
              <w:spacing w:before="0"/>
              <w:rPr>
                <w:b/>
              </w:rPr>
            </w:pPr>
            <w:r>
              <w:rPr>
                <w:b/>
              </w:rPr>
              <w:t xml:space="preserve">Naziv INA </w:t>
            </w:r>
          </w:p>
        </w:tc>
        <w:tc>
          <w:tcPr>
            <w:tcW w:w="2095" w:type="dxa"/>
            <w:gridSpan w:val="2"/>
            <w:tcBorders>
              <w:bottom w:val="single" w:sz="8" w:space="0" w:color="434343"/>
            </w:tcBorders>
            <w:shd w:val="clear" w:color="auto" w:fill="BDD7EE"/>
          </w:tcPr>
          <w:p w14:paraId="4891B0D1" w14:textId="77777777" w:rsidR="005A1B8F" w:rsidRDefault="00805F7E">
            <w:pPr>
              <w:spacing w:before="0"/>
              <w:rPr>
                <w:b/>
              </w:rPr>
            </w:pPr>
            <w:r>
              <w:rPr>
                <w:b/>
              </w:rPr>
              <w:t>Razredi:</w:t>
            </w:r>
          </w:p>
        </w:tc>
      </w:tr>
      <w:tr w:rsidR="005A1B8F" w14:paraId="3961A484" w14:textId="77777777">
        <w:tc>
          <w:tcPr>
            <w:tcW w:w="2967" w:type="dxa"/>
            <w:tcBorders>
              <w:right w:val="single" w:sz="8" w:space="0" w:color="434343"/>
            </w:tcBorders>
            <w:shd w:val="clear" w:color="auto" w:fill="F2F2F2"/>
          </w:tcPr>
          <w:p w14:paraId="603BD346" w14:textId="77777777" w:rsidR="005A1B8F" w:rsidRDefault="00805F7E">
            <w:pPr>
              <w:spacing w:before="0"/>
            </w:pPr>
            <w:r>
              <w:t>Jelena Šoljak</w:t>
            </w:r>
          </w:p>
        </w:tc>
        <w:tc>
          <w:tcPr>
            <w:tcW w:w="4813" w:type="dxa"/>
            <w:tcBorders>
              <w:top w:val="single" w:sz="8" w:space="0" w:color="434343"/>
              <w:left w:val="single" w:sz="8" w:space="0" w:color="434343"/>
              <w:bottom w:val="single" w:sz="8" w:space="0" w:color="434343"/>
              <w:right w:val="single" w:sz="8" w:space="0" w:color="434343"/>
            </w:tcBorders>
            <w:shd w:val="clear" w:color="auto" w:fill="F2F2F2"/>
          </w:tcPr>
          <w:p w14:paraId="7225022A" w14:textId="77777777" w:rsidR="005A1B8F" w:rsidRDefault="00805F7E">
            <w:pPr>
              <w:spacing w:before="0"/>
            </w:pPr>
            <w:r>
              <w:t>Čuvari baštine</w:t>
            </w:r>
          </w:p>
        </w:tc>
        <w:tc>
          <w:tcPr>
            <w:tcW w:w="2095" w:type="dxa"/>
            <w:gridSpan w:val="2"/>
            <w:tcBorders>
              <w:top w:val="single" w:sz="8" w:space="0" w:color="434343"/>
              <w:left w:val="single" w:sz="8" w:space="0" w:color="434343"/>
              <w:bottom w:val="single" w:sz="8" w:space="0" w:color="434343"/>
              <w:right w:val="single" w:sz="8" w:space="0" w:color="434343"/>
            </w:tcBorders>
            <w:shd w:val="clear" w:color="auto" w:fill="F2F2F2"/>
          </w:tcPr>
          <w:p w14:paraId="10D0E804" w14:textId="77777777" w:rsidR="005A1B8F" w:rsidRDefault="00805F7E">
            <w:pPr>
              <w:spacing w:before="0"/>
            </w:pPr>
            <w:r>
              <w:t>od 5. do 8. razreda</w:t>
            </w:r>
          </w:p>
        </w:tc>
      </w:tr>
      <w:tr w:rsidR="005A1B8F" w14:paraId="035C83A1" w14:textId="77777777">
        <w:tc>
          <w:tcPr>
            <w:tcW w:w="2967" w:type="dxa"/>
            <w:tcBorders>
              <w:right w:val="single" w:sz="8" w:space="0" w:color="434343"/>
            </w:tcBorders>
            <w:shd w:val="clear" w:color="auto" w:fill="F2F2F2"/>
          </w:tcPr>
          <w:p w14:paraId="71F1253B" w14:textId="77777777" w:rsidR="005A1B8F" w:rsidRDefault="00805F7E">
            <w:pPr>
              <w:spacing w:before="0"/>
            </w:pPr>
            <w:r>
              <w:t>s. Marina Fuštar</w:t>
            </w:r>
          </w:p>
        </w:tc>
        <w:tc>
          <w:tcPr>
            <w:tcW w:w="4813" w:type="dxa"/>
            <w:tcBorders>
              <w:top w:val="single" w:sz="8" w:space="0" w:color="434343"/>
              <w:left w:val="single" w:sz="8" w:space="0" w:color="434343"/>
              <w:bottom w:val="single" w:sz="8" w:space="0" w:color="434343"/>
              <w:right w:val="single" w:sz="8" w:space="0" w:color="434343"/>
            </w:tcBorders>
            <w:shd w:val="clear" w:color="auto" w:fill="F2F2F2"/>
          </w:tcPr>
          <w:p w14:paraId="4B2E3B00" w14:textId="77777777" w:rsidR="005A1B8F" w:rsidRDefault="00805F7E">
            <w:pPr>
              <w:spacing w:before="0"/>
            </w:pPr>
            <w:r>
              <w:t>Na putu mira</w:t>
            </w:r>
          </w:p>
        </w:tc>
        <w:tc>
          <w:tcPr>
            <w:tcW w:w="2095" w:type="dxa"/>
            <w:gridSpan w:val="2"/>
            <w:tcBorders>
              <w:top w:val="single" w:sz="8" w:space="0" w:color="434343"/>
              <w:left w:val="single" w:sz="8" w:space="0" w:color="434343"/>
              <w:bottom w:val="single" w:sz="8" w:space="0" w:color="434343"/>
              <w:right w:val="single" w:sz="8" w:space="0" w:color="434343"/>
            </w:tcBorders>
            <w:shd w:val="clear" w:color="auto" w:fill="F2F2F2"/>
          </w:tcPr>
          <w:p w14:paraId="479A3E80" w14:textId="77777777" w:rsidR="005A1B8F" w:rsidRDefault="00805F7E">
            <w:pPr>
              <w:spacing w:before="0"/>
            </w:pPr>
            <w:r>
              <w:t>5. i 6. razredi</w:t>
            </w:r>
          </w:p>
        </w:tc>
      </w:tr>
      <w:tr w:rsidR="005A1B8F" w14:paraId="06B136F6" w14:textId="77777777">
        <w:tc>
          <w:tcPr>
            <w:tcW w:w="2967" w:type="dxa"/>
            <w:tcBorders>
              <w:right w:val="single" w:sz="8" w:space="0" w:color="434343"/>
            </w:tcBorders>
            <w:shd w:val="clear" w:color="auto" w:fill="F2F2F2"/>
          </w:tcPr>
          <w:p w14:paraId="0F3263C6" w14:textId="77777777" w:rsidR="005A1B8F" w:rsidRDefault="00805F7E">
            <w:pPr>
              <w:spacing w:before="0"/>
            </w:pPr>
            <w:r>
              <w:t>Ružica Maleš</w:t>
            </w:r>
          </w:p>
        </w:tc>
        <w:tc>
          <w:tcPr>
            <w:tcW w:w="4813" w:type="dxa"/>
            <w:tcBorders>
              <w:top w:val="single" w:sz="8" w:space="0" w:color="434343"/>
              <w:left w:val="single" w:sz="8" w:space="0" w:color="434343"/>
              <w:bottom w:val="single" w:sz="8" w:space="0" w:color="434343"/>
              <w:right w:val="single" w:sz="8" w:space="0" w:color="434343"/>
            </w:tcBorders>
            <w:shd w:val="clear" w:color="auto" w:fill="F2F2F2"/>
          </w:tcPr>
          <w:p w14:paraId="1B2A63D2" w14:textId="77777777" w:rsidR="005A1B8F" w:rsidRDefault="00805F7E">
            <w:pPr>
              <w:spacing w:before="0"/>
            </w:pPr>
            <w:r>
              <w:t xml:space="preserve">Vjeronaučna olimpijada </w:t>
            </w:r>
          </w:p>
        </w:tc>
        <w:tc>
          <w:tcPr>
            <w:tcW w:w="2095" w:type="dxa"/>
            <w:gridSpan w:val="2"/>
            <w:tcBorders>
              <w:top w:val="single" w:sz="8" w:space="0" w:color="434343"/>
              <w:left w:val="single" w:sz="8" w:space="0" w:color="434343"/>
              <w:bottom w:val="single" w:sz="8" w:space="0" w:color="434343"/>
              <w:right w:val="single" w:sz="8" w:space="0" w:color="434343"/>
            </w:tcBorders>
            <w:shd w:val="clear" w:color="auto" w:fill="F2F2F2"/>
          </w:tcPr>
          <w:p w14:paraId="44442E4E" w14:textId="77777777" w:rsidR="005A1B8F" w:rsidRDefault="00805F7E">
            <w:pPr>
              <w:spacing w:before="0"/>
            </w:pPr>
            <w:r>
              <w:t>od 6. do 8.razreda</w:t>
            </w:r>
          </w:p>
        </w:tc>
      </w:tr>
      <w:tr w:rsidR="005A1B8F" w14:paraId="0CB4540E" w14:textId="77777777">
        <w:tc>
          <w:tcPr>
            <w:tcW w:w="2967" w:type="dxa"/>
            <w:tcBorders>
              <w:right w:val="single" w:sz="8" w:space="0" w:color="434343"/>
            </w:tcBorders>
            <w:shd w:val="clear" w:color="auto" w:fill="F2F2F2"/>
          </w:tcPr>
          <w:p w14:paraId="57963FED" w14:textId="77777777" w:rsidR="005A1B8F" w:rsidRDefault="00805F7E">
            <w:pPr>
              <w:spacing w:before="0"/>
            </w:pPr>
            <w:r>
              <w:t>Anica Bašić</w:t>
            </w:r>
          </w:p>
        </w:tc>
        <w:tc>
          <w:tcPr>
            <w:tcW w:w="4813" w:type="dxa"/>
            <w:tcBorders>
              <w:top w:val="single" w:sz="8" w:space="0" w:color="434343"/>
              <w:left w:val="single" w:sz="8" w:space="0" w:color="434343"/>
              <w:bottom w:val="single" w:sz="8" w:space="0" w:color="434343"/>
              <w:right w:val="single" w:sz="8" w:space="0" w:color="434343"/>
            </w:tcBorders>
            <w:shd w:val="clear" w:color="auto" w:fill="F2F2F2"/>
          </w:tcPr>
          <w:p w14:paraId="3A1F48A8" w14:textId="77777777" w:rsidR="005A1B8F" w:rsidRDefault="00805F7E">
            <w:pPr>
              <w:spacing w:before="0"/>
            </w:pPr>
            <w:r>
              <w:t>Likovna grupa</w:t>
            </w:r>
          </w:p>
        </w:tc>
        <w:tc>
          <w:tcPr>
            <w:tcW w:w="2095" w:type="dxa"/>
            <w:gridSpan w:val="2"/>
            <w:tcBorders>
              <w:top w:val="single" w:sz="8" w:space="0" w:color="434343"/>
              <w:left w:val="single" w:sz="8" w:space="0" w:color="434343"/>
              <w:bottom w:val="single" w:sz="8" w:space="0" w:color="434343"/>
              <w:right w:val="single" w:sz="8" w:space="0" w:color="434343"/>
            </w:tcBorders>
            <w:shd w:val="clear" w:color="auto" w:fill="F2F2F2"/>
          </w:tcPr>
          <w:p w14:paraId="5D331B8A" w14:textId="77777777" w:rsidR="005A1B8F" w:rsidRDefault="00805F7E">
            <w:pPr>
              <w:spacing w:before="0"/>
            </w:pPr>
            <w:r>
              <w:t>5.-8.</w:t>
            </w:r>
          </w:p>
        </w:tc>
      </w:tr>
      <w:tr w:rsidR="005A1B8F" w14:paraId="3FB26F55" w14:textId="77777777">
        <w:tc>
          <w:tcPr>
            <w:tcW w:w="2967" w:type="dxa"/>
            <w:tcBorders>
              <w:right w:val="single" w:sz="8" w:space="0" w:color="000000"/>
            </w:tcBorders>
            <w:shd w:val="clear" w:color="auto" w:fill="F2F2F2"/>
          </w:tcPr>
          <w:p w14:paraId="7D09452B" w14:textId="77777777" w:rsidR="005A1B8F" w:rsidRDefault="00805F7E">
            <w:pPr>
              <w:spacing w:before="0"/>
            </w:pPr>
            <w:r>
              <w:t>Anica Bašić</w:t>
            </w:r>
          </w:p>
        </w:tc>
        <w:tc>
          <w:tcPr>
            <w:tcW w:w="4813" w:type="dxa"/>
            <w:tcBorders>
              <w:top w:val="single" w:sz="8" w:space="0" w:color="434343"/>
              <w:left w:val="single" w:sz="8" w:space="0" w:color="000000"/>
              <w:bottom w:val="single" w:sz="8" w:space="0" w:color="000000"/>
              <w:right w:val="single" w:sz="8" w:space="0" w:color="000000"/>
            </w:tcBorders>
            <w:shd w:val="clear" w:color="auto" w:fill="F2F2F2"/>
          </w:tcPr>
          <w:p w14:paraId="67AF89A4" w14:textId="77777777" w:rsidR="005A1B8F" w:rsidRDefault="00805F7E">
            <w:pPr>
              <w:spacing w:before="0"/>
            </w:pPr>
            <w:r>
              <w:t>Likovnjaci /Kreativci</w:t>
            </w:r>
          </w:p>
        </w:tc>
        <w:tc>
          <w:tcPr>
            <w:tcW w:w="2095" w:type="dxa"/>
            <w:gridSpan w:val="2"/>
            <w:tcBorders>
              <w:top w:val="single" w:sz="8" w:space="0" w:color="434343"/>
              <w:left w:val="single" w:sz="8" w:space="0" w:color="000000"/>
              <w:bottom w:val="single" w:sz="8" w:space="0" w:color="000000"/>
              <w:right w:val="single" w:sz="8" w:space="0" w:color="000000"/>
            </w:tcBorders>
            <w:shd w:val="clear" w:color="auto" w:fill="F2F2F2"/>
          </w:tcPr>
          <w:p w14:paraId="54403EB4" w14:textId="77777777" w:rsidR="005A1B8F" w:rsidRDefault="00805F7E">
            <w:pPr>
              <w:spacing w:before="0"/>
            </w:pPr>
            <w:r>
              <w:t>7.-8.</w:t>
            </w:r>
          </w:p>
        </w:tc>
      </w:tr>
      <w:tr w:rsidR="005A1B8F" w14:paraId="530E12B8" w14:textId="77777777">
        <w:trPr>
          <w:trHeight w:val="240"/>
        </w:trPr>
        <w:tc>
          <w:tcPr>
            <w:tcW w:w="2967" w:type="dxa"/>
            <w:tcBorders>
              <w:right w:val="single" w:sz="8" w:space="0" w:color="000000"/>
            </w:tcBorders>
            <w:shd w:val="clear" w:color="auto" w:fill="F2F2F2"/>
          </w:tcPr>
          <w:p w14:paraId="3B65F7F4" w14:textId="77777777" w:rsidR="005A1B8F" w:rsidRDefault="00805F7E">
            <w:pPr>
              <w:spacing w:before="0"/>
            </w:pPr>
            <w:r>
              <w:t>Anica Bašić</w:t>
            </w:r>
          </w:p>
        </w:tc>
        <w:tc>
          <w:tcPr>
            <w:tcW w:w="4813" w:type="dxa"/>
            <w:tcBorders>
              <w:top w:val="single" w:sz="8" w:space="0" w:color="000000"/>
              <w:left w:val="single" w:sz="8" w:space="0" w:color="000000"/>
              <w:bottom w:val="single" w:sz="8" w:space="0" w:color="000000"/>
              <w:right w:val="single" w:sz="8" w:space="0" w:color="000000"/>
            </w:tcBorders>
            <w:shd w:val="clear" w:color="auto" w:fill="F2F2F2"/>
          </w:tcPr>
          <w:p w14:paraId="51E630F1" w14:textId="77777777" w:rsidR="005A1B8F" w:rsidRDefault="00805F7E">
            <w:pPr>
              <w:spacing w:before="0"/>
            </w:pPr>
            <w:r>
              <w:t>Kuki,kuki kukičam…</w:t>
            </w:r>
          </w:p>
        </w:tc>
        <w:tc>
          <w:tcPr>
            <w:tcW w:w="2095" w:type="dxa"/>
            <w:gridSpan w:val="2"/>
            <w:tcBorders>
              <w:top w:val="single" w:sz="8" w:space="0" w:color="000000"/>
              <w:left w:val="single" w:sz="8" w:space="0" w:color="000000"/>
              <w:bottom w:val="single" w:sz="8" w:space="0" w:color="000000"/>
              <w:right w:val="single" w:sz="8" w:space="0" w:color="000000"/>
            </w:tcBorders>
            <w:shd w:val="clear" w:color="auto" w:fill="F2F2F2"/>
          </w:tcPr>
          <w:p w14:paraId="06F07D93" w14:textId="77777777" w:rsidR="005A1B8F" w:rsidRDefault="00805F7E">
            <w:pPr>
              <w:spacing w:before="0"/>
            </w:pPr>
            <w:r>
              <w:t>6.-8.</w:t>
            </w:r>
          </w:p>
        </w:tc>
      </w:tr>
      <w:tr w:rsidR="005A1B8F" w14:paraId="360E78E4" w14:textId="77777777">
        <w:tc>
          <w:tcPr>
            <w:tcW w:w="2967" w:type="dxa"/>
            <w:tcBorders>
              <w:right w:val="single" w:sz="8" w:space="0" w:color="000000"/>
            </w:tcBorders>
            <w:shd w:val="clear" w:color="auto" w:fill="F2F2F2"/>
          </w:tcPr>
          <w:p w14:paraId="5DF0FE06" w14:textId="77777777" w:rsidR="005A1B8F" w:rsidRDefault="00805F7E">
            <w:pPr>
              <w:spacing w:before="0"/>
            </w:pPr>
            <w:r>
              <w:t>Željka Sokol</w:t>
            </w:r>
          </w:p>
        </w:tc>
        <w:tc>
          <w:tcPr>
            <w:tcW w:w="4813" w:type="dxa"/>
            <w:tcBorders>
              <w:top w:val="single" w:sz="8" w:space="0" w:color="000000"/>
              <w:left w:val="single" w:sz="8" w:space="0" w:color="000000"/>
              <w:bottom w:val="single" w:sz="8" w:space="0" w:color="000000"/>
              <w:right w:val="single" w:sz="8" w:space="0" w:color="000000"/>
            </w:tcBorders>
            <w:shd w:val="clear" w:color="auto" w:fill="F2F2F2"/>
          </w:tcPr>
          <w:p w14:paraId="014E1C94" w14:textId="77777777" w:rsidR="005A1B8F" w:rsidRDefault="00805F7E">
            <w:pPr>
              <w:spacing w:before="0"/>
            </w:pPr>
            <w:r>
              <w:t>Mladi prirodoslovci</w:t>
            </w:r>
          </w:p>
        </w:tc>
        <w:tc>
          <w:tcPr>
            <w:tcW w:w="2095" w:type="dxa"/>
            <w:gridSpan w:val="2"/>
            <w:tcBorders>
              <w:top w:val="single" w:sz="8" w:space="0" w:color="000000"/>
              <w:left w:val="single" w:sz="8" w:space="0" w:color="000000"/>
              <w:bottom w:val="single" w:sz="8" w:space="0" w:color="000000"/>
              <w:right w:val="single" w:sz="8" w:space="0" w:color="000000"/>
            </w:tcBorders>
            <w:shd w:val="clear" w:color="auto" w:fill="F2F2F2"/>
          </w:tcPr>
          <w:p w14:paraId="2CAAF890" w14:textId="77777777" w:rsidR="005A1B8F" w:rsidRDefault="00805F7E">
            <w:pPr>
              <w:spacing w:before="0"/>
            </w:pPr>
            <w:r>
              <w:t>6 raz.</w:t>
            </w:r>
          </w:p>
        </w:tc>
      </w:tr>
      <w:tr w:rsidR="005A1B8F" w14:paraId="76B9E94B" w14:textId="77777777">
        <w:tc>
          <w:tcPr>
            <w:tcW w:w="2967" w:type="dxa"/>
            <w:tcBorders>
              <w:right w:val="single" w:sz="8" w:space="0" w:color="000000"/>
            </w:tcBorders>
            <w:shd w:val="clear" w:color="auto" w:fill="F2F2F2"/>
          </w:tcPr>
          <w:p w14:paraId="64409A3B" w14:textId="77777777" w:rsidR="005A1B8F" w:rsidRDefault="00805F7E">
            <w:pPr>
              <w:spacing w:before="0"/>
            </w:pPr>
            <w:r>
              <w:t>Marina Aglić Čuvić</w:t>
            </w:r>
          </w:p>
        </w:tc>
        <w:tc>
          <w:tcPr>
            <w:tcW w:w="4813" w:type="dxa"/>
            <w:tcBorders>
              <w:top w:val="single" w:sz="8" w:space="0" w:color="000000"/>
              <w:left w:val="single" w:sz="8" w:space="0" w:color="000000"/>
              <w:bottom w:val="single" w:sz="8" w:space="0" w:color="000000"/>
              <w:right w:val="single" w:sz="8" w:space="0" w:color="000000"/>
            </w:tcBorders>
            <w:shd w:val="clear" w:color="auto" w:fill="F2F2F2"/>
          </w:tcPr>
          <w:p w14:paraId="1D69B209" w14:textId="77777777" w:rsidR="005A1B8F" w:rsidRDefault="00805F7E">
            <w:pPr>
              <w:pBdr>
                <w:top w:val="nil"/>
                <w:left w:val="nil"/>
                <w:bottom w:val="nil"/>
                <w:right w:val="nil"/>
                <w:between w:val="nil"/>
              </w:pBdr>
              <w:spacing w:before="0"/>
              <w:rPr>
                <w:color w:val="000000"/>
              </w:rPr>
            </w:pPr>
            <w:r>
              <w:t>Umjetna inteligencija - Od koncepta do primjene</w:t>
            </w:r>
          </w:p>
        </w:tc>
        <w:tc>
          <w:tcPr>
            <w:tcW w:w="2095" w:type="dxa"/>
            <w:gridSpan w:val="2"/>
            <w:tcBorders>
              <w:top w:val="single" w:sz="8" w:space="0" w:color="000000"/>
              <w:left w:val="single" w:sz="8" w:space="0" w:color="000000"/>
              <w:bottom w:val="single" w:sz="8" w:space="0" w:color="000000"/>
              <w:right w:val="single" w:sz="8" w:space="0" w:color="000000"/>
            </w:tcBorders>
            <w:shd w:val="clear" w:color="auto" w:fill="F2F2F2"/>
          </w:tcPr>
          <w:p w14:paraId="7ADFCC9F" w14:textId="77777777" w:rsidR="005A1B8F" w:rsidRDefault="00805F7E">
            <w:pPr>
              <w:spacing w:before="0" w:line="276" w:lineRule="auto"/>
            </w:pPr>
            <w:r>
              <w:t>5. i 6. razredi</w:t>
            </w:r>
          </w:p>
        </w:tc>
      </w:tr>
      <w:tr w:rsidR="005A1B8F" w14:paraId="2701C2CF" w14:textId="77777777">
        <w:trPr>
          <w:trHeight w:val="300"/>
        </w:trPr>
        <w:tc>
          <w:tcPr>
            <w:tcW w:w="2967" w:type="dxa"/>
            <w:tcBorders>
              <w:right w:val="single" w:sz="8" w:space="0" w:color="000000"/>
            </w:tcBorders>
            <w:shd w:val="clear" w:color="auto" w:fill="F2F2F2"/>
          </w:tcPr>
          <w:p w14:paraId="5537D410" w14:textId="77777777" w:rsidR="005A1B8F" w:rsidRDefault="00805F7E">
            <w:pPr>
              <w:spacing w:before="0"/>
            </w:pPr>
            <w:r>
              <w:t>Mirela Biočić</w:t>
            </w:r>
          </w:p>
        </w:tc>
        <w:tc>
          <w:tcPr>
            <w:tcW w:w="4813" w:type="dxa"/>
            <w:tcBorders>
              <w:top w:val="single" w:sz="8" w:space="0" w:color="000000"/>
              <w:left w:val="single" w:sz="8" w:space="0" w:color="000000"/>
              <w:bottom w:val="single" w:sz="8" w:space="0" w:color="000000"/>
              <w:right w:val="single" w:sz="8" w:space="0" w:color="000000"/>
            </w:tcBorders>
            <w:shd w:val="clear" w:color="auto" w:fill="F2F2F2"/>
          </w:tcPr>
          <w:p w14:paraId="59CF405A" w14:textId="77777777" w:rsidR="005A1B8F" w:rsidRDefault="00805F7E">
            <w:pPr>
              <w:pBdr>
                <w:top w:val="nil"/>
                <w:left w:val="nil"/>
                <w:bottom w:val="nil"/>
                <w:right w:val="nil"/>
                <w:between w:val="nil"/>
              </w:pBdr>
              <w:spacing w:before="0"/>
              <w:rPr>
                <w:color w:val="000000"/>
              </w:rPr>
            </w:pPr>
            <w:r>
              <w:t>Nogomet</w:t>
            </w:r>
          </w:p>
        </w:tc>
        <w:tc>
          <w:tcPr>
            <w:tcW w:w="2095" w:type="dxa"/>
            <w:gridSpan w:val="2"/>
            <w:tcBorders>
              <w:top w:val="single" w:sz="8" w:space="0" w:color="000000"/>
              <w:left w:val="single" w:sz="8" w:space="0" w:color="000000"/>
              <w:bottom w:val="single" w:sz="8" w:space="0" w:color="000000"/>
              <w:right w:val="single" w:sz="8" w:space="0" w:color="000000"/>
            </w:tcBorders>
            <w:shd w:val="clear" w:color="auto" w:fill="F2F2F2"/>
          </w:tcPr>
          <w:p w14:paraId="7EE4B507" w14:textId="77777777" w:rsidR="005A1B8F" w:rsidRDefault="00805F7E">
            <w:pPr>
              <w:spacing w:before="0" w:line="276" w:lineRule="auto"/>
            </w:pPr>
            <w:r>
              <w:t>5. - 8.</w:t>
            </w:r>
          </w:p>
        </w:tc>
      </w:tr>
      <w:tr w:rsidR="005A1B8F" w14:paraId="6D869CF5" w14:textId="77777777">
        <w:tc>
          <w:tcPr>
            <w:tcW w:w="2967" w:type="dxa"/>
            <w:tcBorders>
              <w:right w:val="single" w:sz="8" w:space="0" w:color="000000"/>
            </w:tcBorders>
            <w:shd w:val="clear" w:color="auto" w:fill="F2F2F2"/>
          </w:tcPr>
          <w:p w14:paraId="099B3D05" w14:textId="77777777" w:rsidR="005A1B8F" w:rsidRDefault="00805F7E">
            <w:pPr>
              <w:spacing w:before="0"/>
            </w:pPr>
            <w:r>
              <w:t>Jasenka Bracanović-Grizelj</w:t>
            </w:r>
          </w:p>
        </w:tc>
        <w:tc>
          <w:tcPr>
            <w:tcW w:w="4813" w:type="dxa"/>
            <w:tcBorders>
              <w:top w:val="single" w:sz="8" w:space="0" w:color="000000"/>
              <w:left w:val="single" w:sz="8" w:space="0" w:color="000000"/>
              <w:bottom w:val="single" w:sz="8" w:space="0" w:color="000000"/>
              <w:right w:val="single" w:sz="8" w:space="0" w:color="000000"/>
            </w:tcBorders>
            <w:shd w:val="clear" w:color="auto" w:fill="F2F2F2"/>
          </w:tcPr>
          <w:p w14:paraId="238096AD" w14:textId="77777777" w:rsidR="005A1B8F" w:rsidRDefault="00805F7E">
            <w:pPr>
              <w:spacing w:before="0"/>
            </w:pPr>
            <w:r>
              <w:t>Odbojka</w:t>
            </w:r>
          </w:p>
        </w:tc>
        <w:tc>
          <w:tcPr>
            <w:tcW w:w="2095" w:type="dxa"/>
            <w:gridSpan w:val="2"/>
            <w:tcBorders>
              <w:top w:val="single" w:sz="8" w:space="0" w:color="000000"/>
              <w:left w:val="single" w:sz="8" w:space="0" w:color="000000"/>
              <w:bottom w:val="single" w:sz="8" w:space="0" w:color="000000"/>
              <w:right w:val="single" w:sz="8" w:space="0" w:color="000000"/>
            </w:tcBorders>
            <w:shd w:val="clear" w:color="auto" w:fill="F2F2F2"/>
          </w:tcPr>
          <w:p w14:paraId="1721249F" w14:textId="77777777" w:rsidR="005A1B8F" w:rsidRDefault="00805F7E">
            <w:pPr>
              <w:spacing w:before="0"/>
            </w:pPr>
            <w:r>
              <w:t>5.-8.</w:t>
            </w:r>
          </w:p>
        </w:tc>
      </w:tr>
      <w:tr w:rsidR="005A1B8F" w14:paraId="788859DF" w14:textId="77777777">
        <w:tc>
          <w:tcPr>
            <w:tcW w:w="2967" w:type="dxa"/>
            <w:tcBorders>
              <w:right w:val="single" w:sz="8" w:space="0" w:color="000000"/>
            </w:tcBorders>
            <w:shd w:val="clear" w:color="auto" w:fill="F2F2F2"/>
          </w:tcPr>
          <w:p w14:paraId="604061DB" w14:textId="77777777" w:rsidR="005A1B8F" w:rsidRDefault="00805F7E">
            <w:pPr>
              <w:spacing w:before="0"/>
            </w:pPr>
            <w:r>
              <w:t>Jasenka Bracanović-Grizelj</w:t>
            </w:r>
          </w:p>
        </w:tc>
        <w:tc>
          <w:tcPr>
            <w:tcW w:w="4813" w:type="dxa"/>
            <w:tcBorders>
              <w:top w:val="single" w:sz="8" w:space="0" w:color="000000"/>
              <w:left w:val="single" w:sz="8" w:space="0" w:color="000000"/>
              <w:bottom w:val="single" w:sz="8" w:space="0" w:color="000000"/>
              <w:right w:val="single" w:sz="8" w:space="0" w:color="000000"/>
            </w:tcBorders>
            <w:shd w:val="clear" w:color="auto" w:fill="F2F2F2"/>
          </w:tcPr>
          <w:p w14:paraId="20F6FC55" w14:textId="77777777" w:rsidR="005A1B8F" w:rsidRDefault="00805F7E">
            <w:pPr>
              <w:spacing w:before="0"/>
            </w:pPr>
            <w:r>
              <w:t>Kineziterapija</w:t>
            </w:r>
          </w:p>
        </w:tc>
        <w:tc>
          <w:tcPr>
            <w:tcW w:w="2095" w:type="dxa"/>
            <w:gridSpan w:val="2"/>
            <w:tcBorders>
              <w:top w:val="single" w:sz="8" w:space="0" w:color="000000"/>
              <w:left w:val="single" w:sz="8" w:space="0" w:color="000000"/>
              <w:bottom w:val="single" w:sz="8" w:space="0" w:color="000000"/>
              <w:right w:val="single" w:sz="8" w:space="0" w:color="000000"/>
            </w:tcBorders>
            <w:shd w:val="clear" w:color="auto" w:fill="F2F2F2"/>
          </w:tcPr>
          <w:p w14:paraId="3E3B0054" w14:textId="77777777" w:rsidR="005A1B8F" w:rsidRDefault="00805F7E">
            <w:pPr>
              <w:spacing w:before="0"/>
            </w:pPr>
            <w:r>
              <w:t>5.-8.</w:t>
            </w:r>
          </w:p>
        </w:tc>
      </w:tr>
      <w:tr w:rsidR="005A1B8F" w14:paraId="45DD1713" w14:textId="77777777">
        <w:tc>
          <w:tcPr>
            <w:tcW w:w="2967" w:type="dxa"/>
            <w:tcBorders>
              <w:right w:val="single" w:sz="8" w:space="0" w:color="000000"/>
            </w:tcBorders>
            <w:shd w:val="clear" w:color="auto" w:fill="F2F2F2"/>
          </w:tcPr>
          <w:p w14:paraId="21ECCB88" w14:textId="77777777" w:rsidR="005A1B8F" w:rsidRDefault="00805F7E">
            <w:pPr>
              <w:spacing w:before="0"/>
            </w:pPr>
            <w:r>
              <w:t>Marija Miljanović</w:t>
            </w:r>
          </w:p>
        </w:tc>
        <w:tc>
          <w:tcPr>
            <w:tcW w:w="4813" w:type="dxa"/>
            <w:tcBorders>
              <w:top w:val="single" w:sz="8" w:space="0" w:color="000000"/>
              <w:left w:val="single" w:sz="8" w:space="0" w:color="000000"/>
              <w:bottom w:val="single" w:sz="8" w:space="0" w:color="000000"/>
              <w:right w:val="single" w:sz="8" w:space="0" w:color="000000"/>
            </w:tcBorders>
            <w:shd w:val="clear" w:color="auto" w:fill="F2F2F2"/>
          </w:tcPr>
          <w:p w14:paraId="1448DC47" w14:textId="77777777" w:rsidR="005A1B8F" w:rsidRDefault="00805F7E">
            <w:pPr>
              <w:spacing w:before="0"/>
            </w:pPr>
            <w:r>
              <w:t>Francuski jezik</w:t>
            </w:r>
          </w:p>
        </w:tc>
        <w:tc>
          <w:tcPr>
            <w:tcW w:w="2095" w:type="dxa"/>
            <w:gridSpan w:val="2"/>
            <w:tcBorders>
              <w:top w:val="single" w:sz="8" w:space="0" w:color="000000"/>
              <w:left w:val="single" w:sz="8" w:space="0" w:color="000000"/>
              <w:bottom w:val="single" w:sz="8" w:space="0" w:color="000000"/>
              <w:right w:val="single" w:sz="8" w:space="0" w:color="000000"/>
            </w:tcBorders>
            <w:shd w:val="clear" w:color="auto" w:fill="F2F2F2"/>
          </w:tcPr>
          <w:p w14:paraId="4A37484A" w14:textId="77777777" w:rsidR="005A1B8F" w:rsidRDefault="00805F7E">
            <w:pPr>
              <w:spacing w:before="0"/>
            </w:pPr>
            <w:r>
              <w:t xml:space="preserve">5. -  8. </w:t>
            </w:r>
          </w:p>
        </w:tc>
      </w:tr>
      <w:tr w:rsidR="005A1B8F" w14:paraId="58956A9D" w14:textId="77777777">
        <w:tc>
          <w:tcPr>
            <w:tcW w:w="2967" w:type="dxa"/>
            <w:tcBorders>
              <w:right w:val="single" w:sz="8" w:space="0" w:color="000000"/>
            </w:tcBorders>
            <w:shd w:val="clear" w:color="auto" w:fill="F2F2F2"/>
          </w:tcPr>
          <w:p w14:paraId="4DCB05B9" w14:textId="77777777" w:rsidR="005A1B8F" w:rsidRDefault="00805F7E">
            <w:pPr>
              <w:spacing w:before="0"/>
            </w:pPr>
            <w:r>
              <w:t>Maja Šegvić</w:t>
            </w:r>
          </w:p>
        </w:tc>
        <w:tc>
          <w:tcPr>
            <w:tcW w:w="4813" w:type="dxa"/>
            <w:tcBorders>
              <w:top w:val="single" w:sz="8" w:space="0" w:color="000000"/>
              <w:left w:val="single" w:sz="8" w:space="0" w:color="000000"/>
              <w:bottom w:val="single" w:sz="8" w:space="0" w:color="000000"/>
              <w:right w:val="single" w:sz="8" w:space="0" w:color="000000"/>
            </w:tcBorders>
            <w:shd w:val="clear" w:color="auto" w:fill="F2F2F2"/>
          </w:tcPr>
          <w:p w14:paraId="00A7718A" w14:textId="77777777" w:rsidR="005A1B8F" w:rsidRDefault="00805F7E">
            <w:pPr>
              <w:spacing w:before="0"/>
            </w:pPr>
            <w:r>
              <w:t>Školski bend</w:t>
            </w:r>
          </w:p>
        </w:tc>
        <w:tc>
          <w:tcPr>
            <w:tcW w:w="2095" w:type="dxa"/>
            <w:gridSpan w:val="2"/>
            <w:tcBorders>
              <w:top w:val="single" w:sz="8" w:space="0" w:color="000000"/>
              <w:left w:val="single" w:sz="8" w:space="0" w:color="000000"/>
              <w:bottom w:val="single" w:sz="8" w:space="0" w:color="000000"/>
              <w:right w:val="single" w:sz="8" w:space="0" w:color="000000"/>
            </w:tcBorders>
            <w:shd w:val="clear" w:color="auto" w:fill="F2F2F2"/>
          </w:tcPr>
          <w:p w14:paraId="32BB5AC1" w14:textId="77777777" w:rsidR="005A1B8F" w:rsidRDefault="00805F7E">
            <w:pPr>
              <w:spacing w:before="0"/>
            </w:pPr>
            <w:r>
              <w:t>5.i 6. razredi</w:t>
            </w:r>
          </w:p>
        </w:tc>
      </w:tr>
      <w:tr w:rsidR="005A1B8F" w14:paraId="556D4B24" w14:textId="77777777">
        <w:trPr>
          <w:trHeight w:val="300"/>
        </w:trPr>
        <w:tc>
          <w:tcPr>
            <w:tcW w:w="2967" w:type="dxa"/>
            <w:tcBorders>
              <w:right w:val="single" w:sz="8" w:space="0" w:color="000000"/>
            </w:tcBorders>
            <w:shd w:val="clear" w:color="auto" w:fill="F2F2F2"/>
          </w:tcPr>
          <w:p w14:paraId="7727FFD5" w14:textId="77777777" w:rsidR="005A1B8F" w:rsidRDefault="00805F7E">
            <w:pPr>
              <w:spacing w:before="0"/>
            </w:pPr>
            <w:r>
              <w:t>Jakov Stanojević</w:t>
            </w:r>
          </w:p>
        </w:tc>
        <w:tc>
          <w:tcPr>
            <w:tcW w:w="4813" w:type="dxa"/>
            <w:tcBorders>
              <w:top w:val="single" w:sz="8" w:space="0" w:color="000000"/>
              <w:left w:val="single" w:sz="8" w:space="0" w:color="000000"/>
              <w:bottom w:val="single" w:sz="8" w:space="0" w:color="000000"/>
              <w:right w:val="single" w:sz="8" w:space="0" w:color="000000"/>
            </w:tcBorders>
            <w:shd w:val="clear" w:color="auto" w:fill="F2F2F2"/>
          </w:tcPr>
          <w:p w14:paraId="548E7B06" w14:textId="77777777" w:rsidR="005A1B8F" w:rsidRDefault="00805F7E">
            <w:pPr>
              <w:spacing w:before="0"/>
            </w:pPr>
            <w:r>
              <w:t>Mladi geografi</w:t>
            </w:r>
          </w:p>
        </w:tc>
        <w:tc>
          <w:tcPr>
            <w:tcW w:w="2095" w:type="dxa"/>
            <w:gridSpan w:val="2"/>
            <w:tcBorders>
              <w:top w:val="single" w:sz="8" w:space="0" w:color="000000"/>
              <w:left w:val="single" w:sz="8" w:space="0" w:color="000000"/>
              <w:bottom w:val="single" w:sz="8" w:space="0" w:color="000000"/>
              <w:right w:val="single" w:sz="8" w:space="0" w:color="000000"/>
            </w:tcBorders>
            <w:shd w:val="clear" w:color="auto" w:fill="F2F2F2"/>
          </w:tcPr>
          <w:p w14:paraId="79127DB4" w14:textId="77777777" w:rsidR="005A1B8F" w:rsidRDefault="00805F7E">
            <w:pPr>
              <w:spacing w:before="0"/>
            </w:pPr>
            <w:r>
              <w:t>5. i 6. razredi</w:t>
            </w:r>
          </w:p>
        </w:tc>
      </w:tr>
      <w:tr w:rsidR="005A1B8F" w14:paraId="2C3E42B4" w14:textId="77777777">
        <w:trPr>
          <w:gridAfter w:val="1"/>
          <w:wAfter w:w="15" w:type="dxa"/>
          <w:trHeight w:val="300"/>
        </w:trPr>
        <w:tc>
          <w:tcPr>
            <w:tcW w:w="2967" w:type="dxa"/>
            <w:tcBorders>
              <w:right w:val="single" w:sz="8" w:space="0" w:color="000000"/>
            </w:tcBorders>
            <w:shd w:val="clear" w:color="auto" w:fill="F2F2F2"/>
          </w:tcPr>
          <w:p w14:paraId="5CE87B85" w14:textId="77777777" w:rsidR="005A1B8F" w:rsidRDefault="00805F7E">
            <w:pPr>
              <w:spacing w:before="0"/>
            </w:pPr>
            <w:r>
              <w:t>Antonia Drlje Petrić</w:t>
            </w:r>
          </w:p>
        </w:tc>
        <w:tc>
          <w:tcPr>
            <w:tcW w:w="4813" w:type="dxa"/>
            <w:tcBorders>
              <w:top w:val="single" w:sz="8" w:space="0" w:color="000000"/>
              <w:left w:val="single" w:sz="8" w:space="0" w:color="000000"/>
              <w:bottom w:val="single" w:sz="8" w:space="0" w:color="000000"/>
              <w:right w:val="single" w:sz="8" w:space="0" w:color="000000"/>
            </w:tcBorders>
            <w:shd w:val="clear" w:color="auto" w:fill="F2F2F2"/>
          </w:tcPr>
          <w:p w14:paraId="5DD7762E" w14:textId="77777777" w:rsidR="005A1B8F" w:rsidRDefault="00805F7E">
            <w:pPr>
              <w:spacing w:before="0"/>
            </w:pPr>
            <w:r>
              <w:t>Reading Club</w:t>
            </w:r>
          </w:p>
        </w:tc>
        <w:tc>
          <w:tcPr>
            <w:tcW w:w="2080" w:type="dxa"/>
            <w:tcBorders>
              <w:top w:val="single" w:sz="8" w:space="0" w:color="000000"/>
              <w:left w:val="single" w:sz="8" w:space="0" w:color="000000"/>
              <w:bottom w:val="single" w:sz="8" w:space="0" w:color="000000"/>
              <w:right w:val="single" w:sz="8" w:space="0" w:color="000000"/>
            </w:tcBorders>
            <w:shd w:val="clear" w:color="auto" w:fill="F2F2F2"/>
          </w:tcPr>
          <w:p w14:paraId="2DDDACE3" w14:textId="77777777" w:rsidR="005A1B8F" w:rsidRDefault="00805F7E">
            <w:pPr>
              <w:spacing w:before="0"/>
            </w:pPr>
            <w:r>
              <w:t>5.a, b,</w:t>
            </w:r>
          </w:p>
        </w:tc>
      </w:tr>
      <w:tr w:rsidR="005A1B8F" w14:paraId="6E6E28E2" w14:textId="77777777">
        <w:trPr>
          <w:gridAfter w:val="1"/>
          <w:wAfter w:w="15" w:type="dxa"/>
          <w:trHeight w:val="300"/>
        </w:trPr>
        <w:tc>
          <w:tcPr>
            <w:tcW w:w="2967" w:type="dxa"/>
            <w:tcBorders>
              <w:right w:val="single" w:sz="8" w:space="0" w:color="000000"/>
            </w:tcBorders>
            <w:shd w:val="clear" w:color="auto" w:fill="F2F2F2"/>
          </w:tcPr>
          <w:p w14:paraId="6B91BCBE" w14:textId="77777777" w:rsidR="005A1B8F" w:rsidRDefault="00805F7E">
            <w:pPr>
              <w:spacing w:before="0"/>
            </w:pPr>
            <w:r>
              <w:t>Maja Botić</w:t>
            </w:r>
          </w:p>
        </w:tc>
        <w:tc>
          <w:tcPr>
            <w:tcW w:w="4813" w:type="dxa"/>
            <w:tcBorders>
              <w:top w:val="single" w:sz="8" w:space="0" w:color="000000"/>
              <w:left w:val="single" w:sz="8" w:space="0" w:color="000000"/>
              <w:bottom w:val="single" w:sz="8" w:space="0" w:color="000000"/>
              <w:right w:val="single" w:sz="8" w:space="0" w:color="000000"/>
            </w:tcBorders>
            <w:shd w:val="clear" w:color="auto" w:fill="F2F2F2"/>
          </w:tcPr>
          <w:p w14:paraId="5102BE8E" w14:textId="77777777" w:rsidR="005A1B8F" w:rsidRDefault="00805F7E">
            <w:pPr>
              <w:spacing w:before="0"/>
            </w:pPr>
            <w:r>
              <w:t>Reading Club</w:t>
            </w:r>
          </w:p>
        </w:tc>
        <w:tc>
          <w:tcPr>
            <w:tcW w:w="2080" w:type="dxa"/>
            <w:tcBorders>
              <w:top w:val="single" w:sz="8" w:space="0" w:color="000000"/>
              <w:left w:val="single" w:sz="8" w:space="0" w:color="000000"/>
              <w:bottom w:val="single" w:sz="8" w:space="0" w:color="000000"/>
              <w:right w:val="single" w:sz="8" w:space="0" w:color="000000"/>
            </w:tcBorders>
            <w:shd w:val="clear" w:color="auto" w:fill="F2F2F2"/>
          </w:tcPr>
          <w:p w14:paraId="71553F66" w14:textId="77777777" w:rsidR="005A1B8F" w:rsidRDefault="00805F7E">
            <w:pPr>
              <w:spacing w:before="0"/>
            </w:pPr>
            <w:r>
              <w:t>7. i 8.razredi</w:t>
            </w:r>
          </w:p>
        </w:tc>
      </w:tr>
    </w:tbl>
    <w:p w14:paraId="1323579F" w14:textId="77777777" w:rsidR="005A1B8F" w:rsidRDefault="005A1B8F"/>
    <w:p w14:paraId="4DE5296E" w14:textId="77777777" w:rsidR="005A1B8F" w:rsidRDefault="005A1B8F"/>
    <w:p w14:paraId="6B73436A" w14:textId="77777777" w:rsidR="005A1B8F" w:rsidRDefault="005A1B8F"/>
    <w:p w14:paraId="3FEE2D46" w14:textId="77777777" w:rsidR="005A1B8F" w:rsidRDefault="005A1B8F"/>
    <w:p w14:paraId="2F4BA255" w14:textId="77777777" w:rsidR="005A1B8F" w:rsidRDefault="005A1B8F"/>
    <w:p w14:paraId="039F70CC" w14:textId="77777777" w:rsidR="005A1B8F" w:rsidRDefault="005A1B8F"/>
    <w:p w14:paraId="16B6F464" w14:textId="77777777" w:rsidR="005A1B8F" w:rsidRDefault="005A1B8F"/>
    <w:tbl>
      <w:tblPr>
        <w:tblStyle w:val="afffffffffffffffffffffffffffffff0"/>
        <w:tblW w:w="982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355"/>
        <w:gridCol w:w="7470"/>
      </w:tblGrid>
      <w:tr w:rsidR="005A1B8F" w14:paraId="757A3448" w14:textId="77777777">
        <w:trPr>
          <w:trHeight w:val="411"/>
        </w:trPr>
        <w:tc>
          <w:tcPr>
            <w:tcW w:w="2355" w:type="dxa"/>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03CA4F3D" w14:textId="77777777" w:rsidR="005A1B8F" w:rsidRDefault="00805F7E">
            <w:pPr>
              <w:spacing w:before="0"/>
            </w:pPr>
            <w:r>
              <w:t xml:space="preserve"> Vrsta aktivnosti </w:t>
            </w:r>
          </w:p>
        </w:tc>
        <w:tc>
          <w:tcPr>
            <w:tcW w:w="747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034E7F67" w14:textId="77777777" w:rsidR="005A1B8F" w:rsidRDefault="00805F7E">
            <w:pPr>
              <w:spacing w:before="0"/>
            </w:pPr>
            <w:r>
              <w:t xml:space="preserve">IZVANNASTAVNA AKTIVNOST </w:t>
            </w:r>
          </w:p>
        </w:tc>
      </w:tr>
      <w:tr w:rsidR="005A1B8F" w14:paraId="0B34AA40" w14:textId="77777777">
        <w:trPr>
          <w:trHeight w:val="514"/>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6C34B241" w14:textId="77777777" w:rsidR="005A1B8F" w:rsidRDefault="00805F7E">
            <w:pPr>
              <w:spacing w:before="0"/>
            </w:pPr>
            <w:r>
              <w:t xml:space="preserve">  Naziv </w:t>
            </w:r>
          </w:p>
          <w:p w14:paraId="3CA7615F" w14:textId="77777777" w:rsidR="005A1B8F" w:rsidRDefault="00805F7E">
            <w:pPr>
              <w:spacing w:before="0"/>
            </w:pPr>
            <w:r>
              <w:t xml:space="preserve">  </w:t>
            </w:r>
          </w:p>
        </w:tc>
        <w:tc>
          <w:tcPr>
            <w:tcW w:w="7470" w:type="dxa"/>
            <w:tcBorders>
              <w:top w:val="nil"/>
              <w:left w:val="nil"/>
              <w:bottom w:val="single" w:sz="6" w:space="0" w:color="000000"/>
              <w:right w:val="single" w:sz="6" w:space="0" w:color="000000"/>
            </w:tcBorders>
            <w:tcMar>
              <w:top w:w="0" w:type="dxa"/>
              <w:left w:w="0" w:type="dxa"/>
              <w:bottom w:w="0" w:type="dxa"/>
              <w:right w:w="0" w:type="dxa"/>
            </w:tcMar>
          </w:tcPr>
          <w:p w14:paraId="7C4F59CB" w14:textId="77777777" w:rsidR="005A1B8F" w:rsidRDefault="00805F7E">
            <w:pPr>
              <w:spacing w:before="0"/>
            </w:pPr>
            <w:r>
              <w:t xml:space="preserve">Čuvari baštine </w:t>
            </w:r>
          </w:p>
        </w:tc>
      </w:tr>
      <w:tr w:rsidR="005A1B8F" w14:paraId="7E92AD19" w14:textId="77777777">
        <w:trPr>
          <w:trHeight w:val="681"/>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E740322" w14:textId="77777777" w:rsidR="005A1B8F" w:rsidRDefault="00805F7E">
            <w:pPr>
              <w:spacing w:before="0"/>
            </w:pPr>
            <w:r>
              <w:t xml:space="preserve">  </w:t>
            </w:r>
          </w:p>
          <w:p w14:paraId="43A91DCC" w14:textId="77777777" w:rsidR="005A1B8F" w:rsidRDefault="00805F7E">
            <w:pPr>
              <w:spacing w:before="0"/>
            </w:pPr>
            <w:r>
              <w:t xml:space="preserve">Nositelji aktivnosti </w:t>
            </w:r>
          </w:p>
          <w:p w14:paraId="49E8EB0F" w14:textId="77777777" w:rsidR="005A1B8F" w:rsidRDefault="00805F7E">
            <w:pPr>
              <w:spacing w:before="0"/>
            </w:pPr>
            <w:r>
              <w:t xml:space="preserve">  </w:t>
            </w:r>
          </w:p>
        </w:tc>
        <w:tc>
          <w:tcPr>
            <w:tcW w:w="7470" w:type="dxa"/>
            <w:tcBorders>
              <w:top w:val="nil"/>
              <w:left w:val="nil"/>
              <w:bottom w:val="single" w:sz="6" w:space="0" w:color="000000"/>
              <w:right w:val="single" w:sz="6" w:space="0" w:color="000000"/>
            </w:tcBorders>
            <w:tcMar>
              <w:top w:w="0" w:type="dxa"/>
              <w:left w:w="0" w:type="dxa"/>
              <w:bottom w:w="0" w:type="dxa"/>
              <w:right w:w="0" w:type="dxa"/>
            </w:tcMar>
          </w:tcPr>
          <w:p w14:paraId="078E7106" w14:textId="77777777" w:rsidR="005A1B8F" w:rsidRDefault="00805F7E">
            <w:pPr>
              <w:spacing w:before="0"/>
            </w:pPr>
            <w:r>
              <w:t>Prijavljeni učenici od 5. – 8. razreda , učiteljica povijesti Jelena Šoljak i školska knjižničarka Meri Rajčić</w:t>
            </w:r>
          </w:p>
        </w:tc>
      </w:tr>
      <w:tr w:rsidR="005A1B8F" w14:paraId="3958AE52" w14:textId="77777777">
        <w:trPr>
          <w:trHeight w:val="1305"/>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5C078194" w14:textId="77777777" w:rsidR="005A1B8F" w:rsidRDefault="00805F7E">
            <w:pPr>
              <w:spacing w:before="0"/>
            </w:pPr>
            <w:r>
              <w:t>Namjena</w:t>
            </w:r>
          </w:p>
        </w:tc>
        <w:tc>
          <w:tcPr>
            <w:tcW w:w="7470" w:type="dxa"/>
            <w:tcBorders>
              <w:top w:val="nil"/>
              <w:left w:val="nil"/>
              <w:bottom w:val="single" w:sz="6" w:space="0" w:color="000000"/>
              <w:right w:val="single" w:sz="6" w:space="0" w:color="000000"/>
            </w:tcBorders>
            <w:tcMar>
              <w:top w:w="0" w:type="dxa"/>
              <w:left w:w="0" w:type="dxa"/>
              <w:bottom w:w="0" w:type="dxa"/>
              <w:right w:w="0" w:type="dxa"/>
            </w:tcMar>
          </w:tcPr>
          <w:p w14:paraId="27030161" w14:textId="77777777" w:rsidR="005A1B8F" w:rsidRDefault="00805F7E">
            <w:pPr>
              <w:spacing w:before="0"/>
            </w:pPr>
            <w:r>
              <w:t>Učenici će razvijati socijalne vještine, prepoznavati važnost prehrane za zdravlje , ali i uočiti da je objedovanje ritual i susret, poseban doživljaj u kojem ljudi razmjenjuju osjećaje, priče, životna iskustva.</w:t>
            </w:r>
          </w:p>
        </w:tc>
      </w:tr>
      <w:tr w:rsidR="005A1B8F" w14:paraId="44331C3F" w14:textId="77777777">
        <w:trPr>
          <w:trHeight w:val="2575"/>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1A244F97" w14:textId="77777777" w:rsidR="005A1B8F" w:rsidRDefault="00805F7E">
            <w:pPr>
              <w:spacing w:before="0"/>
            </w:pPr>
            <w:r>
              <w:t xml:space="preserve">  </w:t>
            </w:r>
          </w:p>
          <w:p w14:paraId="7E0E187C" w14:textId="77777777" w:rsidR="005A1B8F" w:rsidRDefault="00805F7E">
            <w:pPr>
              <w:spacing w:before="0"/>
            </w:pPr>
            <w:r>
              <w:t xml:space="preserve">Odgojno obrazovni ciljevi </w:t>
            </w:r>
          </w:p>
          <w:p w14:paraId="7DCE5BEF" w14:textId="77777777" w:rsidR="005A1B8F" w:rsidRDefault="00805F7E">
            <w:pPr>
              <w:spacing w:before="0"/>
            </w:pPr>
            <w:r>
              <w:t xml:space="preserve">  </w:t>
            </w:r>
          </w:p>
        </w:tc>
        <w:tc>
          <w:tcPr>
            <w:tcW w:w="7470" w:type="dxa"/>
            <w:tcBorders>
              <w:top w:val="nil"/>
              <w:left w:val="nil"/>
              <w:bottom w:val="single" w:sz="6" w:space="0" w:color="000000"/>
              <w:right w:val="single" w:sz="6" w:space="0" w:color="000000"/>
            </w:tcBorders>
            <w:tcMar>
              <w:top w:w="0" w:type="dxa"/>
              <w:left w:w="0" w:type="dxa"/>
              <w:bottom w:w="0" w:type="dxa"/>
              <w:right w:w="0" w:type="dxa"/>
            </w:tcMar>
          </w:tcPr>
          <w:p w14:paraId="70A9C8A5" w14:textId="77777777" w:rsidR="005A1B8F" w:rsidRDefault="00805F7E">
            <w:pPr>
              <w:spacing w:before="0"/>
            </w:pPr>
            <w:r>
              <w:t>Kroz različite aktivnosti učenici će istraživati što se jelo u doba antike, kojim su se namirnicama najviše veselili, kako su pripremali hranu, te kako su izgledale njihove kuhinje, odnosno stare “kužine”, koje su posuđe koris</w:t>
            </w:r>
            <w:r>
              <w:t>tili…na taj način će usvojiti informacije o svakodnevnici drevnih Grka i Rimljana</w:t>
            </w:r>
          </w:p>
          <w:p w14:paraId="3C8366A4" w14:textId="77777777" w:rsidR="005A1B8F" w:rsidRDefault="00805F7E">
            <w:pPr>
              <w:spacing w:before="0"/>
            </w:pPr>
            <w:r>
              <w:t>Uspoređivati će koje namirnice i danas koristimo, koje smo običaje sačuvali i do današnjih dana</w:t>
            </w:r>
          </w:p>
          <w:p w14:paraId="18056F6E" w14:textId="77777777" w:rsidR="005A1B8F" w:rsidRDefault="00805F7E">
            <w:pPr>
              <w:spacing w:before="0"/>
            </w:pPr>
            <w:r>
              <w:t>Učenici će stvarati vlastite recepte, kao fuziju starog i novog u prehrani.</w:t>
            </w:r>
          </w:p>
          <w:p w14:paraId="23909E3D" w14:textId="77777777" w:rsidR="005A1B8F" w:rsidRDefault="00805F7E">
            <w:pPr>
              <w:spacing w:before="0"/>
            </w:pPr>
            <w:r>
              <w:t>Uč</w:t>
            </w:r>
            <w:r>
              <w:t>enici će učiti o važnosti zdrave prehrane na život djece i njihov razvoj.</w:t>
            </w:r>
          </w:p>
          <w:p w14:paraId="7E134460" w14:textId="77777777" w:rsidR="005A1B8F" w:rsidRDefault="00805F7E">
            <w:pPr>
              <w:spacing w:before="0"/>
            </w:pPr>
            <w:r>
              <w:t xml:space="preserve">  </w:t>
            </w:r>
          </w:p>
        </w:tc>
      </w:tr>
      <w:tr w:rsidR="005A1B8F" w14:paraId="045B8109" w14:textId="77777777">
        <w:trPr>
          <w:trHeight w:val="1502"/>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7CF8303" w14:textId="77777777" w:rsidR="005A1B8F" w:rsidRDefault="00805F7E">
            <w:pPr>
              <w:spacing w:before="0"/>
            </w:pPr>
            <w:r>
              <w:t xml:space="preserve">  </w:t>
            </w:r>
          </w:p>
          <w:p w14:paraId="6EE1FA08" w14:textId="77777777" w:rsidR="005A1B8F" w:rsidRDefault="00805F7E">
            <w:pPr>
              <w:spacing w:before="0"/>
            </w:pPr>
            <w:r>
              <w:t xml:space="preserve">Metode i način realizacije </w:t>
            </w:r>
          </w:p>
          <w:p w14:paraId="6E41ED21" w14:textId="77777777" w:rsidR="005A1B8F" w:rsidRDefault="00805F7E">
            <w:pPr>
              <w:spacing w:before="0"/>
            </w:pPr>
            <w:r>
              <w:t xml:space="preserve">  </w:t>
            </w:r>
          </w:p>
        </w:tc>
        <w:tc>
          <w:tcPr>
            <w:tcW w:w="7470" w:type="dxa"/>
            <w:tcBorders>
              <w:top w:val="nil"/>
              <w:left w:val="nil"/>
              <w:bottom w:val="single" w:sz="6" w:space="0" w:color="000000"/>
              <w:right w:val="single" w:sz="6" w:space="0" w:color="000000"/>
            </w:tcBorders>
            <w:tcMar>
              <w:top w:w="0" w:type="dxa"/>
              <w:left w:w="0" w:type="dxa"/>
              <w:bottom w:w="0" w:type="dxa"/>
              <w:right w:w="0" w:type="dxa"/>
            </w:tcMar>
          </w:tcPr>
          <w:p w14:paraId="7232FE4D" w14:textId="77777777" w:rsidR="005A1B8F" w:rsidRDefault="00805F7E">
            <w:pPr>
              <w:spacing w:before="0"/>
            </w:pPr>
            <w:r>
              <w:t xml:space="preserve">Prikupljanje i analiza različitih povijesnih izvora, izrada plakata i videozapisa </w:t>
            </w:r>
          </w:p>
          <w:p w14:paraId="2952BECB" w14:textId="77777777" w:rsidR="005A1B8F" w:rsidRDefault="00805F7E">
            <w:pPr>
              <w:spacing w:before="0"/>
            </w:pPr>
            <w:r>
              <w:t>Posjet Muzeju Arheoloških spomenika</w:t>
            </w:r>
          </w:p>
          <w:p w14:paraId="666E3E19" w14:textId="77777777" w:rsidR="005A1B8F" w:rsidRDefault="00805F7E">
            <w:pPr>
              <w:spacing w:before="0"/>
            </w:pPr>
            <w:r>
              <w:t>Pripremanje hrane u školskoj kuhinji i sudjelovanje na školskoj akciji Naša škola, naša briga…</w:t>
            </w:r>
          </w:p>
          <w:p w14:paraId="2E512272" w14:textId="77777777" w:rsidR="005A1B8F" w:rsidRDefault="00805F7E">
            <w:pPr>
              <w:spacing w:before="0"/>
            </w:pPr>
            <w:r>
              <w:t xml:space="preserve">Izrada knjižice recepata </w:t>
            </w:r>
          </w:p>
          <w:p w14:paraId="79A32F53" w14:textId="77777777" w:rsidR="005A1B8F" w:rsidRDefault="00805F7E">
            <w:pPr>
              <w:spacing w:before="0"/>
            </w:pPr>
            <w:r>
              <w:t xml:space="preserve">  </w:t>
            </w:r>
          </w:p>
        </w:tc>
      </w:tr>
      <w:tr w:rsidR="005A1B8F" w14:paraId="0C592E18" w14:textId="77777777">
        <w:trPr>
          <w:trHeight w:val="300"/>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4571EFBD" w14:textId="77777777" w:rsidR="005A1B8F" w:rsidRDefault="00805F7E">
            <w:pPr>
              <w:spacing w:before="0"/>
            </w:pPr>
            <w:r>
              <w:t xml:space="preserve">Vrijeme realizacije </w:t>
            </w:r>
          </w:p>
        </w:tc>
        <w:tc>
          <w:tcPr>
            <w:tcW w:w="7470" w:type="dxa"/>
            <w:tcBorders>
              <w:top w:val="nil"/>
              <w:left w:val="nil"/>
              <w:bottom w:val="single" w:sz="6" w:space="0" w:color="000000"/>
              <w:right w:val="single" w:sz="6" w:space="0" w:color="000000"/>
            </w:tcBorders>
            <w:tcMar>
              <w:top w:w="0" w:type="dxa"/>
              <w:left w:w="0" w:type="dxa"/>
              <w:bottom w:w="0" w:type="dxa"/>
              <w:right w:w="0" w:type="dxa"/>
            </w:tcMar>
          </w:tcPr>
          <w:p w14:paraId="3F070BB6" w14:textId="77777777" w:rsidR="005A1B8F" w:rsidRDefault="00805F7E">
            <w:pPr>
              <w:spacing w:before="0"/>
            </w:pPr>
            <w:r>
              <w:t xml:space="preserve">Tijekom školske godine 2025./26. </w:t>
            </w:r>
          </w:p>
        </w:tc>
      </w:tr>
      <w:tr w:rsidR="005A1B8F" w14:paraId="04BA4257" w14:textId="77777777">
        <w:trPr>
          <w:trHeight w:val="3104"/>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544A148D" w14:textId="77777777" w:rsidR="005A1B8F" w:rsidRDefault="00805F7E">
            <w:pPr>
              <w:spacing w:before="0"/>
            </w:pPr>
            <w:r>
              <w:t xml:space="preserve">  </w:t>
            </w:r>
          </w:p>
          <w:p w14:paraId="39034A27" w14:textId="77777777" w:rsidR="005A1B8F" w:rsidRDefault="00805F7E">
            <w:pPr>
              <w:spacing w:before="0"/>
            </w:pPr>
            <w:r>
              <w:t xml:space="preserve">Očekivani ishodi </w:t>
            </w:r>
          </w:p>
          <w:p w14:paraId="4E408758" w14:textId="77777777" w:rsidR="005A1B8F" w:rsidRDefault="00805F7E">
            <w:pPr>
              <w:spacing w:before="0"/>
            </w:pPr>
            <w:r>
              <w:t xml:space="preserve">  </w:t>
            </w:r>
          </w:p>
        </w:tc>
        <w:tc>
          <w:tcPr>
            <w:tcW w:w="7470" w:type="dxa"/>
            <w:tcBorders>
              <w:top w:val="nil"/>
              <w:left w:val="nil"/>
              <w:bottom w:val="single" w:sz="6" w:space="0" w:color="000000"/>
              <w:right w:val="single" w:sz="6" w:space="0" w:color="000000"/>
            </w:tcBorders>
            <w:tcMar>
              <w:top w:w="0" w:type="dxa"/>
              <w:left w:w="0" w:type="dxa"/>
              <w:bottom w:w="0" w:type="dxa"/>
              <w:right w:w="0" w:type="dxa"/>
            </w:tcMar>
          </w:tcPr>
          <w:p w14:paraId="1C951842" w14:textId="77777777" w:rsidR="005A1B8F" w:rsidRDefault="00805F7E">
            <w:pPr>
              <w:spacing w:before="0"/>
            </w:pPr>
            <w:r>
              <w:t>Učenici će moći opisati vrste namirnica koje su se koristile za pripremu jela u antici, usporediti sa namirnicama koje mi najčešće koristimo u našoj prehrani.</w:t>
            </w:r>
          </w:p>
          <w:p w14:paraId="1ED054ED" w14:textId="77777777" w:rsidR="005A1B8F" w:rsidRDefault="00805F7E">
            <w:pPr>
              <w:spacing w:before="0"/>
            </w:pPr>
            <w:r>
              <w:t>Učenici će moći prepoznati nutritivne vrijednosti istih.</w:t>
            </w:r>
          </w:p>
          <w:p w14:paraId="3956BD5F" w14:textId="77777777" w:rsidR="005A1B8F" w:rsidRDefault="00805F7E">
            <w:pPr>
              <w:spacing w:before="0"/>
            </w:pPr>
            <w:r>
              <w:t>Učenici će moći objasniti i pripremiti n</w:t>
            </w:r>
            <w:r>
              <w:t xml:space="preserve">eka jela koja su se često pripremala u antičkim kućama. </w:t>
            </w:r>
          </w:p>
          <w:p w14:paraId="4FABC4F8" w14:textId="77777777" w:rsidR="005A1B8F" w:rsidRDefault="00805F7E">
            <w:pPr>
              <w:spacing w:before="0"/>
            </w:pPr>
            <w:r>
              <w:t>Učenici će biti sposobni stvoriti knjižicu recepata starih Grka i Rimljana, kao i prirediti vlastiti jelovnik u kojem će osmisliti svoje recepte povezujući staro i novo.</w:t>
            </w:r>
          </w:p>
          <w:p w14:paraId="0BB047AC" w14:textId="77777777" w:rsidR="005A1B8F" w:rsidRDefault="00805F7E">
            <w:pPr>
              <w:spacing w:before="0"/>
            </w:pPr>
            <w:r>
              <w:t>Učenici će moći objasniti i o</w:t>
            </w:r>
            <w:r>
              <w:t>bičaje povezane sa pripremanjem i konzumacijom hrane.</w:t>
            </w:r>
          </w:p>
        </w:tc>
      </w:tr>
      <w:tr w:rsidR="005A1B8F" w14:paraId="2FEDE35D" w14:textId="77777777">
        <w:trPr>
          <w:trHeight w:val="567"/>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88FC790" w14:textId="77777777" w:rsidR="005A1B8F" w:rsidRDefault="00805F7E">
            <w:pPr>
              <w:spacing w:before="0"/>
            </w:pPr>
            <w:r>
              <w:t xml:space="preserve">Način praćenja i vrednovanja </w:t>
            </w:r>
          </w:p>
          <w:p w14:paraId="3EE7D5D9" w14:textId="77777777" w:rsidR="005A1B8F" w:rsidRDefault="00805F7E">
            <w:pPr>
              <w:spacing w:before="0"/>
            </w:pPr>
            <w:r>
              <w:t xml:space="preserve">  </w:t>
            </w:r>
          </w:p>
        </w:tc>
        <w:tc>
          <w:tcPr>
            <w:tcW w:w="7470" w:type="dxa"/>
            <w:tcBorders>
              <w:top w:val="nil"/>
              <w:left w:val="nil"/>
              <w:bottom w:val="single" w:sz="6" w:space="0" w:color="000000"/>
              <w:right w:val="single" w:sz="6" w:space="0" w:color="000000"/>
            </w:tcBorders>
            <w:tcMar>
              <w:top w:w="0" w:type="dxa"/>
              <w:left w:w="0" w:type="dxa"/>
              <w:bottom w:w="0" w:type="dxa"/>
              <w:right w:w="0" w:type="dxa"/>
            </w:tcMar>
          </w:tcPr>
          <w:p w14:paraId="5F03CD75" w14:textId="77777777" w:rsidR="005A1B8F" w:rsidRDefault="00805F7E">
            <w:pPr>
              <w:spacing w:before="0"/>
            </w:pPr>
            <w:r>
              <w:t>Izrada kviza, križaljke, digitalne knjige, zadovoljstvo učenika, aktivnost učenika</w:t>
            </w:r>
          </w:p>
        </w:tc>
      </w:tr>
      <w:tr w:rsidR="005A1B8F" w14:paraId="639CCA03" w14:textId="77777777">
        <w:trPr>
          <w:trHeight w:val="580"/>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543822CD" w14:textId="77777777" w:rsidR="005A1B8F" w:rsidRDefault="00805F7E">
            <w:pPr>
              <w:spacing w:before="0"/>
            </w:pPr>
            <w:r>
              <w:t>Vidljivost</w:t>
            </w:r>
          </w:p>
        </w:tc>
        <w:tc>
          <w:tcPr>
            <w:tcW w:w="7470" w:type="dxa"/>
            <w:tcBorders>
              <w:top w:val="nil"/>
              <w:left w:val="nil"/>
              <w:bottom w:val="single" w:sz="6" w:space="0" w:color="000000"/>
              <w:right w:val="single" w:sz="6" w:space="0" w:color="000000"/>
            </w:tcBorders>
            <w:tcMar>
              <w:top w:w="0" w:type="dxa"/>
              <w:left w:w="0" w:type="dxa"/>
              <w:bottom w:w="0" w:type="dxa"/>
              <w:right w:w="0" w:type="dxa"/>
            </w:tcMar>
          </w:tcPr>
          <w:p w14:paraId="089BFF46" w14:textId="77777777" w:rsidR="005A1B8F" w:rsidRDefault="00805F7E">
            <w:pPr>
              <w:spacing w:before="0"/>
            </w:pPr>
            <w:r>
              <w:t>digitalna knjižica, web stranica škole, fotografije</w:t>
            </w:r>
          </w:p>
        </w:tc>
      </w:tr>
    </w:tbl>
    <w:p w14:paraId="10FECE07" w14:textId="77777777" w:rsidR="005A1B8F" w:rsidRDefault="005A1B8F"/>
    <w:p w14:paraId="1A329C77" w14:textId="77777777" w:rsidR="005A1B8F" w:rsidRDefault="005A1B8F">
      <w:pPr>
        <w:spacing w:before="0" w:line="276" w:lineRule="auto"/>
      </w:pPr>
    </w:p>
    <w:p w14:paraId="22A9445E" w14:textId="77777777" w:rsidR="005A1B8F" w:rsidRDefault="00805F7E">
      <w:pPr>
        <w:spacing w:before="0" w:line="276" w:lineRule="auto"/>
      </w:pPr>
      <w:r>
        <w:br w:type="column"/>
      </w:r>
    </w:p>
    <w:tbl>
      <w:tblPr>
        <w:tblStyle w:val="afffffffffffffffffffffffffffffff1"/>
        <w:tblW w:w="9775" w:type="dxa"/>
        <w:tblInd w:w="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385"/>
        <w:gridCol w:w="7390"/>
      </w:tblGrid>
      <w:tr w:rsidR="005A1B8F" w14:paraId="53252583" w14:textId="77777777">
        <w:trPr>
          <w:trHeight w:val="532"/>
        </w:trPr>
        <w:tc>
          <w:tcPr>
            <w:tcW w:w="2385" w:type="dxa"/>
            <w:tcBorders>
              <w:top w:val="single" w:sz="5" w:space="0" w:color="000000"/>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52B09A65" w14:textId="77777777" w:rsidR="005A1B8F" w:rsidRDefault="00805F7E">
            <w:pPr>
              <w:spacing w:before="0"/>
            </w:pPr>
            <w:r>
              <w:t xml:space="preserve"> Vrsta aktivnosti </w:t>
            </w:r>
          </w:p>
        </w:tc>
        <w:tc>
          <w:tcPr>
            <w:tcW w:w="73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5C200322" w14:textId="77777777" w:rsidR="005A1B8F" w:rsidRDefault="00805F7E">
            <w:pPr>
              <w:spacing w:before="0"/>
            </w:pPr>
            <w:r>
              <w:t>Izvannastavna aktivnost</w:t>
            </w:r>
          </w:p>
        </w:tc>
      </w:tr>
      <w:tr w:rsidR="005A1B8F" w14:paraId="08618830" w14:textId="77777777">
        <w:trPr>
          <w:trHeight w:val="553"/>
        </w:trPr>
        <w:tc>
          <w:tcPr>
            <w:tcW w:w="2385"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531CFD96" w14:textId="77777777" w:rsidR="005A1B8F" w:rsidRDefault="00805F7E">
            <w:pPr>
              <w:spacing w:before="0"/>
            </w:pPr>
            <w:r>
              <w:t xml:space="preserve"> Naziv </w:t>
            </w:r>
          </w:p>
          <w:p w14:paraId="1A394C05" w14:textId="77777777" w:rsidR="005A1B8F" w:rsidRDefault="00805F7E">
            <w:pPr>
              <w:spacing w:before="0"/>
            </w:pPr>
            <w:r>
              <w:t xml:space="preserve"> </w:t>
            </w:r>
          </w:p>
        </w:tc>
        <w:tc>
          <w:tcPr>
            <w:tcW w:w="7390" w:type="dxa"/>
            <w:tcBorders>
              <w:top w:val="nil"/>
              <w:left w:val="nil"/>
              <w:bottom w:val="single" w:sz="5" w:space="0" w:color="000000"/>
              <w:right w:val="single" w:sz="5" w:space="0" w:color="000000"/>
            </w:tcBorders>
            <w:tcMar>
              <w:top w:w="0" w:type="dxa"/>
              <w:left w:w="0" w:type="dxa"/>
              <w:bottom w:w="0" w:type="dxa"/>
              <w:right w:w="0" w:type="dxa"/>
            </w:tcMar>
          </w:tcPr>
          <w:p w14:paraId="23261E34" w14:textId="77777777" w:rsidR="005A1B8F" w:rsidRDefault="00805F7E">
            <w:pPr>
              <w:spacing w:before="0"/>
            </w:pPr>
            <w:r>
              <w:t>Klub prijatelja knjige</w:t>
            </w:r>
          </w:p>
        </w:tc>
      </w:tr>
      <w:tr w:rsidR="005A1B8F" w14:paraId="124B33F9" w14:textId="77777777">
        <w:trPr>
          <w:trHeight w:val="561"/>
        </w:trPr>
        <w:tc>
          <w:tcPr>
            <w:tcW w:w="2385"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20B23E01" w14:textId="77777777" w:rsidR="005A1B8F" w:rsidRDefault="00805F7E">
            <w:pPr>
              <w:spacing w:before="0"/>
            </w:pPr>
            <w:r>
              <w:t xml:space="preserve"> Nositelji aktivnosti </w:t>
            </w:r>
          </w:p>
          <w:p w14:paraId="7101786A" w14:textId="77777777" w:rsidR="005A1B8F" w:rsidRDefault="00805F7E">
            <w:pPr>
              <w:spacing w:before="0"/>
            </w:pPr>
            <w:r>
              <w:t xml:space="preserve"> </w:t>
            </w:r>
          </w:p>
        </w:tc>
        <w:tc>
          <w:tcPr>
            <w:tcW w:w="7390" w:type="dxa"/>
            <w:tcBorders>
              <w:top w:val="nil"/>
              <w:left w:val="nil"/>
              <w:bottom w:val="single" w:sz="5" w:space="0" w:color="000000"/>
              <w:right w:val="single" w:sz="5" w:space="0" w:color="000000"/>
            </w:tcBorders>
            <w:tcMar>
              <w:top w:w="0" w:type="dxa"/>
              <w:left w:w="0" w:type="dxa"/>
              <w:bottom w:w="0" w:type="dxa"/>
              <w:right w:w="0" w:type="dxa"/>
            </w:tcMar>
          </w:tcPr>
          <w:p w14:paraId="6075625B" w14:textId="77777777" w:rsidR="005A1B8F" w:rsidRDefault="00805F7E">
            <w:pPr>
              <w:spacing w:before="0"/>
            </w:pPr>
            <w:r>
              <w:t>Učiteljica Filka Žilić</w:t>
            </w:r>
          </w:p>
        </w:tc>
      </w:tr>
      <w:tr w:rsidR="005A1B8F" w14:paraId="02C3ECC5" w14:textId="77777777">
        <w:trPr>
          <w:trHeight w:val="696"/>
        </w:trPr>
        <w:tc>
          <w:tcPr>
            <w:tcW w:w="2385"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6A15950C" w14:textId="77777777" w:rsidR="005A1B8F" w:rsidRDefault="00805F7E">
            <w:pPr>
              <w:spacing w:before="0"/>
            </w:pPr>
            <w:r>
              <w:t xml:space="preserve"> Odgojno-obrazovni ciljevi </w:t>
            </w:r>
          </w:p>
        </w:tc>
        <w:tc>
          <w:tcPr>
            <w:tcW w:w="7390" w:type="dxa"/>
            <w:tcBorders>
              <w:top w:val="nil"/>
              <w:left w:val="nil"/>
              <w:bottom w:val="single" w:sz="5" w:space="0" w:color="000000"/>
              <w:right w:val="single" w:sz="5" w:space="0" w:color="000000"/>
            </w:tcBorders>
            <w:tcMar>
              <w:top w:w="0" w:type="dxa"/>
              <w:left w:w="0" w:type="dxa"/>
              <w:bottom w:w="0" w:type="dxa"/>
              <w:right w:w="0" w:type="dxa"/>
            </w:tcMar>
          </w:tcPr>
          <w:p w14:paraId="5903D309" w14:textId="77777777" w:rsidR="005A1B8F" w:rsidRDefault="00805F7E">
            <w:pPr>
              <w:spacing w:before="0"/>
            </w:pPr>
            <w:r>
              <w:t>Razvijati kulturu čitanja i stvarati navike čitanja kroz aktivnosti čitateljskog kluba. Razvijati vještine čitanja. Razvijati kritičko mišljenje kod učenika.</w:t>
            </w:r>
          </w:p>
        </w:tc>
      </w:tr>
      <w:tr w:rsidR="005A1B8F" w14:paraId="165E96BD" w14:textId="77777777">
        <w:trPr>
          <w:trHeight w:val="834"/>
        </w:trPr>
        <w:tc>
          <w:tcPr>
            <w:tcW w:w="2385"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315EF5A5" w14:textId="77777777" w:rsidR="005A1B8F" w:rsidRDefault="00805F7E">
            <w:pPr>
              <w:spacing w:before="0"/>
            </w:pPr>
            <w:r>
              <w:t xml:space="preserve"> </w:t>
            </w:r>
          </w:p>
          <w:p w14:paraId="230277A3" w14:textId="77777777" w:rsidR="005A1B8F" w:rsidRDefault="00805F7E">
            <w:pPr>
              <w:spacing w:before="0"/>
            </w:pPr>
            <w:r>
              <w:t xml:space="preserve">Metode i način realizacije </w:t>
            </w:r>
          </w:p>
        </w:tc>
        <w:tc>
          <w:tcPr>
            <w:tcW w:w="7390" w:type="dxa"/>
            <w:tcBorders>
              <w:top w:val="nil"/>
              <w:left w:val="nil"/>
              <w:bottom w:val="single" w:sz="5" w:space="0" w:color="000000"/>
              <w:right w:val="single" w:sz="5" w:space="0" w:color="000000"/>
            </w:tcBorders>
            <w:tcMar>
              <w:top w:w="0" w:type="dxa"/>
              <w:left w:w="0" w:type="dxa"/>
              <w:bottom w:w="0" w:type="dxa"/>
              <w:right w:w="0" w:type="dxa"/>
            </w:tcMar>
          </w:tcPr>
          <w:p w14:paraId="30B477A4" w14:textId="77777777" w:rsidR="005A1B8F" w:rsidRDefault="00805F7E">
            <w:pPr>
              <w:spacing w:before="0"/>
            </w:pPr>
            <w:r>
              <w:t>Razgovor o pročitanim književnim djelima, kreativni zadatci uz pročitano djelo, čitanje naglas</w:t>
            </w:r>
          </w:p>
        </w:tc>
      </w:tr>
      <w:tr w:rsidR="005A1B8F" w14:paraId="03712DD7" w14:textId="77777777">
        <w:trPr>
          <w:trHeight w:val="300"/>
        </w:trPr>
        <w:tc>
          <w:tcPr>
            <w:tcW w:w="2385"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45C98110" w14:textId="77777777" w:rsidR="005A1B8F" w:rsidRDefault="00805F7E">
            <w:pPr>
              <w:spacing w:before="0"/>
            </w:pPr>
            <w:r>
              <w:t xml:space="preserve">Vrijeme realizacije </w:t>
            </w:r>
          </w:p>
        </w:tc>
        <w:tc>
          <w:tcPr>
            <w:tcW w:w="7390" w:type="dxa"/>
            <w:tcBorders>
              <w:top w:val="nil"/>
              <w:left w:val="nil"/>
              <w:bottom w:val="single" w:sz="5" w:space="0" w:color="000000"/>
              <w:right w:val="single" w:sz="5" w:space="0" w:color="000000"/>
            </w:tcBorders>
            <w:tcMar>
              <w:top w:w="0" w:type="dxa"/>
              <w:left w:w="0" w:type="dxa"/>
              <w:bottom w:w="0" w:type="dxa"/>
              <w:right w:w="0" w:type="dxa"/>
            </w:tcMar>
          </w:tcPr>
          <w:p w14:paraId="5E6929B0" w14:textId="77777777" w:rsidR="005A1B8F" w:rsidRDefault="00805F7E">
            <w:pPr>
              <w:spacing w:before="0"/>
            </w:pPr>
            <w:r>
              <w:t xml:space="preserve">Jedan sat tjedno tijekom cijele nastavne godine </w:t>
            </w:r>
          </w:p>
        </w:tc>
      </w:tr>
      <w:tr w:rsidR="005A1B8F" w14:paraId="105E463F" w14:textId="77777777">
        <w:trPr>
          <w:trHeight w:val="666"/>
        </w:trPr>
        <w:tc>
          <w:tcPr>
            <w:tcW w:w="2385"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27F84FF9" w14:textId="77777777" w:rsidR="005A1B8F" w:rsidRDefault="00805F7E">
            <w:pPr>
              <w:spacing w:before="0"/>
            </w:pPr>
            <w:r>
              <w:t xml:space="preserve"> Očekivani ishodi </w:t>
            </w:r>
          </w:p>
        </w:tc>
        <w:tc>
          <w:tcPr>
            <w:tcW w:w="7390" w:type="dxa"/>
            <w:tcBorders>
              <w:top w:val="nil"/>
              <w:left w:val="nil"/>
              <w:bottom w:val="single" w:sz="5" w:space="0" w:color="000000"/>
              <w:right w:val="single" w:sz="5" w:space="0" w:color="000000"/>
            </w:tcBorders>
            <w:tcMar>
              <w:top w:w="0" w:type="dxa"/>
              <w:left w:w="0" w:type="dxa"/>
              <w:bottom w:w="0" w:type="dxa"/>
              <w:right w:w="0" w:type="dxa"/>
            </w:tcMar>
          </w:tcPr>
          <w:p w14:paraId="7C20C624" w14:textId="77777777" w:rsidR="005A1B8F" w:rsidRDefault="00805F7E">
            <w:pPr>
              <w:spacing w:before="0"/>
            </w:pPr>
            <w:r>
              <w:t>Učenici će pročitati dogovorena književna djela, čitati naglas u različitim prigodama (posjet učenicima nižih razreda, priredbe, itd.)</w:t>
            </w:r>
          </w:p>
        </w:tc>
      </w:tr>
      <w:tr w:rsidR="005A1B8F" w14:paraId="0DD5029E" w14:textId="77777777">
        <w:trPr>
          <w:trHeight w:val="690"/>
        </w:trPr>
        <w:tc>
          <w:tcPr>
            <w:tcW w:w="2385"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0BB99969" w14:textId="77777777" w:rsidR="005A1B8F" w:rsidRDefault="00805F7E">
            <w:pPr>
              <w:spacing w:before="0"/>
            </w:pPr>
            <w:r>
              <w:t xml:space="preserve"> Način praćenja i vrednovanja </w:t>
            </w:r>
          </w:p>
        </w:tc>
        <w:tc>
          <w:tcPr>
            <w:tcW w:w="7390" w:type="dxa"/>
            <w:tcBorders>
              <w:top w:val="nil"/>
              <w:left w:val="nil"/>
              <w:bottom w:val="single" w:sz="5" w:space="0" w:color="000000"/>
              <w:right w:val="single" w:sz="5" w:space="0" w:color="000000"/>
            </w:tcBorders>
            <w:tcMar>
              <w:top w:w="0" w:type="dxa"/>
              <w:left w:w="0" w:type="dxa"/>
              <w:bottom w:w="0" w:type="dxa"/>
              <w:right w:w="0" w:type="dxa"/>
            </w:tcMar>
          </w:tcPr>
          <w:p w14:paraId="6A3EFF4C" w14:textId="77777777" w:rsidR="005A1B8F" w:rsidRDefault="00805F7E">
            <w:pPr>
              <w:spacing w:before="0"/>
            </w:pPr>
            <w:r>
              <w:t>U redovnoj nastavi i svakodnevnom životu</w:t>
            </w:r>
          </w:p>
        </w:tc>
      </w:tr>
      <w:tr w:rsidR="005A1B8F" w14:paraId="6FCD71D8" w14:textId="77777777">
        <w:trPr>
          <w:trHeight w:val="558"/>
        </w:trPr>
        <w:tc>
          <w:tcPr>
            <w:tcW w:w="2385"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3FD2327A" w14:textId="77777777" w:rsidR="005A1B8F" w:rsidRDefault="00805F7E">
            <w:pPr>
              <w:spacing w:before="0"/>
            </w:pPr>
            <w:r>
              <w:t xml:space="preserve"> Vidljivost </w:t>
            </w:r>
          </w:p>
          <w:p w14:paraId="7DE74C4E" w14:textId="77777777" w:rsidR="005A1B8F" w:rsidRDefault="00805F7E">
            <w:pPr>
              <w:spacing w:before="0"/>
            </w:pPr>
            <w:r>
              <w:t xml:space="preserve"> </w:t>
            </w:r>
          </w:p>
        </w:tc>
        <w:tc>
          <w:tcPr>
            <w:tcW w:w="7390" w:type="dxa"/>
            <w:tcBorders>
              <w:top w:val="nil"/>
              <w:left w:val="nil"/>
              <w:bottom w:val="single" w:sz="5" w:space="0" w:color="000000"/>
              <w:right w:val="single" w:sz="5" w:space="0" w:color="000000"/>
            </w:tcBorders>
            <w:tcMar>
              <w:top w:w="0" w:type="dxa"/>
              <w:left w:w="0" w:type="dxa"/>
              <w:bottom w:w="0" w:type="dxa"/>
              <w:right w:w="0" w:type="dxa"/>
            </w:tcMar>
          </w:tcPr>
          <w:p w14:paraId="2D67524F" w14:textId="77777777" w:rsidR="005A1B8F" w:rsidRDefault="00805F7E">
            <w:pPr>
              <w:spacing w:before="0"/>
            </w:pPr>
            <w:r>
              <w:t>izvješće, ankete</w:t>
            </w:r>
          </w:p>
        </w:tc>
      </w:tr>
    </w:tbl>
    <w:p w14:paraId="379560CF" w14:textId="77777777" w:rsidR="005A1B8F" w:rsidRDefault="00805F7E">
      <w:pPr>
        <w:spacing w:after="240" w:line="276" w:lineRule="auto"/>
      </w:pPr>
      <w:r>
        <w:t xml:space="preserve"> </w:t>
      </w:r>
    </w:p>
    <w:p w14:paraId="78AFAA0E" w14:textId="77777777" w:rsidR="005A1B8F" w:rsidRDefault="005A1B8F">
      <w:pPr>
        <w:spacing w:before="0" w:line="276" w:lineRule="auto"/>
      </w:pPr>
    </w:p>
    <w:tbl>
      <w:tblPr>
        <w:tblStyle w:val="afffffffffffffffffffffffffffffff2"/>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590"/>
      </w:tblGrid>
      <w:tr w:rsidR="005A1B8F" w14:paraId="50A7CDC3" w14:textId="77777777">
        <w:trPr>
          <w:trHeight w:val="480"/>
        </w:trPr>
        <w:tc>
          <w:tcPr>
            <w:tcW w:w="228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61BD885" w14:textId="77777777" w:rsidR="005A1B8F" w:rsidRDefault="00805F7E">
            <w:pPr>
              <w:spacing w:before="0"/>
            </w:pPr>
            <w:r>
              <w:t>Vrsta aktivnosti</w:t>
            </w:r>
          </w:p>
        </w:tc>
        <w:tc>
          <w:tcPr>
            <w:tcW w:w="759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754E1C7D" w14:textId="77777777" w:rsidR="005A1B8F" w:rsidRDefault="00805F7E">
            <w:pPr>
              <w:spacing w:before="0"/>
            </w:pPr>
            <w:r>
              <w:t>INA</w:t>
            </w:r>
          </w:p>
        </w:tc>
      </w:tr>
      <w:tr w:rsidR="005A1B8F" w14:paraId="4383277E" w14:textId="77777777">
        <w:trPr>
          <w:trHeight w:val="48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08D9079" w14:textId="77777777" w:rsidR="005A1B8F" w:rsidRDefault="00805F7E">
            <w:pPr>
              <w:spacing w:before="0"/>
            </w:pPr>
            <w:r>
              <w:t>Naziv</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61EC5B9B" w14:textId="77777777" w:rsidR="005A1B8F" w:rsidRDefault="00805F7E">
            <w:pPr>
              <w:spacing w:before="0"/>
            </w:pPr>
            <w:r>
              <w:t>Na putu mira</w:t>
            </w:r>
          </w:p>
        </w:tc>
      </w:tr>
      <w:tr w:rsidR="005A1B8F" w14:paraId="1FD18857" w14:textId="77777777">
        <w:trPr>
          <w:trHeight w:val="3478"/>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98EF2FA" w14:textId="77777777" w:rsidR="005A1B8F" w:rsidRDefault="00805F7E">
            <w:pPr>
              <w:spacing w:before="0"/>
            </w:pPr>
            <w:r>
              <w:t>Odgojno obrazovni ciljevi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1C0C315F" w14:textId="77777777" w:rsidR="005A1B8F" w:rsidRDefault="00805F7E">
            <w:pPr>
              <w:spacing w:before="0"/>
            </w:pPr>
            <w:r>
              <w:t>Učenici će stjecati vještine analize biblijskog teksta i</w:t>
            </w:r>
          </w:p>
          <w:p w14:paraId="1ACEC71B" w14:textId="77777777" w:rsidR="005A1B8F" w:rsidRDefault="00805F7E">
            <w:pPr>
              <w:spacing w:before="0"/>
            </w:pPr>
            <w:r>
              <w:t>povezivanja njegove poruke s konkretnim životnim situacijama.</w:t>
            </w:r>
          </w:p>
          <w:p w14:paraId="09B91620" w14:textId="77777777" w:rsidR="005A1B8F" w:rsidRDefault="00805F7E">
            <w:pPr>
              <w:spacing w:before="0"/>
            </w:pPr>
            <w:r>
              <w:t>Učenici će otkrivati i tumačiti važnost i značenje novozavjetne poruke</w:t>
            </w:r>
          </w:p>
          <w:p w14:paraId="1C928FC3" w14:textId="77777777" w:rsidR="005A1B8F" w:rsidRDefault="00805F7E">
            <w:pPr>
              <w:spacing w:before="0"/>
            </w:pPr>
            <w:r>
              <w:t>mira i ljubavi.</w:t>
            </w:r>
          </w:p>
          <w:p w14:paraId="3DA1DFEA" w14:textId="77777777" w:rsidR="005A1B8F" w:rsidRDefault="00805F7E">
            <w:pPr>
              <w:spacing w:before="0"/>
            </w:pPr>
            <w:r>
              <w:t>Učenici će opisati neke probleme suvremenog svijeta te otkrivati doprinos</w:t>
            </w:r>
          </w:p>
          <w:p w14:paraId="0617F711" w14:textId="77777777" w:rsidR="005A1B8F" w:rsidRDefault="00805F7E">
            <w:pPr>
              <w:spacing w:before="0"/>
            </w:pPr>
            <w:r>
              <w:t>Kršćanstva slobodi pojedinca i izgradnji mira u svijetu.</w:t>
            </w:r>
          </w:p>
          <w:p w14:paraId="606DFF98" w14:textId="77777777" w:rsidR="005A1B8F" w:rsidRDefault="00805F7E">
            <w:pPr>
              <w:spacing w:before="0"/>
            </w:pPr>
            <w:r>
              <w:t>Učenici će izgrađivati stav tolerancij</w:t>
            </w:r>
            <w:r>
              <w:t>e i poštovanja prema pripadnicima</w:t>
            </w:r>
          </w:p>
          <w:p w14:paraId="76F361CD" w14:textId="77777777" w:rsidR="005A1B8F" w:rsidRDefault="00805F7E">
            <w:pPr>
              <w:spacing w:before="0"/>
            </w:pPr>
            <w:r>
              <w:t>drugih religija.</w:t>
            </w:r>
          </w:p>
          <w:p w14:paraId="71FBF1C7" w14:textId="77777777" w:rsidR="005A1B8F" w:rsidRDefault="00805F7E">
            <w:pPr>
              <w:spacing w:before="0"/>
            </w:pPr>
            <w:r>
              <w:t>Učenici će vrednovati osobni odnos prema Isusovom pozivu i življenju kršćanskih vrijednosti.</w:t>
            </w:r>
          </w:p>
          <w:p w14:paraId="69774651" w14:textId="77777777" w:rsidR="005A1B8F" w:rsidRDefault="00805F7E">
            <w:pPr>
              <w:spacing w:before="0"/>
            </w:pPr>
            <w:r>
              <w:t>Učenici će razvijati osjetljivost za potrebe marginaliziranih skupina u društvu.</w:t>
            </w:r>
          </w:p>
        </w:tc>
      </w:tr>
      <w:tr w:rsidR="005A1B8F" w14:paraId="52BBA862" w14:textId="77777777">
        <w:trPr>
          <w:trHeight w:val="99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4682F32" w14:textId="77777777" w:rsidR="005A1B8F" w:rsidRDefault="00805F7E">
            <w:pPr>
              <w:spacing w:before="0"/>
            </w:pPr>
            <w:r>
              <w:t>Namjena</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6BE776D7" w14:textId="77777777" w:rsidR="005A1B8F" w:rsidRDefault="00805F7E">
            <w:pPr>
              <w:spacing w:before="0"/>
            </w:pPr>
            <w:r>
              <w:t>Promicanje tolerancije</w:t>
            </w:r>
            <w:r>
              <w:t>, razvijanje empatije i spremnosti na konkretna djela</w:t>
            </w:r>
          </w:p>
          <w:p w14:paraId="29C7029A" w14:textId="77777777" w:rsidR="005A1B8F" w:rsidRDefault="00805F7E">
            <w:pPr>
              <w:spacing w:before="0"/>
            </w:pPr>
            <w:r>
              <w:t>ljubavi prema bližnjemu</w:t>
            </w:r>
          </w:p>
        </w:tc>
      </w:tr>
      <w:tr w:rsidR="005A1B8F" w14:paraId="5FFA0C25" w14:textId="77777777">
        <w:trPr>
          <w:trHeight w:val="645"/>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4379AA9" w14:textId="77777777" w:rsidR="005A1B8F" w:rsidRDefault="00805F7E">
            <w:pPr>
              <w:spacing w:before="0"/>
            </w:pPr>
            <w:r>
              <w:t>Nositelji aktivnosti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6434FDD0" w14:textId="77777777" w:rsidR="005A1B8F" w:rsidRDefault="00805F7E">
            <w:pPr>
              <w:spacing w:before="0"/>
            </w:pPr>
            <w:r>
              <w:t>Vjeroučiteljica s. Marina Fuštar i vjeroučenici 5.a, 5.b, 5.c, 6.a, 6.b i 6.c razreda</w:t>
            </w:r>
          </w:p>
        </w:tc>
      </w:tr>
      <w:tr w:rsidR="005A1B8F" w14:paraId="3C8662FB" w14:textId="77777777">
        <w:trPr>
          <w:trHeight w:val="1684"/>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6B0E3C0" w14:textId="77777777" w:rsidR="005A1B8F" w:rsidRDefault="00805F7E">
            <w:pPr>
              <w:spacing w:before="0"/>
            </w:pPr>
            <w:r>
              <w:t>Metode i način realizacije</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1B1DFD57" w14:textId="77777777" w:rsidR="005A1B8F" w:rsidRDefault="00805F7E">
            <w:pPr>
              <w:spacing w:before="0"/>
            </w:pPr>
            <w:r>
              <w:t>Usmeno izlaganje.</w:t>
            </w:r>
          </w:p>
          <w:p w14:paraId="688CBC1C" w14:textId="77777777" w:rsidR="005A1B8F" w:rsidRDefault="00805F7E">
            <w:pPr>
              <w:spacing w:before="0"/>
            </w:pPr>
            <w:r>
              <w:t>Rad na biblijskom tekstu.</w:t>
            </w:r>
          </w:p>
          <w:p w14:paraId="7A195F47" w14:textId="77777777" w:rsidR="005A1B8F" w:rsidRDefault="00805F7E">
            <w:pPr>
              <w:spacing w:before="0"/>
            </w:pPr>
            <w:r>
              <w:t>Razgovor.</w:t>
            </w:r>
          </w:p>
          <w:p w14:paraId="3A691038" w14:textId="77777777" w:rsidR="005A1B8F" w:rsidRDefault="00805F7E">
            <w:pPr>
              <w:spacing w:before="0"/>
            </w:pPr>
            <w:r>
              <w:t>Likovno i molitveno izražavanje.</w:t>
            </w:r>
          </w:p>
          <w:p w14:paraId="6B9FFDB2" w14:textId="77777777" w:rsidR="005A1B8F" w:rsidRDefault="00805F7E">
            <w:pPr>
              <w:spacing w:before="0"/>
            </w:pPr>
            <w:r>
              <w:t>Ilustracija biblijskih tekstova, izrada prezentacija.</w:t>
            </w:r>
          </w:p>
          <w:p w14:paraId="73D48F32" w14:textId="77777777" w:rsidR="005A1B8F" w:rsidRDefault="00805F7E">
            <w:pPr>
              <w:spacing w:before="0"/>
            </w:pPr>
            <w:r>
              <w:t>Božićna i uskrsna radionica.</w:t>
            </w:r>
          </w:p>
        </w:tc>
      </w:tr>
      <w:tr w:rsidR="005A1B8F" w14:paraId="5AE32565" w14:textId="77777777">
        <w:trPr>
          <w:trHeight w:val="75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A900DBB" w14:textId="77777777" w:rsidR="005A1B8F" w:rsidRDefault="00805F7E">
            <w:pPr>
              <w:spacing w:before="0"/>
            </w:pPr>
            <w:r>
              <w:t>Vrijeme realizacije - vremenik</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536B6A8A" w14:textId="77777777" w:rsidR="005A1B8F" w:rsidRDefault="00805F7E">
            <w:pPr>
              <w:spacing w:before="0"/>
            </w:pPr>
            <w:r>
              <w:t>Tijekom šk. godine 2025./26., 2 sata tjedno</w:t>
            </w:r>
          </w:p>
        </w:tc>
      </w:tr>
      <w:tr w:rsidR="005A1B8F" w14:paraId="17BC9FAE" w14:textId="77777777">
        <w:trPr>
          <w:trHeight w:val="48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71E77CB" w14:textId="77777777" w:rsidR="005A1B8F" w:rsidRDefault="00805F7E">
            <w:pPr>
              <w:spacing w:before="0"/>
            </w:pPr>
            <w:r>
              <w:t>Troškovnik</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46E69A5C" w14:textId="77777777" w:rsidR="005A1B8F" w:rsidRDefault="00805F7E">
            <w:pPr>
              <w:spacing w:before="0"/>
            </w:pPr>
            <w:r>
              <w:t>/</w:t>
            </w:r>
          </w:p>
        </w:tc>
      </w:tr>
      <w:tr w:rsidR="005A1B8F" w14:paraId="3550F189" w14:textId="77777777">
        <w:trPr>
          <w:trHeight w:val="3444"/>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3A468B09" w14:textId="77777777" w:rsidR="005A1B8F" w:rsidRDefault="00805F7E">
            <w:pPr>
              <w:spacing w:before="0"/>
            </w:pPr>
            <w:r>
              <w:t xml:space="preserve"> Očekivani ishodi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3F50B448" w14:textId="77777777" w:rsidR="005A1B8F" w:rsidRDefault="00805F7E">
            <w:pPr>
              <w:spacing w:before="0"/>
            </w:pPr>
            <w:r>
              <w:t>Učenik na temelju tekstova Svetog pisma opisuje načine Božjeg djelovanja u povijesti izabranog naroda te prepoznaje značenje Božje poruke za vlastiti život.</w:t>
            </w:r>
          </w:p>
          <w:p w14:paraId="16210A19" w14:textId="77777777" w:rsidR="005A1B8F" w:rsidRDefault="00805F7E">
            <w:pPr>
              <w:spacing w:before="0"/>
            </w:pPr>
            <w:r>
              <w:t>Učenik istražuje kako vrednote slobode, ljubavi i odgovornosti utječu na izgradnju vlastite osobnos</w:t>
            </w:r>
            <w:r>
              <w:t>ti i izgradnju zajednice.</w:t>
            </w:r>
          </w:p>
          <w:p w14:paraId="0C8D0FB1" w14:textId="77777777" w:rsidR="005A1B8F" w:rsidRDefault="00805F7E">
            <w:pPr>
              <w:spacing w:before="0"/>
            </w:pPr>
            <w:r>
              <w:t>Učenik opisuje neke probleme suvremenog svijeta te otkriva doprinos kršćanstva slobodi pojedinca i izgradnji mira u svijetu.</w:t>
            </w:r>
          </w:p>
          <w:p w14:paraId="1A9FAC08" w14:textId="77777777" w:rsidR="005A1B8F" w:rsidRDefault="00805F7E">
            <w:pPr>
              <w:spacing w:before="0"/>
            </w:pPr>
            <w:r>
              <w:t>Učenik izgrađuje stav tolerancije i poštovanja prema svakom čovjeku.</w:t>
            </w:r>
          </w:p>
          <w:p w14:paraId="7A976141" w14:textId="77777777" w:rsidR="005A1B8F" w:rsidRDefault="00805F7E">
            <w:pPr>
              <w:spacing w:before="0"/>
            </w:pPr>
            <w:r>
              <w:t>Učenik otkriva u Isusu Kristu oslobo</w:t>
            </w:r>
            <w:r>
              <w:t>ditelja koji riječima i djelima pokazuje istinski put slobode i spasenje.</w:t>
            </w:r>
          </w:p>
          <w:p w14:paraId="1C7AFD37" w14:textId="77777777" w:rsidR="005A1B8F" w:rsidRDefault="00805F7E">
            <w:pPr>
              <w:spacing w:before="0"/>
            </w:pPr>
            <w:r>
              <w:t>Učenik konkretizira ljubav prema bližnjemu sudjelovanjem u izradi prigodnih predmeta za dobrotvorne svrhe.</w:t>
            </w:r>
          </w:p>
        </w:tc>
      </w:tr>
      <w:tr w:rsidR="005A1B8F" w14:paraId="29E1B8BE" w14:textId="77777777">
        <w:trPr>
          <w:trHeight w:val="68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7D4EE457" w14:textId="77777777" w:rsidR="005A1B8F" w:rsidRDefault="00805F7E">
            <w:pPr>
              <w:spacing w:before="0"/>
            </w:pPr>
            <w:r>
              <w:t>Način praćenja i vrednovanja</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569ADA0F" w14:textId="77777777" w:rsidR="005A1B8F" w:rsidRDefault="00805F7E">
            <w:pPr>
              <w:spacing w:before="0"/>
            </w:pPr>
            <w:r>
              <w:t>Praćenje interesa, motivacije i redovitog pohađanja,</w:t>
            </w:r>
          </w:p>
          <w:p w14:paraId="0DAC666A" w14:textId="77777777" w:rsidR="005A1B8F" w:rsidRDefault="00805F7E">
            <w:pPr>
              <w:spacing w:before="0"/>
            </w:pPr>
            <w:r>
              <w:t>vrednovanje aktivnosti i zalaganja u dnevniku rada.</w:t>
            </w:r>
          </w:p>
        </w:tc>
      </w:tr>
      <w:tr w:rsidR="005A1B8F" w14:paraId="640E9CA4" w14:textId="77777777">
        <w:trPr>
          <w:trHeight w:val="664"/>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3790865" w14:textId="77777777" w:rsidR="005A1B8F" w:rsidRDefault="00805F7E">
            <w:pPr>
              <w:spacing w:before="0"/>
            </w:pPr>
            <w:r>
              <w:t>Vidljivost</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6543ED72" w14:textId="77777777" w:rsidR="005A1B8F" w:rsidRDefault="00805F7E">
            <w:pPr>
              <w:spacing w:before="0"/>
            </w:pPr>
            <w:r>
              <w:t>Plakati, prezentacije likovnih radova</w:t>
            </w:r>
          </w:p>
          <w:p w14:paraId="79F917AF" w14:textId="77777777" w:rsidR="005A1B8F" w:rsidRDefault="00805F7E">
            <w:pPr>
              <w:spacing w:before="0"/>
            </w:pPr>
            <w:r>
              <w:t>Izrada i prodaja prigodnih predmeta za humanitarne svrhe.</w:t>
            </w:r>
          </w:p>
        </w:tc>
      </w:tr>
    </w:tbl>
    <w:p w14:paraId="1F9C3A63" w14:textId="77777777" w:rsidR="005A1B8F" w:rsidRDefault="005A1B8F">
      <w:pPr>
        <w:spacing w:before="0" w:line="276" w:lineRule="auto"/>
      </w:pPr>
    </w:p>
    <w:p w14:paraId="4778B6A4" w14:textId="77777777" w:rsidR="005A1B8F" w:rsidRDefault="005A1B8F">
      <w:pPr>
        <w:spacing w:before="0" w:line="276" w:lineRule="auto"/>
      </w:pPr>
    </w:p>
    <w:tbl>
      <w:tblPr>
        <w:tblStyle w:val="afffffffffffffffffffffffffffffff3"/>
        <w:tblW w:w="97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75"/>
        <w:gridCol w:w="7305"/>
      </w:tblGrid>
      <w:tr w:rsidR="005A1B8F" w14:paraId="25070FE6" w14:textId="77777777">
        <w:trPr>
          <w:trHeight w:val="504"/>
        </w:trPr>
        <w:tc>
          <w:tcPr>
            <w:tcW w:w="2475" w:type="dxa"/>
            <w:tcBorders>
              <w:top w:val="single" w:sz="5" w:space="0" w:color="000000"/>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D0380C6" w14:textId="77777777" w:rsidR="005A1B8F" w:rsidRDefault="00805F7E">
            <w:pPr>
              <w:spacing w:before="0"/>
            </w:pPr>
            <w:r>
              <w:t xml:space="preserve"> Vrsta aktivnosti</w:t>
            </w:r>
          </w:p>
          <w:p w14:paraId="0A702BE9" w14:textId="77777777" w:rsidR="005A1B8F" w:rsidRDefault="00805F7E">
            <w:pPr>
              <w:spacing w:before="0"/>
            </w:pPr>
            <w:r>
              <w:t xml:space="preserve"> </w:t>
            </w:r>
          </w:p>
        </w:tc>
        <w:tc>
          <w:tcPr>
            <w:tcW w:w="7305" w:type="dxa"/>
            <w:tcBorders>
              <w:top w:val="single" w:sz="5" w:space="0" w:color="000000"/>
              <w:left w:val="nil"/>
              <w:bottom w:val="single" w:sz="5" w:space="0" w:color="000000"/>
              <w:right w:val="single" w:sz="5" w:space="0" w:color="000000"/>
            </w:tcBorders>
            <w:shd w:val="clear" w:color="auto" w:fill="FFFFFF"/>
            <w:tcMar>
              <w:top w:w="0" w:type="dxa"/>
              <w:left w:w="100" w:type="dxa"/>
              <w:bottom w:w="0" w:type="dxa"/>
              <w:right w:w="100" w:type="dxa"/>
            </w:tcMar>
          </w:tcPr>
          <w:p w14:paraId="0C51466A" w14:textId="77777777" w:rsidR="005A1B8F" w:rsidRDefault="00805F7E">
            <w:pPr>
              <w:spacing w:before="0"/>
            </w:pPr>
            <w:r>
              <w:t>INA</w:t>
            </w:r>
          </w:p>
        </w:tc>
      </w:tr>
      <w:tr w:rsidR="005A1B8F" w14:paraId="7496234B" w14:textId="77777777">
        <w:trPr>
          <w:trHeight w:val="654"/>
        </w:trPr>
        <w:tc>
          <w:tcPr>
            <w:tcW w:w="247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AF9B7A9" w14:textId="77777777" w:rsidR="005A1B8F" w:rsidRDefault="00805F7E">
            <w:pPr>
              <w:spacing w:before="0"/>
            </w:pPr>
            <w:r>
              <w:t xml:space="preserve"> Naziv</w:t>
            </w:r>
          </w:p>
          <w:p w14:paraId="79077E58" w14:textId="77777777" w:rsidR="005A1B8F" w:rsidRDefault="00805F7E">
            <w:pPr>
              <w:spacing w:before="0"/>
            </w:pPr>
            <w:r>
              <w:t xml:space="preserve"> </w:t>
            </w:r>
          </w:p>
        </w:tc>
        <w:tc>
          <w:tcPr>
            <w:tcW w:w="7305"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2F86FFC3" w14:textId="77777777" w:rsidR="005A1B8F" w:rsidRDefault="00805F7E">
            <w:pPr>
              <w:spacing w:before="0"/>
            </w:pPr>
            <w:r>
              <w:t>Vjeronaučna olimpijada</w:t>
            </w:r>
          </w:p>
          <w:p w14:paraId="690EB72D" w14:textId="77777777" w:rsidR="005A1B8F" w:rsidRDefault="00805F7E">
            <w:pPr>
              <w:spacing w:before="0"/>
            </w:pPr>
            <w:r>
              <w:t>(Žene u Bibliji)</w:t>
            </w:r>
          </w:p>
        </w:tc>
      </w:tr>
      <w:tr w:rsidR="005A1B8F" w14:paraId="2DED931D" w14:textId="77777777">
        <w:trPr>
          <w:trHeight w:val="564"/>
        </w:trPr>
        <w:tc>
          <w:tcPr>
            <w:tcW w:w="247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ED4EE4E" w14:textId="77777777" w:rsidR="005A1B8F" w:rsidRDefault="00805F7E">
            <w:pPr>
              <w:spacing w:before="0"/>
            </w:pPr>
            <w:r>
              <w:t xml:space="preserve"> Nositelji aktivnosti</w:t>
            </w:r>
          </w:p>
          <w:p w14:paraId="09C6FC22" w14:textId="77777777" w:rsidR="005A1B8F" w:rsidRDefault="00805F7E">
            <w:pPr>
              <w:spacing w:before="0"/>
            </w:pPr>
            <w:r>
              <w:t xml:space="preserve"> </w:t>
            </w:r>
          </w:p>
        </w:tc>
        <w:tc>
          <w:tcPr>
            <w:tcW w:w="7305"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31C35701" w14:textId="77777777" w:rsidR="005A1B8F" w:rsidRDefault="00805F7E">
            <w:pPr>
              <w:spacing w:before="0"/>
            </w:pPr>
            <w:r>
              <w:t>Vjeroučiteljica Ružica Maleš i zainteresirani učenici od šestog do osmog razreda.</w:t>
            </w:r>
          </w:p>
        </w:tc>
      </w:tr>
      <w:tr w:rsidR="005A1B8F" w14:paraId="54BC0DB7" w14:textId="77777777">
        <w:trPr>
          <w:trHeight w:val="570"/>
        </w:trPr>
        <w:tc>
          <w:tcPr>
            <w:tcW w:w="247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0E317988" w14:textId="77777777" w:rsidR="005A1B8F" w:rsidRDefault="00805F7E">
            <w:pPr>
              <w:spacing w:before="0"/>
            </w:pPr>
            <w:r>
              <w:t>Odgojno obrazovni ciljevi</w:t>
            </w:r>
          </w:p>
        </w:tc>
        <w:tc>
          <w:tcPr>
            <w:tcW w:w="7305"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1B102083" w14:textId="77777777" w:rsidR="005A1B8F" w:rsidRDefault="00805F7E">
            <w:pPr>
              <w:spacing w:before="0"/>
            </w:pPr>
            <w:r>
              <w:t xml:space="preserve"> Učenici će proširiti svoje znanje o velikim biblijskim ženama.</w:t>
            </w:r>
          </w:p>
        </w:tc>
      </w:tr>
      <w:tr w:rsidR="005A1B8F" w14:paraId="5B645FA4" w14:textId="77777777">
        <w:trPr>
          <w:trHeight w:val="570"/>
        </w:trPr>
        <w:tc>
          <w:tcPr>
            <w:tcW w:w="247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D67144D" w14:textId="77777777" w:rsidR="005A1B8F" w:rsidRDefault="00805F7E">
            <w:pPr>
              <w:spacing w:before="0"/>
            </w:pPr>
            <w:r>
              <w:t>Namjena</w:t>
            </w:r>
          </w:p>
        </w:tc>
        <w:tc>
          <w:tcPr>
            <w:tcW w:w="7305"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06829A41" w14:textId="77777777" w:rsidR="005A1B8F" w:rsidRDefault="00805F7E">
            <w:pPr>
              <w:spacing w:before="0"/>
            </w:pPr>
            <w:r>
              <w:t>Razvijanje navike čitanja i poštovanja Biblije i biblijskih tema.</w:t>
            </w:r>
            <w:r>
              <w:br/>
              <w:t>Izgradnja osjećaja ponosa i zadovoljstva zbog predstavljanja svoje škole na natjecanjima.</w:t>
            </w:r>
          </w:p>
        </w:tc>
      </w:tr>
      <w:tr w:rsidR="005A1B8F" w14:paraId="06A0C281" w14:textId="77777777">
        <w:trPr>
          <w:trHeight w:val="859"/>
        </w:trPr>
        <w:tc>
          <w:tcPr>
            <w:tcW w:w="247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4B600FA" w14:textId="77777777" w:rsidR="005A1B8F" w:rsidRDefault="00805F7E">
            <w:pPr>
              <w:spacing w:before="0"/>
            </w:pPr>
            <w:r>
              <w:t xml:space="preserve"> Metode i način realizacije</w:t>
            </w:r>
          </w:p>
          <w:p w14:paraId="45504DF6" w14:textId="77777777" w:rsidR="005A1B8F" w:rsidRDefault="00805F7E">
            <w:pPr>
              <w:spacing w:before="0"/>
            </w:pPr>
            <w:r>
              <w:t xml:space="preserve"> </w:t>
            </w:r>
          </w:p>
        </w:tc>
        <w:tc>
          <w:tcPr>
            <w:tcW w:w="7305"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34CBB9B9" w14:textId="77777777" w:rsidR="005A1B8F" w:rsidRDefault="00805F7E">
            <w:pPr>
              <w:spacing w:before="0"/>
            </w:pPr>
            <w:r>
              <w:t>Praćenje i proučavanje dodatnih materijala za natjecanje, izrada mate</w:t>
            </w:r>
            <w:r>
              <w:t>rijala (prezentacija i testova) za rad i učenje.</w:t>
            </w:r>
          </w:p>
        </w:tc>
      </w:tr>
      <w:tr w:rsidR="005A1B8F" w14:paraId="116F54D5" w14:textId="77777777">
        <w:trPr>
          <w:trHeight w:val="570"/>
        </w:trPr>
        <w:tc>
          <w:tcPr>
            <w:tcW w:w="247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60528F9A" w14:textId="77777777" w:rsidR="005A1B8F" w:rsidRDefault="00805F7E">
            <w:pPr>
              <w:spacing w:before="0"/>
            </w:pPr>
            <w:r>
              <w:t>Vrijeme realizacije</w:t>
            </w:r>
          </w:p>
        </w:tc>
        <w:tc>
          <w:tcPr>
            <w:tcW w:w="7305"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5A5BDE63" w14:textId="77777777" w:rsidR="005A1B8F" w:rsidRDefault="00805F7E">
            <w:pPr>
              <w:spacing w:before="0"/>
            </w:pPr>
            <w:r>
              <w:t>Jedan sat tjedno. U vrijeme pripreme za  natjecanje intenzivniji rad.</w:t>
            </w:r>
          </w:p>
        </w:tc>
      </w:tr>
      <w:tr w:rsidR="005A1B8F" w14:paraId="42544E15" w14:textId="77777777">
        <w:trPr>
          <w:trHeight w:val="1395"/>
        </w:trPr>
        <w:tc>
          <w:tcPr>
            <w:tcW w:w="247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7163330" w14:textId="77777777" w:rsidR="005A1B8F" w:rsidRDefault="00805F7E">
            <w:pPr>
              <w:spacing w:before="0"/>
            </w:pPr>
            <w:r>
              <w:t xml:space="preserve"> Očekivani ishodi</w:t>
            </w:r>
          </w:p>
          <w:p w14:paraId="29B6A10A" w14:textId="77777777" w:rsidR="005A1B8F" w:rsidRDefault="00805F7E">
            <w:pPr>
              <w:spacing w:before="0"/>
            </w:pPr>
            <w:r>
              <w:t xml:space="preserve"> </w:t>
            </w:r>
          </w:p>
        </w:tc>
        <w:tc>
          <w:tcPr>
            <w:tcW w:w="7305"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5E4CC5FC" w14:textId="77777777" w:rsidR="005A1B8F" w:rsidRDefault="00805F7E">
            <w:pPr>
              <w:spacing w:before="0"/>
            </w:pPr>
            <w:r>
              <w:t>Učenik istražuje i analizira povijest izabranog naroda.</w:t>
            </w:r>
            <w:r>
              <w:br/>
              <w:t>Učenik otkriva nova znanja i iskustava na povijesnoj, kulturnoj i duhovnoj razini.</w:t>
            </w:r>
            <w:r>
              <w:br/>
              <w:t>Učenik predstavlja svoju školu na natjecanju.</w:t>
            </w:r>
            <w:r>
              <w:br/>
            </w:r>
          </w:p>
        </w:tc>
      </w:tr>
      <w:tr w:rsidR="005A1B8F" w14:paraId="38C1014E" w14:textId="77777777">
        <w:trPr>
          <w:trHeight w:val="694"/>
        </w:trPr>
        <w:tc>
          <w:tcPr>
            <w:tcW w:w="247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74446EF" w14:textId="77777777" w:rsidR="005A1B8F" w:rsidRDefault="00805F7E">
            <w:pPr>
              <w:spacing w:before="0"/>
            </w:pPr>
            <w:r>
              <w:t xml:space="preserve"> Način praćenja i vrednovanja</w:t>
            </w:r>
          </w:p>
        </w:tc>
        <w:tc>
          <w:tcPr>
            <w:tcW w:w="7305"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5162075B" w14:textId="77777777" w:rsidR="005A1B8F" w:rsidRDefault="00805F7E">
            <w:pPr>
              <w:spacing w:before="0"/>
            </w:pPr>
            <w:r>
              <w:t xml:space="preserve"> Redovitim praćenjem sudjelovanja u dnevniku rada.</w:t>
            </w:r>
          </w:p>
        </w:tc>
      </w:tr>
      <w:tr w:rsidR="005A1B8F" w14:paraId="0B0A2D2C" w14:textId="77777777">
        <w:trPr>
          <w:trHeight w:val="690"/>
        </w:trPr>
        <w:tc>
          <w:tcPr>
            <w:tcW w:w="247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F5BDF9B" w14:textId="77777777" w:rsidR="005A1B8F" w:rsidRDefault="00805F7E">
            <w:pPr>
              <w:spacing w:before="0"/>
            </w:pPr>
            <w:r>
              <w:t xml:space="preserve"> Vidljivost</w:t>
            </w:r>
          </w:p>
          <w:p w14:paraId="629E2814" w14:textId="77777777" w:rsidR="005A1B8F" w:rsidRDefault="00805F7E">
            <w:pPr>
              <w:spacing w:before="0"/>
            </w:pPr>
            <w:r>
              <w:t xml:space="preserve"> </w:t>
            </w:r>
          </w:p>
        </w:tc>
        <w:tc>
          <w:tcPr>
            <w:tcW w:w="7305"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6874813F" w14:textId="77777777" w:rsidR="005A1B8F" w:rsidRDefault="00805F7E">
            <w:pPr>
              <w:spacing w:before="0"/>
            </w:pPr>
            <w:r>
              <w:t>Predstavljanje škole na različitim razinama natjecanja.</w:t>
            </w:r>
          </w:p>
          <w:p w14:paraId="588F4300" w14:textId="77777777" w:rsidR="005A1B8F" w:rsidRDefault="00805F7E">
            <w:pPr>
              <w:spacing w:before="0"/>
            </w:pPr>
            <w:r>
              <w:t>Zadovoljstvo učenika i vjeroučiteljice ostvarenim.</w:t>
            </w:r>
          </w:p>
        </w:tc>
      </w:tr>
    </w:tbl>
    <w:p w14:paraId="2073A01E" w14:textId="77777777" w:rsidR="005A1B8F" w:rsidRDefault="005A1B8F">
      <w:pPr>
        <w:spacing w:before="0"/>
      </w:pPr>
    </w:p>
    <w:p w14:paraId="0ED25C0B" w14:textId="77777777" w:rsidR="005A1B8F" w:rsidRDefault="005A1B8F">
      <w:pPr>
        <w:spacing w:before="0" w:line="276" w:lineRule="auto"/>
      </w:pPr>
    </w:p>
    <w:tbl>
      <w:tblPr>
        <w:tblStyle w:val="afffffffffffffffffffffffffffffff4"/>
        <w:tblW w:w="963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04"/>
        <w:gridCol w:w="7229"/>
      </w:tblGrid>
      <w:tr w:rsidR="005A1B8F" w14:paraId="7F3841A1" w14:textId="77777777">
        <w:trPr>
          <w:trHeight w:val="269"/>
        </w:trPr>
        <w:tc>
          <w:tcPr>
            <w:tcW w:w="2404"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721CDDD" w14:textId="77777777" w:rsidR="005A1B8F" w:rsidRDefault="00805F7E">
            <w:pPr>
              <w:spacing w:before="0"/>
            </w:pPr>
            <w:r>
              <w:t>Vrsta aktivnosti</w:t>
            </w:r>
          </w:p>
        </w:tc>
        <w:tc>
          <w:tcPr>
            <w:tcW w:w="722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6E37625" w14:textId="77777777" w:rsidR="005A1B8F" w:rsidRDefault="00805F7E">
            <w:pPr>
              <w:spacing w:before="0"/>
            </w:pPr>
            <w:r>
              <w:t>INA</w:t>
            </w:r>
          </w:p>
        </w:tc>
      </w:tr>
      <w:tr w:rsidR="005A1B8F" w14:paraId="529FE78B" w14:textId="77777777">
        <w:trPr>
          <w:trHeight w:val="358"/>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C3AB5AD" w14:textId="77777777" w:rsidR="005A1B8F" w:rsidRDefault="00805F7E">
            <w:pPr>
              <w:spacing w:before="0"/>
            </w:pPr>
            <w:r>
              <w:t>Naziv</w:t>
            </w:r>
          </w:p>
        </w:tc>
        <w:tc>
          <w:tcPr>
            <w:tcW w:w="7229" w:type="dxa"/>
            <w:tcBorders>
              <w:top w:val="nil"/>
              <w:left w:val="nil"/>
              <w:bottom w:val="single" w:sz="5" w:space="0" w:color="000000"/>
              <w:right w:val="single" w:sz="5" w:space="0" w:color="000000"/>
            </w:tcBorders>
            <w:tcMar>
              <w:top w:w="100" w:type="dxa"/>
              <w:left w:w="100" w:type="dxa"/>
              <w:bottom w:w="100" w:type="dxa"/>
              <w:right w:w="100" w:type="dxa"/>
            </w:tcMar>
          </w:tcPr>
          <w:p w14:paraId="63586ECF" w14:textId="77777777" w:rsidR="005A1B8F" w:rsidRDefault="00805F7E">
            <w:pPr>
              <w:spacing w:before="0"/>
            </w:pPr>
            <w:r>
              <w:t>Likovna grupa</w:t>
            </w:r>
          </w:p>
        </w:tc>
      </w:tr>
      <w:tr w:rsidR="005A1B8F" w14:paraId="0F9B96E2" w14:textId="77777777">
        <w:trPr>
          <w:trHeight w:val="1656"/>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B82B25C" w14:textId="77777777" w:rsidR="005A1B8F" w:rsidRDefault="00805F7E">
            <w:pPr>
              <w:spacing w:before="0"/>
            </w:pPr>
            <w:r>
              <w:t>Odgojno obrazovni ciljevi</w:t>
            </w:r>
          </w:p>
        </w:tc>
        <w:tc>
          <w:tcPr>
            <w:tcW w:w="7229" w:type="dxa"/>
            <w:tcBorders>
              <w:top w:val="nil"/>
              <w:left w:val="nil"/>
              <w:bottom w:val="single" w:sz="5" w:space="0" w:color="000000"/>
              <w:right w:val="single" w:sz="5" w:space="0" w:color="000000"/>
            </w:tcBorders>
            <w:tcMar>
              <w:top w:w="100" w:type="dxa"/>
              <w:left w:w="100" w:type="dxa"/>
              <w:bottom w:w="100" w:type="dxa"/>
              <w:right w:w="100" w:type="dxa"/>
            </w:tcMar>
          </w:tcPr>
          <w:p w14:paraId="40015EB8" w14:textId="77777777" w:rsidR="005A1B8F" w:rsidRDefault="00805F7E">
            <w:pPr>
              <w:spacing w:before="0"/>
            </w:pPr>
            <w:r>
              <w:t>Potaknuti učenika na istraživanje materijala, sredstava i sadržaja likovno umjetničkog izraza.                                                                                          Razvijati kod učenika vještine u ovladavanju z</w:t>
            </w:r>
            <w:r>
              <w:t>ahtjevnim likovnim tehnikama. Razvijati kod učenika vještine i kreativnost u oblikovanju glinom. Razviti suradničke odnose u zajedničkim aktivnostima i stvaralačkom radu.</w:t>
            </w:r>
          </w:p>
        </w:tc>
      </w:tr>
      <w:tr w:rsidR="005A1B8F" w14:paraId="01BE5C61" w14:textId="77777777">
        <w:trPr>
          <w:trHeight w:val="351"/>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EF80E01" w14:textId="77777777" w:rsidR="005A1B8F" w:rsidRDefault="00805F7E">
            <w:pPr>
              <w:spacing w:before="0"/>
            </w:pPr>
            <w:r>
              <w:t>Namjena</w:t>
            </w:r>
          </w:p>
        </w:tc>
        <w:tc>
          <w:tcPr>
            <w:tcW w:w="7229" w:type="dxa"/>
            <w:tcBorders>
              <w:top w:val="nil"/>
              <w:left w:val="nil"/>
              <w:bottom w:val="single" w:sz="5" w:space="0" w:color="000000"/>
              <w:right w:val="single" w:sz="5" w:space="0" w:color="000000"/>
            </w:tcBorders>
            <w:tcMar>
              <w:top w:w="100" w:type="dxa"/>
              <w:left w:w="100" w:type="dxa"/>
              <w:bottom w:w="100" w:type="dxa"/>
              <w:right w:w="100" w:type="dxa"/>
            </w:tcMar>
          </w:tcPr>
          <w:p w14:paraId="6D3E1527" w14:textId="77777777" w:rsidR="005A1B8F" w:rsidRDefault="00805F7E">
            <w:pPr>
              <w:spacing w:before="0"/>
            </w:pPr>
            <w:r>
              <w:t>Razvijati vlastite kompetencije kao uvjet za cjeloživotno učenje.</w:t>
            </w:r>
          </w:p>
        </w:tc>
      </w:tr>
      <w:tr w:rsidR="005A1B8F" w14:paraId="2EA7AB10" w14:textId="77777777">
        <w:trPr>
          <w:trHeight w:val="373"/>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EEA953B" w14:textId="77777777" w:rsidR="005A1B8F" w:rsidRDefault="00805F7E">
            <w:pPr>
              <w:spacing w:before="0"/>
            </w:pPr>
            <w:r>
              <w:t>Nositelji aktivnosti</w:t>
            </w:r>
          </w:p>
        </w:tc>
        <w:tc>
          <w:tcPr>
            <w:tcW w:w="7229" w:type="dxa"/>
            <w:tcBorders>
              <w:top w:val="nil"/>
              <w:left w:val="nil"/>
              <w:bottom w:val="single" w:sz="5" w:space="0" w:color="000000"/>
              <w:right w:val="single" w:sz="5" w:space="0" w:color="000000"/>
            </w:tcBorders>
            <w:tcMar>
              <w:top w:w="100" w:type="dxa"/>
              <w:left w:w="100" w:type="dxa"/>
              <w:bottom w:w="100" w:type="dxa"/>
              <w:right w:w="100" w:type="dxa"/>
            </w:tcMar>
          </w:tcPr>
          <w:p w14:paraId="086BE7C8" w14:textId="77777777" w:rsidR="005A1B8F" w:rsidRDefault="00805F7E">
            <w:pPr>
              <w:spacing w:before="0"/>
            </w:pPr>
            <w:r>
              <w:t>Učenici  6. 7. 8. razreda</w:t>
            </w:r>
          </w:p>
        </w:tc>
      </w:tr>
      <w:tr w:rsidR="005A1B8F" w14:paraId="43D71546" w14:textId="77777777">
        <w:trPr>
          <w:trHeight w:val="1217"/>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15A629F" w14:textId="77777777" w:rsidR="005A1B8F" w:rsidRDefault="00805F7E">
            <w:pPr>
              <w:spacing w:before="0"/>
            </w:pPr>
            <w:r>
              <w:t>Metode i način realizacije</w:t>
            </w:r>
          </w:p>
        </w:tc>
        <w:tc>
          <w:tcPr>
            <w:tcW w:w="7229" w:type="dxa"/>
            <w:tcBorders>
              <w:top w:val="nil"/>
              <w:left w:val="nil"/>
              <w:bottom w:val="single" w:sz="5" w:space="0" w:color="000000"/>
              <w:right w:val="single" w:sz="5" w:space="0" w:color="000000"/>
            </w:tcBorders>
            <w:tcMar>
              <w:top w:w="100" w:type="dxa"/>
              <w:left w:w="100" w:type="dxa"/>
              <w:bottom w:w="100" w:type="dxa"/>
              <w:right w:w="100" w:type="dxa"/>
            </w:tcMar>
          </w:tcPr>
          <w:p w14:paraId="3386577D" w14:textId="77777777" w:rsidR="005A1B8F" w:rsidRDefault="00805F7E">
            <w:pPr>
              <w:spacing w:before="0"/>
            </w:pPr>
            <w:r>
              <w:t>Rad u parovima, samostalno istraživanje, praktična primjena doživljenog i naučenog (crtanje, slikanje, oblikovanje prostornim likovnim tehnikama). Oblikovanje glinom na osnovi tematskih sadržaja.</w:t>
            </w:r>
            <w:r>
              <w:br/>
              <w:t xml:space="preserve"> Rekomponiranje likovnih radova za stalni postav školskog pr</w:t>
            </w:r>
            <w:r>
              <w:t>ostora.</w:t>
            </w:r>
          </w:p>
        </w:tc>
      </w:tr>
      <w:tr w:rsidR="005A1B8F" w14:paraId="6D3D961B" w14:textId="77777777">
        <w:trPr>
          <w:trHeight w:val="642"/>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D58077B" w14:textId="77777777" w:rsidR="005A1B8F" w:rsidRDefault="00805F7E">
            <w:pPr>
              <w:spacing w:before="0"/>
            </w:pPr>
            <w:r>
              <w:t>Vrijeme realizacije - vremenik</w:t>
            </w:r>
          </w:p>
        </w:tc>
        <w:tc>
          <w:tcPr>
            <w:tcW w:w="7229" w:type="dxa"/>
            <w:tcBorders>
              <w:top w:val="nil"/>
              <w:left w:val="nil"/>
              <w:bottom w:val="single" w:sz="5" w:space="0" w:color="000000"/>
              <w:right w:val="single" w:sz="5" w:space="0" w:color="000000"/>
            </w:tcBorders>
            <w:tcMar>
              <w:top w:w="100" w:type="dxa"/>
              <w:left w:w="100" w:type="dxa"/>
              <w:bottom w:w="100" w:type="dxa"/>
              <w:right w:w="100" w:type="dxa"/>
            </w:tcMar>
          </w:tcPr>
          <w:p w14:paraId="2523C67D" w14:textId="77777777" w:rsidR="005A1B8F" w:rsidRDefault="00805F7E">
            <w:pPr>
              <w:spacing w:before="0"/>
            </w:pPr>
            <w:r>
              <w:t>Tijekom školske godine 2025./26.</w:t>
            </w:r>
          </w:p>
          <w:p w14:paraId="688263DA" w14:textId="77777777" w:rsidR="005A1B8F" w:rsidRDefault="00805F7E">
            <w:pPr>
              <w:spacing w:before="0"/>
            </w:pPr>
            <w:r>
              <w:t>Od listopada 2025. do lipnja 2026.</w:t>
            </w:r>
          </w:p>
        </w:tc>
      </w:tr>
      <w:tr w:rsidR="005A1B8F" w14:paraId="24757628" w14:textId="77777777">
        <w:trPr>
          <w:trHeight w:val="1005"/>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EB489EF" w14:textId="77777777" w:rsidR="005A1B8F" w:rsidRDefault="00805F7E">
            <w:pPr>
              <w:spacing w:before="0"/>
            </w:pPr>
            <w:r>
              <w:t>Troškovnik</w:t>
            </w:r>
          </w:p>
        </w:tc>
        <w:tc>
          <w:tcPr>
            <w:tcW w:w="7229" w:type="dxa"/>
            <w:tcBorders>
              <w:top w:val="nil"/>
              <w:left w:val="nil"/>
              <w:bottom w:val="single" w:sz="5" w:space="0" w:color="000000"/>
              <w:right w:val="single" w:sz="5" w:space="0" w:color="000000"/>
            </w:tcBorders>
            <w:tcMar>
              <w:top w:w="100" w:type="dxa"/>
              <w:left w:w="100" w:type="dxa"/>
              <w:bottom w:w="100" w:type="dxa"/>
              <w:right w:w="100" w:type="dxa"/>
            </w:tcMar>
          </w:tcPr>
          <w:p w14:paraId="1F1C870B" w14:textId="77777777" w:rsidR="005A1B8F" w:rsidRDefault="00805F7E">
            <w:pPr>
              <w:spacing w:before="0"/>
            </w:pPr>
            <w:r>
              <w:t xml:space="preserve"> 80 eura(ljepila za papir, drvo, tkanine, ljepilo za pištolj, akrilne boje, kistovi, okviri za slike, letvice)</w:t>
            </w:r>
          </w:p>
        </w:tc>
      </w:tr>
      <w:tr w:rsidR="005A1B8F" w14:paraId="490BA9D1" w14:textId="77777777">
        <w:trPr>
          <w:trHeight w:val="1605"/>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942A91C" w14:textId="77777777" w:rsidR="005A1B8F" w:rsidRDefault="00805F7E">
            <w:pPr>
              <w:spacing w:before="0"/>
            </w:pPr>
            <w:r>
              <w:t xml:space="preserve"> Očekivani ishodi</w:t>
            </w:r>
          </w:p>
        </w:tc>
        <w:tc>
          <w:tcPr>
            <w:tcW w:w="7229" w:type="dxa"/>
            <w:tcBorders>
              <w:top w:val="nil"/>
              <w:left w:val="nil"/>
              <w:bottom w:val="single" w:sz="5" w:space="0" w:color="000000"/>
              <w:right w:val="single" w:sz="5" w:space="0" w:color="000000"/>
            </w:tcBorders>
            <w:tcMar>
              <w:top w:w="100" w:type="dxa"/>
              <w:left w:w="100" w:type="dxa"/>
              <w:bottom w:w="100" w:type="dxa"/>
              <w:right w:w="100" w:type="dxa"/>
            </w:tcMar>
          </w:tcPr>
          <w:p w14:paraId="1D5E6314" w14:textId="77777777" w:rsidR="005A1B8F" w:rsidRDefault="00805F7E">
            <w:pPr>
              <w:spacing w:before="0"/>
            </w:pPr>
            <w:r>
              <w:t>Učenik će primijeniti likovne elemente na kreativan način te oblikovati jednostavne i složene likovne zadatke izradom modela u glini, rekomponiranjem i dekomponiranjem gotovih likovnih radova.</w:t>
            </w:r>
            <w:r>
              <w:br/>
              <w:t xml:space="preserve"> Učenik će iskazati fine motoričke vještine u oblikovanju glino</w:t>
            </w:r>
            <w:r>
              <w:t>m.</w:t>
            </w:r>
            <w:r>
              <w:br/>
              <w:t xml:space="preserve"> Učenik će izraziti svoje ideje, osjećaje i doživljaje likovnim aktivnostima.</w:t>
            </w:r>
          </w:p>
        </w:tc>
      </w:tr>
      <w:tr w:rsidR="005A1B8F" w14:paraId="32EA4C84" w14:textId="77777777">
        <w:trPr>
          <w:trHeight w:val="592"/>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F7E8F90" w14:textId="77777777" w:rsidR="005A1B8F" w:rsidRDefault="00805F7E">
            <w:pPr>
              <w:spacing w:before="0"/>
            </w:pPr>
            <w:r>
              <w:t>Način praćenja i vrednovanja</w:t>
            </w:r>
          </w:p>
        </w:tc>
        <w:tc>
          <w:tcPr>
            <w:tcW w:w="7229" w:type="dxa"/>
            <w:tcBorders>
              <w:top w:val="nil"/>
              <w:left w:val="nil"/>
              <w:bottom w:val="single" w:sz="5" w:space="0" w:color="000000"/>
              <w:right w:val="single" w:sz="5" w:space="0" w:color="000000"/>
            </w:tcBorders>
            <w:tcMar>
              <w:top w:w="100" w:type="dxa"/>
              <w:left w:w="100" w:type="dxa"/>
              <w:bottom w:w="100" w:type="dxa"/>
              <w:right w:w="100" w:type="dxa"/>
            </w:tcMar>
          </w:tcPr>
          <w:p w14:paraId="155682F2" w14:textId="77777777" w:rsidR="005A1B8F" w:rsidRDefault="00805F7E">
            <w:pPr>
              <w:spacing w:before="0"/>
            </w:pPr>
            <w:r>
              <w:t>Opisno praćenje, fotografiranje aktivnosti u etapama te usporedba likovnih ostvarenja.</w:t>
            </w:r>
          </w:p>
        </w:tc>
      </w:tr>
      <w:tr w:rsidR="005A1B8F" w14:paraId="5AABBBF4" w14:textId="77777777">
        <w:trPr>
          <w:trHeight w:val="930"/>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1862C2F" w14:textId="77777777" w:rsidR="005A1B8F" w:rsidRDefault="00805F7E">
            <w:pPr>
              <w:spacing w:before="0"/>
            </w:pPr>
            <w:r>
              <w:t>Vidljivost</w:t>
            </w:r>
          </w:p>
        </w:tc>
        <w:tc>
          <w:tcPr>
            <w:tcW w:w="7229" w:type="dxa"/>
            <w:tcBorders>
              <w:top w:val="nil"/>
              <w:left w:val="nil"/>
              <w:bottom w:val="single" w:sz="5" w:space="0" w:color="000000"/>
              <w:right w:val="single" w:sz="5" w:space="0" w:color="000000"/>
            </w:tcBorders>
            <w:tcMar>
              <w:top w:w="100" w:type="dxa"/>
              <w:left w:w="100" w:type="dxa"/>
              <w:bottom w:w="100" w:type="dxa"/>
              <w:right w:w="100" w:type="dxa"/>
            </w:tcMar>
          </w:tcPr>
          <w:p w14:paraId="7359E4CF" w14:textId="77777777" w:rsidR="005A1B8F" w:rsidRDefault="00805F7E">
            <w:pPr>
              <w:spacing w:before="0"/>
            </w:pPr>
            <w:r>
              <w:t>Prezentacija likovnih radova, sudjelovanje na smotri.                    Objavljivanje aktivnosti u digitalnom alatu na web stranici Škole, obrazovnim portalima.</w:t>
            </w:r>
          </w:p>
        </w:tc>
      </w:tr>
    </w:tbl>
    <w:p w14:paraId="09566912" w14:textId="77777777" w:rsidR="005A1B8F" w:rsidRDefault="005A1B8F">
      <w:pPr>
        <w:spacing w:before="0"/>
      </w:pPr>
    </w:p>
    <w:p w14:paraId="53097A74" w14:textId="77777777" w:rsidR="005A1B8F" w:rsidRDefault="005A1B8F">
      <w:pPr>
        <w:spacing w:before="0"/>
      </w:pPr>
    </w:p>
    <w:tbl>
      <w:tblPr>
        <w:tblStyle w:val="afffffffffffffffffffffffffffffff5"/>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04"/>
        <w:gridCol w:w="6611"/>
      </w:tblGrid>
      <w:tr w:rsidR="005A1B8F" w14:paraId="5562D5DE" w14:textId="77777777">
        <w:trPr>
          <w:trHeight w:val="503"/>
        </w:trPr>
        <w:tc>
          <w:tcPr>
            <w:tcW w:w="2404"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DABA6B5" w14:textId="77777777" w:rsidR="005A1B8F" w:rsidRDefault="00805F7E">
            <w:pPr>
              <w:spacing w:before="0"/>
            </w:pPr>
            <w:r>
              <w:t>Vrsta aktivnosti</w:t>
            </w:r>
          </w:p>
        </w:tc>
        <w:tc>
          <w:tcPr>
            <w:tcW w:w="6611"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D273D2E" w14:textId="77777777" w:rsidR="005A1B8F" w:rsidRDefault="00805F7E">
            <w:pPr>
              <w:spacing w:before="0"/>
            </w:pPr>
            <w:r>
              <w:t>INA</w:t>
            </w:r>
          </w:p>
        </w:tc>
      </w:tr>
      <w:tr w:rsidR="005A1B8F" w14:paraId="30DEF981" w14:textId="77777777">
        <w:trPr>
          <w:trHeight w:val="369"/>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BB37C6A" w14:textId="77777777" w:rsidR="005A1B8F" w:rsidRDefault="00805F7E">
            <w:pPr>
              <w:spacing w:before="0"/>
            </w:pPr>
            <w:r>
              <w:t>Naziv</w:t>
            </w:r>
          </w:p>
        </w:tc>
        <w:tc>
          <w:tcPr>
            <w:tcW w:w="6611" w:type="dxa"/>
            <w:tcBorders>
              <w:top w:val="nil"/>
              <w:left w:val="nil"/>
              <w:bottom w:val="single" w:sz="5" w:space="0" w:color="000000"/>
              <w:right w:val="single" w:sz="5" w:space="0" w:color="000000"/>
            </w:tcBorders>
            <w:tcMar>
              <w:top w:w="100" w:type="dxa"/>
              <w:left w:w="100" w:type="dxa"/>
              <w:bottom w:w="100" w:type="dxa"/>
              <w:right w:w="100" w:type="dxa"/>
            </w:tcMar>
          </w:tcPr>
          <w:p w14:paraId="3FB8D562" w14:textId="77777777" w:rsidR="005A1B8F" w:rsidRDefault="00805F7E">
            <w:pPr>
              <w:spacing w:before="0"/>
            </w:pPr>
            <w:r>
              <w:t>Likovnjaci &amp; Kreativci</w:t>
            </w:r>
          </w:p>
        </w:tc>
      </w:tr>
      <w:tr w:rsidR="005A1B8F" w14:paraId="0FBE10B7" w14:textId="77777777">
        <w:trPr>
          <w:trHeight w:val="2061"/>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51688BA" w14:textId="77777777" w:rsidR="005A1B8F" w:rsidRDefault="00805F7E">
            <w:pPr>
              <w:spacing w:before="0"/>
            </w:pPr>
            <w:r>
              <w:t>Odgojno obrazovni ciljevi</w:t>
            </w:r>
          </w:p>
        </w:tc>
        <w:tc>
          <w:tcPr>
            <w:tcW w:w="6611" w:type="dxa"/>
            <w:tcBorders>
              <w:top w:val="nil"/>
              <w:left w:val="nil"/>
              <w:bottom w:val="single" w:sz="5" w:space="0" w:color="000000"/>
              <w:right w:val="single" w:sz="5" w:space="0" w:color="000000"/>
            </w:tcBorders>
            <w:tcMar>
              <w:top w:w="100" w:type="dxa"/>
              <w:left w:w="100" w:type="dxa"/>
              <w:bottom w:w="100" w:type="dxa"/>
              <w:right w:w="100" w:type="dxa"/>
            </w:tcMar>
          </w:tcPr>
          <w:p w14:paraId="7C88309E" w14:textId="77777777" w:rsidR="005A1B8F" w:rsidRDefault="00805F7E">
            <w:pPr>
              <w:spacing w:before="0"/>
            </w:pPr>
            <w:r>
              <w:t>Potaknuti učenika na istraživanje materijala, sredstava i sadržaja likovno umjetničkog izraza.</w:t>
            </w:r>
            <w:r>
              <w:br/>
              <w:t xml:space="preserve"> Poticati kod učenika različite načine sudjelovanja u aktivnostima koje promiču razvoj škole. Razvijati kod učenika kreativnost u oblik</w:t>
            </w:r>
            <w:r>
              <w:t>ovanju školskog prostora</w:t>
            </w:r>
            <w:r>
              <w:br/>
              <w:t xml:space="preserve"> Razvijati kod učenika suradničke odnose u zajedničkim aktivnostima i stvaralačkom radu.</w:t>
            </w:r>
          </w:p>
        </w:tc>
      </w:tr>
      <w:tr w:rsidR="005A1B8F" w14:paraId="00F2A6A1" w14:textId="77777777">
        <w:trPr>
          <w:trHeight w:val="409"/>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99404F1" w14:textId="77777777" w:rsidR="005A1B8F" w:rsidRDefault="00805F7E">
            <w:pPr>
              <w:spacing w:before="0"/>
            </w:pPr>
            <w:r>
              <w:t>Namjena</w:t>
            </w:r>
          </w:p>
        </w:tc>
        <w:tc>
          <w:tcPr>
            <w:tcW w:w="6611" w:type="dxa"/>
            <w:tcBorders>
              <w:top w:val="nil"/>
              <w:left w:val="nil"/>
              <w:bottom w:val="single" w:sz="5" w:space="0" w:color="000000"/>
              <w:right w:val="single" w:sz="5" w:space="0" w:color="000000"/>
            </w:tcBorders>
            <w:tcMar>
              <w:top w:w="100" w:type="dxa"/>
              <w:left w:w="100" w:type="dxa"/>
              <w:bottom w:w="100" w:type="dxa"/>
              <w:right w:w="100" w:type="dxa"/>
            </w:tcMar>
          </w:tcPr>
          <w:p w14:paraId="0E8E3778" w14:textId="77777777" w:rsidR="005A1B8F" w:rsidRDefault="00805F7E">
            <w:pPr>
              <w:spacing w:before="0"/>
            </w:pPr>
            <w:r>
              <w:t>Razvijati vlastite kompetencije kao uvjet za cjeloživotno učenje.</w:t>
            </w:r>
          </w:p>
        </w:tc>
      </w:tr>
      <w:tr w:rsidR="005A1B8F" w14:paraId="5CE8403D" w14:textId="77777777">
        <w:trPr>
          <w:trHeight w:val="464"/>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7EF0C28" w14:textId="77777777" w:rsidR="005A1B8F" w:rsidRDefault="00805F7E">
            <w:pPr>
              <w:spacing w:before="0"/>
            </w:pPr>
            <w:r>
              <w:t>Nositelji aktivnosti</w:t>
            </w:r>
          </w:p>
        </w:tc>
        <w:tc>
          <w:tcPr>
            <w:tcW w:w="6611" w:type="dxa"/>
            <w:tcBorders>
              <w:top w:val="nil"/>
              <w:left w:val="nil"/>
              <w:bottom w:val="single" w:sz="5" w:space="0" w:color="000000"/>
              <w:right w:val="single" w:sz="5" w:space="0" w:color="000000"/>
            </w:tcBorders>
            <w:tcMar>
              <w:top w:w="100" w:type="dxa"/>
              <w:left w:w="100" w:type="dxa"/>
              <w:bottom w:w="100" w:type="dxa"/>
              <w:right w:w="100" w:type="dxa"/>
            </w:tcMar>
          </w:tcPr>
          <w:p w14:paraId="28B2580A" w14:textId="77777777" w:rsidR="005A1B8F" w:rsidRDefault="00805F7E">
            <w:pPr>
              <w:spacing w:before="0"/>
            </w:pPr>
            <w:r>
              <w:t>Učiteljica A. Bašić i učenici 7-ih i 8-ih razreda</w:t>
            </w:r>
          </w:p>
        </w:tc>
      </w:tr>
      <w:tr w:rsidR="005A1B8F" w14:paraId="02884C55" w14:textId="77777777">
        <w:trPr>
          <w:trHeight w:val="1590"/>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4F53E5F" w14:textId="77777777" w:rsidR="005A1B8F" w:rsidRDefault="00805F7E">
            <w:pPr>
              <w:spacing w:before="0"/>
            </w:pPr>
            <w:r>
              <w:t>Metode i način realizacije</w:t>
            </w:r>
          </w:p>
        </w:tc>
        <w:tc>
          <w:tcPr>
            <w:tcW w:w="6611" w:type="dxa"/>
            <w:tcBorders>
              <w:top w:val="nil"/>
              <w:left w:val="nil"/>
              <w:bottom w:val="single" w:sz="5" w:space="0" w:color="000000"/>
              <w:right w:val="single" w:sz="5" w:space="0" w:color="000000"/>
            </w:tcBorders>
            <w:tcMar>
              <w:top w:w="100" w:type="dxa"/>
              <w:left w:w="100" w:type="dxa"/>
              <w:bottom w:w="100" w:type="dxa"/>
              <w:right w:w="100" w:type="dxa"/>
            </w:tcMar>
          </w:tcPr>
          <w:p w14:paraId="5F66B706" w14:textId="77777777" w:rsidR="005A1B8F" w:rsidRDefault="00805F7E">
            <w:pPr>
              <w:spacing w:before="0"/>
            </w:pPr>
            <w:r>
              <w:t>Učenici će praktičnim radom sudjelovati u skiciranju ideja, crtanju zamišljenog prostora, slikanju koloritom boja i tonovima jedne ili više boja. Učenici će pojedinačno izvijestiti o likovnim aktivnostima nastajanja likovnog rada/slike. Sudjelovati će u pr</w:t>
            </w:r>
            <w:r>
              <w:t>ipremanju i prezentiranju izložbe likovnih radova.</w:t>
            </w:r>
          </w:p>
        </w:tc>
      </w:tr>
      <w:tr w:rsidR="005A1B8F" w14:paraId="2BEDC08B" w14:textId="77777777">
        <w:trPr>
          <w:trHeight w:val="467"/>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1E5029D" w14:textId="77777777" w:rsidR="005A1B8F" w:rsidRDefault="00805F7E">
            <w:pPr>
              <w:spacing w:before="0"/>
            </w:pPr>
            <w:r>
              <w:t>Vrijeme realizacije - vremenik</w:t>
            </w:r>
          </w:p>
        </w:tc>
        <w:tc>
          <w:tcPr>
            <w:tcW w:w="6611" w:type="dxa"/>
            <w:tcBorders>
              <w:top w:val="nil"/>
              <w:left w:val="nil"/>
              <w:bottom w:val="single" w:sz="5" w:space="0" w:color="000000"/>
              <w:right w:val="single" w:sz="5" w:space="0" w:color="000000"/>
            </w:tcBorders>
            <w:tcMar>
              <w:top w:w="100" w:type="dxa"/>
              <w:left w:w="100" w:type="dxa"/>
              <w:bottom w:w="100" w:type="dxa"/>
              <w:right w:w="100" w:type="dxa"/>
            </w:tcMar>
          </w:tcPr>
          <w:p w14:paraId="09A2218C" w14:textId="77777777" w:rsidR="005A1B8F" w:rsidRDefault="00805F7E">
            <w:pPr>
              <w:spacing w:before="0"/>
            </w:pPr>
            <w:r>
              <w:t>Tijekom školske godine 2025./26. (1-2 sata tjedno)</w:t>
            </w:r>
          </w:p>
        </w:tc>
      </w:tr>
      <w:tr w:rsidR="005A1B8F" w14:paraId="44EB6DAA" w14:textId="77777777">
        <w:trPr>
          <w:trHeight w:val="735"/>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B004F50" w14:textId="77777777" w:rsidR="005A1B8F" w:rsidRDefault="00805F7E">
            <w:pPr>
              <w:spacing w:before="0"/>
            </w:pPr>
            <w:r>
              <w:t>Troškovnik</w:t>
            </w:r>
          </w:p>
        </w:tc>
        <w:tc>
          <w:tcPr>
            <w:tcW w:w="6611" w:type="dxa"/>
            <w:tcBorders>
              <w:top w:val="nil"/>
              <w:left w:val="nil"/>
              <w:bottom w:val="single" w:sz="5" w:space="0" w:color="000000"/>
              <w:right w:val="single" w:sz="5" w:space="0" w:color="000000"/>
            </w:tcBorders>
            <w:tcMar>
              <w:top w:w="100" w:type="dxa"/>
              <w:left w:w="100" w:type="dxa"/>
              <w:bottom w:w="100" w:type="dxa"/>
              <w:right w:w="100" w:type="dxa"/>
            </w:tcMar>
          </w:tcPr>
          <w:p w14:paraId="35EFA075" w14:textId="77777777" w:rsidR="005A1B8F" w:rsidRDefault="00805F7E">
            <w:pPr>
              <w:spacing w:before="0"/>
            </w:pPr>
            <w:r>
              <w:t xml:space="preserve"> 80 eura( papiri, akrilne boje, kistovi, pastel boje)</w:t>
            </w:r>
          </w:p>
        </w:tc>
      </w:tr>
      <w:tr w:rsidR="005A1B8F" w14:paraId="2CDD0F5B" w14:textId="77777777">
        <w:trPr>
          <w:trHeight w:val="1875"/>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6DADF56" w14:textId="77777777" w:rsidR="005A1B8F" w:rsidRDefault="00805F7E">
            <w:pPr>
              <w:spacing w:before="0"/>
            </w:pPr>
            <w:r>
              <w:t xml:space="preserve"> Očekivani ishodi</w:t>
            </w:r>
          </w:p>
        </w:tc>
        <w:tc>
          <w:tcPr>
            <w:tcW w:w="6611" w:type="dxa"/>
            <w:tcBorders>
              <w:top w:val="nil"/>
              <w:left w:val="nil"/>
              <w:bottom w:val="single" w:sz="5" w:space="0" w:color="000000"/>
              <w:right w:val="single" w:sz="5" w:space="0" w:color="000000"/>
            </w:tcBorders>
            <w:tcMar>
              <w:top w:w="100" w:type="dxa"/>
              <w:left w:w="100" w:type="dxa"/>
              <w:bottom w:w="100" w:type="dxa"/>
              <w:right w:w="100" w:type="dxa"/>
            </w:tcMar>
          </w:tcPr>
          <w:p w14:paraId="65B6B224" w14:textId="77777777" w:rsidR="005A1B8F" w:rsidRDefault="00805F7E">
            <w:pPr>
              <w:spacing w:before="0"/>
            </w:pPr>
            <w:r>
              <w:t>Učenik sudjeluje u aktivnostima koje promiču razvoj škole.                  Učenik primjenjuje likovne i kompozicijske elemente na kreativan način te oblikuje kreativne likovne uratke povezujući geometriju i likovnost na  kreativan način. Učenik iskazuje f</w:t>
            </w:r>
            <w:r>
              <w:t>ine motoričke vještine i strpljivost u radu. Učenik izražava svoje ideje, osjećaje i doživljaje likovnim aktivnostima.</w:t>
            </w:r>
          </w:p>
        </w:tc>
      </w:tr>
      <w:tr w:rsidR="005A1B8F" w14:paraId="66131835" w14:textId="77777777">
        <w:trPr>
          <w:trHeight w:val="765"/>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7A2EEB3" w14:textId="77777777" w:rsidR="005A1B8F" w:rsidRDefault="00805F7E">
            <w:pPr>
              <w:spacing w:before="0"/>
            </w:pPr>
            <w:r>
              <w:t>Način praćenja i vrednovanja</w:t>
            </w:r>
          </w:p>
        </w:tc>
        <w:tc>
          <w:tcPr>
            <w:tcW w:w="6611" w:type="dxa"/>
            <w:tcBorders>
              <w:top w:val="nil"/>
              <w:left w:val="nil"/>
              <w:bottom w:val="single" w:sz="5" w:space="0" w:color="000000"/>
              <w:right w:val="single" w:sz="5" w:space="0" w:color="000000"/>
            </w:tcBorders>
            <w:tcMar>
              <w:top w:w="100" w:type="dxa"/>
              <w:left w:w="100" w:type="dxa"/>
              <w:bottom w:w="100" w:type="dxa"/>
              <w:right w:w="100" w:type="dxa"/>
            </w:tcMar>
          </w:tcPr>
          <w:p w14:paraId="00AC1E4D" w14:textId="77777777" w:rsidR="005A1B8F" w:rsidRDefault="00805F7E">
            <w:pPr>
              <w:spacing w:before="0"/>
            </w:pPr>
            <w:r>
              <w:t>Opisno praćenje, fotografiranje aktivnosti u etapama te usporedba likovnih ostvarenja.</w:t>
            </w:r>
          </w:p>
        </w:tc>
      </w:tr>
      <w:tr w:rsidR="005A1B8F" w14:paraId="770892A4" w14:textId="77777777">
        <w:trPr>
          <w:trHeight w:val="1320"/>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59497DA" w14:textId="77777777" w:rsidR="005A1B8F" w:rsidRDefault="00805F7E">
            <w:pPr>
              <w:spacing w:before="0"/>
            </w:pPr>
            <w:r>
              <w:t>Vidljivost</w:t>
            </w:r>
          </w:p>
        </w:tc>
        <w:tc>
          <w:tcPr>
            <w:tcW w:w="6611" w:type="dxa"/>
            <w:tcBorders>
              <w:top w:val="nil"/>
              <w:left w:val="nil"/>
              <w:bottom w:val="single" w:sz="5" w:space="0" w:color="000000"/>
              <w:right w:val="single" w:sz="5" w:space="0" w:color="000000"/>
            </w:tcBorders>
            <w:tcMar>
              <w:top w:w="100" w:type="dxa"/>
              <w:left w:w="100" w:type="dxa"/>
              <w:bottom w:w="100" w:type="dxa"/>
              <w:right w:w="100" w:type="dxa"/>
            </w:tcMar>
          </w:tcPr>
          <w:p w14:paraId="30924908" w14:textId="77777777" w:rsidR="005A1B8F" w:rsidRDefault="00805F7E">
            <w:pPr>
              <w:spacing w:before="0"/>
            </w:pPr>
            <w:r>
              <w:t>Prezentacija likovnih radova povodom Svjetskog dana matematike i tijekom školskog projekta NŠNB. Objavljivanje učeničkih radova i aktivnosti u digitalnom alatu na web stranici Škole i obrazovnim portalima.</w:t>
            </w:r>
          </w:p>
        </w:tc>
      </w:tr>
    </w:tbl>
    <w:p w14:paraId="1EEE9C82" w14:textId="77777777" w:rsidR="005A1B8F" w:rsidRDefault="005A1B8F">
      <w:pPr>
        <w:spacing w:before="0"/>
      </w:pPr>
    </w:p>
    <w:p w14:paraId="42F6F5AD" w14:textId="77777777" w:rsidR="005A1B8F" w:rsidRDefault="005A1B8F">
      <w:pPr>
        <w:spacing w:before="0"/>
      </w:pPr>
    </w:p>
    <w:tbl>
      <w:tblPr>
        <w:tblStyle w:val="afffffffffffffffffffffffffffffff6"/>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04"/>
        <w:gridCol w:w="6611"/>
      </w:tblGrid>
      <w:tr w:rsidR="005A1B8F" w14:paraId="5588EA1C" w14:textId="77777777">
        <w:trPr>
          <w:trHeight w:val="287"/>
        </w:trPr>
        <w:tc>
          <w:tcPr>
            <w:tcW w:w="2404"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73BCE82" w14:textId="77777777" w:rsidR="005A1B8F" w:rsidRDefault="00805F7E">
            <w:pPr>
              <w:spacing w:before="0"/>
            </w:pPr>
            <w:r>
              <w:t>Vrsta aktivnosti</w:t>
            </w:r>
          </w:p>
        </w:tc>
        <w:tc>
          <w:tcPr>
            <w:tcW w:w="6611"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C6E10D7" w14:textId="77777777" w:rsidR="005A1B8F" w:rsidRDefault="00805F7E">
            <w:pPr>
              <w:spacing w:before="0"/>
            </w:pPr>
            <w:r>
              <w:t>INA</w:t>
            </w:r>
          </w:p>
        </w:tc>
      </w:tr>
      <w:tr w:rsidR="005A1B8F" w14:paraId="6C52DB6D" w14:textId="77777777">
        <w:trPr>
          <w:trHeight w:val="308"/>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08A247E" w14:textId="77777777" w:rsidR="005A1B8F" w:rsidRDefault="00805F7E">
            <w:pPr>
              <w:spacing w:before="0"/>
            </w:pPr>
            <w:r>
              <w:t>Naziv</w:t>
            </w:r>
          </w:p>
        </w:tc>
        <w:tc>
          <w:tcPr>
            <w:tcW w:w="6611" w:type="dxa"/>
            <w:tcBorders>
              <w:top w:val="nil"/>
              <w:left w:val="nil"/>
              <w:bottom w:val="single" w:sz="5" w:space="0" w:color="000000"/>
              <w:right w:val="single" w:sz="5" w:space="0" w:color="000000"/>
            </w:tcBorders>
            <w:tcMar>
              <w:top w:w="100" w:type="dxa"/>
              <w:left w:w="100" w:type="dxa"/>
              <w:bottom w:w="100" w:type="dxa"/>
              <w:right w:w="100" w:type="dxa"/>
            </w:tcMar>
          </w:tcPr>
          <w:p w14:paraId="4EA6B3F7" w14:textId="77777777" w:rsidR="005A1B8F" w:rsidRDefault="00805F7E">
            <w:pPr>
              <w:spacing w:before="0"/>
            </w:pPr>
            <w:r>
              <w:t>Kukičam i stvaram čipku</w:t>
            </w:r>
          </w:p>
        </w:tc>
      </w:tr>
      <w:tr w:rsidR="005A1B8F" w14:paraId="486DB2DB" w14:textId="77777777">
        <w:trPr>
          <w:trHeight w:val="2145"/>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1B8E1F4" w14:textId="77777777" w:rsidR="005A1B8F" w:rsidRDefault="00805F7E">
            <w:pPr>
              <w:spacing w:before="0"/>
            </w:pPr>
            <w:r>
              <w:t>Odgojno obrazovni ciljevi</w:t>
            </w:r>
          </w:p>
        </w:tc>
        <w:tc>
          <w:tcPr>
            <w:tcW w:w="6611" w:type="dxa"/>
            <w:tcBorders>
              <w:top w:val="nil"/>
              <w:left w:val="nil"/>
              <w:bottom w:val="single" w:sz="5" w:space="0" w:color="000000"/>
              <w:right w:val="single" w:sz="5" w:space="0" w:color="000000"/>
            </w:tcBorders>
            <w:tcMar>
              <w:top w:w="100" w:type="dxa"/>
              <w:left w:w="100" w:type="dxa"/>
              <w:bottom w:w="100" w:type="dxa"/>
              <w:right w:w="100" w:type="dxa"/>
            </w:tcMar>
          </w:tcPr>
          <w:p w14:paraId="6CC12322" w14:textId="77777777" w:rsidR="005A1B8F" w:rsidRDefault="00805F7E">
            <w:pPr>
              <w:spacing w:before="0"/>
            </w:pPr>
            <w:r>
              <w:t>Potaknuti učenika na istraživanje materijala, sredstava i sadržaja u aktivnostima kukičanja.</w:t>
            </w:r>
            <w:r>
              <w:br/>
            </w:r>
            <w:r>
              <w:t xml:space="preserve"> Poticati kod učenika različite načine sudjelovanja u aktivnostima koje promiču razvoj škole. Razvijati kod učenika kreativnost u stvaranju čipke.</w:t>
            </w:r>
            <w:r>
              <w:br/>
              <w:t xml:space="preserve"> Razvijati kod učenika motoričke vještine, finu motoriku, strpljivost i temeljitost u radu.</w:t>
            </w:r>
          </w:p>
        </w:tc>
      </w:tr>
      <w:tr w:rsidR="005A1B8F" w14:paraId="55573BB7" w14:textId="77777777">
        <w:trPr>
          <w:trHeight w:val="495"/>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3735DCA" w14:textId="77777777" w:rsidR="005A1B8F" w:rsidRDefault="00805F7E">
            <w:pPr>
              <w:spacing w:before="0"/>
            </w:pPr>
            <w:r>
              <w:t>Namjena</w:t>
            </w:r>
          </w:p>
        </w:tc>
        <w:tc>
          <w:tcPr>
            <w:tcW w:w="6611" w:type="dxa"/>
            <w:tcBorders>
              <w:top w:val="nil"/>
              <w:left w:val="nil"/>
              <w:bottom w:val="single" w:sz="5" w:space="0" w:color="000000"/>
              <w:right w:val="single" w:sz="5" w:space="0" w:color="000000"/>
            </w:tcBorders>
            <w:tcMar>
              <w:top w:w="100" w:type="dxa"/>
              <w:left w:w="100" w:type="dxa"/>
              <w:bottom w:w="100" w:type="dxa"/>
              <w:right w:w="100" w:type="dxa"/>
            </w:tcMar>
          </w:tcPr>
          <w:p w14:paraId="6BE1ED3D" w14:textId="77777777" w:rsidR="005A1B8F" w:rsidRDefault="00805F7E">
            <w:pPr>
              <w:spacing w:before="0"/>
            </w:pPr>
            <w:r>
              <w:t xml:space="preserve"> Razvija</w:t>
            </w:r>
            <w:r>
              <w:t>ti vlastite kompetencije za cjeloživotno obrazovanje.</w:t>
            </w:r>
          </w:p>
        </w:tc>
      </w:tr>
      <w:tr w:rsidR="005A1B8F" w14:paraId="3E309BD9" w14:textId="77777777">
        <w:trPr>
          <w:trHeight w:val="370"/>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E9AAD61" w14:textId="77777777" w:rsidR="005A1B8F" w:rsidRDefault="00805F7E">
            <w:pPr>
              <w:spacing w:before="0"/>
            </w:pPr>
            <w:r>
              <w:t>Nositelji aktivnosti</w:t>
            </w:r>
          </w:p>
        </w:tc>
        <w:tc>
          <w:tcPr>
            <w:tcW w:w="6611" w:type="dxa"/>
            <w:tcBorders>
              <w:top w:val="nil"/>
              <w:left w:val="nil"/>
              <w:bottom w:val="single" w:sz="5" w:space="0" w:color="000000"/>
              <w:right w:val="single" w:sz="5" w:space="0" w:color="000000"/>
            </w:tcBorders>
            <w:tcMar>
              <w:top w:w="100" w:type="dxa"/>
              <w:left w:w="100" w:type="dxa"/>
              <w:bottom w:w="100" w:type="dxa"/>
              <w:right w:w="100" w:type="dxa"/>
            </w:tcMar>
          </w:tcPr>
          <w:p w14:paraId="5EFA2A2B" w14:textId="77777777" w:rsidR="005A1B8F" w:rsidRDefault="00805F7E">
            <w:pPr>
              <w:spacing w:before="0"/>
            </w:pPr>
            <w:r>
              <w:t>Učiteljica A. Bašić i učenici  6.,7., 8. razreda</w:t>
            </w:r>
          </w:p>
        </w:tc>
      </w:tr>
      <w:tr w:rsidR="005A1B8F" w14:paraId="152255D7" w14:textId="77777777">
        <w:trPr>
          <w:trHeight w:val="1590"/>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9D7A0B5" w14:textId="77777777" w:rsidR="005A1B8F" w:rsidRDefault="00805F7E">
            <w:pPr>
              <w:spacing w:before="0"/>
            </w:pPr>
            <w:r>
              <w:t>Metode i način realizacije</w:t>
            </w:r>
          </w:p>
        </w:tc>
        <w:tc>
          <w:tcPr>
            <w:tcW w:w="6611" w:type="dxa"/>
            <w:tcBorders>
              <w:top w:val="nil"/>
              <w:left w:val="nil"/>
              <w:bottom w:val="single" w:sz="5" w:space="0" w:color="000000"/>
              <w:right w:val="single" w:sz="5" w:space="0" w:color="000000"/>
            </w:tcBorders>
            <w:tcMar>
              <w:top w:w="100" w:type="dxa"/>
              <w:left w:w="100" w:type="dxa"/>
              <w:bottom w:w="100" w:type="dxa"/>
              <w:right w:w="100" w:type="dxa"/>
            </w:tcMar>
          </w:tcPr>
          <w:p w14:paraId="103D2788" w14:textId="77777777" w:rsidR="005A1B8F" w:rsidRDefault="00805F7E">
            <w:pPr>
              <w:spacing w:before="0"/>
            </w:pPr>
            <w:r>
              <w:t>Učenici će praktičnim radom sudjelovati u početnim vježbama kukičanja.  Postepeno će upoznavati  pravila i početne elemente kukičanja te stvarati po uzorcima čipku. Svoje radove ugraditi će u proizvode (pernice, straničnik, glinene ploče). Sudjelovati će u</w:t>
            </w:r>
            <w:r>
              <w:t xml:space="preserve"> pripremanju i prezentiranju izložbe likovnih radova.</w:t>
            </w:r>
          </w:p>
        </w:tc>
      </w:tr>
      <w:tr w:rsidR="005A1B8F" w14:paraId="075ED66E" w14:textId="77777777">
        <w:trPr>
          <w:trHeight w:val="609"/>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143CCE1" w14:textId="77777777" w:rsidR="005A1B8F" w:rsidRDefault="00805F7E">
            <w:pPr>
              <w:spacing w:before="0"/>
            </w:pPr>
            <w:r>
              <w:t>Vrijeme realizacije - vremenik</w:t>
            </w:r>
          </w:p>
        </w:tc>
        <w:tc>
          <w:tcPr>
            <w:tcW w:w="6611" w:type="dxa"/>
            <w:tcBorders>
              <w:top w:val="nil"/>
              <w:left w:val="nil"/>
              <w:bottom w:val="single" w:sz="5" w:space="0" w:color="000000"/>
              <w:right w:val="single" w:sz="5" w:space="0" w:color="000000"/>
            </w:tcBorders>
            <w:tcMar>
              <w:top w:w="100" w:type="dxa"/>
              <w:left w:w="100" w:type="dxa"/>
              <w:bottom w:w="100" w:type="dxa"/>
              <w:right w:w="100" w:type="dxa"/>
            </w:tcMar>
          </w:tcPr>
          <w:p w14:paraId="0117C14A" w14:textId="77777777" w:rsidR="005A1B8F" w:rsidRDefault="00805F7E">
            <w:pPr>
              <w:spacing w:before="0"/>
            </w:pPr>
            <w:r>
              <w:t>Tijekom školske godine 2025./26.</w:t>
            </w:r>
          </w:p>
        </w:tc>
      </w:tr>
      <w:tr w:rsidR="005A1B8F" w14:paraId="38F60EC2" w14:textId="77777777">
        <w:trPr>
          <w:trHeight w:val="765"/>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C54E352" w14:textId="77777777" w:rsidR="005A1B8F" w:rsidRDefault="00805F7E">
            <w:pPr>
              <w:spacing w:before="0"/>
            </w:pPr>
            <w:r>
              <w:t>Troškovnik</w:t>
            </w:r>
          </w:p>
        </w:tc>
        <w:tc>
          <w:tcPr>
            <w:tcW w:w="6611" w:type="dxa"/>
            <w:tcBorders>
              <w:top w:val="nil"/>
              <w:left w:val="nil"/>
              <w:bottom w:val="single" w:sz="5" w:space="0" w:color="000000"/>
              <w:right w:val="single" w:sz="5" w:space="0" w:color="000000"/>
            </w:tcBorders>
            <w:tcMar>
              <w:top w:w="100" w:type="dxa"/>
              <w:left w:w="100" w:type="dxa"/>
              <w:bottom w:w="100" w:type="dxa"/>
              <w:right w:w="100" w:type="dxa"/>
            </w:tcMar>
          </w:tcPr>
          <w:p w14:paraId="3FA1B052" w14:textId="77777777" w:rsidR="005A1B8F" w:rsidRDefault="00805F7E">
            <w:pPr>
              <w:spacing w:before="0"/>
            </w:pPr>
            <w:r>
              <w:t xml:space="preserve"> Troškovi nastali kupnjom materijala, sredstava za rad.(Igle/Kukice, pamučni konac, vunica, obična igla)</w:t>
            </w:r>
          </w:p>
        </w:tc>
      </w:tr>
      <w:tr w:rsidR="005A1B8F" w14:paraId="15A40891" w14:textId="77777777">
        <w:trPr>
          <w:trHeight w:val="1875"/>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2A10191" w14:textId="77777777" w:rsidR="005A1B8F" w:rsidRDefault="00805F7E">
            <w:pPr>
              <w:spacing w:before="0"/>
            </w:pPr>
            <w:r>
              <w:t xml:space="preserve"> Očekivani ishodi</w:t>
            </w:r>
          </w:p>
        </w:tc>
        <w:tc>
          <w:tcPr>
            <w:tcW w:w="6611" w:type="dxa"/>
            <w:tcBorders>
              <w:top w:val="nil"/>
              <w:left w:val="nil"/>
              <w:bottom w:val="single" w:sz="5" w:space="0" w:color="000000"/>
              <w:right w:val="single" w:sz="5" w:space="0" w:color="000000"/>
            </w:tcBorders>
            <w:tcMar>
              <w:top w:w="100" w:type="dxa"/>
              <w:left w:w="100" w:type="dxa"/>
              <w:bottom w:w="100" w:type="dxa"/>
              <w:right w:w="100" w:type="dxa"/>
            </w:tcMar>
          </w:tcPr>
          <w:p w14:paraId="05C5F065" w14:textId="77777777" w:rsidR="005A1B8F" w:rsidRDefault="00805F7E">
            <w:pPr>
              <w:spacing w:before="0"/>
            </w:pPr>
            <w:r>
              <w:t xml:space="preserve">Učenik sudjeluje u aktivnostima koje promiču razvoj škole.                 </w:t>
            </w:r>
            <w:r>
              <w:tab/>
              <w:t>Učenik primjenjuje likovne elemente na kreativan način te oblikuje kreativne likovne uratke.</w:t>
            </w:r>
            <w:r>
              <w:br/>
              <w:t xml:space="preserve"> Učenik iskazuje fine motoričke vještine i strpljivost u radu.</w:t>
            </w:r>
            <w:r>
              <w:br/>
              <w:t xml:space="preserve"> Učenik izražava svoje i</w:t>
            </w:r>
            <w:r>
              <w:t>deje, osjećaje i doživljaje praktičnim aktivnostima kukičanja.</w:t>
            </w:r>
          </w:p>
        </w:tc>
      </w:tr>
      <w:tr w:rsidR="005A1B8F" w14:paraId="6A2DF8ED" w14:textId="77777777">
        <w:trPr>
          <w:trHeight w:val="765"/>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0E96D27" w14:textId="77777777" w:rsidR="005A1B8F" w:rsidRDefault="00805F7E">
            <w:pPr>
              <w:spacing w:before="0"/>
            </w:pPr>
            <w:r>
              <w:t>Način praćenja i vrednovanja</w:t>
            </w:r>
          </w:p>
        </w:tc>
        <w:tc>
          <w:tcPr>
            <w:tcW w:w="6611" w:type="dxa"/>
            <w:tcBorders>
              <w:top w:val="nil"/>
              <w:left w:val="nil"/>
              <w:bottom w:val="single" w:sz="5" w:space="0" w:color="000000"/>
              <w:right w:val="single" w:sz="5" w:space="0" w:color="000000"/>
            </w:tcBorders>
            <w:tcMar>
              <w:top w:w="100" w:type="dxa"/>
              <w:left w:w="100" w:type="dxa"/>
              <w:bottom w:w="100" w:type="dxa"/>
              <w:right w:w="100" w:type="dxa"/>
            </w:tcMar>
          </w:tcPr>
          <w:p w14:paraId="260D6024" w14:textId="77777777" w:rsidR="005A1B8F" w:rsidRDefault="00805F7E">
            <w:pPr>
              <w:spacing w:before="0"/>
            </w:pPr>
            <w:r>
              <w:t>Opisno praćenje, fotografiranje aktivnosti u etapama, izlaganje i prezentiranje proizvoda</w:t>
            </w:r>
          </w:p>
        </w:tc>
      </w:tr>
      <w:tr w:rsidR="005A1B8F" w14:paraId="68C99763" w14:textId="77777777">
        <w:trPr>
          <w:trHeight w:val="1050"/>
        </w:trPr>
        <w:tc>
          <w:tcPr>
            <w:tcW w:w="2404"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0B3909E" w14:textId="77777777" w:rsidR="005A1B8F" w:rsidRDefault="00805F7E">
            <w:pPr>
              <w:spacing w:before="0"/>
            </w:pPr>
            <w:r>
              <w:t>Vidljivost</w:t>
            </w:r>
          </w:p>
        </w:tc>
        <w:tc>
          <w:tcPr>
            <w:tcW w:w="6611" w:type="dxa"/>
            <w:tcBorders>
              <w:top w:val="nil"/>
              <w:left w:val="nil"/>
              <w:bottom w:val="single" w:sz="5" w:space="0" w:color="000000"/>
              <w:right w:val="single" w:sz="5" w:space="0" w:color="000000"/>
            </w:tcBorders>
            <w:tcMar>
              <w:top w:w="100" w:type="dxa"/>
              <w:left w:w="100" w:type="dxa"/>
              <w:bottom w:w="100" w:type="dxa"/>
              <w:right w:w="100" w:type="dxa"/>
            </w:tcMar>
          </w:tcPr>
          <w:p w14:paraId="03BF9BD3" w14:textId="77777777" w:rsidR="005A1B8F" w:rsidRDefault="00805F7E">
            <w:pPr>
              <w:spacing w:before="0"/>
            </w:pPr>
            <w:r>
              <w:t>Predstavljanje proizvoda na smotrama učeničkih zadruga, prodajnim izložbama, objava aktivnosti i vizualnih radova na web stranici škole i drugim obrazovnim web stranicama i obrazovnim društvenim mrežama.</w:t>
            </w:r>
          </w:p>
        </w:tc>
      </w:tr>
    </w:tbl>
    <w:p w14:paraId="18C19CF9" w14:textId="77777777" w:rsidR="005A1B8F" w:rsidRDefault="005A1B8F">
      <w:pPr>
        <w:spacing w:before="0"/>
      </w:pPr>
    </w:p>
    <w:p w14:paraId="56AFB52D" w14:textId="77777777" w:rsidR="005A1B8F" w:rsidRDefault="005A1B8F">
      <w:pPr>
        <w:spacing w:before="0" w:line="276" w:lineRule="auto"/>
      </w:pPr>
    </w:p>
    <w:tbl>
      <w:tblPr>
        <w:tblStyle w:val="afffffffffffffffffffffffffffffff7"/>
        <w:tblW w:w="8850"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260"/>
        <w:gridCol w:w="6590"/>
      </w:tblGrid>
      <w:tr w:rsidR="005A1B8F" w14:paraId="65E95176" w14:textId="77777777">
        <w:trPr>
          <w:trHeight w:val="555"/>
        </w:trPr>
        <w:tc>
          <w:tcPr>
            <w:tcW w:w="226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2DC66C72" w14:textId="77777777" w:rsidR="005A1B8F" w:rsidRDefault="00805F7E">
            <w:pPr>
              <w:spacing w:line="276" w:lineRule="auto"/>
            </w:pPr>
            <w:r>
              <w:t xml:space="preserve">Vrsta aktivnosti </w:t>
            </w:r>
          </w:p>
        </w:tc>
        <w:tc>
          <w:tcPr>
            <w:tcW w:w="659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303B16E0" w14:textId="77777777" w:rsidR="005A1B8F" w:rsidRDefault="00805F7E">
            <w:pPr>
              <w:spacing w:line="276" w:lineRule="auto"/>
              <w:rPr>
                <w:b/>
              </w:rPr>
            </w:pPr>
            <w:r>
              <w:t xml:space="preserve"> </w:t>
            </w:r>
            <w:r>
              <w:rPr>
                <w:b/>
              </w:rPr>
              <w:t>INA</w:t>
            </w:r>
          </w:p>
        </w:tc>
      </w:tr>
      <w:tr w:rsidR="005A1B8F" w14:paraId="64C4F165" w14:textId="77777777">
        <w:trPr>
          <w:trHeight w:val="300"/>
        </w:trPr>
        <w:tc>
          <w:tcPr>
            <w:tcW w:w="2260" w:type="dxa"/>
            <w:tcBorders>
              <w:top w:val="nil"/>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42E6FDA6" w14:textId="77777777" w:rsidR="005A1B8F" w:rsidRDefault="00805F7E">
            <w:pPr>
              <w:spacing w:line="276" w:lineRule="auto"/>
            </w:pPr>
            <w:r>
              <w:t xml:space="preserve">Naziv </w:t>
            </w:r>
          </w:p>
        </w:tc>
        <w:tc>
          <w:tcPr>
            <w:tcW w:w="6590" w:type="dxa"/>
            <w:tcBorders>
              <w:top w:val="nil"/>
              <w:left w:val="nil"/>
              <w:bottom w:val="single" w:sz="6" w:space="0" w:color="000000"/>
              <w:right w:val="single" w:sz="6" w:space="0" w:color="000000"/>
            </w:tcBorders>
            <w:tcMar>
              <w:top w:w="0" w:type="dxa"/>
              <w:left w:w="0" w:type="dxa"/>
              <w:bottom w:w="0" w:type="dxa"/>
              <w:right w:w="0" w:type="dxa"/>
            </w:tcMar>
          </w:tcPr>
          <w:p w14:paraId="329DA4B8" w14:textId="77777777" w:rsidR="005A1B8F" w:rsidRDefault="00805F7E">
            <w:pPr>
              <w:spacing w:line="276" w:lineRule="auto"/>
            </w:pPr>
            <w:r>
              <w:t xml:space="preserve"> Mladi prirodoslovci</w:t>
            </w:r>
          </w:p>
        </w:tc>
      </w:tr>
      <w:tr w:rsidR="005A1B8F" w14:paraId="59FC0DBA" w14:textId="77777777">
        <w:trPr>
          <w:trHeight w:val="3255"/>
        </w:trPr>
        <w:tc>
          <w:tcPr>
            <w:tcW w:w="2260" w:type="dxa"/>
            <w:tcBorders>
              <w:top w:val="nil"/>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726DA5A0" w14:textId="77777777" w:rsidR="005A1B8F" w:rsidRDefault="00805F7E">
            <w:pPr>
              <w:spacing w:line="276" w:lineRule="auto"/>
            </w:pPr>
            <w:r>
              <w:t xml:space="preserve">Odgojno obrazovni ciljevi </w:t>
            </w:r>
          </w:p>
        </w:tc>
        <w:tc>
          <w:tcPr>
            <w:tcW w:w="6590" w:type="dxa"/>
            <w:tcBorders>
              <w:top w:val="nil"/>
              <w:left w:val="nil"/>
              <w:bottom w:val="single" w:sz="6" w:space="0" w:color="000000"/>
              <w:right w:val="single" w:sz="6" w:space="0" w:color="000000"/>
            </w:tcBorders>
            <w:tcMar>
              <w:top w:w="0" w:type="dxa"/>
              <w:left w:w="0" w:type="dxa"/>
              <w:bottom w:w="0" w:type="dxa"/>
              <w:right w:w="0" w:type="dxa"/>
            </w:tcMar>
          </w:tcPr>
          <w:p w14:paraId="7377E794" w14:textId="77777777" w:rsidR="005A1B8F" w:rsidRDefault="00805F7E">
            <w:pPr>
              <w:spacing w:line="276" w:lineRule="auto"/>
            </w:pPr>
            <w:r>
              <w:t xml:space="preserve">Razvijanje odgovornosti za prirodu i okoliš,  - razvijanje ekološke svijesti o povezanosti ljudi s prirodom te potrebe očuvanja i unapređivanja okoliša  kao i njegove zaštite.                                                                                 </w:t>
            </w:r>
            <w:r>
              <w:t xml:space="preserve">       Kroz istraživački rad, izvođenje pokusa razvijanje interesa za prirodne znanosti, osobito biologiju.                                                                       Promicanje i razvijanje praktično - životno radnih vještina te kulture rada sa</w:t>
            </w:r>
            <w:r>
              <w:t xml:space="preserve">mostalnim i skupnim oblicima  aktivnosti  što će moći primijeniti u svakodnevnom životu; razviti suradničke odnose i empatiju, prijateljstva  u zajedničkim aktivnostima s vršnjacima.                                             </w:t>
            </w:r>
          </w:p>
        </w:tc>
      </w:tr>
      <w:tr w:rsidR="005A1B8F" w14:paraId="3F92E3EC" w14:textId="77777777">
        <w:trPr>
          <w:trHeight w:val="300"/>
        </w:trPr>
        <w:tc>
          <w:tcPr>
            <w:tcW w:w="2260" w:type="dxa"/>
            <w:tcBorders>
              <w:top w:val="nil"/>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35A7873E" w14:textId="77777777" w:rsidR="005A1B8F" w:rsidRDefault="00805F7E">
            <w:pPr>
              <w:spacing w:line="276" w:lineRule="auto"/>
            </w:pPr>
            <w:r>
              <w:t xml:space="preserve">Namjena </w:t>
            </w:r>
          </w:p>
        </w:tc>
        <w:tc>
          <w:tcPr>
            <w:tcW w:w="6590" w:type="dxa"/>
            <w:tcBorders>
              <w:top w:val="nil"/>
              <w:left w:val="nil"/>
              <w:bottom w:val="single" w:sz="6" w:space="0" w:color="000000"/>
              <w:right w:val="single" w:sz="6" w:space="0" w:color="000000"/>
            </w:tcBorders>
            <w:tcMar>
              <w:top w:w="0" w:type="dxa"/>
              <w:left w:w="0" w:type="dxa"/>
              <w:bottom w:w="0" w:type="dxa"/>
              <w:right w:w="0" w:type="dxa"/>
            </w:tcMar>
          </w:tcPr>
          <w:p w14:paraId="76FC13DC" w14:textId="77777777" w:rsidR="005A1B8F" w:rsidRDefault="00805F7E">
            <w:pPr>
              <w:spacing w:line="276" w:lineRule="auto"/>
            </w:pPr>
            <w:r>
              <w:t xml:space="preserve"> Aktivnost je nami</w:t>
            </w:r>
            <w:r>
              <w:t>jenjena učenicima 6.razreda u svrhu razvoja ekološke svijesti, zdravih stilova života, razvijanje zdravog odnosa prema vlastitom zdravlju.</w:t>
            </w:r>
          </w:p>
        </w:tc>
      </w:tr>
      <w:tr w:rsidR="005A1B8F" w14:paraId="7B170E17" w14:textId="77777777">
        <w:trPr>
          <w:trHeight w:val="555"/>
        </w:trPr>
        <w:tc>
          <w:tcPr>
            <w:tcW w:w="2260" w:type="dxa"/>
            <w:tcBorders>
              <w:top w:val="nil"/>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013E9819" w14:textId="77777777" w:rsidR="005A1B8F" w:rsidRDefault="00805F7E">
            <w:pPr>
              <w:spacing w:line="276" w:lineRule="auto"/>
            </w:pPr>
            <w:r>
              <w:t xml:space="preserve">Nositelji aktivnosti </w:t>
            </w:r>
          </w:p>
        </w:tc>
        <w:tc>
          <w:tcPr>
            <w:tcW w:w="6590" w:type="dxa"/>
            <w:tcBorders>
              <w:top w:val="nil"/>
              <w:left w:val="nil"/>
              <w:bottom w:val="single" w:sz="6" w:space="0" w:color="000000"/>
              <w:right w:val="single" w:sz="6" w:space="0" w:color="000000"/>
            </w:tcBorders>
            <w:tcMar>
              <w:top w:w="0" w:type="dxa"/>
              <w:left w:w="0" w:type="dxa"/>
              <w:bottom w:w="0" w:type="dxa"/>
              <w:right w:w="0" w:type="dxa"/>
            </w:tcMar>
          </w:tcPr>
          <w:p w14:paraId="595DB5DF" w14:textId="77777777" w:rsidR="005A1B8F" w:rsidRDefault="00805F7E">
            <w:pPr>
              <w:spacing w:line="276" w:lineRule="auto"/>
            </w:pPr>
            <w:r>
              <w:t xml:space="preserve"> Željka Sokol prof.</w:t>
            </w:r>
          </w:p>
        </w:tc>
      </w:tr>
      <w:tr w:rsidR="005A1B8F" w14:paraId="17C3484F" w14:textId="77777777">
        <w:trPr>
          <w:trHeight w:val="1095"/>
        </w:trPr>
        <w:tc>
          <w:tcPr>
            <w:tcW w:w="2260" w:type="dxa"/>
            <w:tcBorders>
              <w:top w:val="nil"/>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3E848B1B" w14:textId="77777777" w:rsidR="005A1B8F" w:rsidRDefault="00805F7E">
            <w:pPr>
              <w:spacing w:line="276" w:lineRule="auto"/>
            </w:pPr>
            <w:r>
              <w:t xml:space="preserve">Metode i način realizacije  </w:t>
            </w:r>
          </w:p>
        </w:tc>
        <w:tc>
          <w:tcPr>
            <w:tcW w:w="6590" w:type="dxa"/>
            <w:tcBorders>
              <w:top w:val="nil"/>
              <w:left w:val="nil"/>
              <w:bottom w:val="single" w:sz="6" w:space="0" w:color="000000"/>
              <w:right w:val="single" w:sz="6" w:space="0" w:color="000000"/>
            </w:tcBorders>
            <w:tcMar>
              <w:top w:w="0" w:type="dxa"/>
              <w:left w:w="0" w:type="dxa"/>
              <w:bottom w:w="0" w:type="dxa"/>
              <w:right w:w="0" w:type="dxa"/>
            </w:tcMar>
          </w:tcPr>
          <w:p w14:paraId="7DD9634C" w14:textId="77777777" w:rsidR="005A1B8F" w:rsidRDefault="00805F7E">
            <w:pPr>
              <w:spacing w:line="276" w:lineRule="auto"/>
            </w:pPr>
            <w:r>
              <w:t>Učenici rade u parovima i skupinama u učionici biologije, uglavnom su to praktični radovi. Osim što su aktivnosti usmjerene na uzgoj,  sadnju biljaka i brigu o njima, izrade plakata, panoa, ukrasa, pravljenja kolača, voćne salate, sokova, marmelade,pletenj</w:t>
            </w:r>
            <w:r>
              <w:t>a?,prodaje proizvoda, … sukladni su i sa obilježavanjem prigodnih dana npr.  Dani kruha, Vukovar, Sv. Nikola, maškare, Božić i Nova godina, proljeće, ….</w:t>
            </w:r>
          </w:p>
        </w:tc>
      </w:tr>
      <w:tr w:rsidR="005A1B8F" w14:paraId="56BF1F94" w14:textId="77777777">
        <w:trPr>
          <w:trHeight w:val="825"/>
        </w:trPr>
        <w:tc>
          <w:tcPr>
            <w:tcW w:w="2260" w:type="dxa"/>
            <w:tcBorders>
              <w:top w:val="nil"/>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39B9AF2E" w14:textId="77777777" w:rsidR="005A1B8F" w:rsidRDefault="00805F7E">
            <w:pPr>
              <w:spacing w:line="276" w:lineRule="auto"/>
            </w:pPr>
            <w:r>
              <w:t xml:space="preserve">Vrijeme realizacije - vremenik </w:t>
            </w:r>
          </w:p>
        </w:tc>
        <w:tc>
          <w:tcPr>
            <w:tcW w:w="6590" w:type="dxa"/>
            <w:tcBorders>
              <w:top w:val="nil"/>
              <w:left w:val="nil"/>
              <w:bottom w:val="single" w:sz="6" w:space="0" w:color="000000"/>
              <w:right w:val="single" w:sz="6" w:space="0" w:color="000000"/>
            </w:tcBorders>
            <w:tcMar>
              <w:top w:w="0" w:type="dxa"/>
              <w:left w:w="0" w:type="dxa"/>
              <w:bottom w:w="0" w:type="dxa"/>
              <w:right w:w="0" w:type="dxa"/>
            </w:tcMar>
          </w:tcPr>
          <w:p w14:paraId="23823F32" w14:textId="77777777" w:rsidR="005A1B8F" w:rsidRDefault="00805F7E">
            <w:pPr>
              <w:spacing w:line="276" w:lineRule="auto"/>
            </w:pPr>
            <w:r>
              <w:t>Tijekom nastavne god. 1.5 sat., šk.god. 2025./2026.</w:t>
            </w:r>
          </w:p>
        </w:tc>
      </w:tr>
      <w:tr w:rsidR="005A1B8F" w14:paraId="64BA807B" w14:textId="77777777">
        <w:trPr>
          <w:trHeight w:val="300"/>
        </w:trPr>
        <w:tc>
          <w:tcPr>
            <w:tcW w:w="2260" w:type="dxa"/>
            <w:tcBorders>
              <w:top w:val="nil"/>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7D2B565D" w14:textId="77777777" w:rsidR="005A1B8F" w:rsidRDefault="00805F7E">
            <w:pPr>
              <w:spacing w:line="276" w:lineRule="auto"/>
            </w:pPr>
            <w:r>
              <w:t xml:space="preserve">Troškovnik  </w:t>
            </w:r>
          </w:p>
        </w:tc>
        <w:tc>
          <w:tcPr>
            <w:tcW w:w="6590" w:type="dxa"/>
            <w:tcBorders>
              <w:top w:val="nil"/>
              <w:left w:val="nil"/>
              <w:bottom w:val="single" w:sz="6" w:space="0" w:color="000000"/>
              <w:right w:val="single" w:sz="6" w:space="0" w:color="000000"/>
            </w:tcBorders>
            <w:tcMar>
              <w:top w:w="0" w:type="dxa"/>
              <w:left w:w="0" w:type="dxa"/>
              <w:bottom w:w="0" w:type="dxa"/>
              <w:right w:w="0" w:type="dxa"/>
            </w:tcMar>
          </w:tcPr>
          <w:p w14:paraId="029D39AE" w14:textId="77777777" w:rsidR="005A1B8F" w:rsidRDefault="00805F7E">
            <w:pPr>
              <w:spacing w:line="276" w:lineRule="auto"/>
            </w:pPr>
            <w:r>
              <w:t xml:space="preserve"> Kupnja zemlje za cvijeće i lončanice, namirnice za spremanje obroka, materijal za izradu plakata, ukrasa…</w:t>
            </w:r>
          </w:p>
        </w:tc>
      </w:tr>
      <w:tr w:rsidR="005A1B8F" w14:paraId="0709AB51" w14:textId="77777777">
        <w:trPr>
          <w:trHeight w:val="1095"/>
        </w:trPr>
        <w:tc>
          <w:tcPr>
            <w:tcW w:w="2260" w:type="dxa"/>
            <w:tcBorders>
              <w:top w:val="nil"/>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61DFD855" w14:textId="77777777" w:rsidR="005A1B8F" w:rsidRDefault="00805F7E">
            <w:pPr>
              <w:spacing w:before="0"/>
            </w:pPr>
            <w:r>
              <w:t xml:space="preserve"> Očekivani ishodi </w:t>
            </w:r>
          </w:p>
        </w:tc>
        <w:tc>
          <w:tcPr>
            <w:tcW w:w="6590" w:type="dxa"/>
            <w:tcBorders>
              <w:top w:val="nil"/>
              <w:left w:val="nil"/>
              <w:bottom w:val="single" w:sz="6" w:space="0" w:color="000000"/>
              <w:right w:val="single" w:sz="6" w:space="0" w:color="000000"/>
            </w:tcBorders>
            <w:tcMar>
              <w:top w:w="0" w:type="dxa"/>
              <w:left w:w="0" w:type="dxa"/>
              <w:bottom w:w="0" w:type="dxa"/>
              <w:right w:w="0" w:type="dxa"/>
            </w:tcMar>
          </w:tcPr>
          <w:p w14:paraId="637B2A11" w14:textId="77777777" w:rsidR="005A1B8F" w:rsidRDefault="00805F7E">
            <w:pPr>
              <w:spacing w:before="0"/>
            </w:pPr>
            <w:r>
              <w:t>Učenici će kroz različite aktivnosti izrade plakata, panoa, ukrasa, pravljenja kolača, voćne salate, sokova, marmelade,pletenja?, sadnje i brige o biljkama, prodaje proizvoda, … izraziti  i razvijati svoju kreativnost, svoje interese, razvijati određene pr</w:t>
            </w:r>
            <w:r>
              <w:t>aktične i socijalne koje su neophodne za zdravi život. Tijekom rada očekuje se radna, vesela i nadasve kreativna atmosfera.</w:t>
            </w:r>
          </w:p>
        </w:tc>
      </w:tr>
      <w:tr w:rsidR="005A1B8F" w14:paraId="410A6C9A" w14:textId="77777777">
        <w:trPr>
          <w:trHeight w:val="555"/>
        </w:trPr>
        <w:tc>
          <w:tcPr>
            <w:tcW w:w="2260" w:type="dxa"/>
            <w:tcBorders>
              <w:top w:val="nil"/>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18FDED70" w14:textId="77777777" w:rsidR="005A1B8F" w:rsidRDefault="00805F7E">
            <w:pPr>
              <w:spacing w:before="0"/>
            </w:pPr>
            <w:r>
              <w:t xml:space="preserve">Način praćenja i vrednovanja </w:t>
            </w:r>
          </w:p>
        </w:tc>
        <w:tc>
          <w:tcPr>
            <w:tcW w:w="6590" w:type="dxa"/>
            <w:tcBorders>
              <w:top w:val="nil"/>
              <w:left w:val="nil"/>
              <w:bottom w:val="single" w:sz="6" w:space="0" w:color="000000"/>
              <w:right w:val="single" w:sz="6" w:space="0" w:color="000000"/>
            </w:tcBorders>
            <w:tcMar>
              <w:top w:w="0" w:type="dxa"/>
              <w:left w:w="0" w:type="dxa"/>
              <w:bottom w:w="0" w:type="dxa"/>
              <w:right w:w="0" w:type="dxa"/>
            </w:tcMar>
          </w:tcPr>
          <w:p w14:paraId="608A9F34" w14:textId="77777777" w:rsidR="005A1B8F" w:rsidRDefault="00805F7E">
            <w:pPr>
              <w:spacing w:before="0"/>
            </w:pPr>
            <w:r>
              <w:t>Praćenje učenika tijekom aktivnosti i davanje povratnih informacija o uspjehu obavljenih zadataka. Isto i dobivanje nformacija od učenika o osobnom zadovoljstvu urađenim.</w:t>
            </w:r>
          </w:p>
        </w:tc>
      </w:tr>
      <w:tr w:rsidR="005A1B8F" w14:paraId="55ECB76E" w14:textId="77777777">
        <w:trPr>
          <w:trHeight w:val="555"/>
        </w:trPr>
        <w:tc>
          <w:tcPr>
            <w:tcW w:w="2260" w:type="dxa"/>
            <w:tcBorders>
              <w:top w:val="nil"/>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47F51A33" w14:textId="77777777" w:rsidR="005A1B8F" w:rsidRDefault="00805F7E">
            <w:pPr>
              <w:spacing w:before="0"/>
            </w:pPr>
            <w:r>
              <w:t xml:space="preserve">Vidljivost </w:t>
            </w:r>
          </w:p>
        </w:tc>
        <w:tc>
          <w:tcPr>
            <w:tcW w:w="6590" w:type="dxa"/>
            <w:tcBorders>
              <w:top w:val="nil"/>
              <w:left w:val="nil"/>
              <w:bottom w:val="single" w:sz="6" w:space="0" w:color="000000"/>
              <w:right w:val="single" w:sz="6" w:space="0" w:color="000000"/>
            </w:tcBorders>
            <w:tcMar>
              <w:top w:w="0" w:type="dxa"/>
              <w:left w:w="0" w:type="dxa"/>
              <w:bottom w:w="0" w:type="dxa"/>
              <w:right w:w="0" w:type="dxa"/>
            </w:tcMar>
          </w:tcPr>
          <w:p w14:paraId="20FAF098" w14:textId="77777777" w:rsidR="005A1B8F" w:rsidRDefault="00805F7E">
            <w:pPr>
              <w:spacing w:before="0"/>
            </w:pPr>
            <w:r>
              <w:t>Prezentacija i prodaja radova na akciji NŠ NB, izrada fotografija, panoa, zabilješka u e dnevniku, analiza na kraju nastavne godine.</w:t>
            </w:r>
          </w:p>
        </w:tc>
      </w:tr>
    </w:tbl>
    <w:p w14:paraId="7545EA59" w14:textId="77777777" w:rsidR="005A1B8F" w:rsidRDefault="00805F7E">
      <w:pPr>
        <w:spacing w:line="276" w:lineRule="auto"/>
      </w:pPr>
      <w:r>
        <w:t xml:space="preserve"> </w:t>
      </w:r>
    </w:p>
    <w:p w14:paraId="163C4E0C" w14:textId="77777777" w:rsidR="005A1B8F" w:rsidRDefault="005A1B8F">
      <w:pPr>
        <w:spacing w:line="276" w:lineRule="auto"/>
      </w:pPr>
    </w:p>
    <w:tbl>
      <w:tblPr>
        <w:tblStyle w:val="afffffffffffffffffffffffffffffff8"/>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50"/>
        <w:gridCol w:w="6615"/>
      </w:tblGrid>
      <w:tr w:rsidR="005A1B8F" w14:paraId="6FFB8BC7" w14:textId="77777777">
        <w:trPr>
          <w:trHeight w:val="540"/>
        </w:trPr>
        <w:tc>
          <w:tcPr>
            <w:tcW w:w="2250" w:type="dxa"/>
            <w:tcBorders>
              <w:top w:val="single" w:sz="5" w:space="0" w:color="000000"/>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228AE3A0" w14:textId="77777777" w:rsidR="005A1B8F" w:rsidRDefault="00805F7E">
            <w:pPr>
              <w:spacing w:line="276" w:lineRule="auto"/>
            </w:pPr>
            <w:r>
              <w:t>Vrsta aktivnosti</w:t>
            </w:r>
          </w:p>
        </w:tc>
        <w:tc>
          <w:tcPr>
            <w:tcW w:w="66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54B2C9E" w14:textId="77777777" w:rsidR="005A1B8F" w:rsidRDefault="00805F7E">
            <w:pPr>
              <w:spacing w:line="276" w:lineRule="auto"/>
            </w:pPr>
            <w:r>
              <w:t>Izvannastavna aktivnost</w:t>
            </w:r>
          </w:p>
        </w:tc>
      </w:tr>
      <w:tr w:rsidR="005A1B8F" w14:paraId="03E12AE9"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202E3E17" w14:textId="77777777" w:rsidR="005A1B8F" w:rsidRDefault="00805F7E">
            <w:pPr>
              <w:spacing w:line="276" w:lineRule="auto"/>
            </w:pPr>
            <w:r>
              <w:t>Naziv</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2910C84E" w14:textId="77777777" w:rsidR="005A1B8F" w:rsidRDefault="00805F7E">
            <w:pPr>
              <w:spacing w:line="276" w:lineRule="auto"/>
            </w:pPr>
            <w:r>
              <w:t>Umjetna inteligencija – od koncepta do primjene</w:t>
            </w:r>
          </w:p>
        </w:tc>
      </w:tr>
      <w:tr w:rsidR="005A1B8F" w14:paraId="0FF2FAD0" w14:textId="77777777">
        <w:trPr>
          <w:trHeight w:val="2775"/>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7037E690" w14:textId="77777777" w:rsidR="005A1B8F" w:rsidRDefault="00805F7E">
            <w:pPr>
              <w:spacing w:line="276" w:lineRule="auto"/>
            </w:pPr>
            <w:r>
              <w:t>Odgojno obrazovni ciljevi</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2B950BD0" w14:textId="77777777" w:rsidR="005A1B8F" w:rsidRDefault="00805F7E">
            <w:pPr>
              <w:spacing w:line="276" w:lineRule="auto"/>
            </w:pPr>
            <w:r>
              <w:t>Razvijati znatiželju, kreativnost i kritičko mišljenje učenika kroz istraživanje umjetne inteligencije.</w:t>
            </w:r>
            <w:r>
              <w:br/>
              <w:t xml:space="preserve"> Osposobiti učenike za razumijevanje osnovnih pojmova umjetne inteligencije i njezine primjene u svakodnevnom životu.</w:t>
            </w:r>
            <w:r>
              <w:br/>
              <w:t xml:space="preserve"> Potaknuti timski rad, suradnju i </w:t>
            </w:r>
            <w:r>
              <w:t>komunikacijske vještine.</w:t>
            </w:r>
            <w:r>
              <w:br/>
              <w:t xml:space="preserve"> Poticati digitalne kompetencije i odgovorno korištenje tehnologije.</w:t>
            </w:r>
            <w:r>
              <w:br/>
              <w:t xml:space="preserve"> Razvijati sposobnosti rješavanja problema primjenom AI alata i metoda.</w:t>
            </w:r>
          </w:p>
        </w:tc>
      </w:tr>
      <w:tr w:rsidR="005A1B8F" w14:paraId="5019AFBB" w14:textId="77777777">
        <w:trPr>
          <w:trHeight w:val="1095"/>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778CC5A4" w14:textId="77777777" w:rsidR="005A1B8F" w:rsidRDefault="00805F7E">
            <w:pPr>
              <w:spacing w:line="276" w:lineRule="auto"/>
            </w:pPr>
            <w:r>
              <w:t>Namjena</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6E871ABD" w14:textId="77777777" w:rsidR="005A1B8F" w:rsidRDefault="00805F7E">
            <w:pPr>
              <w:spacing w:line="276" w:lineRule="auto"/>
            </w:pPr>
            <w:r>
              <w:t>Aktivnost je namijenjena učenicima petog i šestog razreda osnovne škole koji pokazuju interes za tehnologiju, programiranje i istraživački rad.</w:t>
            </w:r>
          </w:p>
        </w:tc>
      </w:tr>
      <w:tr w:rsidR="005A1B8F" w14:paraId="72D7CCA0"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04778881" w14:textId="77777777" w:rsidR="005A1B8F" w:rsidRDefault="00805F7E">
            <w:pPr>
              <w:spacing w:line="276" w:lineRule="auto"/>
            </w:pPr>
            <w:r>
              <w:t>Nositelji aktivnosti</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78BC8218" w14:textId="77777777" w:rsidR="005A1B8F" w:rsidRDefault="00805F7E">
            <w:pPr>
              <w:spacing w:line="276" w:lineRule="auto"/>
            </w:pPr>
            <w:r>
              <w:t>Nastavnica informatike Marina Aglić Čuvić</w:t>
            </w:r>
          </w:p>
        </w:tc>
      </w:tr>
      <w:tr w:rsidR="005A1B8F" w14:paraId="72EFB2F0" w14:textId="77777777">
        <w:trPr>
          <w:trHeight w:val="165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5BD20458" w14:textId="77777777" w:rsidR="005A1B8F" w:rsidRDefault="00805F7E">
            <w:pPr>
              <w:spacing w:line="276" w:lineRule="auto"/>
            </w:pPr>
            <w:r>
              <w:t>Metode i način realizacije</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22FD854D" w14:textId="77777777" w:rsidR="005A1B8F" w:rsidRDefault="00805F7E">
            <w:pPr>
              <w:spacing w:line="276" w:lineRule="auto"/>
            </w:pPr>
            <w:r>
              <w:t>Aktivnost se provodi kroz kombinaciju praktičnih radionica, projektnih zadataka i timskog rada. Učenici istražuju i primjenjuju osnovne pojmove umjetne inteligencije, rade na malim projektima, sudjeluju u diskusijama o prednostim</w:t>
            </w:r>
            <w:r>
              <w:t>a i rizicima AI te razvijaju kreativnost, kritičko mišljenje i digitalne kompetencije.</w:t>
            </w:r>
          </w:p>
        </w:tc>
      </w:tr>
      <w:tr w:rsidR="005A1B8F" w14:paraId="4F1D4E8A" w14:textId="77777777">
        <w:trPr>
          <w:trHeight w:val="81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70B08477" w14:textId="77777777" w:rsidR="005A1B8F" w:rsidRDefault="00805F7E">
            <w:pPr>
              <w:spacing w:line="276" w:lineRule="auto"/>
            </w:pPr>
            <w:r>
              <w:t>Vrijeme realizacije - vremenik</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3ED6BCFF" w14:textId="77777777" w:rsidR="005A1B8F" w:rsidRDefault="00805F7E">
            <w:pPr>
              <w:spacing w:line="276" w:lineRule="auto"/>
            </w:pPr>
            <w:r>
              <w:t>2 sata tjedno tijekom školske godine</w:t>
            </w:r>
          </w:p>
        </w:tc>
      </w:tr>
      <w:tr w:rsidR="005A1B8F" w14:paraId="5D1B1444"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325ADE0C" w14:textId="77777777" w:rsidR="005A1B8F" w:rsidRDefault="00805F7E">
            <w:pPr>
              <w:spacing w:line="276" w:lineRule="auto"/>
            </w:pPr>
            <w:r>
              <w:t>Troškovnik</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63054AFF" w14:textId="77777777" w:rsidR="005A1B8F" w:rsidRDefault="00805F7E">
            <w:pPr>
              <w:spacing w:line="276" w:lineRule="auto"/>
            </w:pPr>
            <w:r>
              <w:t xml:space="preserve"> Papir</w:t>
            </w:r>
          </w:p>
        </w:tc>
      </w:tr>
      <w:tr w:rsidR="005A1B8F" w14:paraId="1722936F" w14:textId="77777777">
        <w:trPr>
          <w:trHeight w:val="222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72E569AA" w14:textId="77777777" w:rsidR="005A1B8F" w:rsidRDefault="00805F7E">
            <w:pPr>
              <w:spacing w:line="276" w:lineRule="auto"/>
            </w:pPr>
            <w:r>
              <w:t>Očekivani ishodi</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66138D5A" w14:textId="77777777" w:rsidR="005A1B8F" w:rsidRDefault="00805F7E">
            <w:pPr>
              <w:spacing w:line="276" w:lineRule="auto"/>
            </w:pPr>
            <w:r>
              <w:t>Učenici će nakon sudjelovanja u aktivnosti razumjeti osnovne pojmove umjetne inteligencije i njezine primjene u svakodnevnom životu. Kroz praktične zadatke i projekte razvijat će vještine programiranja, rješavanja problema i kreativnog razmišljanja. Poseba</w:t>
            </w:r>
            <w:r>
              <w:t>n naglasak bit će na timskom radu i komunikaciji, a učenici će ujedno učiti kritički promišljati o prednostima i rizicima novih tehnologija.</w:t>
            </w:r>
          </w:p>
        </w:tc>
      </w:tr>
      <w:tr w:rsidR="005A1B8F" w14:paraId="2F685BD2" w14:textId="77777777">
        <w:trPr>
          <w:trHeight w:val="2876"/>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247EC5B8" w14:textId="77777777" w:rsidR="005A1B8F" w:rsidRDefault="00805F7E">
            <w:pPr>
              <w:spacing w:before="0"/>
            </w:pPr>
            <w:r>
              <w:t>Način praćenja i vrednovanja</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2E73E6C2" w14:textId="77777777" w:rsidR="005A1B8F" w:rsidRDefault="00805F7E">
            <w:pPr>
              <w:spacing w:before="0"/>
            </w:pPr>
            <w:r>
              <w:t>Praćenje aktivnosti kroz rad na radionicama i projektnim zadacima.</w:t>
            </w:r>
            <w:r>
              <w:br/>
              <w:t xml:space="preserve"> Vrednovanje procesa učenja, angažmana i suradnje, ne samo konačnih rezultata.</w:t>
            </w:r>
            <w:r>
              <w:br/>
              <w:t xml:space="preserve"> Samovrednovanje učenika i vršnjačko vrednovanje timskog rada i individualnog doprinosa.</w:t>
            </w:r>
            <w:r>
              <w:br/>
              <w:t xml:space="preserve"> Povremene kratke pre</w:t>
            </w:r>
            <w:r>
              <w:t>zentacije ili prikazi projekata kao način provjere razumijevanja i primjene znanja.</w:t>
            </w:r>
            <w:r>
              <w:br/>
              <w:t xml:space="preserve"> Praćenje napretka putem e-dnevnika i bilježenje sudjelovanja na aktivnostima.</w:t>
            </w:r>
          </w:p>
        </w:tc>
      </w:tr>
      <w:tr w:rsidR="005A1B8F" w14:paraId="413664A8" w14:textId="77777777">
        <w:trPr>
          <w:trHeight w:val="540"/>
        </w:trPr>
        <w:tc>
          <w:tcPr>
            <w:tcW w:w="2250" w:type="dxa"/>
            <w:tcBorders>
              <w:top w:val="nil"/>
              <w:left w:val="single" w:sz="5" w:space="0" w:color="000000"/>
              <w:bottom w:val="single" w:sz="5" w:space="0" w:color="000000"/>
              <w:right w:val="single" w:sz="5" w:space="0" w:color="000000"/>
            </w:tcBorders>
            <w:shd w:val="clear" w:color="auto" w:fill="D1D1D1"/>
            <w:tcMar>
              <w:top w:w="0" w:type="dxa"/>
              <w:left w:w="100" w:type="dxa"/>
              <w:bottom w:w="0" w:type="dxa"/>
              <w:right w:w="100" w:type="dxa"/>
            </w:tcMar>
          </w:tcPr>
          <w:p w14:paraId="51975BBC" w14:textId="77777777" w:rsidR="005A1B8F" w:rsidRDefault="00805F7E">
            <w:pPr>
              <w:spacing w:line="276" w:lineRule="auto"/>
            </w:pPr>
            <w:r>
              <w:t>Vidljivost</w:t>
            </w:r>
          </w:p>
        </w:tc>
        <w:tc>
          <w:tcPr>
            <w:tcW w:w="6615" w:type="dxa"/>
            <w:tcBorders>
              <w:top w:val="nil"/>
              <w:left w:val="nil"/>
              <w:bottom w:val="single" w:sz="5" w:space="0" w:color="000000"/>
              <w:right w:val="single" w:sz="5" w:space="0" w:color="000000"/>
            </w:tcBorders>
            <w:tcMar>
              <w:top w:w="0" w:type="dxa"/>
              <w:left w:w="100" w:type="dxa"/>
              <w:bottom w:w="0" w:type="dxa"/>
              <w:right w:w="100" w:type="dxa"/>
            </w:tcMar>
          </w:tcPr>
          <w:p w14:paraId="36A709F9" w14:textId="77777777" w:rsidR="005A1B8F" w:rsidRDefault="00805F7E">
            <w:pPr>
              <w:spacing w:line="276" w:lineRule="auto"/>
            </w:pPr>
            <w:r>
              <w:t>E-dnevnik, prezentacije, web stranice škole, učenički radovi</w:t>
            </w:r>
          </w:p>
        </w:tc>
      </w:tr>
    </w:tbl>
    <w:p w14:paraId="5EC05AA5" w14:textId="77777777" w:rsidR="005A1B8F" w:rsidRDefault="005A1B8F">
      <w:pPr>
        <w:spacing w:line="276" w:lineRule="auto"/>
      </w:pPr>
    </w:p>
    <w:p w14:paraId="14624F13" w14:textId="77777777" w:rsidR="005A1B8F" w:rsidRDefault="005A1B8F">
      <w:pPr>
        <w:spacing w:line="276" w:lineRule="auto"/>
      </w:pPr>
    </w:p>
    <w:tbl>
      <w:tblPr>
        <w:tblStyle w:val="afffffffffffffffffffffffffffffff9"/>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7F6BB1A5" w14:textId="77777777">
        <w:trPr>
          <w:trHeight w:val="495"/>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A804B4B"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6D54959" w14:textId="77777777" w:rsidR="005A1B8F" w:rsidRDefault="00805F7E">
            <w:pPr>
              <w:spacing w:before="0"/>
            </w:pPr>
            <w:r>
              <w:t>INA</w:t>
            </w:r>
          </w:p>
        </w:tc>
      </w:tr>
      <w:tr w:rsidR="005A1B8F" w14:paraId="41164BCD"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18B10BC"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F0DD7A3" w14:textId="77777777" w:rsidR="005A1B8F" w:rsidRDefault="00805F7E">
            <w:pPr>
              <w:spacing w:before="0"/>
            </w:pPr>
            <w:r>
              <w:t>English Reading Club</w:t>
            </w:r>
          </w:p>
        </w:tc>
      </w:tr>
      <w:tr w:rsidR="005A1B8F" w14:paraId="3E3909A7" w14:textId="77777777">
        <w:trPr>
          <w:trHeight w:val="103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F66CB2C"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58D0656" w14:textId="77777777" w:rsidR="005A1B8F" w:rsidRDefault="00805F7E">
            <w:pPr>
              <w:spacing w:before="0"/>
            </w:pPr>
            <w:r>
              <w:t>Dodatno opismenjavanje učenika i prezentacija školskih aktivnosti. Razvijanje dodatnih govornih i slušnih vještina. Povećati interes učenika za čitanje, pisanje i govorenje na engleskom jeziku</w:t>
            </w:r>
          </w:p>
        </w:tc>
      </w:tr>
      <w:tr w:rsidR="005A1B8F" w14:paraId="732777A0" w14:textId="77777777">
        <w:trPr>
          <w:trHeight w:val="326"/>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D34219D"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3FA44A0" w14:textId="77777777" w:rsidR="005A1B8F" w:rsidRDefault="00805F7E">
            <w:pPr>
              <w:spacing w:before="0"/>
            </w:pPr>
            <w:r>
              <w:t>Učenici 7. i 8. razreda</w:t>
            </w:r>
          </w:p>
        </w:tc>
      </w:tr>
      <w:tr w:rsidR="005A1B8F" w14:paraId="4DC48F39" w14:textId="77777777">
        <w:trPr>
          <w:trHeight w:val="64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C253C98"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B927CA4" w14:textId="77777777" w:rsidR="005A1B8F" w:rsidRDefault="00805F7E">
            <w:pPr>
              <w:spacing w:before="0"/>
            </w:pPr>
            <w:r>
              <w:t>Učiteljica Maja Botić</w:t>
            </w:r>
          </w:p>
        </w:tc>
      </w:tr>
      <w:tr w:rsidR="005A1B8F" w14:paraId="30CF5DB2"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8B749EA"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A9B3F11" w14:textId="77777777" w:rsidR="005A1B8F" w:rsidRDefault="00805F7E">
            <w:pPr>
              <w:spacing w:before="0"/>
            </w:pPr>
            <w:r>
              <w:t>English Reading Club će se održavati jednom tjedno ( ili po dogovoru). Na početku mjeseca dogovorit će se planirane aktivnosti i podijeliti zadatke</w:t>
            </w:r>
          </w:p>
        </w:tc>
      </w:tr>
      <w:tr w:rsidR="005A1B8F" w14:paraId="161DAA89"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E4A4C82"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365DEB6" w14:textId="77777777" w:rsidR="005A1B8F" w:rsidRDefault="00805F7E">
            <w:pPr>
              <w:spacing w:before="0"/>
            </w:pPr>
            <w:r>
              <w:t xml:space="preserve"> 1 sat tjedno tijekom nastavne godine</w:t>
            </w:r>
          </w:p>
        </w:tc>
      </w:tr>
      <w:tr w:rsidR="005A1B8F" w14:paraId="753DD72B"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B240903"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07A7742" w14:textId="77777777" w:rsidR="005A1B8F" w:rsidRDefault="00805F7E">
            <w:pPr>
              <w:spacing w:before="0"/>
            </w:pPr>
            <w:r>
              <w:t>Po potrebi</w:t>
            </w:r>
          </w:p>
        </w:tc>
      </w:tr>
      <w:tr w:rsidR="005A1B8F" w14:paraId="23EE4099"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07495AA"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39E88AD" w14:textId="77777777" w:rsidR="005A1B8F" w:rsidRDefault="00805F7E">
            <w:pPr>
              <w:spacing w:before="0"/>
            </w:pPr>
            <w:r>
              <w:t>Čitati knjige, članke na engleskom jeziku, izrađivati prezentacije uz pomoć različitih web alata, koristiti Word i e-mail</w:t>
            </w:r>
          </w:p>
        </w:tc>
      </w:tr>
      <w:tr w:rsidR="005A1B8F" w14:paraId="4A295948"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630E8DB"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D61C0AC" w14:textId="77777777" w:rsidR="005A1B8F" w:rsidRDefault="00805F7E">
            <w:pPr>
              <w:spacing w:before="0"/>
            </w:pPr>
            <w:r>
              <w:t>Pratiti učenikovu zainteresiranost i motiviranost, osjećaj zadovoljstva učenika</w:t>
            </w:r>
          </w:p>
        </w:tc>
      </w:tr>
      <w:tr w:rsidR="005A1B8F" w14:paraId="2EA0822A"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F52EDFB"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B809352" w14:textId="77777777" w:rsidR="005A1B8F" w:rsidRDefault="00805F7E">
            <w:pPr>
              <w:spacing w:before="0"/>
            </w:pPr>
            <w:r>
              <w:t>Javno objavljivanje priloga na web stranici</w:t>
            </w:r>
          </w:p>
        </w:tc>
      </w:tr>
    </w:tbl>
    <w:p w14:paraId="5EAE42C6" w14:textId="77777777" w:rsidR="005A1B8F" w:rsidRDefault="005A1B8F">
      <w:pPr>
        <w:spacing w:line="276" w:lineRule="auto"/>
      </w:pPr>
    </w:p>
    <w:p w14:paraId="5E4484A3" w14:textId="77777777" w:rsidR="005A1B8F" w:rsidRDefault="005A1B8F">
      <w:pPr>
        <w:spacing w:line="276" w:lineRule="auto"/>
      </w:pPr>
    </w:p>
    <w:tbl>
      <w:tblPr>
        <w:tblStyle w:val="afffffffffffffffffffffffffffffffa"/>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1314FFA1" w14:textId="77777777">
        <w:trPr>
          <w:trHeight w:val="495"/>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5A151D6" w14:textId="77777777" w:rsidR="005A1B8F" w:rsidRDefault="00805F7E">
            <w:pPr>
              <w:spacing w:before="0" w:after="240" w:line="276" w:lineRule="auto"/>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8CD3272" w14:textId="77777777" w:rsidR="005A1B8F" w:rsidRDefault="00805F7E">
            <w:pPr>
              <w:spacing w:before="0" w:after="240" w:line="276" w:lineRule="auto"/>
            </w:pPr>
            <w:r>
              <w:t>INA</w:t>
            </w:r>
          </w:p>
        </w:tc>
      </w:tr>
      <w:tr w:rsidR="005A1B8F" w14:paraId="25F15C87"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79F9084" w14:textId="77777777" w:rsidR="005A1B8F" w:rsidRDefault="00805F7E">
            <w:pPr>
              <w:spacing w:before="0" w:after="240" w:line="276" w:lineRule="auto"/>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F77E74E" w14:textId="77777777" w:rsidR="005A1B8F" w:rsidRDefault="00805F7E">
            <w:pPr>
              <w:spacing w:before="0" w:after="240" w:line="276" w:lineRule="auto"/>
            </w:pPr>
            <w:r>
              <w:t>Nogomet</w:t>
            </w:r>
          </w:p>
        </w:tc>
      </w:tr>
      <w:tr w:rsidR="005A1B8F" w14:paraId="2A739AC5" w14:textId="77777777">
        <w:trPr>
          <w:trHeight w:val="103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7775B92"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900B02D" w14:textId="77777777" w:rsidR="005A1B8F" w:rsidRDefault="00805F7E">
            <w:pPr>
              <w:spacing w:before="0"/>
            </w:pPr>
            <w:r>
              <w:t>Usvajanje i usavršavanje motoričkih znanja iz nogometa, jačanje samopouzdanja i samopoštovanja. Razvijati suradničko ponašanje, fair play, poštovati dogovore te pravila igre.</w:t>
            </w:r>
          </w:p>
        </w:tc>
      </w:tr>
      <w:tr w:rsidR="005A1B8F" w14:paraId="0C9880B8"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0054B1D"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61F5F51" w14:textId="77777777" w:rsidR="005A1B8F" w:rsidRDefault="00805F7E">
            <w:pPr>
              <w:spacing w:before="0"/>
            </w:pPr>
            <w:r>
              <w:t>Omogućiti djeci da se izraze kroz sport te da provedu slobodno vrijeme u ugodnom okruženju svojih vršnjaka.</w:t>
            </w:r>
          </w:p>
        </w:tc>
      </w:tr>
      <w:tr w:rsidR="005A1B8F" w14:paraId="3532BE25" w14:textId="77777777">
        <w:trPr>
          <w:trHeight w:val="301"/>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18EC199"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CA5F19B" w14:textId="77777777" w:rsidR="005A1B8F" w:rsidRDefault="00805F7E">
            <w:pPr>
              <w:spacing w:before="0"/>
            </w:pPr>
            <w:r>
              <w:t>Učiteljica TZK Mirela Biočić</w:t>
            </w:r>
          </w:p>
        </w:tc>
      </w:tr>
      <w:tr w:rsidR="005A1B8F" w14:paraId="614C23BE" w14:textId="77777777">
        <w:trPr>
          <w:trHeight w:val="103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6B56E93"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95FF524" w14:textId="77777777" w:rsidR="005A1B8F" w:rsidRDefault="00805F7E">
            <w:pPr>
              <w:spacing w:before="0"/>
            </w:pPr>
            <w:r>
              <w:t>Metodom učenja, usavršavanja i ponavljanja tehnike dva puta tjedno učenici će uvježbavati elemente nogometne igre te sudjelovati na natjecanjima na školskoj i gradskoj razini.</w:t>
            </w:r>
          </w:p>
        </w:tc>
      </w:tr>
      <w:tr w:rsidR="005A1B8F" w14:paraId="293546F4"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1041CAB"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5CCB47F" w14:textId="77777777" w:rsidR="005A1B8F" w:rsidRDefault="00805F7E">
            <w:pPr>
              <w:spacing w:before="0"/>
            </w:pPr>
            <w:r>
              <w:t>Dva sata tjedno tijekom školske godine.</w:t>
            </w:r>
          </w:p>
        </w:tc>
      </w:tr>
      <w:tr w:rsidR="005A1B8F" w14:paraId="52D0FC45" w14:textId="77777777">
        <w:trPr>
          <w:trHeight w:val="326"/>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BEFB7CF"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66B70BE" w14:textId="77777777" w:rsidR="005A1B8F" w:rsidRDefault="00805F7E">
            <w:pPr>
              <w:spacing w:before="0"/>
            </w:pPr>
            <w:r>
              <w:t>10 nogometnih lopti.</w:t>
            </w:r>
          </w:p>
        </w:tc>
      </w:tr>
      <w:tr w:rsidR="005A1B8F" w14:paraId="546A6012" w14:textId="77777777">
        <w:trPr>
          <w:trHeight w:val="103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66AB557"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6BB8F04" w14:textId="77777777" w:rsidR="005A1B8F" w:rsidRDefault="00805F7E">
            <w:pPr>
              <w:spacing w:before="0"/>
            </w:pPr>
            <w:r>
              <w:t>Učenik će imati bolje razumijevanje i demonstraciju tehničkih i taktičkih elemenata igre. Bolje snalaženje i suradnju u grupnom radu te važnosti utjecaja tjelesnog vježbanja.</w:t>
            </w:r>
          </w:p>
        </w:tc>
      </w:tr>
      <w:tr w:rsidR="005A1B8F" w14:paraId="5E3ED23C" w14:textId="77777777">
        <w:trPr>
          <w:trHeight w:val="947"/>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FF487A8"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304E7D6" w14:textId="77777777" w:rsidR="005A1B8F" w:rsidRDefault="00805F7E">
            <w:pPr>
              <w:spacing w:before="0"/>
            </w:pPr>
            <w:r>
              <w:t>Uspjesi na školskom natjecanju, analizi igre, pohvalama i nagradama. Stvoriti kod djece naviku za svakodnevnom aktivnosti te promovirati zdravi život.</w:t>
            </w:r>
          </w:p>
        </w:tc>
      </w:tr>
      <w:tr w:rsidR="005A1B8F" w14:paraId="5E90A8C0"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B142B4E"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FCE0B34" w14:textId="77777777" w:rsidR="005A1B8F" w:rsidRDefault="00805F7E">
            <w:pPr>
              <w:spacing w:before="0"/>
            </w:pPr>
            <w:r>
              <w:t>Kroz održavanje školskog i gradskog natjecanja, web stranica škole.</w:t>
            </w:r>
          </w:p>
        </w:tc>
      </w:tr>
    </w:tbl>
    <w:p w14:paraId="6EA6A5F0" w14:textId="77777777" w:rsidR="005A1B8F" w:rsidRDefault="005A1B8F">
      <w:pPr>
        <w:spacing w:line="276" w:lineRule="auto"/>
      </w:pPr>
    </w:p>
    <w:p w14:paraId="0A38E060" w14:textId="77777777" w:rsidR="005A1B8F" w:rsidRDefault="005A1B8F">
      <w:pPr>
        <w:spacing w:line="276" w:lineRule="auto"/>
      </w:pPr>
    </w:p>
    <w:tbl>
      <w:tblPr>
        <w:tblStyle w:val="afffffffffffffffffffffffffffffffb"/>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585E5FDB" w14:textId="77777777">
        <w:trPr>
          <w:trHeight w:val="480"/>
        </w:trPr>
        <w:tc>
          <w:tcPr>
            <w:tcW w:w="2265"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30483D7" w14:textId="77777777" w:rsidR="005A1B8F" w:rsidRDefault="00805F7E">
            <w:pPr>
              <w:spacing w:before="0"/>
            </w:pPr>
            <w:r>
              <w:t>Vrsta aktivnosti</w:t>
            </w:r>
          </w:p>
        </w:tc>
        <w:tc>
          <w:tcPr>
            <w:tcW w:w="760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1F429517" w14:textId="77777777" w:rsidR="005A1B8F" w:rsidRDefault="00805F7E">
            <w:pPr>
              <w:spacing w:before="0"/>
            </w:pPr>
            <w:r>
              <w:t>INA</w:t>
            </w:r>
          </w:p>
        </w:tc>
      </w:tr>
      <w:tr w:rsidR="005A1B8F" w14:paraId="627AA97C" w14:textId="77777777">
        <w:trPr>
          <w:trHeight w:val="480"/>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37903FDB" w14:textId="77777777" w:rsidR="005A1B8F" w:rsidRDefault="00805F7E">
            <w:pPr>
              <w:spacing w:before="0"/>
            </w:pPr>
            <w:r>
              <w:t>Naziv</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33EE9298" w14:textId="77777777" w:rsidR="005A1B8F" w:rsidRDefault="00805F7E">
            <w:pPr>
              <w:spacing w:before="0"/>
            </w:pPr>
            <w:r>
              <w:t>ODBOJKA</w:t>
            </w:r>
          </w:p>
        </w:tc>
      </w:tr>
      <w:tr w:rsidR="005A1B8F" w14:paraId="0450B6A4" w14:textId="77777777">
        <w:trPr>
          <w:trHeight w:val="1020"/>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6C4D2D7" w14:textId="77777777" w:rsidR="005A1B8F" w:rsidRDefault="00805F7E">
            <w:pPr>
              <w:spacing w:before="0"/>
            </w:pPr>
            <w:r>
              <w:t>Odgojno obrazovni ciljevi</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17D93EF3" w14:textId="77777777" w:rsidR="005A1B8F" w:rsidRDefault="00805F7E">
            <w:pPr>
              <w:spacing w:before="0"/>
            </w:pPr>
            <w:r>
              <w:t>Usvajanje i usavršavanje motoričkih znanja iz odbojke, jačanje samopoštovanja i samopouzdanja.Razvijati suradničko ponašanje, poštovati dogovore te pravila igre</w:t>
            </w:r>
          </w:p>
        </w:tc>
      </w:tr>
      <w:tr w:rsidR="005A1B8F" w14:paraId="2EE12978" w14:textId="77777777">
        <w:trPr>
          <w:trHeight w:val="750"/>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77B5432" w14:textId="77777777" w:rsidR="005A1B8F" w:rsidRDefault="00805F7E">
            <w:pPr>
              <w:spacing w:before="0"/>
            </w:pPr>
            <w:r>
              <w:t>Namjena</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4159D8DB" w14:textId="77777777" w:rsidR="005A1B8F" w:rsidRDefault="00805F7E">
            <w:pPr>
              <w:spacing w:before="0"/>
            </w:pPr>
            <w:r>
              <w:t>Omogućiti djeci da se izraze kroz sport te  provedu slobodno vrijeme u ugodnom okružen</w:t>
            </w:r>
            <w:r>
              <w:t>ju svojih vršnjaka</w:t>
            </w:r>
          </w:p>
        </w:tc>
      </w:tr>
      <w:tr w:rsidR="005A1B8F" w14:paraId="2471FD05" w14:textId="77777777">
        <w:trPr>
          <w:trHeight w:val="415"/>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F00A741" w14:textId="77777777" w:rsidR="005A1B8F" w:rsidRDefault="00805F7E">
            <w:pPr>
              <w:spacing w:before="0"/>
            </w:pPr>
            <w:r>
              <w:t>Nositelji aktivnosti</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271D271B" w14:textId="77777777" w:rsidR="005A1B8F" w:rsidRDefault="00805F7E">
            <w:pPr>
              <w:spacing w:before="0"/>
            </w:pPr>
            <w:r>
              <w:t>Jasenka Bracanović-Grizelj</w:t>
            </w:r>
          </w:p>
        </w:tc>
      </w:tr>
      <w:tr w:rsidR="005A1B8F" w14:paraId="4A2129B8" w14:textId="77777777">
        <w:trPr>
          <w:trHeight w:val="1020"/>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40463DC" w14:textId="77777777" w:rsidR="005A1B8F" w:rsidRDefault="00805F7E">
            <w:pPr>
              <w:spacing w:before="0"/>
            </w:pPr>
            <w:r>
              <w:t>Metode i način realizacije</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7777CDDA" w14:textId="77777777" w:rsidR="005A1B8F" w:rsidRDefault="00805F7E">
            <w:pPr>
              <w:spacing w:before="0"/>
            </w:pPr>
            <w:r>
              <w:t>Održavanje redovitih aktivnosti i utakmica, sudjelovanje na prvenstvu osnovnih škola grada Splita. Izrada učeničkih iskaznica HŠSS, održavanje revijalne utakmice na kraju školske godine</w:t>
            </w:r>
          </w:p>
        </w:tc>
      </w:tr>
      <w:tr w:rsidR="005A1B8F" w14:paraId="3C0BB3EC" w14:textId="77777777">
        <w:trPr>
          <w:trHeight w:val="750"/>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754A45B1" w14:textId="77777777" w:rsidR="005A1B8F" w:rsidRDefault="00805F7E">
            <w:pPr>
              <w:spacing w:before="0"/>
            </w:pPr>
            <w:r>
              <w:t>Vrijeme realizacije - vremenik</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3D608CF0" w14:textId="77777777" w:rsidR="005A1B8F" w:rsidRDefault="00805F7E">
            <w:pPr>
              <w:spacing w:before="0"/>
            </w:pPr>
            <w:r>
              <w:t>Tijekom cijele školske godine</w:t>
            </w:r>
          </w:p>
        </w:tc>
      </w:tr>
      <w:tr w:rsidR="005A1B8F" w14:paraId="41C6E764" w14:textId="77777777">
        <w:trPr>
          <w:trHeight w:val="480"/>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8022B52" w14:textId="77777777" w:rsidR="005A1B8F" w:rsidRDefault="00805F7E">
            <w:pPr>
              <w:spacing w:before="0"/>
            </w:pPr>
            <w:r>
              <w:t>Troškovnik</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7644A04F" w14:textId="77777777" w:rsidR="005A1B8F" w:rsidRDefault="00805F7E">
            <w:pPr>
              <w:spacing w:before="0"/>
            </w:pPr>
            <w:r>
              <w:t xml:space="preserve"> Deset lopti</w:t>
            </w:r>
          </w:p>
        </w:tc>
      </w:tr>
      <w:tr w:rsidR="005A1B8F" w14:paraId="39A4AC24" w14:textId="77777777">
        <w:trPr>
          <w:trHeight w:val="750"/>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6A7C85D" w14:textId="77777777" w:rsidR="005A1B8F" w:rsidRDefault="00805F7E">
            <w:pPr>
              <w:spacing w:before="0"/>
            </w:pPr>
            <w:r>
              <w:t xml:space="preserve"> Očekivani ishodi</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6DBE53E0" w14:textId="77777777" w:rsidR="005A1B8F" w:rsidRDefault="00805F7E">
            <w:pPr>
              <w:spacing w:before="0"/>
            </w:pPr>
            <w:r>
              <w:t>Učenici će prepoznati i razmjeti opće elemente odbojkaške igre, pravila igre te općih zakonitosti o utjecaju tjelesnog vježbanja na organizam.</w:t>
            </w:r>
          </w:p>
        </w:tc>
      </w:tr>
      <w:tr w:rsidR="005A1B8F" w14:paraId="035EDEBA" w14:textId="77777777">
        <w:trPr>
          <w:trHeight w:val="750"/>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7D6CACFA" w14:textId="77777777" w:rsidR="005A1B8F" w:rsidRDefault="00805F7E">
            <w:pPr>
              <w:spacing w:before="0"/>
            </w:pPr>
            <w:r>
              <w:t>Način praćenja i vrednovanja</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4D34F319" w14:textId="77777777" w:rsidR="005A1B8F" w:rsidRDefault="00805F7E">
            <w:pPr>
              <w:spacing w:before="0"/>
            </w:pPr>
            <w:r>
              <w:t>Na osnovu rezultata sudjelovanjem na sportskim natjecanjima i turnirima, analizi igre, pohvalama i nagradama</w:t>
            </w:r>
          </w:p>
        </w:tc>
      </w:tr>
      <w:tr w:rsidR="005A1B8F" w14:paraId="70B6F7F6" w14:textId="77777777">
        <w:trPr>
          <w:trHeight w:val="750"/>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69933479" w14:textId="77777777" w:rsidR="005A1B8F" w:rsidRDefault="00805F7E">
            <w:pPr>
              <w:spacing w:before="0"/>
            </w:pPr>
            <w:r>
              <w:t>Vidljivost</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4F50FAEB" w14:textId="77777777" w:rsidR="005A1B8F" w:rsidRDefault="00805F7E">
            <w:pPr>
              <w:spacing w:before="0"/>
            </w:pPr>
            <w:r>
              <w:t>Stvoriti kod djece naviku za svakodnevnom aktivnosti te promovirati zdrav život i izbjegavati štetne navike za zdravlje mlade osobe</w:t>
            </w:r>
          </w:p>
        </w:tc>
      </w:tr>
    </w:tbl>
    <w:p w14:paraId="36539C77" w14:textId="77777777" w:rsidR="005A1B8F" w:rsidRDefault="00805F7E">
      <w:pPr>
        <w:spacing w:before="0"/>
      </w:pPr>
      <w:r>
        <w:t xml:space="preserve"> </w:t>
      </w:r>
    </w:p>
    <w:p w14:paraId="40A66410" w14:textId="77777777" w:rsidR="005A1B8F" w:rsidRDefault="005A1B8F">
      <w:pPr>
        <w:spacing w:line="276" w:lineRule="auto"/>
      </w:pPr>
    </w:p>
    <w:tbl>
      <w:tblPr>
        <w:tblStyle w:val="afffffffffffffffffffffffffffffffc"/>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042EAB4A" w14:textId="77777777">
        <w:trPr>
          <w:trHeight w:val="480"/>
        </w:trPr>
        <w:tc>
          <w:tcPr>
            <w:tcW w:w="2265"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A5983B1" w14:textId="77777777" w:rsidR="005A1B8F" w:rsidRDefault="00805F7E">
            <w:pPr>
              <w:spacing w:before="0" w:after="240" w:line="276" w:lineRule="auto"/>
            </w:pPr>
            <w:r>
              <w:t>Vrsta aktivnosti</w:t>
            </w:r>
          </w:p>
        </w:tc>
        <w:tc>
          <w:tcPr>
            <w:tcW w:w="760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671DFAE2" w14:textId="77777777" w:rsidR="005A1B8F" w:rsidRDefault="00805F7E">
            <w:pPr>
              <w:spacing w:before="0" w:after="240" w:line="276" w:lineRule="auto"/>
            </w:pPr>
            <w:r>
              <w:t>INA</w:t>
            </w:r>
          </w:p>
        </w:tc>
      </w:tr>
      <w:tr w:rsidR="005A1B8F" w14:paraId="00249F8B" w14:textId="77777777">
        <w:trPr>
          <w:trHeight w:val="480"/>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D6DDAAD" w14:textId="77777777" w:rsidR="005A1B8F" w:rsidRDefault="00805F7E">
            <w:pPr>
              <w:spacing w:before="0" w:after="240" w:line="276" w:lineRule="auto"/>
            </w:pPr>
            <w:r>
              <w:t>Naziv</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4A6AD971" w14:textId="77777777" w:rsidR="005A1B8F" w:rsidRDefault="00805F7E">
            <w:pPr>
              <w:spacing w:before="0" w:after="240" w:line="276" w:lineRule="auto"/>
            </w:pPr>
            <w:r>
              <w:t>KINEZITERAPIJA</w:t>
            </w:r>
          </w:p>
        </w:tc>
      </w:tr>
      <w:tr w:rsidR="005A1B8F" w14:paraId="0DB963E3" w14:textId="77777777">
        <w:trPr>
          <w:trHeight w:val="1109"/>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80942A8" w14:textId="77777777" w:rsidR="005A1B8F" w:rsidRDefault="00805F7E">
            <w:pPr>
              <w:spacing w:before="0"/>
            </w:pPr>
            <w:r>
              <w:t>Odgojno obrazovni ciljevi</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364EF27D" w14:textId="77777777" w:rsidR="005A1B8F" w:rsidRDefault="00805F7E">
            <w:pPr>
              <w:spacing w:before="0"/>
            </w:pPr>
            <w:r>
              <w:t>Cilj je doći do što boljih rezultata putem korektivnih vježbi, igre i zabavnih aktivnosti na način koji je primjeren njihovoj dobi i trenutačnim stanjem i mogućnostima vježbanja. Individualizirati program vježbi za svakog pojedinačno</w:t>
            </w:r>
          </w:p>
        </w:tc>
      </w:tr>
      <w:tr w:rsidR="005A1B8F" w14:paraId="2EE6E444" w14:textId="77777777">
        <w:trPr>
          <w:trHeight w:val="792"/>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C39A32E" w14:textId="77777777" w:rsidR="005A1B8F" w:rsidRDefault="00805F7E">
            <w:pPr>
              <w:spacing w:before="0"/>
            </w:pPr>
            <w:r>
              <w:t>Namjena</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6A35D986" w14:textId="77777777" w:rsidR="005A1B8F" w:rsidRDefault="00805F7E">
            <w:pPr>
              <w:spacing w:before="0"/>
            </w:pPr>
            <w:r>
              <w:t>Omogućiti učenicima koji imaju poteškoće u držanju, odstupanjima od normalne posture tijela, putem korektivnih vježbi otklone moguće deformitete</w:t>
            </w:r>
          </w:p>
        </w:tc>
      </w:tr>
      <w:tr w:rsidR="005A1B8F" w14:paraId="0D52DDF6" w14:textId="77777777">
        <w:trPr>
          <w:trHeight w:val="645"/>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6ACFBE78" w14:textId="77777777" w:rsidR="005A1B8F" w:rsidRDefault="00805F7E">
            <w:pPr>
              <w:spacing w:before="0"/>
            </w:pPr>
            <w:r>
              <w:t>Nositelji aktivnosti</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3ECB0385" w14:textId="77777777" w:rsidR="005A1B8F" w:rsidRDefault="00805F7E">
            <w:pPr>
              <w:spacing w:before="0"/>
            </w:pPr>
            <w:r>
              <w:t>Jasenka Bracanović-Grizelj</w:t>
            </w:r>
          </w:p>
        </w:tc>
      </w:tr>
      <w:tr w:rsidR="005A1B8F" w14:paraId="7055D422" w14:textId="77777777">
        <w:trPr>
          <w:trHeight w:val="750"/>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3F19D546" w14:textId="77777777" w:rsidR="005A1B8F" w:rsidRDefault="00805F7E">
            <w:pPr>
              <w:spacing w:before="0"/>
            </w:pPr>
            <w:r>
              <w:t>Metode i način realizacije</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5D17AD07" w14:textId="77777777" w:rsidR="005A1B8F" w:rsidRDefault="00805F7E">
            <w:pPr>
              <w:spacing w:before="0"/>
            </w:pPr>
            <w:r>
              <w:t>Održavanje redovitih aktivnosti vježbi u školskoj dvorani u manjim grupama</w:t>
            </w:r>
          </w:p>
        </w:tc>
      </w:tr>
      <w:tr w:rsidR="005A1B8F" w14:paraId="6CBA308C" w14:textId="77777777">
        <w:trPr>
          <w:trHeight w:val="750"/>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7B82074" w14:textId="77777777" w:rsidR="005A1B8F" w:rsidRDefault="00805F7E">
            <w:pPr>
              <w:spacing w:before="0"/>
            </w:pPr>
            <w:r>
              <w:t>Vrijeme realizacije - vremenik</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5DC1BE9B" w14:textId="77777777" w:rsidR="005A1B8F" w:rsidRDefault="00805F7E">
            <w:pPr>
              <w:spacing w:before="0"/>
            </w:pPr>
            <w:r>
              <w:t>Tijekom cijele školske godine</w:t>
            </w:r>
          </w:p>
        </w:tc>
      </w:tr>
      <w:tr w:rsidR="005A1B8F" w14:paraId="09B3FAD8" w14:textId="77777777">
        <w:trPr>
          <w:trHeight w:val="480"/>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3DE56ECF" w14:textId="77777777" w:rsidR="005A1B8F" w:rsidRDefault="00805F7E">
            <w:pPr>
              <w:spacing w:before="0"/>
            </w:pPr>
            <w:r>
              <w:t>Troškovnik</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25D8D018" w14:textId="77777777" w:rsidR="005A1B8F" w:rsidRDefault="00805F7E">
            <w:pPr>
              <w:spacing w:before="0"/>
            </w:pPr>
            <w:r>
              <w:t xml:space="preserve"> </w:t>
            </w:r>
          </w:p>
        </w:tc>
      </w:tr>
      <w:tr w:rsidR="005A1B8F" w14:paraId="24D9BB83" w14:textId="77777777">
        <w:trPr>
          <w:trHeight w:val="299"/>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8AAE6F1" w14:textId="77777777" w:rsidR="005A1B8F" w:rsidRDefault="00805F7E">
            <w:pPr>
              <w:spacing w:before="0"/>
            </w:pPr>
            <w:r>
              <w:t xml:space="preserve"> Očekivani ishodi</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2F6A876A" w14:textId="77777777" w:rsidR="005A1B8F" w:rsidRDefault="00805F7E">
            <w:pPr>
              <w:spacing w:before="0"/>
            </w:pPr>
            <w:r>
              <w:t>Učenici će popraviti moguća odstupanja kralježnice  kroz vježbanje</w:t>
            </w:r>
          </w:p>
        </w:tc>
      </w:tr>
      <w:tr w:rsidR="005A1B8F" w14:paraId="236D284E" w14:textId="77777777">
        <w:trPr>
          <w:trHeight w:val="519"/>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FFB4770" w14:textId="77777777" w:rsidR="005A1B8F" w:rsidRDefault="00805F7E">
            <w:pPr>
              <w:spacing w:before="0"/>
            </w:pPr>
            <w:r>
              <w:t>Način praćenja i vrednovanja</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75F06C06" w14:textId="77777777" w:rsidR="005A1B8F" w:rsidRDefault="00805F7E">
            <w:pPr>
              <w:spacing w:before="0"/>
            </w:pPr>
            <w:r>
              <w:t>Na osnovu rezultata inicijalnog pregleda kralježnice i konačnog pregleda na kraju godine</w:t>
            </w:r>
          </w:p>
        </w:tc>
      </w:tr>
      <w:tr w:rsidR="005A1B8F" w14:paraId="1A0B0B51" w14:textId="77777777">
        <w:trPr>
          <w:trHeight w:val="750"/>
        </w:trPr>
        <w:tc>
          <w:tcPr>
            <w:tcW w:w="2265"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DAFF135" w14:textId="77777777" w:rsidR="005A1B8F" w:rsidRDefault="00805F7E">
            <w:pPr>
              <w:spacing w:before="0"/>
            </w:pPr>
            <w:r>
              <w:t>Vidljivost</w:t>
            </w:r>
          </w:p>
        </w:tc>
        <w:tc>
          <w:tcPr>
            <w:tcW w:w="7605" w:type="dxa"/>
            <w:tcBorders>
              <w:top w:val="nil"/>
              <w:left w:val="nil"/>
              <w:bottom w:val="single" w:sz="6" w:space="0" w:color="000000"/>
              <w:right w:val="single" w:sz="6" w:space="0" w:color="000000"/>
            </w:tcBorders>
            <w:tcMar>
              <w:top w:w="100" w:type="dxa"/>
              <w:left w:w="100" w:type="dxa"/>
              <w:bottom w:w="100" w:type="dxa"/>
              <w:right w:w="100" w:type="dxa"/>
            </w:tcMar>
          </w:tcPr>
          <w:p w14:paraId="51C552EC" w14:textId="77777777" w:rsidR="005A1B8F" w:rsidRDefault="00805F7E">
            <w:pPr>
              <w:spacing w:before="0"/>
            </w:pPr>
            <w:r>
              <w:t>Stvoriti kod djece naviku za svakodnevnom aktivnosti te promovirati zdrav život i poticati na vježbanje kod kuće</w:t>
            </w:r>
          </w:p>
        </w:tc>
      </w:tr>
    </w:tbl>
    <w:p w14:paraId="34BDE543" w14:textId="77777777" w:rsidR="005A1B8F" w:rsidRDefault="00805F7E">
      <w:pPr>
        <w:spacing w:after="240" w:line="276" w:lineRule="auto"/>
      </w:pPr>
      <w:r>
        <w:t xml:space="preserve"> </w:t>
      </w:r>
    </w:p>
    <w:tbl>
      <w:tblPr>
        <w:tblStyle w:val="afffffffffffffffffffffffffffffffd"/>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72801AD3" w14:textId="77777777">
        <w:trPr>
          <w:trHeight w:val="495"/>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4111613"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E88D5D5" w14:textId="77777777" w:rsidR="005A1B8F" w:rsidRDefault="00805F7E">
            <w:pPr>
              <w:spacing w:before="0"/>
            </w:pPr>
            <w:r>
              <w:t>INA</w:t>
            </w:r>
          </w:p>
        </w:tc>
      </w:tr>
      <w:tr w:rsidR="005A1B8F" w14:paraId="5B67DB9D"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79217AD"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AA3079C" w14:textId="77777777" w:rsidR="005A1B8F" w:rsidRDefault="00805F7E">
            <w:pPr>
              <w:spacing w:before="0"/>
            </w:pPr>
            <w:r>
              <w:t>Francuski jezik</w:t>
            </w:r>
          </w:p>
        </w:tc>
      </w:tr>
      <w:tr w:rsidR="005A1B8F" w14:paraId="49F8AEC2" w14:textId="77777777">
        <w:trPr>
          <w:trHeight w:val="893"/>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A60FE43"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6071D38" w14:textId="77777777" w:rsidR="005A1B8F" w:rsidRDefault="00805F7E">
            <w:pPr>
              <w:spacing w:before="0"/>
            </w:pPr>
            <w:r>
              <w:t>Motivirati učenike za učenje francuskog jezika, upoznati učenike sa osnovnim karakteristikama francuske geografije, povijesti, običaja, gastronomije i  kulture.</w:t>
            </w:r>
          </w:p>
        </w:tc>
      </w:tr>
      <w:tr w:rsidR="005A1B8F" w14:paraId="5034B56A" w14:textId="77777777">
        <w:trPr>
          <w:trHeight w:val="371"/>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45511E8"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E9CCB6C" w14:textId="77777777" w:rsidR="005A1B8F" w:rsidRDefault="00805F7E">
            <w:pPr>
              <w:spacing w:before="0"/>
            </w:pPr>
            <w:r>
              <w:t>Poticanje višejezičnost i upoznavanje frankofonije.</w:t>
            </w:r>
          </w:p>
        </w:tc>
      </w:tr>
      <w:tr w:rsidR="005A1B8F" w14:paraId="39F2F97C" w14:textId="77777777">
        <w:trPr>
          <w:trHeight w:val="522"/>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12092C8"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9ABAC05" w14:textId="77777777" w:rsidR="005A1B8F" w:rsidRDefault="00805F7E">
            <w:pPr>
              <w:spacing w:before="0"/>
            </w:pPr>
            <w:r>
              <w:t>Učiteljica Marija Miljanović i učenici 5. – 8. razreda koji su zainteresirani za učenje francuskog jezika.</w:t>
            </w:r>
          </w:p>
        </w:tc>
      </w:tr>
      <w:tr w:rsidR="005A1B8F" w14:paraId="423A1BA4"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959D055"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59A0EE4" w14:textId="77777777" w:rsidR="005A1B8F" w:rsidRDefault="00805F7E">
            <w:pPr>
              <w:spacing w:before="0"/>
            </w:pPr>
            <w:r>
              <w:t>Predavanja, radionice, pjesme, recitacije, filmovi.</w:t>
            </w:r>
          </w:p>
        </w:tc>
      </w:tr>
      <w:tr w:rsidR="005A1B8F" w14:paraId="2FF66B94"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A43421D"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14C1CB8" w14:textId="77777777" w:rsidR="005A1B8F" w:rsidRDefault="00805F7E">
            <w:pPr>
              <w:spacing w:before="0"/>
            </w:pPr>
            <w:r>
              <w:t>1 školski sat tijekom cijele nastavne godine.</w:t>
            </w:r>
          </w:p>
        </w:tc>
      </w:tr>
      <w:tr w:rsidR="005A1B8F" w14:paraId="380F54F4"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B89D11A"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1279F1A" w14:textId="77777777" w:rsidR="005A1B8F" w:rsidRDefault="00805F7E">
            <w:pPr>
              <w:spacing w:before="0"/>
            </w:pPr>
            <w:r>
              <w:t>-</w:t>
            </w:r>
          </w:p>
        </w:tc>
      </w:tr>
      <w:tr w:rsidR="005A1B8F" w14:paraId="0F15445B" w14:textId="77777777">
        <w:trPr>
          <w:trHeight w:val="352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F3AEA6F"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2407D57" w14:textId="77777777" w:rsidR="005A1B8F" w:rsidRDefault="00805F7E">
            <w:pPr>
              <w:spacing w:before="0"/>
            </w:pPr>
            <w:r>
              <w:t xml:space="preserve">Učenik razumije kratke jednostavne rečenice prilagođene govoru; učenik razumije kratke i jednostavne rečenice u pisanom tekstu; učenik piše vrlo kratke i vrlo jednostavne rečenice na temelju predloška; učenik govori vrlo kratke i vrlo jednostavne rečenice </w:t>
            </w:r>
            <w:r>
              <w:t>na temelju predloška; učenik sudjeluje u jednostavnom vođenom razgovoru koristeći se vrlo kratkim i vrlo jednostavnim rečenicama; učenik prepoznaje osnovne sličnosti i razlike u vlastitoj i frankofonskoj kulturi; učenik se koristi osnovnim obrascima uljudn</w:t>
            </w:r>
            <w:r>
              <w:t>oga ophođenja tipičnima za frankofonsku kulturu; učenik prihvaća sličnosti i razlike jednostavnih obilježja svoje i frankofonske kulture; učenik primjenjuje jednostavne strategije za slušanje i čitanje; za pisanje i govorenje; učenik se koristi jednostavni</w:t>
            </w:r>
            <w:r>
              <w:t>m izvorima informacija na ciljnom jeziku.</w:t>
            </w:r>
          </w:p>
        </w:tc>
      </w:tr>
      <w:tr w:rsidR="005A1B8F" w14:paraId="3B14F3EE"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DEC110E"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4571031" w14:textId="77777777" w:rsidR="005A1B8F" w:rsidRDefault="00805F7E">
            <w:pPr>
              <w:spacing w:before="0"/>
            </w:pPr>
            <w:r>
              <w:t>Dnevnik rada, opisno praćenje tijekom nastavne godine, evidencija redovitih dolazaka na nastavu.</w:t>
            </w:r>
          </w:p>
        </w:tc>
      </w:tr>
      <w:tr w:rsidR="005A1B8F" w14:paraId="157D0EB3"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DDEB9EB"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48F38A6" w14:textId="77777777" w:rsidR="005A1B8F" w:rsidRDefault="00805F7E">
            <w:pPr>
              <w:spacing w:before="0"/>
            </w:pPr>
            <w:r>
              <w:t>E - Dnevnik, web stranica škole, školski plakati, društvene mreže.</w:t>
            </w:r>
          </w:p>
        </w:tc>
      </w:tr>
    </w:tbl>
    <w:p w14:paraId="79A9AD0F" w14:textId="77777777" w:rsidR="005A1B8F" w:rsidRDefault="005A1B8F">
      <w:pPr>
        <w:spacing w:after="240" w:line="276" w:lineRule="auto"/>
      </w:pPr>
    </w:p>
    <w:p w14:paraId="7D6115F3" w14:textId="77777777" w:rsidR="005A1B8F" w:rsidRDefault="00805F7E">
      <w:pPr>
        <w:spacing w:before="0"/>
      </w:pPr>
      <w:r>
        <w:t xml:space="preserve"> </w:t>
      </w:r>
    </w:p>
    <w:tbl>
      <w:tblPr>
        <w:tblStyle w:val="afffffffffffffffffffffffffffffffe"/>
        <w:tblW w:w="9889" w:type="dxa"/>
        <w:tblInd w:w="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127"/>
        <w:gridCol w:w="7762"/>
      </w:tblGrid>
      <w:tr w:rsidR="005A1B8F" w14:paraId="41883153" w14:textId="77777777">
        <w:trPr>
          <w:trHeight w:val="300"/>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10941513" w14:textId="77777777" w:rsidR="005A1B8F" w:rsidRDefault="00805F7E">
            <w:pPr>
              <w:spacing w:before="0"/>
            </w:pPr>
            <w:r>
              <w:t xml:space="preserve">Vrsta aktivnosti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1BF92EE1" w14:textId="77777777" w:rsidR="005A1B8F" w:rsidRDefault="00805F7E">
            <w:pPr>
              <w:spacing w:before="0"/>
            </w:pPr>
            <w:r>
              <w:t xml:space="preserve">INA </w:t>
            </w:r>
          </w:p>
        </w:tc>
      </w:tr>
      <w:tr w:rsidR="005A1B8F" w14:paraId="590B49CE" w14:textId="77777777">
        <w:trPr>
          <w:trHeight w:val="300"/>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20D910D9" w14:textId="77777777" w:rsidR="005A1B8F" w:rsidRDefault="005A1B8F">
            <w:pPr>
              <w:spacing w:before="0"/>
            </w:pPr>
          </w:p>
          <w:p w14:paraId="42682A8D" w14:textId="77777777" w:rsidR="005A1B8F" w:rsidRDefault="00805F7E">
            <w:pPr>
              <w:spacing w:before="0"/>
            </w:pPr>
            <w:r>
              <w:t xml:space="preserve">Naziv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31353545" w14:textId="77777777" w:rsidR="005A1B8F" w:rsidRDefault="00805F7E">
            <w:pPr>
              <w:spacing w:before="0"/>
            </w:pPr>
            <w:r>
              <w:t xml:space="preserve"> </w:t>
            </w:r>
          </w:p>
          <w:p w14:paraId="61496DEF" w14:textId="77777777" w:rsidR="005A1B8F" w:rsidRDefault="00805F7E">
            <w:pPr>
              <w:spacing w:before="0"/>
            </w:pPr>
            <w:r>
              <w:t xml:space="preserve"> Školski bend </w:t>
            </w:r>
          </w:p>
        </w:tc>
      </w:tr>
      <w:tr w:rsidR="005A1B8F" w14:paraId="6AC7DFB7" w14:textId="77777777">
        <w:trPr>
          <w:trHeight w:val="109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211B57D4" w14:textId="77777777" w:rsidR="005A1B8F" w:rsidRDefault="005A1B8F">
            <w:pPr>
              <w:spacing w:before="0"/>
            </w:pPr>
          </w:p>
          <w:p w14:paraId="31051A63" w14:textId="77777777" w:rsidR="005A1B8F" w:rsidRDefault="00805F7E">
            <w:pPr>
              <w:spacing w:before="0"/>
            </w:pPr>
            <w:r>
              <w:t xml:space="preserve">Odgojno obrazovni ciljevi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2BD20E8D" w14:textId="77777777" w:rsidR="005A1B8F" w:rsidRDefault="00805F7E">
            <w:pPr>
              <w:spacing w:before="0"/>
            </w:pPr>
            <w:r>
              <w:t xml:space="preserve"> </w:t>
            </w:r>
          </w:p>
          <w:p w14:paraId="3484EEBF" w14:textId="77777777" w:rsidR="005A1B8F" w:rsidRDefault="00805F7E">
            <w:pPr>
              <w:spacing w:before="0"/>
            </w:pPr>
            <w:r>
              <w:t>Stjecanje znanja i vještina sviranjem instrumenta uz samostalnu primjenu glazbeno- izražajnih sastavnica. Razvijanje fine i grube motorike te razlikovanje raznih stilova u glazbi. Praćenje skupne izvedbe, razvijanje koncentraci</w:t>
            </w:r>
            <w:r>
              <w:t xml:space="preserve">je i pažnje te jačanje samopouzdanja.  </w:t>
            </w:r>
          </w:p>
        </w:tc>
      </w:tr>
      <w:tr w:rsidR="005A1B8F" w14:paraId="4CE322FD" w14:textId="77777777">
        <w:trPr>
          <w:trHeight w:val="300"/>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10DE5084" w14:textId="77777777" w:rsidR="005A1B8F" w:rsidRDefault="005A1B8F">
            <w:pPr>
              <w:spacing w:before="0"/>
            </w:pPr>
          </w:p>
          <w:p w14:paraId="3BC3941F" w14:textId="77777777" w:rsidR="005A1B8F" w:rsidRDefault="00805F7E">
            <w:pPr>
              <w:spacing w:before="0"/>
            </w:pPr>
            <w:r>
              <w:t xml:space="preserve">Namjena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59163DA1" w14:textId="77777777" w:rsidR="005A1B8F" w:rsidRDefault="00805F7E">
            <w:pPr>
              <w:spacing w:before="0"/>
            </w:pPr>
            <w:r>
              <w:t xml:space="preserve"> </w:t>
            </w:r>
          </w:p>
          <w:p w14:paraId="4547378F" w14:textId="77777777" w:rsidR="005A1B8F" w:rsidRDefault="00805F7E">
            <w:pPr>
              <w:spacing w:before="0"/>
            </w:pPr>
            <w:r>
              <w:t>Sudjelovanje učenika u oblicima skupnog muziciranja, razvijanjem</w:t>
            </w:r>
          </w:p>
          <w:p w14:paraId="582B3C45" w14:textId="77777777" w:rsidR="005A1B8F" w:rsidRDefault="00805F7E">
            <w:pPr>
              <w:spacing w:before="0"/>
            </w:pPr>
            <w:r>
              <w:t>ljubavi prema instrumentalnoj glazbi</w:t>
            </w:r>
          </w:p>
          <w:p w14:paraId="0DB3FC4F" w14:textId="77777777" w:rsidR="005A1B8F" w:rsidRDefault="005A1B8F">
            <w:pPr>
              <w:spacing w:before="0"/>
            </w:pPr>
          </w:p>
        </w:tc>
      </w:tr>
      <w:tr w:rsidR="005A1B8F" w14:paraId="2BC8198A" w14:textId="77777777">
        <w:trPr>
          <w:trHeight w:val="300"/>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40C217E8" w14:textId="77777777" w:rsidR="005A1B8F" w:rsidRDefault="005A1B8F">
            <w:pPr>
              <w:spacing w:before="0"/>
            </w:pPr>
          </w:p>
          <w:p w14:paraId="711BEA82" w14:textId="77777777" w:rsidR="005A1B8F" w:rsidRDefault="00805F7E">
            <w:pPr>
              <w:spacing w:before="0"/>
            </w:pPr>
            <w:r>
              <w:t xml:space="preserve">Nositelji aktivnosti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57006527" w14:textId="77777777" w:rsidR="005A1B8F" w:rsidRDefault="005A1B8F">
            <w:pPr>
              <w:spacing w:before="0"/>
            </w:pPr>
          </w:p>
          <w:p w14:paraId="4535609C" w14:textId="77777777" w:rsidR="005A1B8F" w:rsidRDefault="00805F7E">
            <w:pPr>
              <w:spacing w:before="0"/>
            </w:pPr>
            <w:r>
              <w:t xml:space="preserve">Učiteljica glazbene kulture, učenici petog i šestog razreda </w:t>
            </w:r>
          </w:p>
        </w:tc>
      </w:tr>
      <w:tr w:rsidR="005A1B8F" w14:paraId="73ED4E7F" w14:textId="77777777">
        <w:trPr>
          <w:trHeight w:val="55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368886F2" w14:textId="77777777" w:rsidR="005A1B8F" w:rsidRDefault="005A1B8F">
            <w:pPr>
              <w:spacing w:before="0"/>
            </w:pPr>
          </w:p>
          <w:p w14:paraId="2EADB427" w14:textId="77777777" w:rsidR="005A1B8F" w:rsidRDefault="00805F7E">
            <w:pPr>
              <w:spacing w:before="0"/>
            </w:pPr>
            <w:r>
              <w:t xml:space="preserve">Metode i način realizacije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58E50586" w14:textId="77777777" w:rsidR="005A1B8F" w:rsidRDefault="005A1B8F">
            <w:pPr>
              <w:spacing w:before="0"/>
            </w:pPr>
          </w:p>
          <w:p w14:paraId="6511B8D9" w14:textId="77777777" w:rsidR="005A1B8F" w:rsidRDefault="00805F7E">
            <w:pPr>
              <w:spacing w:before="0"/>
            </w:pPr>
            <w:r>
              <w:t xml:space="preserve">Probe benda dva puta tjedno, sudjelovanje na dječjim priredbama i  sudjelovanje na susretima dječjeg glazbenog stvaralaštva. </w:t>
            </w:r>
          </w:p>
        </w:tc>
      </w:tr>
      <w:tr w:rsidR="005A1B8F" w14:paraId="3D4B8C55" w14:textId="77777777">
        <w:trPr>
          <w:trHeight w:val="55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71E94D07" w14:textId="77777777" w:rsidR="005A1B8F" w:rsidRDefault="00805F7E">
            <w:pPr>
              <w:spacing w:before="0"/>
            </w:pPr>
            <w:r>
              <w:t xml:space="preserve">Vrijeme realizacije - vremenik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1E3CFF27" w14:textId="77777777" w:rsidR="005A1B8F" w:rsidRDefault="005A1B8F">
            <w:pPr>
              <w:spacing w:before="0"/>
            </w:pPr>
          </w:p>
          <w:p w14:paraId="25154D84" w14:textId="77777777" w:rsidR="005A1B8F" w:rsidRDefault="00805F7E">
            <w:pPr>
              <w:spacing w:before="0"/>
            </w:pPr>
            <w:r>
              <w:t xml:space="preserve">Realizacija se ostvaruje kroz cijelu školsku godinu.  </w:t>
            </w:r>
          </w:p>
        </w:tc>
      </w:tr>
      <w:tr w:rsidR="005A1B8F" w14:paraId="365E626F" w14:textId="77777777">
        <w:trPr>
          <w:trHeight w:val="300"/>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16536861" w14:textId="77777777" w:rsidR="005A1B8F" w:rsidRDefault="00805F7E">
            <w:pPr>
              <w:spacing w:before="0"/>
            </w:pPr>
            <w:r>
              <w:t xml:space="preserve">Troškovnik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18D8205E" w14:textId="77777777" w:rsidR="005A1B8F" w:rsidRDefault="00805F7E">
            <w:pPr>
              <w:spacing w:before="0"/>
            </w:pPr>
            <w:r>
              <w:t xml:space="preserve">/ </w:t>
            </w:r>
          </w:p>
        </w:tc>
      </w:tr>
      <w:tr w:rsidR="005A1B8F" w14:paraId="4CBC2730" w14:textId="77777777">
        <w:trPr>
          <w:trHeight w:val="136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5DF2FD36" w14:textId="77777777" w:rsidR="005A1B8F" w:rsidRDefault="00805F7E">
            <w:pPr>
              <w:spacing w:before="0"/>
            </w:pPr>
            <w:r>
              <w:t xml:space="preserve"> </w:t>
            </w:r>
          </w:p>
          <w:p w14:paraId="4DE8E5FF" w14:textId="77777777" w:rsidR="005A1B8F" w:rsidRDefault="00805F7E">
            <w:pPr>
              <w:spacing w:before="0"/>
            </w:pPr>
            <w:r>
              <w:t xml:space="preserve">Očekivani ishodi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7ACC3842" w14:textId="77777777" w:rsidR="005A1B8F" w:rsidRDefault="005A1B8F">
            <w:pPr>
              <w:spacing w:before="0"/>
            </w:pPr>
          </w:p>
          <w:p w14:paraId="079726E7" w14:textId="77777777" w:rsidR="005A1B8F" w:rsidRDefault="00805F7E">
            <w:pPr>
              <w:spacing w:before="0"/>
            </w:pPr>
            <w:r>
              <w:t>Učenik usavršava glazbene vještine, samostalno svira instrument i razvija samokritičnost prema vlastitom glazbenom stvaralaštvu. Učenik sudjeluje u zajedničkim izvedbama i izvodi naučenu skladbu primjenjujući uvježbane tehnike. Učenik razvija komunikacijsk</w:t>
            </w:r>
            <w:r>
              <w:t xml:space="preserve">e vještine, aktivno sluša, pokazuje vještine dogovaranja i postizanja kompromisa. </w:t>
            </w:r>
          </w:p>
        </w:tc>
      </w:tr>
      <w:tr w:rsidR="005A1B8F" w14:paraId="73C45FC7" w14:textId="77777777">
        <w:trPr>
          <w:trHeight w:val="55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693829E9" w14:textId="77777777" w:rsidR="005A1B8F" w:rsidRDefault="005A1B8F">
            <w:pPr>
              <w:spacing w:before="0"/>
            </w:pPr>
          </w:p>
          <w:p w14:paraId="2AACC8CE" w14:textId="77777777" w:rsidR="005A1B8F" w:rsidRDefault="00805F7E">
            <w:pPr>
              <w:spacing w:before="0"/>
            </w:pPr>
            <w:r>
              <w:t xml:space="preserve">Način praćenja i vrednovanja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41A055A9" w14:textId="77777777" w:rsidR="005A1B8F" w:rsidRDefault="005A1B8F">
            <w:pPr>
              <w:spacing w:before="0"/>
            </w:pPr>
          </w:p>
          <w:p w14:paraId="3F031188" w14:textId="77777777" w:rsidR="005A1B8F" w:rsidRDefault="00805F7E">
            <w:pPr>
              <w:spacing w:before="0"/>
            </w:pPr>
            <w:r>
              <w:t xml:space="preserve">Način praćenja ostvaruje se kroz evidenciju dolazaka učenika na probe i nastupe.  </w:t>
            </w:r>
          </w:p>
        </w:tc>
      </w:tr>
      <w:tr w:rsidR="005A1B8F" w14:paraId="2EB9832E" w14:textId="77777777">
        <w:trPr>
          <w:trHeight w:val="300"/>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4F9B392C" w14:textId="77777777" w:rsidR="005A1B8F" w:rsidRDefault="005A1B8F">
            <w:pPr>
              <w:spacing w:before="0"/>
            </w:pPr>
          </w:p>
          <w:p w14:paraId="10ED2BC6" w14:textId="77777777" w:rsidR="005A1B8F" w:rsidRDefault="00805F7E">
            <w:pPr>
              <w:spacing w:before="0"/>
            </w:pPr>
            <w:r>
              <w:t xml:space="preserve">Vidljivost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75B4F5C9" w14:textId="77777777" w:rsidR="005A1B8F" w:rsidRDefault="005A1B8F">
            <w:pPr>
              <w:spacing w:before="0"/>
            </w:pPr>
          </w:p>
          <w:p w14:paraId="3A461C54" w14:textId="77777777" w:rsidR="005A1B8F" w:rsidRDefault="00805F7E">
            <w:pPr>
              <w:spacing w:before="0"/>
            </w:pPr>
            <w:r>
              <w:t xml:space="preserve">Školska priredba, web stranica škole, facebook stranica </w:t>
            </w:r>
          </w:p>
        </w:tc>
      </w:tr>
    </w:tbl>
    <w:p w14:paraId="1DEA4C30" w14:textId="77777777" w:rsidR="005A1B8F" w:rsidRDefault="005A1B8F">
      <w:pPr>
        <w:spacing w:before="0"/>
      </w:pPr>
    </w:p>
    <w:tbl>
      <w:tblPr>
        <w:tblStyle w:val="affffffffffffffffffffffffffffffff"/>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018AE603"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079840F" w14:textId="77777777" w:rsidR="005A1B8F" w:rsidRDefault="00805F7E">
            <w:pPr>
              <w:spacing w:before="0"/>
            </w:pPr>
            <w:r>
              <w:t>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0CC1D40" w14:textId="77777777" w:rsidR="005A1B8F" w:rsidRDefault="00805F7E">
            <w:pPr>
              <w:spacing w:before="0"/>
            </w:pPr>
            <w:r>
              <w:t>Izvannastavna aktivnost</w:t>
            </w:r>
          </w:p>
        </w:tc>
      </w:tr>
      <w:tr w:rsidR="005A1B8F" w14:paraId="32572B2C"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8A6B8B0" w14:textId="77777777" w:rsidR="005A1B8F" w:rsidRDefault="00805F7E">
            <w:pPr>
              <w:spacing w:before="0"/>
            </w:pPr>
            <w:r>
              <w:t>Naziv</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F08093C" w14:textId="77777777" w:rsidR="005A1B8F" w:rsidRDefault="00805F7E">
            <w:pPr>
              <w:spacing w:before="0"/>
            </w:pPr>
            <w:r>
              <w:t>Space STEM – Svemirskim tehnologijama prema inovativnom obrazovanju</w:t>
            </w:r>
          </w:p>
        </w:tc>
      </w:tr>
      <w:tr w:rsidR="005A1B8F" w14:paraId="1E6DEA1F" w14:textId="77777777">
        <w:trPr>
          <w:trHeight w:val="103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52011CC" w14:textId="77777777" w:rsidR="005A1B8F" w:rsidRDefault="00805F7E">
            <w:pPr>
              <w:spacing w:before="0"/>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A579EA5" w14:textId="77777777" w:rsidR="005A1B8F" w:rsidRDefault="00805F7E">
            <w:pPr>
              <w:spacing w:before="0"/>
            </w:pPr>
            <w:r>
              <w:t>Promovirati značaj i benefite svemirskih / GIS tehnologija među učenicima predmetne nastave s ciljem motivacije i poticanja učenika za korištenjem i radom sa sve</w:t>
            </w:r>
            <w:r>
              <w:t>mirskim prostornim podacima.</w:t>
            </w:r>
          </w:p>
        </w:tc>
      </w:tr>
      <w:tr w:rsidR="005A1B8F" w14:paraId="6801E220"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9BB7A5B" w14:textId="77777777" w:rsidR="005A1B8F" w:rsidRDefault="00805F7E">
            <w:pPr>
              <w:spacing w:before="0"/>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851DFC2" w14:textId="77777777" w:rsidR="005A1B8F" w:rsidRDefault="00805F7E">
            <w:pPr>
              <w:spacing w:before="0"/>
            </w:pPr>
            <w:r>
              <w:t>Promocija STEM-a među djecom i učenicima putem radionica i manifestacija na temu GIS tehnologija i korištenja svemirskih prostornih podataka.</w:t>
            </w:r>
          </w:p>
        </w:tc>
      </w:tr>
      <w:tr w:rsidR="005A1B8F" w14:paraId="6D3E35E2" w14:textId="77777777">
        <w:trPr>
          <w:trHeight w:val="127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B4CDEDC" w14:textId="77777777" w:rsidR="005A1B8F" w:rsidRDefault="00805F7E">
            <w:pPr>
              <w:spacing w:before="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F0E73B7" w14:textId="77777777" w:rsidR="005A1B8F" w:rsidRDefault="00805F7E">
            <w:pPr>
              <w:spacing w:before="0"/>
            </w:pPr>
            <w:r>
              <w:t>Učitelji geografije Jakov Stanojević i Fran</w:t>
            </w:r>
            <w:r>
              <w:t>e Čerina, stručna služba škole te vanjski stručni suradnici iz udruga ''Zdravi grad'' i ''CroGIS''.</w:t>
            </w:r>
          </w:p>
          <w:p w14:paraId="287A0C7F" w14:textId="77777777" w:rsidR="005A1B8F" w:rsidRDefault="00805F7E">
            <w:pPr>
              <w:spacing w:before="0"/>
            </w:pPr>
            <w:r>
              <w:t>Učenici od 5. do 8. razreda</w:t>
            </w:r>
          </w:p>
        </w:tc>
      </w:tr>
      <w:tr w:rsidR="005A1B8F" w14:paraId="01B1AB54" w14:textId="77777777">
        <w:trPr>
          <w:trHeight w:val="51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6A5FF77" w14:textId="77777777" w:rsidR="005A1B8F" w:rsidRDefault="00805F7E">
            <w:pPr>
              <w:spacing w:before="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9461C1F" w14:textId="77777777" w:rsidR="005A1B8F" w:rsidRDefault="00805F7E">
            <w:pPr>
              <w:spacing w:before="0"/>
            </w:pPr>
            <w:r>
              <w:t>Radionice</w:t>
            </w:r>
          </w:p>
        </w:tc>
      </w:tr>
      <w:tr w:rsidR="005A1B8F" w14:paraId="74A4EAB7"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80675BB" w14:textId="77777777" w:rsidR="005A1B8F" w:rsidRDefault="00805F7E">
            <w:pPr>
              <w:spacing w:before="0"/>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ADF53F6" w14:textId="77777777" w:rsidR="005A1B8F" w:rsidRDefault="00805F7E">
            <w:pPr>
              <w:spacing w:before="0"/>
            </w:pPr>
            <w:r>
              <w:t>Tijekom školske godine</w:t>
            </w:r>
          </w:p>
        </w:tc>
      </w:tr>
      <w:tr w:rsidR="005A1B8F" w14:paraId="33792C72"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5CD7353" w14:textId="77777777" w:rsidR="005A1B8F" w:rsidRDefault="00805F7E">
            <w:pPr>
              <w:spacing w:before="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5CE394D" w14:textId="77777777" w:rsidR="005A1B8F" w:rsidRDefault="00805F7E">
            <w:pPr>
              <w:spacing w:before="0"/>
            </w:pPr>
            <w:r>
              <w:t>Bez troškova</w:t>
            </w:r>
          </w:p>
        </w:tc>
      </w:tr>
      <w:tr w:rsidR="005A1B8F" w14:paraId="06774CCB"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AAAD35A" w14:textId="77777777" w:rsidR="005A1B8F" w:rsidRDefault="00805F7E">
            <w:pPr>
              <w:spacing w:before="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67AF78B" w14:textId="77777777" w:rsidR="005A1B8F" w:rsidRDefault="00805F7E">
            <w:pPr>
              <w:spacing w:before="0"/>
            </w:pPr>
            <w:r>
              <w:t>Naučiti funkcioniranje digitalnih karata i satelitskih podataka te njihovo korištenje u svakodnevici (rješavanje prostornih problema i ekoloških izazova.</w:t>
            </w:r>
          </w:p>
        </w:tc>
      </w:tr>
      <w:tr w:rsidR="005A1B8F" w14:paraId="321C1D07"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9C9AB30" w14:textId="77777777" w:rsidR="005A1B8F" w:rsidRDefault="00805F7E">
            <w:pPr>
              <w:spacing w:before="0"/>
            </w:pPr>
            <w: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8B9270E" w14:textId="77777777" w:rsidR="005A1B8F" w:rsidRDefault="00805F7E">
            <w:pPr>
              <w:spacing w:before="0"/>
            </w:pPr>
            <w:r>
              <w:t>Opisno praćenje rada, samovrednovanje, izrada samostalnih projekata</w:t>
            </w:r>
          </w:p>
        </w:tc>
      </w:tr>
      <w:tr w:rsidR="005A1B8F" w14:paraId="66DE36DE"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B926051" w14:textId="77777777" w:rsidR="005A1B8F" w:rsidRDefault="00805F7E">
            <w:pPr>
              <w:spacing w:before="0"/>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9860E45" w14:textId="77777777" w:rsidR="005A1B8F" w:rsidRDefault="00805F7E">
            <w:pPr>
              <w:spacing w:before="0"/>
            </w:pPr>
            <w:r>
              <w:t>Mrežna stranica škole, Instagram stranica udruga ''CroGIS'' i ''Zdravi grad''</w:t>
            </w:r>
          </w:p>
        </w:tc>
      </w:tr>
    </w:tbl>
    <w:p w14:paraId="75EBDFA0" w14:textId="77777777" w:rsidR="005A1B8F" w:rsidRDefault="005A1B8F">
      <w:pPr>
        <w:spacing w:before="0"/>
      </w:pPr>
    </w:p>
    <w:p w14:paraId="74EEFC6D" w14:textId="77777777" w:rsidR="005A1B8F" w:rsidRDefault="005A1B8F">
      <w:pPr>
        <w:spacing w:line="276" w:lineRule="auto"/>
      </w:pPr>
    </w:p>
    <w:p w14:paraId="0F56D2D1" w14:textId="77777777" w:rsidR="005A1B8F" w:rsidRDefault="005A1B8F">
      <w:pPr>
        <w:spacing w:line="276" w:lineRule="auto"/>
      </w:pPr>
    </w:p>
    <w:p w14:paraId="10E26116" w14:textId="77777777" w:rsidR="005A1B8F" w:rsidRDefault="00805F7E">
      <w:pPr>
        <w:pStyle w:val="Naslov1"/>
        <w:numPr>
          <w:ilvl w:val="0"/>
          <w:numId w:val="11"/>
        </w:numPr>
        <w:spacing w:before="0"/>
        <w:rPr>
          <w:rFonts w:ascii="Times New Roman" w:eastAsia="Times New Roman" w:hAnsi="Times New Roman" w:cs="Times New Roman"/>
          <w:b/>
          <w:color w:val="000000"/>
        </w:rPr>
      </w:pPr>
      <w:bookmarkStart w:id="38" w:name="_heading=h.wxgx8hpzl7l9" w:colFirst="0" w:colLast="0"/>
      <w:bookmarkEnd w:id="38"/>
      <w:r>
        <w:rPr>
          <w:rFonts w:ascii="Times New Roman" w:eastAsia="Times New Roman" w:hAnsi="Times New Roman" w:cs="Times New Roman"/>
          <w:b/>
          <w:color w:val="000000"/>
        </w:rPr>
        <w:t xml:space="preserve">PROJEKTI  </w:t>
      </w:r>
    </w:p>
    <w:p w14:paraId="57B35591" w14:textId="77777777" w:rsidR="005A1B8F" w:rsidRDefault="00805F7E">
      <w:pPr>
        <w:numPr>
          <w:ilvl w:val="0"/>
          <w:numId w:val="14"/>
        </w:numPr>
        <w:pBdr>
          <w:top w:val="nil"/>
          <w:left w:val="nil"/>
          <w:bottom w:val="nil"/>
          <w:right w:val="nil"/>
          <w:between w:val="nil"/>
        </w:pBdr>
        <w:spacing w:before="0"/>
      </w:pPr>
      <w:r>
        <w:rPr>
          <w:color w:val="000000"/>
        </w:rPr>
        <w:t xml:space="preserve">Ime projekta i vrsta, npr. </w:t>
      </w:r>
    </w:p>
    <w:p w14:paraId="15E68DF2" w14:textId="77777777" w:rsidR="005A1B8F" w:rsidRDefault="00805F7E">
      <w:pPr>
        <w:numPr>
          <w:ilvl w:val="0"/>
          <w:numId w:val="14"/>
        </w:numPr>
        <w:pBdr>
          <w:top w:val="nil"/>
          <w:left w:val="nil"/>
          <w:bottom w:val="nil"/>
          <w:right w:val="nil"/>
          <w:between w:val="nil"/>
        </w:pBdr>
        <w:spacing w:before="0"/>
      </w:pPr>
      <w:r>
        <w:rPr>
          <w:color w:val="000000"/>
        </w:rPr>
        <w:t xml:space="preserve">projekt u nastavi (provodi se kao </w:t>
      </w:r>
      <w:r>
        <w:rPr>
          <w:b/>
          <w:color w:val="000000"/>
        </w:rPr>
        <w:t>u okviru nastavnih sadržaja i predmeta</w:t>
      </w:r>
      <w:r>
        <w:rPr>
          <w:color w:val="000000"/>
        </w:rPr>
        <w:t xml:space="preserve"> koji će biti uključeni u projekt)</w:t>
      </w:r>
    </w:p>
    <w:p w14:paraId="48E03077" w14:textId="77777777" w:rsidR="005A1B8F" w:rsidRDefault="00805F7E">
      <w:pPr>
        <w:numPr>
          <w:ilvl w:val="0"/>
          <w:numId w:val="14"/>
        </w:numPr>
        <w:pBdr>
          <w:top w:val="nil"/>
          <w:left w:val="nil"/>
          <w:bottom w:val="nil"/>
          <w:right w:val="nil"/>
          <w:between w:val="nil"/>
        </w:pBdr>
        <w:spacing w:before="0"/>
      </w:pPr>
      <w:r>
        <w:rPr>
          <w:color w:val="000000"/>
        </w:rPr>
        <w:t>Školski projekt (provodi se na razini škole NŠNB, dogovoreni projekti više razreda i učitelja</w:t>
      </w:r>
    </w:p>
    <w:p w14:paraId="5BB01DDF" w14:textId="77777777" w:rsidR="005A1B8F" w:rsidRDefault="00805F7E">
      <w:pPr>
        <w:numPr>
          <w:ilvl w:val="0"/>
          <w:numId w:val="14"/>
        </w:numPr>
        <w:pBdr>
          <w:top w:val="nil"/>
          <w:left w:val="nil"/>
          <w:bottom w:val="nil"/>
          <w:right w:val="nil"/>
          <w:between w:val="nil"/>
        </w:pBdr>
        <w:spacing w:before="0"/>
      </w:pPr>
      <w:r>
        <w:rPr>
          <w:color w:val="000000"/>
        </w:rPr>
        <w:t>Državni projekt (Dabar, …</w:t>
      </w:r>
    </w:p>
    <w:p w14:paraId="0E76C949" w14:textId="77777777" w:rsidR="005A1B8F" w:rsidRDefault="00805F7E">
      <w:pPr>
        <w:numPr>
          <w:ilvl w:val="0"/>
          <w:numId w:val="14"/>
        </w:numPr>
        <w:pBdr>
          <w:top w:val="nil"/>
          <w:left w:val="nil"/>
          <w:bottom w:val="nil"/>
          <w:right w:val="nil"/>
          <w:between w:val="nil"/>
        </w:pBdr>
        <w:spacing w:before="0"/>
      </w:pPr>
      <w:r>
        <w:rPr>
          <w:color w:val="000000"/>
        </w:rPr>
        <w:t>Međunarodni projekti (eTwinning…</w:t>
      </w:r>
    </w:p>
    <w:p w14:paraId="7E149DC1" w14:textId="77777777" w:rsidR="005A1B8F" w:rsidRDefault="00805F7E">
      <w:pPr>
        <w:numPr>
          <w:ilvl w:val="0"/>
          <w:numId w:val="14"/>
        </w:numPr>
        <w:pBdr>
          <w:top w:val="nil"/>
          <w:left w:val="nil"/>
          <w:bottom w:val="nil"/>
          <w:right w:val="nil"/>
          <w:between w:val="nil"/>
        </w:pBdr>
        <w:spacing w:before="0"/>
      </w:pPr>
      <w:r>
        <w:rPr>
          <w:color w:val="000000"/>
        </w:rPr>
        <w:t>Ostalo (sudjelovanje na natječajima, javni događaji i sl.</w:t>
      </w:r>
    </w:p>
    <w:p w14:paraId="77F4E3B4" w14:textId="77777777" w:rsidR="005A1B8F" w:rsidRDefault="005A1B8F">
      <w:pPr>
        <w:pBdr>
          <w:top w:val="nil"/>
          <w:left w:val="nil"/>
          <w:bottom w:val="nil"/>
          <w:right w:val="nil"/>
          <w:between w:val="nil"/>
        </w:pBdr>
        <w:spacing w:before="0"/>
        <w:ind w:left="720"/>
        <w:rPr>
          <w:color w:val="000000"/>
        </w:rPr>
      </w:pPr>
    </w:p>
    <w:p w14:paraId="08D0747E" w14:textId="77777777" w:rsidR="005A1B8F" w:rsidRDefault="00805F7E">
      <w:pPr>
        <w:pStyle w:val="Naslov1"/>
        <w:numPr>
          <w:ilvl w:val="1"/>
          <w:numId w:val="11"/>
        </w:numPr>
        <w:spacing w:before="0"/>
        <w:rPr>
          <w:rFonts w:ascii="Times New Roman" w:eastAsia="Times New Roman" w:hAnsi="Times New Roman" w:cs="Times New Roman"/>
          <w:b/>
          <w:color w:val="000000"/>
        </w:rPr>
      </w:pPr>
      <w:bookmarkStart w:id="39" w:name="_heading=h.2jxsxqh" w:colFirst="0" w:colLast="0"/>
      <w:bookmarkEnd w:id="39"/>
      <w:r>
        <w:rPr>
          <w:rFonts w:ascii="Times New Roman" w:eastAsia="Times New Roman" w:hAnsi="Times New Roman" w:cs="Times New Roman"/>
          <w:b/>
          <w:color w:val="000000"/>
        </w:rPr>
        <w:t xml:space="preserve">Razredna nastava  </w:t>
      </w:r>
    </w:p>
    <w:p w14:paraId="4011C23E" w14:textId="77777777" w:rsidR="005A1B8F" w:rsidRDefault="005A1B8F">
      <w:pPr>
        <w:spacing w:before="0"/>
        <w:rPr>
          <w:b/>
        </w:rPr>
      </w:pPr>
    </w:p>
    <w:tbl>
      <w:tblPr>
        <w:tblStyle w:val="affffffffffffffffffffffffffffffff0"/>
        <w:tblW w:w="98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4253"/>
        <w:gridCol w:w="2083"/>
      </w:tblGrid>
      <w:tr w:rsidR="005A1B8F" w14:paraId="73BA4039" w14:textId="77777777">
        <w:tc>
          <w:tcPr>
            <w:tcW w:w="3539" w:type="dxa"/>
            <w:shd w:val="clear" w:color="auto" w:fill="BDD7EE"/>
          </w:tcPr>
          <w:p w14:paraId="04558E68" w14:textId="77777777" w:rsidR="005A1B8F" w:rsidRDefault="00805F7E">
            <w:pPr>
              <w:spacing w:before="0"/>
              <w:rPr>
                <w:b/>
              </w:rPr>
            </w:pPr>
            <w:r>
              <w:rPr>
                <w:b/>
              </w:rPr>
              <w:t>Projekt/naziv</w:t>
            </w:r>
          </w:p>
        </w:tc>
        <w:tc>
          <w:tcPr>
            <w:tcW w:w="4253" w:type="dxa"/>
            <w:tcBorders>
              <w:bottom w:val="single" w:sz="8" w:space="0" w:color="434343"/>
            </w:tcBorders>
            <w:shd w:val="clear" w:color="auto" w:fill="BDD7EE"/>
          </w:tcPr>
          <w:p w14:paraId="6144E300" w14:textId="77777777" w:rsidR="005A1B8F" w:rsidRDefault="00805F7E">
            <w:pPr>
              <w:spacing w:before="0"/>
              <w:rPr>
                <w:b/>
              </w:rPr>
            </w:pPr>
            <w:r>
              <w:rPr>
                <w:b/>
              </w:rPr>
              <w:t>Nositelji</w:t>
            </w:r>
          </w:p>
        </w:tc>
        <w:tc>
          <w:tcPr>
            <w:tcW w:w="2083" w:type="dxa"/>
            <w:tcBorders>
              <w:bottom w:val="single" w:sz="8" w:space="0" w:color="434343"/>
            </w:tcBorders>
            <w:shd w:val="clear" w:color="auto" w:fill="BDD7EE"/>
          </w:tcPr>
          <w:p w14:paraId="2AC5722F" w14:textId="77777777" w:rsidR="005A1B8F" w:rsidRDefault="00805F7E">
            <w:pPr>
              <w:spacing w:before="0"/>
              <w:rPr>
                <w:b/>
              </w:rPr>
            </w:pPr>
            <w:r>
              <w:rPr>
                <w:b/>
              </w:rPr>
              <w:t>Razredi:</w:t>
            </w:r>
          </w:p>
        </w:tc>
      </w:tr>
      <w:tr w:rsidR="005A1B8F" w14:paraId="0C9D037E" w14:textId="77777777">
        <w:tc>
          <w:tcPr>
            <w:tcW w:w="3539" w:type="dxa"/>
            <w:tcBorders>
              <w:right w:val="single" w:sz="8" w:space="0" w:color="434343"/>
            </w:tcBorders>
            <w:shd w:val="clear" w:color="auto" w:fill="F2F2F2"/>
          </w:tcPr>
          <w:p w14:paraId="4B3ED207" w14:textId="77777777" w:rsidR="005A1B8F" w:rsidRDefault="00805F7E">
            <w:pPr>
              <w:spacing w:before="0"/>
              <w:rPr>
                <w:sz w:val="2"/>
                <w:szCs w:val="2"/>
              </w:rPr>
            </w:pPr>
            <w:r>
              <w:t xml:space="preserve">Etwinning </w:t>
            </w:r>
            <w:r>
              <w:br/>
            </w:r>
            <w:r>
              <w:rPr>
                <w:color w:val="26324B"/>
                <w:sz w:val="22"/>
                <w:szCs w:val="22"/>
              </w:rPr>
              <w:t>STEMINARIUM A Living STEM Lab in Nature (Clean Horizons: Exploring Space Debris and Environmental Safety)</w:t>
            </w:r>
            <w:r>
              <w:rPr>
                <w:bCs/>
                <w:lang w:eastAsia="tr-TR"/>
              </w:rPr>
              <w:t xml:space="preserve"> AI-Generation: Digital Minds of the Future</w:t>
            </w:r>
          </w:p>
        </w:tc>
        <w:tc>
          <w:tcPr>
            <w:tcW w:w="4253" w:type="dxa"/>
            <w:tcBorders>
              <w:top w:val="single" w:sz="8" w:space="0" w:color="434343"/>
              <w:left w:val="single" w:sz="8" w:space="0" w:color="434343"/>
              <w:bottom w:val="single" w:sz="8" w:space="0" w:color="434343"/>
              <w:right w:val="single" w:sz="8" w:space="0" w:color="434343"/>
            </w:tcBorders>
            <w:shd w:val="clear" w:color="auto" w:fill="F2F2F2"/>
          </w:tcPr>
          <w:p w14:paraId="440C322E" w14:textId="77777777" w:rsidR="005A1B8F" w:rsidRDefault="00805F7E">
            <w:pPr>
              <w:spacing w:before="0"/>
            </w:pPr>
            <w:r>
              <w:t>Fadila Zoranić, Maja Bulić</w:t>
            </w:r>
          </w:p>
          <w:p w14:paraId="22EDEE2C" w14:textId="77777777" w:rsidR="005A1B8F" w:rsidRDefault="00805F7E">
            <w:pPr>
              <w:spacing w:before="0"/>
            </w:pPr>
            <w:r>
              <w:t>Matea Biliškov</w:t>
            </w:r>
          </w:p>
          <w:p w14:paraId="1CD6D133" w14:textId="77777777" w:rsidR="005A1B8F" w:rsidRDefault="00805F7E">
            <w:pPr>
              <w:spacing w:before="0"/>
            </w:pPr>
            <w:r>
              <w:t>Ivana Perkušić</w:t>
            </w:r>
          </w:p>
          <w:p w14:paraId="78244261" w14:textId="77777777" w:rsidR="005A1B8F" w:rsidRDefault="005A1B8F">
            <w:pPr>
              <w:spacing w:before="0"/>
            </w:pPr>
          </w:p>
          <w:p w14:paraId="22136D90" w14:textId="77777777" w:rsidR="005A1B8F" w:rsidRDefault="005A1B8F">
            <w:pPr>
              <w:spacing w:before="0"/>
            </w:pPr>
          </w:p>
        </w:tc>
        <w:tc>
          <w:tcPr>
            <w:tcW w:w="2083" w:type="dxa"/>
            <w:tcBorders>
              <w:top w:val="single" w:sz="8" w:space="0" w:color="434343"/>
              <w:left w:val="single" w:sz="8" w:space="0" w:color="434343"/>
              <w:bottom w:val="single" w:sz="8" w:space="0" w:color="434343"/>
              <w:right w:val="single" w:sz="8" w:space="0" w:color="434343"/>
            </w:tcBorders>
            <w:shd w:val="clear" w:color="auto" w:fill="F2F2F2"/>
          </w:tcPr>
          <w:p w14:paraId="5E5EFD8F" w14:textId="77777777" w:rsidR="005A1B8F" w:rsidRDefault="00805F7E">
            <w:pPr>
              <w:spacing w:before="0"/>
            </w:pPr>
            <w:r>
              <w:t>PB</w:t>
            </w:r>
          </w:p>
          <w:p w14:paraId="7D324564" w14:textId="77777777" w:rsidR="005A1B8F" w:rsidRDefault="005A1B8F">
            <w:pPr>
              <w:spacing w:before="0"/>
            </w:pPr>
          </w:p>
        </w:tc>
      </w:tr>
      <w:tr w:rsidR="005A1B8F" w14:paraId="5D19A77C" w14:textId="77777777">
        <w:tc>
          <w:tcPr>
            <w:tcW w:w="3539" w:type="dxa"/>
            <w:tcBorders>
              <w:right w:val="single" w:sz="8" w:space="0" w:color="434343"/>
            </w:tcBorders>
            <w:shd w:val="clear" w:color="auto" w:fill="F2F2F2"/>
          </w:tcPr>
          <w:p w14:paraId="7E9BBD7B" w14:textId="77777777" w:rsidR="005A1B8F" w:rsidRDefault="00805F7E">
            <w:pPr>
              <w:spacing w:before="0" w:line="360" w:lineRule="auto"/>
            </w:pPr>
            <w:r>
              <w:t>Little Nature Detectives</w:t>
            </w:r>
          </w:p>
        </w:tc>
        <w:tc>
          <w:tcPr>
            <w:tcW w:w="4253" w:type="dxa"/>
            <w:tcBorders>
              <w:top w:val="single" w:sz="8" w:space="0" w:color="434343"/>
              <w:left w:val="single" w:sz="8" w:space="0" w:color="434343"/>
              <w:bottom w:val="single" w:sz="8" w:space="0" w:color="434343"/>
              <w:right w:val="single" w:sz="8" w:space="0" w:color="434343"/>
            </w:tcBorders>
            <w:shd w:val="clear" w:color="auto" w:fill="F2F2F2"/>
          </w:tcPr>
          <w:p w14:paraId="37C1072D" w14:textId="77777777" w:rsidR="005A1B8F" w:rsidRDefault="00805F7E">
            <w:pPr>
              <w:spacing w:before="0"/>
            </w:pPr>
            <w:r>
              <w:t>Fadila Zoranić, Matea Biliškov</w:t>
            </w:r>
          </w:p>
        </w:tc>
        <w:tc>
          <w:tcPr>
            <w:tcW w:w="2083" w:type="dxa"/>
            <w:tcBorders>
              <w:top w:val="single" w:sz="8" w:space="0" w:color="434343"/>
              <w:left w:val="single" w:sz="8" w:space="0" w:color="434343"/>
              <w:bottom w:val="single" w:sz="8" w:space="0" w:color="434343"/>
              <w:right w:val="single" w:sz="8" w:space="0" w:color="434343"/>
            </w:tcBorders>
            <w:shd w:val="clear" w:color="auto" w:fill="F2F2F2"/>
          </w:tcPr>
          <w:p w14:paraId="033D2DFB" w14:textId="77777777" w:rsidR="005A1B8F" w:rsidRDefault="00805F7E">
            <w:pPr>
              <w:spacing w:before="0"/>
            </w:pPr>
            <w:r>
              <w:t>1.b</w:t>
            </w:r>
          </w:p>
        </w:tc>
      </w:tr>
      <w:tr w:rsidR="005A1B8F" w14:paraId="55636767" w14:textId="77777777">
        <w:tc>
          <w:tcPr>
            <w:tcW w:w="3539" w:type="dxa"/>
            <w:tcBorders>
              <w:right w:val="single" w:sz="8" w:space="0" w:color="434343"/>
            </w:tcBorders>
            <w:shd w:val="clear" w:color="auto" w:fill="F2F2F2"/>
          </w:tcPr>
          <w:p w14:paraId="3C3B2DD2" w14:textId="77777777" w:rsidR="005A1B8F" w:rsidRDefault="00805F7E">
            <w:pPr>
              <w:spacing w:before="0"/>
            </w:pPr>
            <w:r>
              <w:t>Čitaj mi! - natjecanje u čitanju</w:t>
            </w:r>
          </w:p>
        </w:tc>
        <w:tc>
          <w:tcPr>
            <w:tcW w:w="4253" w:type="dxa"/>
            <w:tcBorders>
              <w:top w:val="single" w:sz="8" w:space="0" w:color="434343"/>
              <w:left w:val="single" w:sz="8" w:space="0" w:color="434343"/>
              <w:bottom w:val="single" w:sz="8" w:space="0" w:color="434343"/>
              <w:right w:val="single" w:sz="8" w:space="0" w:color="434343"/>
            </w:tcBorders>
            <w:shd w:val="clear" w:color="auto" w:fill="F2F2F2"/>
          </w:tcPr>
          <w:p w14:paraId="45599FBD" w14:textId="77777777" w:rsidR="005A1B8F" w:rsidRDefault="00805F7E">
            <w:pPr>
              <w:spacing w:before="0"/>
            </w:pPr>
            <w:r>
              <w:t>Lara Rosić, Meri Rajčić</w:t>
            </w:r>
          </w:p>
        </w:tc>
        <w:tc>
          <w:tcPr>
            <w:tcW w:w="2083" w:type="dxa"/>
            <w:tcBorders>
              <w:top w:val="single" w:sz="8" w:space="0" w:color="434343"/>
              <w:left w:val="single" w:sz="8" w:space="0" w:color="434343"/>
              <w:bottom w:val="single" w:sz="8" w:space="0" w:color="434343"/>
              <w:right w:val="single" w:sz="8" w:space="0" w:color="434343"/>
            </w:tcBorders>
            <w:shd w:val="clear" w:color="auto" w:fill="F2F2F2"/>
          </w:tcPr>
          <w:p w14:paraId="1A51F652" w14:textId="77777777" w:rsidR="005A1B8F" w:rsidRDefault="00805F7E">
            <w:pPr>
              <w:spacing w:before="0"/>
            </w:pPr>
            <w:r>
              <w:t>3.abc</w:t>
            </w:r>
          </w:p>
        </w:tc>
      </w:tr>
      <w:tr w:rsidR="005A1B8F" w14:paraId="6C727723" w14:textId="77777777">
        <w:tc>
          <w:tcPr>
            <w:tcW w:w="3539" w:type="dxa"/>
            <w:tcBorders>
              <w:right w:val="single" w:sz="8" w:space="0" w:color="434343"/>
            </w:tcBorders>
            <w:shd w:val="clear" w:color="auto" w:fill="F2F2F2"/>
          </w:tcPr>
          <w:p w14:paraId="6182BC6C" w14:textId="77777777" w:rsidR="005A1B8F" w:rsidRDefault="00805F7E">
            <w:pPr>
              <w:spacing w:before="0"/>
            </w:pPr>
            <w:r>
              <w:t>Pomoć potrebitima</w:t>
            </w:r>
          </w:p>
        </w:tc>
        <w:tc>
          <w:tcPr>
            <w:tcW w:w="4253" w:type="dxa"/>
            <w:tcBorders>
              <w:top w:val="single" w:sz="8" w:space="0" w:color="434343"/>
              <w:left w:val="single" w:sz="8" w:space="0" w:color="434343"/>
              <w:bottom w:val="single" w:sz="8" w:space="0" w:color="434343"/>
              <w:right w:val="single" w:sz="8" w:space="0" w:color="434343"/>
            </w:tcBorders>
            <w:shd w:val="clear" w:color="auto" w:fill="F2F2F2"/>
          </w:tcPr>
          <w:p w14:paraId="6F836B8D" w14:textId="77777777" w:rsidR="005A1B8F" w:rsidRDefault="00805F7E">
            <w:pPr>
              <w:spacing w:before="0"/>
            </w:pPr>
            <w:r>
              <w:t>Jasminka Loddo</w:t>
            </w:r>
          </w:p>
        </w:tc>
        <w:tc>
          <w:tcPr>
            <w:tcW w:w="2083" w:type="dxa"/>
            <w:tcBorders>
              <w:top w:val="single" w:sz="8" w:space="0" w:color="434343"/>
              <w:left w:val="single" w:sz="8" w:space="0" w:color="434343"/>
              <w:bottom w:val="single" w:sz="8" w:space="0" w:color="434343"/>
              <w:right w:val="single" w:sz="8" w:space="0" w:color="434343"/>
            </w:tcBorders>
            <w:shd w:val="clear" w:color="auto" w:fill="F2F2F2"/>
          </w:tcPr>
          <w:p w14:paraId="1FC1E4C7" w14:textId="77777777" w:rsidR="005A1B8F" w:rsidRDefault="00805F7E">
            <w:pPr>
              <w:spacing w:before="0"/>
            </w:pPr>
            <w:r>
              <w:t>2.b</w:t>
            </w:r>
          </w:p>
        </w:tc>
      </w:tr>
      <w:tr w:rsidR="005A1B8F" w14:paraId="41C757D4" w14:textId="77777777">
        <w:tc>
          <w:tcPr>
            <w:tcW w:w="3539" w:type="dxa"/>
            <w:tcBorders>
              <w:right w:val="single" w:sz="8" w:space="0" w:color="000000"/>
            </w:tcBorders>
            <w:shd w:val="clear" w:color="auto" w:fill="F2F2F2"/>
          </w:tcPr>
          <w:p w14:paraId="7E51798A" w14:textId="77777777" w:rsidR="005A1B8F" w:rsidRDefault="00805F7E">
            <w:pPr>
              <w:spacing w:before="0"/>
            </w:pPr>
            <w:r>
              <w:t>Mali majstori umjetnosti</w:t>
            </w:r>
          </w:p>
        </w:tc>
        <w:tc>
          <w:tcPr>
            <w:tcW w:w="4253" w:type="dxa"/>
            <w:tcBorders>
              <w:top w:val="single" w:sz="8" w:space="0" w:color="434343"/>
              <w:left w:val="single" w:sz="8" w:space="0" w:color="000000"/>
              <w:bottom w:val="single" w:sz="8" w:space="0" w:color="000000"/>
              <w:right w:val="single" w:sz="8" w:space="0" w:color="000000"/>
            </w:tcBorders>
            <w:shd w:val="clear" w:color="auto" w:fill="F2F2F2"/>
          </w:tcPr>
          <w:p w14:paraId="16B09ED8" w14:textId="77777777" w:rsidR="005A1B8F" w:rsidRDefault="00805F7E">
            <w:pPr>
              <w:spacing w:before="0"/>
            </w:pPr>
            <w:r>
              <w:t>Lidija Čajkušić</w:t>
            </w:r>
          </w:p>
        </w:tc>
        <w:tc>
          <w:tcPr>
            <w:tcW w:w="2083" w:type="dxa"/>
            <w:tcBorders>
              <w:top w:val="single" w:sz="8" w:space="0" w:color="434343"/>
              <w:left w:val="single" w:sz="8" w:space="0" w:color="000000"/>
              <w:bottom w:val="single" w:sz="8" w:space="0" w:color="000000"/>
              <w:right w:val="single" w:sz="8" w:space="0" w:color="000000"/>
            </w:tcBorders>
            <w:shd w:val="clear" w:color="auto" w:fill="F2F2F2"/>
          </w:tcPr>
          <w:p w14:paraId="10CA73C0" w14:textId="77777777" w:rsidR="005A1B8F" w:rsidRDefault="00805F7E">
            <w:pPr>
              <w:spacing w:before="0"/>
            </w:pPr>
            <w:r>
              <w:t>3.c</w:t>
            </w:r>
          </w:p>
        </w:tc>
      </w:tr>
      <w:tr w:rsidR="005A1B8F" w14:paraId="3B001549" w14:textId="77777777">
        <w:trPr>
          <w:trHeight w:val="300"/>
        </w:trPr>
        <w:tc>
          <w:tcPr>
            <w:tcW w:w="3539" w:type="dxa"/>
            <w:tcBorders>
              <w:right w:val="single" w:sz="8" w:space="0" w:color="000000"/>
            </w:tcBorders>
            <w:shd w:val="clear" w:color="auto" w:fill="F2F2F2"/>
          </w:tcPr>
          <w:p w14:paraId="17813A02" w14:textId="77777777" w:rsidR="005A1B8F" w:rsidRDefault="00805F7E">
            <w:pPr>
              <w:spacing w:before="0"/>
            </w:pPr>
            <w:r>
              <w:t>Moje tijelo</w:t>
            </w:r>
          </w:p>
        </w:tc>
        <w:tc>
          <w:tcPr>
            <w:tcW w:w="4253" w:type="dxa"/>
            <w:tcBorders>
              <w:top w:val="single" w:sz="8" w:space="0" w:color="000000"/>
              <w:left w:val="single" w:sz="8" w:space="0" w:color="000000"/>
              <w:bottom w:val="single" w:sz="8" w:space="0" w:color="000000"/>
              <w:right w:val="single" w:sz="8" w:space="0" w:color="000000"/>
            </w:tcBorders>
            <w:shd w:val="clear" w:color="auto" w:fill="F2F2F2"/>
          </w:tcPr>
          <w:p w14:paraId="539B17F9" w14:textId="77777777" w:rsidR="005A1B8F" w:rsidRDefault="00805F7E">
            <w:pPr>
              <w:spacing w:before="0"/>
            </w:pPr>
            <w:r>
              <w:t>Sivija Vranješ</w:t>
            </w:r>
          </w:p>
        </w:tc>
        <w:tc>
          <w:tcPr>
            <w:tcW w:w="2083" w:type="dxa"/>
            <w:tcBorders>
              <w:top w:val="single" w:sz="8" w:space="0" w:color="000000"/>
              <w:left w:val="single" w:sz="8" w:space="0" w:color="000000"/>
              <w:bottom w:val="single" w:sz="8" w:space="0" w:color="000000"/>
              <w:right w:val="single" w:sz="8" w:space="0" w:color="000000"/>
            </w:tcBorders>
            <w:shd w:val="clear" w:color="auto" w:fill="F2F2F2"/>
          </w:tcPr>
          <w:p w14:paraId="7FF37C9A" w14:textId="77777777" w:rsidR="005A1B8F" w:rsidRDefault="00805F7E">
            <w:pPr>
              <w:spacing w:before="0"/>
            </w:pPr>
            <w:r>
              <w:t>4.b</w:t>
            </w:r>
          </w:p>
        </w:tc>
      </w:tr>
      <w:tr w:rsidR="005A1B8F" w14:paraId="459C7B9F" w14:textId="77777777">
        <w:trPr>
          <w:trHeight w:val="240"/>
        </w:trPr>
        <w:tc>
          <w:tcPr>
            <w:tcW w:w="3539" w:type="dxa"/>
            <w:tcBorders>
              <w:right w:val="single" w:sz="8" w:space="0" w:color="000000"/>
            </w:tcBorders>
            <w:shd w:val="clear" w:color="auto" w:fill="F2F2F2"/>
          </w:tcPr>
          <w:p w14:paraId="0D3D5662" w14:textId="77777777" w:rsidR="005A1B8F" w:rsidRDefault="00805F7E">
            <w:pPr>
              <w:spacing w:before="0"/>
            </w:pPr>
            <w:r>
              <w:t>Blago našeg Marjana</w:t>
            </w:r>
          </w:p>
        </w:tc>
        <w:tc>
          <w:tcPr>
            <w:tcW w:w="4253" w:type="dxa"/>
            <w:tcBorders>
              <w:top w:val="single" w:sz="8" w:space="0" w:color="000000"/>
              <w:left w:val="single" w:sz="8" w:space="0" w:color="000000"/>
              <w:bottom w:val="single" w:sz="8" w:space="0" w:color="000000"/>
              <w:right w:val="single" w:sz="8" w:space="0" w:color="000000"/>
            </w:tcBorders>
            <w:shd w:val="clear" w:color="auto" w:fill="F2F2F2"/>
          </w:tcPr>
          <w:p w14:paraId="05279E4F" w14:textId="77777777" w:rsidR="005A1B8F" w:rsidRDefault="00805F7E">
            <w:pPr>
              <w:spacing w:before="0"/>
            </w:pPr>
            <w:r>
              <w:t>Silvija Vranješ, Ana Reić</w:t>
            </w:r>
          </w:p>
        </w:tc>
        <w:tc>
          <w:tcPr>
            <w:tcW w:w="2083" w:type="dxa"/>
            <w:tcBorders>
              <w:top w:val="single" w:sz="8" w:space="0" w:color="000000"/>
              <w:left w:val="single" w:sz="8" w:space="0" w:color="000000"/>
              <w:bottom w:val="single" w:sz="8" w:space="0" w:color="000000"/>
              <w:right w:val="single" w:sz="8" w:space="0" w:color="000000"/>
            </w:tcBorders>
            <w:shd w:val="clear" w:color="auto" w:fill="F2F2F2"/>
          </w:tcPr>
          <w:p w14:paraId="5BF0F2B9" w14:textId="77777777" w:rsidR="005A1B8F" w:rsidRDefault="00805F7E">
            <w:pPr>
              <w:spacing w:before="0"/>
            </w:pPr>
            <w:r>
              <w:t>4.b i 4.c</w:t>
            </w:r>
          </w:p>
        </w:tc>
      </w:tr>
      <w:tr w:rsidR="005A1B8F" w14:paraId="34F63D7C" w14:textId="77777777">
        <w:tc>
          <w:tcPr>
            <w:tcW w:w="3539" w:type="dxa"/>
            <w:tcBorders>
              <w:right w:val="single" w:sz="8" w:space="0" w:color="000000"/>
            </w:tcBorders>
            <w:shd w:val="clear" w:color="auto" w:fill="F2F2F2"/>
          </w:tcPr>
          <w:p w14:paraId="1F3F697E" w14:textId="77777777" w:rsidR="005A1B8F" w:rsidRDefault="00805F7E">
            <w:pPr>
              <w:spacing w:before="0"/>
            </w:pPr>
            <w:r>
              <w:t>Moje mjesto - kultura stanovanja</w:t>
            </w:r>
          </w:p>
        </w:tc>
        <w:tc>
          <w:tcPr>
            <w:tcW w:w="4253" w:type="dxa"/>
            <w:tcBorders>
              <w:top w:val="single" w:sz="8" w:space="0" w:color="000000"/>
              <w:left w:val="single" w:sz="8" w:space="0" w:color="000000"/>
              <w:bottom w:val="single" w:sz="8" w:space="0" w:color="000000"/>
              <w:right w:val="single" w:sz="8" w:space="0" w:color="000000"/>
            </w:tcBorders>
            <w:shd w:val="clear" w:color="auto" w:fill="F2F2F2"/>
          </w:tcPr>
          <w:p w14:paraId="5EBEBB5F" w14:textId="77777777" w:rsidR="005A1B8F" w:rsidRDefault="00805F7E">
            <w:pPr>
              <w:spacing w:before="0"/>
            </w:pPr>
            <w:r>
              <w:t>Nataša Lovrić</w:t>
            </w:r>
          </w:p>
        </w:tc>
        <w:tc>
          <w:tcPr>
            <w:tcW w:w="2083" w:type="dxa"/>
            <w:tcBorders>
              <w:top w:val="single" w:sz="8" w:space="0" w:color="000000"/>
              <w:left w:val="single" w:sz="8" w:space="0" w:color="000000"/>
              <w:bottom w:val="single" w:sz="8" w:space="0" w:color="000000"/>
              <w:right w:val="single" w:sz="8" w:space="0" w:color="000000"/>
            </w:tcBorders>
            <w:shd w:val="clear" w:color="auto" w:fill="F2F2F2"/>
          </w:tcPr>
          <w:p w14:paraId="562718FB" w14:textId="77777777" w:rsidR="005A1B8F" w:rsidRDefault="00805F7E">
            <w:pPr>
              <w:spacing w:before="0"/>
            </w:pPr>
            <w:r>
              <w:t>2. c</w:t>
            </w:r>
          </w:p>
        </w:tc>
      </w:tr>
      <w:tr w:rsidR="005A1B8F" w14:paraId="5D3E7AD0" w14:textId="77777777">
        <w:tc>
          <w:tcPr>
            <w:tcW w:w="3539" w:type="dxa"/>
            <w:tcBorders>
              <w:right w:val="single" w:sz="8" w:space="0" w:color="000000"/>
            </w:tcBorders>
            <w:shd w:val="clear" w:color="auto" w:fill="F2F2F2"/>
          </w:tcPr>
          <w:p w14:paraId="65A191E4" w14:textId="77777777" w:rsidR="005A1B8F" w:rsidRDefault="00805F7E">
            <w:pPr>
              <w:spacing w:before="0"/>
            </w:pPr>
            <w:r>
              <w:t>Kultura stanovanja-Stambene i obiteljske kuće u Splitu</w:t>
            </w:r>
          </w:p>
        </w:tc>
        <w:tc>
          <w:tcPr>
            <w:tcW w:w="4253" w:type="dxa"/>
            <w:tcBorders>
              <w:top w:val="single" w:sz="8" w:space="0" w:color="000000"/>
              <w:left w:val="single" w:sz="8" w:space="0" w:color="000000"/>
              <w:bottom w:val="single" w:sz="8" w:space="0" w:color="000000"/>
              <w:right w:val="single" w:sz="8" w:space="0" w:color="000000"/>
            </w:tcBorders>
            <w:shd w:val="clear" w:color="auto" w:fill="F2F2F2"/>
          </w:tcPr>
          <w:p w14:paraId="0266BB7D" w14:textId="77777777" w:rsidR="005A1B8F" w:rsidRDefault="00805F7E">
            <w:pPr>
              <w:pBdr>
                <w:top w:val="nil"/>
                <w:left w:val="nil"/>
                <w:bottom w:val="nil"/>
                <w:right w:val="nil"/>
                <w:between w:val="nil"/>
              </w:pBdr>
              <w:spacing w:before="0"/>
              <w:rPr>
                <w:color w:val="000000"/>
              </w:rPr>
            </w:pPr>
            <w:r>
              <w:t>Jasminka Loddo</w:t>
            </w:r>
          </w:p>
        </w:tc>
        <w:tc>
          <w:tcPr>
            <w:tcW w:w="2083" w:type="dxa"/>
            <w:tcBorders>
              <w:top w:val="single" w:sz="8" w:space="0" w:color="000000"/>
              <w:left w:val="single" w:sz="8" w:space="0" w:color="000000"/>
              <w:bottom w:val="single" w:sz="8" w:space="0" w:color="000000"/>
              <w:right w:val="single" w:sz="8" w:space="0" w:color="000000"/>
            </w:tcBorders>
            <w:shd w:val="clear" w:color="auto" w:fill="F2F2F2"/>
          </w:tcPr>
          <w:p w14:paraId="3A334DDA" w14:textId="77777777" w:rsidR="005A1B8F" w:rsidRDefault="00805F7E">
            <w:pPr>
              <w:spacing w:before="0" w:line="276" w:lineRule="auto"/>
            </w:pPr>
            <w:r>
              <w:t>2.b</w:t>
            </w:r>
          </w:p>
        </w:tc>
      </w:tr>
      <w:tr w:rsidR="005A1B8F" w14:paraId="519848B7" w14:textId="77777777">
        <w:trPr>
          <w:trHeight w:val="695"/>
        </w:trPr>
        <w:tc>
          <w:tcPr>
            <w:tcW w:w="3539" w:type="dxa"/>
            <w:tcBorders>
              <w:right w:val="single" w:sz="8" w:space="0" w:color="000000"/>
            </w:tcBorders>
            <w:shd w:val="clear" w:color="auto" w:fill="F2F2F2"/>
          </w:tcPr>
          <w:p w14:paraId="40FA6D81" w14:textId="77777777" w:rsidR="005A1B8F" w:rsidRDefault="00805F7E">
            <w:pPr>
              <w:spacing w:before="0"/>
            </w:pPr>
            <w:r>
              <w:t>Miševi i mačke naglavačke</w:t>
            </w:r>
          </w:p>
          <w:p w14:paraId="6247D5F0" w14:textId="77777777" w:rsidR="005A1B8F" w:rsidRDefault="00805F7E">
            <w:pPr>
              <w:spacing w:before="0"/>
            </w:pPr>
            <w:r>
              <w:t>(razredni projekt)</w:t>
            </w:r>
          </w:p>
        </w:tc>
        <w:tc>
          <w:tcPr>
            <w:tcW w:w="4253" w:type="dxa"/>
            <w:tcBorders>
              <w:top w:val="single" w:sz="8" w:space="0" w:color="000000"/>
              <w:left w:val="single" w:sz="8" w:space="0" w:color="000000"/>
              <w:bottom w:val="single" w:sz="8" w:space="0" w:color="000000"/>
              <w:right w:val="single" w:sz="8" w:space="0" w:color="000000"/>
            </w:tcBorders>
            <w:shd w:val="clear" w:color="auto" w:fill="F2F2F2"/>
          </w:tcPr>
          <w:p w14:paraId="78E73D7D" w14:textId="77777777" w:rsidR="005A1B8F" w:rsidRDefault="00805F7E">
            <w:pPr>
              <w:spacing w:before="0"/>
            </w:pPr>
            <w:r>
              <w:t>Lidija Čajkušić, Meri Rajčić, Luizela Botica, Mia Kantar</w:t>
            </w:r>
          </w:p>
        </w:tc>
        <w:tc>
          <w:tcPr>
            <w:tcW w:w="2083" w:type="dxa"/>
            <w:tcBorders>
              <w:top w:val="single" w:sz="8" w:space="0" w:color="000000"/>
              <w:left w:val="single" w:sz="8" w:space="0" w:color="000000"/>
              <w:bottom w:val="single" w:sz="8" w:space="0" w:color="000000"/>
              <w:right w:val="single" w:sz="8" w:space="0" w:color="000000"/>
            </w:tcBorders>
            <w:shd w:val="clear" w:color="auto" w:fill="F2F2F2"/>
          </w:tcPr>
          <w:p w14:paraId="5A2ED46D" w14:textId="77777777" w:rsidR="005A1B8F" w:rsidRDefault="00805F7E">
            <w:pPr>
              <w:spacing w:before="0"/>
            </w:pPr>
            <w:r>
              <w:t>3.c, 3.b i 3.a</w:t>
            </w:r>
          </w:p>
        </w:tc>
      </w:tr>
      <w:tr w:rsidR="005A1B8F" w14:paraId="7AB749ED" w14:textId="77777777">
        <w:tc>
          <w:tcPr>
            <w:tcW w:w="3539" w:type="dxa"/>
            <w:tcBorders>
              <w:right w:val="single" w:sz="8" w:space="0" w:color="000000"/>
            </w:tcBorders>
            <w:shd w:val="clear" w:color="auto" w:fill="F2F2F2"/>
          </w:tcPr>
          <w:p w14:paraId="5A2A7CA1" w14:textId="77777777" w:rsidR="005A1B8F" w:rsidRDefault="00805F7E">
            <w:pPr>
              <w:spacing w:before="0"/>
            </w:pPr>
            <w:r>
              <w:t>Oko betlehemskog Djetešca (školski projekt)</w:t>
            </w:r>
          </w:p>
        </w:tc>
        <w:tc>
          <w:tcPr>
            <w:tcW w:w="4253" w:type="dxa"/>
            <w:tcBorders>
              <w:top w:val="single" w:sz="8" w:space="0" w:color="000000"/>
              <w:left w:val="single" w:sz="8" w:space="0" w:color="000000"/>
              <w:bottom w:val="single" w:sz="8" w:space="0" w:color="000000"/>
              <w:right w:val="single" w:sz="8" w:space="0" w:color="000000"/>
            </w:tcBorders>
            <w:shd w:val="clear" w:color="auto" w:fill="F2F2F2"/>
          </w:tcPr>
          <w:p w14:paraId="2AFC18C3" w14:textId="77777777" w:rsidR="005A1B8F" w:rsidRDefault="00805F7E">
            <w:pPr>
              <w:spacing w:before="0"/>
            </w:pPr>
            <w:r>
              <w:t>Ružica Maleš, s. Marina Fuštar</w:t>
            </w:r>
          </w:p>
        </w:tc>
        <w:tc>
          <w:tcPr>
            <w:tcW w:w="2083" w:type="dxa"/>
            <w:tcBorders>
              <w:top w:val="single" w:sz="8" w:space="0" w:color="000000"/>
              <w:left w:val="single" w:sz="8" w:space="0" w:color="000000"/>
              <w:bottom w:val="single" w:sz="8" w:space="0" w:color="000000"/>
              <w:right w:val="single" w:sz="8" w:space="0" w:color="000000"/>
            </w:tcBorders>
            <w:shd w:val="clear" w:color="auto" w:fill="F2F2F2"/>
          </w:tcPr>
          <w:p w14:paraId="244EB660" w14:textId="77777777" w:rsidR="005A1B8F" w:rsidRDefault="00805F7E">
            <w:pPr>
              <w:spacing w:before="0"/>
            </w:pPr>
            <w:r>
              <w:t xml:space="preserve">svi zainteresirani učenici </w:t>
            </w:r>
          </w:p>
        </w:tc>
      </w:tr>
      <w:tr w:rsidR="005A1B8F" w14:paraId="7FB56039" w14:textId="77777777">
        <w:tc>
          <w:tcPr>
            <w:tcW w:w="3539" w:type="dxa"/>
            <w:tcBorders>
              <w:right w:val="single" w:sz="8" w:space="0" w:color="000000"/>
            </w:tcBorders>
            <w:shd w:val="clear" w:color="auto" w:fill="F2F2F2"/>
          </w:tcPr>
          <w:p w14:paraId="649C0D1F" w14:textId="77777777" w:rsidR="005A1B8F" w:rsidRDefault="00805F7E">
            <w:pPr>
              <w:spacing w:before="0"/>
            </w:pPr>
            <w:r>
              <w:t>First Lego League</w:t>
            </w:r>
          </w:p>
        </w:tc>
        <w:tc>
          <w:tcPr>
            <w:tcW w:w="4253" w:type="dxa"/>
            <w:tcBorders>
              <w:top w:val="single" w:sz="8" w:space="0" w:color="000000"/>
              <w:left w:val="single" w:sz="8" w:space="0" w:color="000000"/>
              <w:bottom w:val="single" w:sz="8" w:space="0" w:color="000000"/>
              <w:right w:val="single" w:sz="8" w:space="0" w:color="000000"/>
            </w:tcBorders>
            <w:shd w:val="clear" w:color="auto" w:fill="F2F2F2"/>
          </w:tcPr>
          <w:p w14:paraId="51B03A33" w14:textId="77777777" w:rsidR="005A1B8F" w:rsidRDefault="00805F7E">
            <w:pPr>
              <w:spacing w:before="0"/>
            </w:pPr>
            <w:r>
              <w:t xml:space="preserve">Fadila Zoranić, </w:t>
            </w:r>
          </w:p>
        </w:tc>
        <w:tc>
          <w:tcPr>
            <w:tcW w:w="2083" w:type="dxa"/>
            <w:tcBorders>
              <w:top w:val="single" w:sz="8" w:space="0" w:color="000000"/>
              <w:left w:val="single" w:sz="8" w:space="0" w:color="000000"/>
              <w:bottom w:val="single" w:sz="8" w:space="0" w:color="000000"/>
              <w:right w:val="single" w:sz="8" w:space="0" w:color="000000"/>
            </w:tcBorders>
            <w:shd w:val="clear" w:color="auto" w:fill="F2F2F2"/>
          </w:tcPr>
          <w:p w14:paraId="70B58B7E" w14:textId="77777777" w:rsidR="005A1B8F" w:rsidRDefault="00805F7E">
            <w:pPr>
              <w:spacing w:before="0"/>
            </w:pPr>
            <w:r>
              <w:t>3.b</w:t>
            </w:r>
          </w:p>
        </w:tc>
      </w:tr>
    </w:tbl>
    <w:p w14:paraId="6C3969DC" w14:textId="77777777" w:rsidR="005A1B8F" w:rsidRDefault="005A1B8F">
      <w:pPr>
        <w:spacing w:before="0" w:after="160" w:line="257" w:lineRule="auto"/>
        <w:rPr>
          <w:sz w:val="22"/>
          <w:szCs w:val="22"/>
        </w:rPr>
      </w:pPr>
    </w:p>
    <w:p w14:paraId="719F0033" w14:textId="77777777" w:rsidR="005A1B8F" w:rsidRDefault="00805F7E">
      <w:pPr>
        <w:spacing w:before="0"/>
        <w:contextualSpacing/>
        <w:rPr>
          <w:color w:val="222222"/>
          <w:shd w:val="clear" w:color="auto" w:fill="FFFFFF"/>
        </w:rPr>
      </w:pPr>
      <w:r>
        <w:rPr>
          <w:sz w:val="22"/>
          <w:szCs w:val="22"/>
        </w:rPr>
        <w:br w:type="column"/>
      </w:r>
      <w:r>
        <w:rPr>
          <w:color w:val="222222"/>
          <w:shd w:val="clear" w:color="auto" w:fill="FFFFFF"/>
        </w:rPr>
        <w:t xml:space="preserve">Pozdravi Svemir – Tjedan Svemira </w:t>
      </w:r>
    </w:p>
    <w:p w14:paraId="7BD7984A" w14:textId="77777777" w:rsidR="005A1B8F" w:rsidRDefault="005A1B8F">
      <w:pPr>
        <w:spacing w:before="0"/>
        <w:contextualSpacing/>
        <w:rPr>
          <w:color w:val="222222"/>
          <w:shd w:val="clear" w:color="auto" w:fill="FFFFFF"/>
        </w:rPr>
      </w:pPr>
    </w:p>
    <w:tbl>
      <w:tblPr>
        <w:tblStyle w:val="23"/>
        <w:tblW w:w="8880" w:type="dxa"/>
        <w:tblBorders>
          <w:top w:val="nil"/>
          <w:left w:val="nil"/>
          <w:bottom w:val="nil"/>
          <w:right w:val="nil"/>
          <w:insideH w:val="nil"/>
          <w:insideV w:val="nil"/>
        </w:tblBorders>
        <w:tblLayout w:type="fixed"/>
        <w:tblLook w:val="0600" w:firstRow="0" w:lastRow="0" w:firstColumn="0" w:lastColumn="0" w:noHBand="1" w:noVBand="1"/>
      </w:tblPr>
      <w:tblGrid>
        <w:gridCol w:w="2258"/>
        <w:gridCol w:w="6622"/>
      </w:tblGrid>
      <w:tr w:rsidR="005A1B8F" w14:paraId="0F03D35C" w14:textId="77777777">
        <w:trPr>
          <w:trHeight w:val="405"/>
        </w:trPr>
        <w:tc>
          <w:tcPr>
            <w:tcW w:w="225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8FA4127" w14:textId="77777777" w:rsidR="005A1B8F" w:rsidRDefault="00805F7E">
            <w:pPr>
              <w:spacing w:before="0"/>
            </w:pPr>
            <w:r>
              <w:t>Vrsta aktivnosti</w:t>
            </w:r>
          </w:p>
        </w:tc>
        <w:tc>
          <w:tcPr>
            <w:tcW w:w="66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3A228CB" w14:textId="77777777" w:rsidR="005A1B8F" w:rsidRDefault="00805F7E">
            <w:pPr>
              <w:spacing w:before="0"/>
            </w:pPr>
            <w:r>
              <w:t xml:space="preserve">Projekt </w:t>
            </w:r>
          </w:p>
        </w:tc>
      </w:tr>
      <w:tr w:rsidR="005A1B8F" w14:paraId="12738F25" w14:textId="77777777">
        <w:trPr>
          <w:trHeight w:val="270"/>
        </w:trPr>
        <w:tc>
          <w:tcPr>
            <w:tcW w:w="2258"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0D01B35" w14:textId="77777777" w:rsidR="005A1B8F" w:rsidRDefault="00805F7E">
            <w:pPr>
              <w:spacing w:before="0"/>
            </w:pPr>
            <w:r>
              <w:t>Naziv</w:t>
            </w:r>
          </w:p>
        </w:tc>
        <w:tc>
          <w:tcPr>
            <w:tcW w:w="6622" w:type="dxa"/>
            <w:tcBorders>
              <w:top w:val="nil"/>
              <w:left w:val="nil"/>
              <w:bottom w:val="single" w:sz="8" w:space="0" w:color="000000"/>
              <w:right w:val="single" w:sz="8" w:space="0" w:color="000000"/>
            </w:tcBorders>
            <w:tcMar>
              <w:top w:w="100" w:type="dxa"/>
              <w:left w:w="100" w:type="dxa"/>
              <w:bottom w:w="100" w:type="dxa"/>
              <w:right w:w="100" w:type="dxa"/>
            </w:tcMar>
          </w:tcPr>
          <w:p w14:paraId="6AB08F3A" w14:textId="77777777" w:rsidR="005A1B8F" w:rsidRDefault="00805F7E">
            <w:pPr>
              <w:spacing w:before="0"/>
            </w:pPr>
            <w:r>
              <w:t xml:space="preserve">Pozdravi Svemir – Tjedan Svemira </w:t>
            </w:r>
          </w:p>
        </w:tc>
      </w:tr>
      <w:tr w:rsidR="005A1B8F" w14:paraId="266B37A9" w14:textId="77777777">
        <w:trPr>
          <w:trHeight w:val="270"/>
        </w:trPr>
        <w:tc>
          <w:tcPr>
            <w:tcW w:w="2258"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6474792" w14:textId="77777777" w:rsidR="005A1B8F" w:rsidRDefault="00805F7E">
            <w:pPr>
              <w:spacing w:before="0"/>
            </w:pPr>
            <w:r>
              <w:t>Odgojno obrazovni ciljevi</w:t>
            </w:r>
          </w:p>
        </w:tc>
        <w:tc>
          <w:tcPr>
            <w:tcW w:w="6622" w:type="dxa"/>
            <w:tcBorders>
              <w:top w:val="nil"/>
              <w:left w:val="nil"/>
              <w:bottom w:val="single" w:sz="8" w:space="0" w:color="000000"/>
              <w:right w:val="single" w:sz="8" w:space="0" w:color="000000"/>
            </w:tcBorders>
            <w:tcMar>
              <w:top w:w="100" w:type="dxa"/>
              <w:left w:w="100" w:type="dxa"/>
              <w:bottom w:w="100" w:type="dxa"/>
              <w:right w:w="100" w:type="dxa"/>
            </w:tcMar>
          </w:tcPr>
          <w:p w14:paraId="279190AB" w14:textId="77777777" w:rsidR="005A1B8F" w:rsidRDefault="00805F7E">
            <w:pPr>
              <w:spacing w:before="0"/>
            </w:pPr>
            <w:r>
              <w:t>Razvoj temeljnih vještina za cjeloživotno učenje</w:t>
            </w:r>
          </w:p>
          <w:p w14:paraId="1667C7DD" w14:textId="77777777" w:rsidR="005A1B8F" w:rsidRDefault="005A1B8F">
            <w:pPr>
              <w:spacing w:before="0"/>
            </w:pPr>
          </w:p>
        </w:tc>
      </w:tr>
      <w:tr w:rsidR="005A1B8F" w14:paraId="3D7A9C34" w14:textId="77777777">
        <w:trPr>
          <w:trHeight w:val="442"/>
        </w:trPr>
        <w:tc>
          <w:tcPr>
            <w:tcW w:w="2258"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A432815" w14:textId="77777777" w:rsidR="005A1B8F" w:rsidRDefault="00805F7E">
            <w:pPr>
              <w:spacing w:before="0"/>
            </w:pPr>
            <w:r>
              <w:t>Namjena</w:t>
            </w:r>
          </w:p>
        </w:tc>
        <w:tc>
          <w:tcPr>
            <w:tcW w:w="6622" w:type="dxa"/>
            <w:tcBorders>
              <w:top w:val="nil"/>
              <w:left w:val="nil"/>
              <w:bottom w:val="single" w:sz="8" w:space="0" w:color="000000"/>
              <w:right w:val="single" w:sz="8" w:space="0" w:color="000000"/>
            </w:tcBorders>
            <w:tcMar>
              <w:top w:w="100" w:type="dxa"/>
              <w:left w:w="100" w:type="dxa"/>
              <w:bottom w:w="100" w:type="dxa"/>
              <w:right w:w="100" w:type="dxa"/>
            </w:tcMar>
          </w:tcPr>
          <w:p w14:paraId="7D6597B9" w14:textId="77777777" w:rsidR="005A1B8F" w:rsidRDefault="00805F7E">
            <w:pPr>
              <w:spacing w:before="0"/>
            </w:pPr>
            <w:r>
              <w:t>Poticanje istraživačkog duha, kreativnosti</w:t>
            </w:r>
          </w:p>
        </w:tc>
      </w:tr>
      <w:tr w:rsidR="005A1B8F" w14:paraId="716185FF" w14:textId="77777777">
        <w:trPr>
          <w:trHeight w:val="645"/>
        </w:trPr>
        <w:tc>
          <w:tcPr>
            <w:tcW w:w="2258"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3C74472" w14:textId="77777777" w:rsidR="005A1B8F" w:rsidRDefault="00805F7E">
            <w:pPr>
              <w:spacing w:before="0"/>
            </w:pPr>
            <w:r>
              <w:t>Nositelji aktivnosti</w:t>
            </w:r>
          </w:p>
        </w:tc>
        <w:tc>
          <w:tcPr>
            <w:tcW w:w="6622" w:type="dxa"/>
            <w:tcBorders>
              <w:top w:val="nil"/>
              <w:left w:val="nil"/>
              <w:bottom w:val="single" w:sz="8" w:space="0" w:color="000000"/>
              <w:right w:val="single" w:sz="8" w:space="0" w:color="000000"/>
            </w:tcBorders>
            <w:tcMar>
              <w:top w:w="100" w:type="dxa"/>
              <w:left w:w="100" w:type="dxa"/>
              <w:bottom w:w="100" w:type="dxa"/>
              <w:right w:w="100" w:type="dxa"/>
            </w:tcMar>
          </w:tcPr>
          <w:p w14:paraId="2E997CD1" w14:textId="77777777" w:rsidR="005A1B8F" w:rsidRDefault="00805F7E">
            <w:pPr>
              <w:spacing w:before="0"/>
            </w:pPr>
            <w:r>
              <w:t>Vernesa Smolčić, redovita sam profesorica u trajnom izboru na Fizičkom odsjeku PMF-a u Zagrebu, učenici 4-8 razreda</w:t>
            </w:r>
          </w:p>
          <w:p w14:paraId="515628A1" w14:textId="77777777" w:rsidR="005A1B8F" w:rsidRDefault="00805F7E">
            <w:pPr>
              <w:spacing w:before="0"/>
            </w:pPr>
            <w:r>
              <w:t>Pedagoginja, zaintereesirani učitelji i učenici</w:t>
            </w:r>
          </w:p>
        </w:tc>
      </w:tr>
      <w:tr w:rsidR="005A1B8F" w14:paraId="384E6B64" w14:textId="77777777">
        <w:trPr>
          <w:trHeight w:val="504"/>
        </w:trPr>
        <w:tc>
          <w:tcPr>
            <w:tcW w:w="2258"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55E7BDA" w14:textId="77777777" w:rsidR="005A1B8F" w:rsidRDefault="00805F7E">
            <w:pPr>
              <w:spacing w:before="0"/>
            </w:pPr>
            <w:r>
              <w:t xml:space="preserve">Metode i način realizacije </w:t>
            </w:r>
          </w:p>
        </w:tc>
        <w:tc>
          <w:tcPr>
            <w:tcW w:w="6622" w:type="dxa"/>
            <w:tcBorders>
              <w:top w:val="nil"/>
              <w:left w:val="nil"/>
              <w:bottom w:val="single" w:sz="8" w:space="0" w:color="000000"/>
              <w:right w:val="single" w:sz="8" w:space="0" w:color="000000"/>
            </w:tcBorders>
            <w:tcMar>
              <w:top w:w="100" w:type="dxa"/>
              <w:left w:w="100" w:type="dxa"/>
              <w:bottom w:w="100" w:type="dxa"/>
              <w:right w:w="100" w:type="dxa"/>
            </w:tcMar>
          </w:tcPr>
          <w:p w14:paraId="54C2298B" w14:textId="77777777" w:rsidR="005A1B8F" w:rsidRDefault="00805F7E">
            <w:pPr>
              <w:spacing w:before="0"/>
            </w:pPr>
            <w:r>
              <w:t>Poučna izložba Putovanje svemirom: tehnologije, istraživanja i karijere budućnosti – postavlja se u prostoru škole i dostupna je učenicima cijeli tjedan.</w:t>
            </w:r>
          </w:p>
          <w:p w14:paraId="37C0A10C" w14:textId="77777777" w:rsidR="005A1B8F" w:rsidRDefault="00805F7E">
            <w:pPr>
              <w:spacing w:before="0"/>
            </w:pPr>
            <w:r>
              <w:t xml:space="preserve">Natjecanje Kad sateliti utihnu – kreativni likovni radovi učenika na temu Kako bi izgledao svijet bez </w:t>
            </w:r>
            <w:r>
              <w:t>satelita?.</w:t>
            </w:r>
          </w:p>
          <w:p w14:paraId="73EF243F" w14:textId="77777777" w:rsidR="005A1B8F" w:rsidRDefault="00805F7E">
            <w:pPr>
              <w:spacing w:before="0"/>
            </w:pPr>
            <w:r>
              <w:t>Poučni dan Dan svemira – predavanje, kviz, razgovor i radionice te iskustvo virtualne stvarnosti Život u orbiti – šetnja Međunarodnom svemirskom postajom.</w:t>
            </w:r>
          </w:p>
        </w:tc>
      </w:tr>
      <w:tr w:rsidR="005A1B8F" w14:paraId="22655781" w14:textId="77777777">
        <w:trPr>
          <w:trHeight w:val="202"/>
        </w:trPr>
        <w:tc>
          <w:tcPr>
            <w:tcW w:w="2258"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37AA163" w14:textId="77777777" w:rsidR="005A1B8F" w:rsidRDefault="00805F7E">
            <w:pPr>
              <w:spacing w:before="0"/>
            </w:pPr>
            <w:r>
              <w:t>Vrijeme realizacije - vremenik</w:t>
            </w:r>
          </w:p>
        </w:tc>
        <w:tc>
          <w:tcPr>
            <w:tcW w:w="6622" w:type="dxa"/>
            <w:tcBorders>
              <w:top w:val="nil"/>
              <w:left w:val="nil"/>
              <w:bottom w:val="single" w:sz="8" w:space="0" w:color="000000"/>
              <w:right w:val="single" w:sz="8" w:space="0" w:color="000000"/>
            </w:tcBorders>
            <w:tcMar>
              <w:top w:w="100" w:type="dxa"/>
              <w:left w:w="100" w:type="dxa"/>
              <w:bottom w:w="100" w:type="dxa"/>
              <w:right w:w="100" w:type="dxa"/>
            </w:tcMar>
          </w:tcPr>
          <w:p w14:paraId="028E2670" w14:textId="77777777" w:rsidR="005A1B8F" w:rsidRDefault="00805F7E">
            <w:pPr>
              <w:spacing w:before="0"/>
            </w:pPr>
            <w:r>
              <w:t>Dani OŠ Spinut, svibanj</w:t>
            </w:r>
          </w:p>
        </w:tc>
      </w:tr>
      <w:tr w:rsidR="005A1B8F" w14:paraId="0B38BAD0" w14:textId="77777777">
        <w:trPr>
          <w:trHeight w:val="473"/>
        </w:trPr>
        <w:tc>
          <w:tcPr>
            <w:tcW w:w="2258"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4DAA7EA" w14:textId="77777777" w:rsidR="005A1B8F" w:rsidRDefault="00805F7E">
            <w:pPr>
              <w:spacing w:before="0"/>
            </w:pPr>
            <w:r>
              <w:t>Vidljivost</w:t>
            </w:r>
          </w:p>
        </w:tc>
        <w:tc>
          <w:tcPr>
            <w:tcW w:w="6622" w:type="dxa"/>
            <w:tcBorders>
              <w:top w:val="nil"/>
              <w:left w:val="nil"/>
              <w:bottom w:val="single" w:sz="8" w:space="0" w:color="000000"/>
              <w:right w:val="single" w:sz="8" w:space="0" w:color="000000"/>
            </w:tcBorders>
            <w:tcMar>
              <w:top w:w="100" w:type="dxa"/>
              <w:left w:w="100" w:type="dxa"/>
              <w:bottom w:w="100" w:type="dxa"/>
              <w:right w:w="100" w:type="dxa"/>
            </w:tcMar>
          </w:tcPr>
          <w:p w14:paraId="73688163" w14:textId="77777777" w:rsidR="005A1B8F" w:rsidRDefault="00805F7E">
            <w:pPr>
              <w:spacing w:before="0"/>
            </w:pPr>
            <w:r>
              <w:t xml:space="preserve">Web stranica škole, facebook stranica škole, prema diseminaciji projekta </w:t>
            </w:r>
          </w:p>
        </w:tc>
      </w:tr>
    </w:tbl>
    <w:p w14:paraId="1A637D2E" w14:textId="77777777" w:rsidR="005A1B8F" w:rsidRDefault="005A1B8F">
      <w:pPr>
        <w:spacing w:before="0" w:after="160" w:line="257" w:lineRule="auto"/>
        <w:rPr>
          <w:sz w:val="22"/>
          <w:szCs w:val="22"/>
        </w:rPr>
      </w:pPr>
    </w:p>
    <w:p w14:paraId="75C6095A" w14:textId="77777777" w:rsidR="005A1B8F" w:rsidRDefault="005A1B8F">
      <w:pPr>
        <w:spacing w:before="0" w:after="160" w:line="257" w:lineRule="auto"/>
        <w:rPr>
          <w:sz w:val="22"/>
          <w:szCs w:val="22"/>
        </w:rPr>
      </w:pPr>
    </w:p>
    <w:tbl>
      <w:tblPr>
        <w:tblStyle w:val="affffffffffffffffffffffffffffffff1"/>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85"/>
        <w:gridCol w:w="6510"/>
      </w:tblGrid>
      <w:tr w:rsidR="005A1B8F" w14:paraId="7609C782" w14:textId="77777777">
        <w:trPr>
          <w:trHeight w:val="580"/>
        </w:trPr>
        <w:tc>
          <w:tcPr>
            <w:tcW w:w="2385" w:type="dxa"/>
            <w:tcBorders>
              <w:top w:val="single" w:sz="5" w:space="0" w:color="000000"/>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961B203" w14:textId="77777777" w:rsidR="005A1B8F" w:rsidRDefault="00805F7E">
            <w:pPr>
              <w:spacing w:before="0"/>
            </w:pPr>
            <w:r>
              <w:t xml:space="preserve"> Vrsta aktivnosti</w:t>
            </w:r>
          </w:p>
        </w:tc>
        <w:tc>
          <w:tcPr>
            <w:tcW w:w="65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3F701B8" w14:textId="77777777" w:rsidR="005A1B8F" w:rsidRDefault="00805F7E">
            <w:pPr>
              <w:spacing w:before="0"/>
            </w:pPr>
            <w:r>
              <w:t xml:space="preserve"> Projekt</w:t>
            </w:r>
          </w:p>
        </w:tc>
      </w:tr>
      <w:tr w:rsidR="005A1B8F" w14:paraId="5989AE15" w14:textId="77777777">
        <w:trPr>
          <w:trHeight w:val="418"/>
        </w:trPr>
        <w:tc>
          <w:tcPr>
            <w:tcW w:w="238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037B3FE" w14:textId="77777777" w:rsidR="005A1B8F" w:rsidRDefault="00805F7E">
            <w:pPr>
              <w:spacing w:before="0"/>
            </w:pPr>
            <w:r>
              <w:t xml:space="preserve"> Naziv</w:t>
            </w:r>
          </w:p>
        </w:tc>
        <w:tc>
          <w:tcPr>
            <w:tcW w:w="6510" w:type="dxa"/>
            <w:tcBorders>
              <w:top w:val="nil"/>
              <w:left w:val="nil"/>
              <w:bottom w:val="single" w:sz="5" w:space="0" w:color="000000"/>
              <w:right w:val="single" w:sz="5" w:space="0" w:color="000000"/>
            </w:tcBorders>
            <w:tcMar>
              <w:top w:w="0" w:type="dxa"/>
              <w:left w:w="100" w:type="dxa"/>
              <w:bottom w:w="0" w:type="dxa"/>
              <w:right w:w="100" w:type="dxa"/>
            </w:tcMar>
          </w:tcPr>
          <w:p w14:paraId="24011B86" w14:textId="77777777" w:rsidR="005A1B8F" w:rsidRDefault="00805F7E">
            <w:pPr>
              <w:spacing w:before="0"/>
            </w:pPr>
            <w:r>
              <w:t xml:space="preserve"> Čitaj mi! – natjecanje u čitanju</w:t>
            </w:r>
          </w:p>
        </w:tc>
      </w:tr>
      <w:tr w:rsidR="005A1B8F" w14:paraId="3ABB3D44" w14:textId="77777777">
        <w:trPr>
          <w:trHeight w:val="928"/>
        </w:trPr>
        <w:tc>
          <w:tcPr>
            <w:tcW w:w="238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1E843A2" w14:textId="77777777" w:rsidR="005A1B8F" w:rsidRDefault="00805F7E">
            <w:pPr>
              <w:spacing w:before="0"/>
            </w:pPr>
            <w:r>
              <w:t xml:space="preserve"> Odgojno obrazovni ciljevi</w:t>
            </w:r>
          </w:p>
          <w:p w14:paraId="167755D3" w14:textId="77777777" w:rsidR="005A1B8F" w:rsidRDefault="00805F7E">
            <w:pPr>
              <w:spacing w:before="0"/>
            </w:pPr>
            <w:r>
              <w:t xml:space="preserve"> </w:t>
            </w:r>
          </w:p>
        </w:tc>
        <w:tc>
          <w:tcPr>
            <w:tcW w:w="6510" w:type="dxa"/>
            <w:tcBorders>
              <w:top w:val="nil"/>
              <w:left w:val="nil"/>
              <w:bottom w:val="single" w:sz="5" w:space="0" w:color="000000"/>
              <w:right w:val="single" w:sz="5" w:space="0" w:color="000000"/>
            </w:tcBorders>
            <w:tcMar>
              <w:top w:w="0" w:type="dxa"/>
              <w:left w:w="100" w:type="dxa"/>
              <w:bottom w:w="0" w:type="dxa"/>
              <w:right w:w="100" w:type="dxa"/>
            </w:tcMar>
          </w:tcPr>
          <w:p w14:paraId="7B244D6D" w14:textId="77777777" w:rsidR="005A1B8F" w:rsidRDefault="00805F7E">
            <w:pPr>
              <w:spacing w:before="0"/>
            </w:pPr>
            <w:r>
              <w:t>Promicati i poticati čitanja na glas, unaprijediti čitalačke sposobnosti i vještine, razvijati čitalačke navike, promovirati pozitivan natjecateljski duh</w:t>
            </w:r>
          </w:p>
        </w:tc>
      </w:tr>
      <w:tr w:rsidR="005A1B8F" w14:paraId="4AE2080C" w14:textId="77777777">
        <w:trPr>
          <w:trHeight w:val="609"/>
        </w:trPr>
        <w:tc>
          <w:tcPr>
            <w:tcW w:w="238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C2A3E7B" w14:textId="77777777" w:rsidR="005A1B8F" w:rsidRDefault="00805F7E">
            <w:pPr>
              <w:spacing w:before="0"/>
            </w:pPr>
            <w:r>
              <w:t>Namjena</w:t>
            </w:r>
          </w:p>
        </w:tc>
        <w:tc>
          <w:tcPr>
            <w:tcW w:w="6510" w:type="dxa"/>
            <w:tcBorders>
              <w:top w:val="nil"/>
              <w:left w:val="nil"/>
              <w:bottom w:val="single" w:sz="5" w:space="0" w:color="000000"/>
              <w:right w:val="single" w:sz="5" w:space="0" w:color="000000"/>
            </w:tcBorders>
            <w:tcMar>
              <w:top w:w="0" w:type="dxa"/>
              <w:left w:w="100" w:type="dxa"/>
              <w:bottom w:w="0" w:type="dxa"/>
              <w:right w:w="100" w:type="dxa"/>
            </w:tcMar>
          </w:tcPr>
          <w:p w14:paraId="3BABDA49" w14:textId="77777777" w:rsidR="005A1B8F" w:rsidRDefault="00805F7E">
            <w:pPr>
              <w:spacing w:before="0"/>
            </w:pPr>
            <w:r>
              <w:t>Osnažiti ulogu čitanja u razvoju jezičnih, komunikacijskih i stvaralačkih kompetencija, te kritičko mišljenje o pročitanom.</w:t>
            </w:r>
          </w:p>
        </w:tc>
      </w:tr>
      <w:tr w:rsidR="005A1B8F" w14:paraId="12DF9760" w14:textId="77777777">
        <w:trPr>
          <w:trHeight w:val="702"/>
        </w:trPr>
        <w:tc>
          <w:tcPr>
            <w:tcW w:w="238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C5B92EB" w14:textId="77777777" w:rsidR="005A1B8F" w:rsidRDefault="00805F7E">
            <w:pPr>
              <w:spacing w:before="0"/>
            </w:pPr>
            <w:r>
              <w:t xml:space="preserve"> Nositelji aktivnosti</w:t>
            </w:r>
          </w:p>
          <w:p w14:paraId="4020240D" w14:textId="77777777" w:rsidR="005A1B8F" w:rsidRDefault="00805F7E">
            <w:pPr>
              <w:spacing w:before="0"/>
            </w:pPr>
            <w:r>
              <w:t xml:space="preserve"> </w:t>
            </w:r>
          </w:p>
        </w:tc>
        <w:tc>
          <w:tcPr>
            <w:tcW w:w="6510" w:type="dxa"/>
            <w:tcBorders>
              <w:top w:val="nil"/>
              <w:left w:val="nil"/>
              <w:bottom w:val="single" w:sz="5" w:space="0" w:color="000000"/>
              <w:right w:val="single" w:sz="5" w:space="0" w:color="000000"/>
            </w:tcBorders>
            <w:tcMar>
              <w:top w:w="0" w:type="dxa"/>
              <w:left w:w="100" w:type="dxa"/>
              <w:bottom w:w="0" w:type="dxa"/>
              <w:right w:w="100" w:type="dxa"/>
            </w:tcMar>
          </w:tcPr>
          <w:p w14:paraId="2C13E908" w14:textId="77777777" w:rsidR="005A1B8F" w:rsidRDefault="00805F7E">
            <w:pPr>
              <w:spacing w:before="0"/>
            </w:pPr>
            <w:r>
              <w:t>Lara Rosić, edukator rehabilitator, knjižničarka Meri Rajčić, učenici 3.abc razreda</w:t>
            </w:r>
          </w:p>
        </w:tc>
      </w:tr>
      <w:tr w:rsidR="005A1B8F" w14:paraId="13C95DAF" w14:textId="77777777">
        <w:trPr>
          <w:trHeight w:val="1905"/>
        </w:trPr>
        <w:tc>
          <w:tcPr>
            <w:tcW w:w="238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6BEEB95" w14:textId="77777777" w:rsidR="005A1B8F" w:rsidRDefault="00805F7E">
            <w:pPr>
              <w:spacing w:before="0"/>
            </w:pPr>
            <w:r>
              <w:t xml:space="preserve"> </w:t>
            </w:r>
          </w:p>
          <w:p w14:paraId="05608554" w14:textId="77777777" w:rsidR="005A1B8F" w:rsidRDefault="00805F7E">
            <w:pPr>
              <w:spacing w:before="0"/>
            </w:pPr>
            <w:r>
              <w:t>Metode i način realizacije</w:t>
            </w:r>
          </w:p>
          <w:p w14:paraId="62E7A4F4" w14:textId="77777777" w:rsidR="005A1B8F" w:rsidRDefault="00805F7E">
            <w:pPr>
              <w:spacing w:before="0"/>
            </w:pPr>
            <w:r>
              <w:t xml:space="preserve"> </w:t>
            </w:r>
          </w:p>
        </w:tc>
        <w:tc>
          <w:tcPr>
            <w:tcW w:w="6510" w:type="dxa"/>
            <w:tcBorders>
              <w:top w:val="nil"/>
              <w:left w:val="nil"/>
              <w:bottom w:val="single" w:sz="5" w:space="0" w:color="000000"/>
              <w:right w:val="single" w:sz="5" w:space="0" w:color="000000"/>
            </w:tcBorders>
            <w:tcMar>
              <w:top w:w="0" w:type="dxa"/>
              <w:left w:w="100" w:type="dxa"/>
              <w:bottom w:w="0" w:type="dxa"/>
              <w:right w:w="100" w:type="dxa"/>
            </w:tcMar>
          </w:tcPr>
          <w:p w14:paraId="6BB022BE" w14:textId="77777777" w:rsidR="005A1B8F" w:rsidRDefault="00805F7E">
            <w:pPr>
              <w:spacing w:before="0"/>
            </w:pPr>
            <w:r>
              <w:t>Individualni rad</w:t>
            </w:r>
          </w:p>
          <w:p w14:paraId="5F31C7C3" w14:textId="77777777" w:rsidR="005A1B8F" w:rsidRDefault="00805F7E">
            <w:pPr>
              <w:spacing w:before="0"/>
            </w:pPr>
            <w:r>
              <w:t>Kroz jednominutno testiranje čitanja učenika trećih razreda napraviti uvid u čitalačke sposobnosti učenika u školskoj godini 2025./2026. Izdvojiti po četvero učenika "najboljih čitača" iz svakog razreda. Na međurazrednom natjecanju "najboljih čitača" treći</w:t>
            </w:r>
            <w:r>
              <w:t>h razreda, proglasiti pobjednike.</w:t>
            </w:r>
          </w:p>
        </w:tc>
      </w:tr>
      <w:tr w:rsidR="005A1B8F" w14:paraId="292ACBC1" w14:textId="77777777">
        <w:trPr>
          <w:trHeight w:val="471"/>
        </w:trPr>
        <w:tc>
          <w:tcPr>
            <w:tcW w:w="238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F1BADE2" w14:textId="77777777" w:rsidR="005A1B8F" w:rsidRDefault="00805F7E">
            <w:pPr>
              <w:spacing w:before="0"/>
            </w:pPr>
            <w:r>
              <w:t xml:space="preserve"> Vrijeme realizacije</w:t>
            </w:r>
          </w:p>
          <w:p w14:paraId="53EA907D" w14:textId="77777777" w:rsidR="005A1B8F" w:rsidRDefault="00805F7E">
            <w:pPr>
              <w:spacing w:before="0"/>
            </w:pPr>
            <w:r>
              <w:t xml:space="preserve"> </w:t>
            </w:r>
          </w:p>
        </w:tc>
        <w:tc>
          <w:tcPr>
            <w:tcW w:w="6510" w:type="dxa"/>
            <w:tcBorders>
              <w:top w:val="nil"/>
              <w:left w:val="nil"/>
              <w:bottom w:val="single" w:sz="5" w:space="0" w:color="000000"/>
              <w:right w:val="single" w:sz="5" w:space="0" w:color="000000"/>
            </w:tcBorders>
            <w:tcMar>
              <w:top w:w="0" w:type="dxa"/>
              <w:left w:w="100" w:type="dxa"/>
              <w:bottom w:w="0" w:type="dxa"/>
              <w:right w:w="100" w:type="dxa"/>
            </w:tcMar>
          </w:tcPr>
          <w:p w14:paraId="68B5FFFF" w14:textId="77777777" w:rsidR="005A1B8F" w:rsidRDefault="00805F7E">
            <w:pPr>
              <w:spacing w:before="0"/>
            </w:pPr>
            <w:r>
              <w:t xml:space="preserve"> Tijekom travnja i svibnja 2025./2026.</w:t>
            </w:r>
          </w:p>
        </w:tc>
      </w:tr>
      <w:tr w:rsidR="005A1B8F" w14:paraId="6A377EDA" w14:textId="77777777">
        <w:trPr>
          <w:trHeight w:val="479"/>
        </w:trPr>
        <w:tc>
          <w:tcPr>
            <w:tcW w:w="238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69D77717" w14:textId="77777777" w:rsidR="005A1B8F" w:rsidRDefault="00805F7E">
            <w:pPr>
              <w:spacing w:before="0"/>
            </w:pPr>
            <w:r>
              <w:t xml:space="preserve"> Troškovnik</w:t>
            </w:r>
          </w:p>
          <w:p w14:paraId="0A008E3E" w14:textId="77777777" w:rsidR="005A1B8F" w:rsidRDefault="00805F7E">
            <w:pPr>
              <w:spacing w:before="0"/>
            </w:pPr>
            <w:r>
              <w:t xml:space="preserve"> </w:t>
            </w:r>
          </w:p>
        </w:tc>
        <w:tc>
          <w:tcPr>
            <w:tcW w:w="6510" w:type="dxa"/>
            <w:tcBorders>
              <w:top w:val="nil"/>
              <w:left w:val="nil"/>
              <w:bottom w:val="single" w:sz="5" w:space="0" w:color="000000"/>
              <w:right w:val="single" w:sz="5" w:space="0" w:color="000000"/>
            </w:tcBorders>
            <w:tcMar>
              <w:top w:w="0" w:type="dxa"/>
              <w:left w:w="100" w:type="dxa"/>
              <w:bottom w:w="0" w:type="dxa"/>
              <w:right w:w="100" w:type="dxa"/>
            </w:tcMar>
          </w:tcPr>
          <w:p w14:paraId="525D8EAE" w14:textId="77777777" w:rsidR="005A1B8F" w:rsidRDefault="00805F7E">
            <w:pPr>
              <w:spacing w:before="0"/>
            </w:pPr>
            <w:r>
              <w:t xml:space="preserve"> Nagrada za pobjednike 30 eura</w:t>
            </w:r>
          </w:p>
        </w:tc>
      </w:tr>
      <w:tr w:rsidR="005A1B8F" w14:paraId="5A544A84" w14:textId="77777777">
        <w:trPr>
          <w:trHeight w:val="629"/>
        </w:trPr>
        <w:tc>
          <w:tcPr>
            <w:tcW w:w="238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6E0A62A2" w14:textId="77777777" w:rsidR="005A1B8F" w:rsidRDefault="00805F7E">
            <w:pPr>
              <w:spacing w:before="0"/>
            </w:pPr>
            <w:r>
              <w:t xml:space="preserve"> Očekivani ishodi</w:t>
            </w:r>
          </w:p>
          <w:p w14:paraId="1F76E135" w14:textId="77777777" w:rsidR="005A1B8F" w:rsidRDefault="00805F7E">
            <w:pPr>
              <w:spacing w:before="0"/>
            </w:pPr>
            <w:r>
              <w:t xml:space="preserve"> </w:t>
            </w:r>
          </w:p>
        </w:tc>
        <w:tc>
          <w:tcPr>
            <w:tcW w:w="6510" w:type="dxa"/>
            <w:tcBorders>
              <w:top w:val="nil"/>
              <w:left w:val="nil"/>
              <w:bottom w:val="single" w:sz="5" w:space="0" w:color="000000"/>
              <w:right w:val="single" w:sz="5" w:space="0" w:color="000000"/>
            </w:tcBorders>
            <w:tcMar>
              <w:top w:w="0" w:type="dxa"/>
              <w:left w:w="100" w:type="dxa"/>
              <w:bottom w:w="0" w:type="dxa"/>
              <w:right w:w="100" w:type="dxa"/>
            </w:tcMar>
          </w:tcPr>
          <w:p w14:paraId="2EAA6793" w14:textId="77777777" w:rsidR="005A1B8F" w:rsidRDefault="00805F7E">
            <w:pPr>
              <w:spacing w:before="0"/>
            </w:pPr>
            <w:r>
              <w:t>Učenik čita izražajno, s razumijevanjem te povezuje i objašnjava informacije i ideje</w:t>
            </w:r>
          </w:p>
        </w:tc>
      </w:tr>
      <w:tr w:rsidR="005A1B8F" w14:paraId="2825E592" w14:textId="77777777">
        <w:trPr>
          <w:trHeight w:val="836"/>
        </w:trPr>
        <w:tc>
          <w:tcPr>
            <w:tcW w:w="238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6EBB9B2B" w14:textId="77777777" w:rsidR="005A1B8F" w:rsidRDefault="00805F7E">
            <w:pPr>
              <w:spacing w:before="0"/>
            </w:pPr>
            <w:r>
              <w:t xml:space="preserve"> Način praćenja i vrednovanja</w:t>
            </w:r>
          </w:p>
        </w:tc>
        <w:tc>
          <w:tcPr>
            <w:tcW w:w="6510" w:type="dxa"/>
            <w:tcBorders>
              <w:top w:val="nil"/>
              <w:left w:val="nil"/>
              <w:bottom w:val="single" w:sz="5" w:space="0" w:color="000000"/>
              <w:right w:val="single" w:sz="5" w:space="0" w:color="000000"/>
            </w:tcBorders>
            <w:tcMar>
              <w:top w:w="0" w:type="dxa"/>
              <w:left w:w="100" w:type="dxa"/>
              <w:bottom w:w="0" w:type="dxa"/>
              <w:right w:w="100" w:type="dxa"/>
            </w:tcMar>
          </w:tcPr>
          <w:p w14:paraId="2E3CAC12" w14:textId="77777777" w:rsidR="005A1B8F" w:rsidRDefault="00805F7E">
            <w:pPr>
              <w:spacing w:before="0"/>
            </w:pPr>
            <w:r>
              <w:t xml:space="preserve"> Bilježenje rezultata testiranja.</w:t>
            </w:r>
          </w:p>
          <w:p w14:paraId="68A1F44C" w14:textId="77777777" w:rsidR="005A1B8F" w:rsidRDefault="00805F7E">
            <w:pPr>
              <w:spacing w:before="0"/>
            </w:pPr>
            <w:r>
              <w:t xml:space="preserve"> </w:t>
            </w:r>
          </w:p>
        </w:tc>
      </w:tr>
      <w:tr w:rsidR="005A1B8F" w14:paraId="4164E7F4" w14:textId="77777777">
        <w:trPr>
          <w:trHeight w:val="130"/>
        </w:trPr>
        <w:tc>
          <w:tcPr>
            <w:tcW w:w="238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0E4E356" w14:textId="77777777" w:rsidR="005A1B8F" w:rsidRDefault="00805F7E">
            <w:pPr>
              <w:spacing w:before="0"/>
            </w:pPr>
            <w:r>
              <w:t xml:space="preserve"> Vidljivost</w:t>
            </w:r>
          </w:p>
          <w:p w14:paraId="77F23726" w14:textId="77777777" w:rsidR="005A1B8F" w:rsidRDefault="00805F7E">
            <w:pPr>
              <w:spacing w:before="0"/>
            </w:pPr>
            <w:r>
              <w:t xml:space="preserve"> </w:t>
            </w:r>
          </w:p>
        </w:tc>
        <w:tc>
          <w:tcPr>
            <w:tcW w:w="6510" w:type="dxa"/>
            <w:tcBorders>
              <w:top w:val="nil"/>
              <w:left w:val="nil"/>
              <w:bottom w:val="single" w:sz="5" w:space="0" w:color="000000"/>
              <w:right w:val="single" w:sz="5" w:space="0" w:color="000000"/>
            </w:tcBorders>
            <w:tcMar>
              <w:top w:w="0" w:type="dxa"/>
              <w:left w:w="100" w:type="dxa"/>
              <w:bottom w:w="0" w:type="dxa"/>
              <w:right w:w="100" w:type="dxa"/>
            </w:tcMar>
          </w:tcPr>
          <w:p w14:paraId="223AB600" w14:textId="77777777" w:rsidR="005A1B8F" w:rsidRDefault="00805F7E">
            <w:pPr>
              <w:spacing w:before="0"/>
            </w:pPr>
            <w:r>
              <w:t xml:space="preserve"> Web stranica škole, diplome za pobjednika/e</w:t>
            </w:r>
          </w:p>
        </w:tc>
      </w:tr>
    </w:tbl>
    <w:p w14:paraId="57236031" w14:textId="77777777" w:rsidR="005A1B8F" w:rsidRDefault="005A1B8F">
      <w:pPr>
        <w:spacing w:before="0"/>
      </w:pPr>
    </w:p>
    <w:p w14:paraId="032E2EDE" w14:textId="77777777" w:rsidR="005A1B8F" w:rsidRDefault="005A1B8F">
      <w:pPr>
        <w:spacing w:before="0" w:after="160" w:line="257" w:lineRule="auto"/>
        <w:rPr>
          <w:sz w:val="22"/>
          <w:szCs w:val="22"/>
        </w:rPr>
      </w:pPr>
    </w:p>
    <w:p w14:paraId="1DC89FD1" w14:textId="77777777" w:rsidR="005A1B8F" w:rsidRDefault="005A1B8F">
      <w:pPr>
        <w:spacing w:before="0" w:after="160" w:line="257" w:lineRule="auto"/>
        <w:rPr>
          <w:sz w:val="22"/>
          <w:szCs w:val="22"/>
        </w:rPr>
      </w:pPr>
    </w:p>
    <w:tbl>
      <w:tblPr>
        <w:tblStyle w:val="Reetkatablice"/>
        <w:tblW w:w="0" w:type="auto"/>
        <w:tblLayout w:type="fixed"/>
        <w:tblLook w:val="04A0" w:firstRow="1" w:lastRow="0" w:firstColumn="1" w:lastColumn="0" w:noHBand="0" w:noVBand="1"/>
      </w:tblPr>
      <w:tblGrid>
        <w:gridCol w:w="2085"/>
        <w:gridCol w:w="6975"/>
      </w:tblGrid>
      <w:tr w:rsidR="005A1B8F" w14:paraId="450443CB" w14:textId="77777777">
        <w:trPr>
          <w:trHeight w:val="300"/>
        </w:trPr>
        <w:tc>
          <w:tcPr>
            <w:tcW w:w="2085" w:type="dxa"/>
            <w:tcBorders>
              <w:top w:val="single" w:sz="8" w:space="0" w:color="auto"/>
              <w:left w:val="single" w:sz="8" w:space="0" w:color="auto"/>
              <w:bottom w:val="single" w:sz="8" w:space="0" w:color="auto"/>
              <w:right w:val="single" w:sz="8" w:space="0" w:color="auto"/>
            </w:tcBorders>
            <w:shd w:val="clear" w:color="auto" w:fill="E7E6E6"/>
          </w:tcPr>
          <w:p w14:paraId="34A7CC00" w14:textId="77777777" w:rsidR="005A1B8F" w:rsidRDefault="00805F7E">
            <w:pPr>
              <w:rPr>
                <w:rFonts w:eastAsiaTheme="minorHAnsi"/>
              </w:rPr>
            </w:pPr>
            <w:r>
              <w:t>Vrsta aktivnosti</w:t>
            </w:r>
          </w:p>
        </w:tc>
        <w:tc>
          <w:tcPr>
            <w:tcW w:w="6975" w:type="dxa"/>
            <w:tcBorders>
              <w:top w:val="single" w:sz="8" w:space="0" w:color="auto"/>
              <w:left w:val="single" w:sz="8" w:space="0" w:color="auto"/>
              <w:bottom w:val="single" w:sz="8" w:space="0" w:color="auto"/>
              <w:right w:val="single" w:sz="8" w:space="0" w:color="auto"/>
            </w:tcBorders>
            <w:hideMark/>
          </w:tcPr>
          <w:p w14:paraId="2449F9E3" w14:textId="77777777" w:rsidR="005A1B8F" w:rsidRDefault="00805F7E">
            <w:r>
              <w:t xml:space="preserve"> eTwinning projekt</w:t>
            </w:r>
          </w:p>
        </w:tc>
      </w:tr>
      <w:tr w:rsidR="005A1B8F" w14:paraId="36ECF227" w14:textId="77777777">
        <w:trPr>
          <w:trHeight w:val="300"/>
        </w:trPr>
        <w:tc>
          <w:tcPr>
            <w:tcW w:w="2085" w:type="dxa"/>
            <w:tcBorders>
              <w:top w:val="single" w:sz="8" w:space="0" w:color="auto"/>
              <w:left w:val="single" w:sz="8" w:space="0" w:color="auto"/>
              <w:bottom w:val="single" w:sz="8" w:space="0" w:color="auto"/>
              <w:right w:val="single" w:sz="8" w:space="0" w:color="auto"/>
            </w:tcBorders>
            <w:shd w:val="clear" w:color="auto" w:fill="E7E6E6"/>
            <w:hideMark/>
          </w:tcPr>
          <w:p w14:paraId="4FA9A3C7" w14:textId="77777777" w:rsidR="005A1B8F" w:rsidRDefault="00805F7E">
            <w:r>
              <w:t xml:space="preserve"> Naziv</w:t>
            </w:r>
          </w:p>
        </w:tc>
        <w:tc>
          <w:tcPr>
            <w:tcW w:w="6975" w:type="dxa"/>
            <w:tcBorders>
              <w:top w:val="single" w:sz="8" w:space="0" w:color="auto"/>
              <w:left w:val="single" w:sz="8" w:space="0" w:color="auto"/>
              <w:bottom w:val="single" w:sz="8" w:space="0" w:color="auto"/>
              <w:right w:val="single" w:sz="8" w:space="0" w:color="auto"/>
            </w:tcBorders>
            <w:hideMark/>
          </w:tcPr>
          <w:p w14:paraId="39FCEBC0" w14:textId="77777777" w:rsidR="005A1B8F" w:rsidRDefault="00805F7E">
            <w:r>
              <w:t xml:space="preserve"> </w:t>
            </w:r>
            <w:r>
              <w:rPr>
                <w:color w:val="26324B"/>
                <w:sz w:val="22"/>
                <w:szCs w:val="22"/>
              </w:rPr>
              <w:t>STEMINARIUM A Living STEM Lab in Nature (Clean Horizons: Exploring Space Debris and Environmental Safety)</w:t>
            </w:r>
            <w:r>
              <w:rPr>
                <w:bCs/>
                <w:lang w:eastAsia="tr-TR"/>
              </w:rPr>
              <w:t xml:space="preserve"> AI-Generation: Digital Minds of the Future</w:t>
            </w:r>
          </w:p>
        </w:tc>
      </w:tr>
      <w:tr w:rsidR="005A1B8F" w14:paraId="56AD2AE4" w14:textId="77777777">
        <w:trPr>
          <w:trHeight w:val="300"/>
        </w:trPr>
        <w:tc>
          <w:tcPr>
            <w:tcW w:w="2085" w:type="dxa"/>
            <w:tcBorders>
              <w:top w:val="single" w:sz="8" w:space="0" w:color="auto"/>
              <w:left w:val="single" w:sz="8" w:space="0" w:color="auto"/>
              <w:bottom w:val="single" w:sz="8" w:space="0" w:color="auto"/>
              <w:right w:val="single" w:sz="8" w:space="0" w:color="auto"/>
            </w:tcBorders>
            <w:shd w:val="clear" w:color="auto" w:fill="E7E6E6"/>
            <w:hideMark/>
          </w:tcPr>
          <w:p w14:paraId="3B128DFF" w14:textId="77777777" w:rsidR="005A1B8F" w:rsidRDefault="00805F7E">
            <w:r>
              <w:t xml:space="preserve"> Nositelji aktivnosti</w:t>
            </w:r>
          </w:p>
        </w:tc>
        <w:tc>
          <w:tcPr>
            <w:tcW w:w="6975" w:type="dxa"/>
            <w:tcBorders>
              <w:top w:val="single" w:sz="8" w:space="0" w:color="auto"/>
              <w:left w:val="single" w:sz="8" w:space="0" w:color="auto"/>
              <w:bottom w:val="single" w:sz="8" w:space="0" w:color="auto"/>
              <w:right w:val="single" w:sz="8" w:space="0" w:color="auto"/>
            </w:tcBorders>
            <w:hideMark/>
          </w:tcPr>
          <w:p w14:paraId="51DE4295" w14:textId="77777777" w:rsidR="005A1B8F" w:rsidRDefault="00805F7E">
            <w:r>
              <w:t xml:space="preserve"> Učiteljica Maja Bulić, Ivana Perkušić, Matea Biliškov, Vini Ballarin, Fadila Zoranić, učenici </w:t>
            </w:r>
          </w:p>
        </w:tc>
      </w:tr>
      <w:tr w:rsidR="005A1B8F" w14:paraId="4C47878F" w14:textId="77777777">
        <w:trPr>
          <w:trHeight w:val="300"/>
        </w:trPr>
        <w:tc>
          <w:tcPr>
            <w:tcW w:w="2085" w:type="dxa"/>
            <w:tcBorders>
              <w:top w:val="single" w:sz="8" w:space="0" w:color="auto"/>
              <w:left w:val="single" w:sz="8" w:space="0" w:color="auto"/>
              <w:bottom w:val="single" w:sz="8" w:space="0" w:color="auto"/>
              <w:right w:val="single" w:sz="8" w:space="0" w:color="auto"/>
            </w:tcBorders>
            <w:shd w:val="clear" w:color="auto" w:fill="E7E6E6"/>
            <w:hideMark/>
          </w:tcPr>
          <w:p w14:paraId="4C5341B9" w14:textId="77777777" w:rsidR="005A1B8F" w:rsidRDefault="00805F7E">
            <w:r>
              <w:t xml:space="preserve"> Odgojno obrazovni ciljevi</w:t>
            </w:r>
          </w:p>
          <w:p w14:paraId="310D2854" w14:textId="77777777" w:rsidR="005A1B8F" w:rsidRDefault="00805F7E">
            <w:r>
              <w:t xml:space="preserve"> </w:t>
            </w:r>
          </w:p>
        </w:tc>
        <w:tc>
          <w:tcPr>
            <w:tcW w:w="6975" w:type="dxa"/>
            <w:tcBorders>
              <w:top w:val="single" w:sz="8" w:space="0" w:color="auto"/>
              <w:left w:val="single" w:sz="8" w:space="0" w:color="auto"/>
              <w:bottom w:val="single" w:sz="8" w:space="0" w:color="auto"/>
              <w:right w:val="single" w:sz="8" w:space="0" w:color="auto"/>
            </w:tcBorders>
            <w:hideMark/>
          </w:tcPr>
          <w:p w14:paraId="60D0FB5A" w14:textId="77777777" w:rsidR="005A1B8F" w:rsidRDefault="00805F7E">
            <w:r>
              <w:t xml:space="preserve"> Poticati razvoj vještina 21.stoljeća, popularizirati STEM područje, približiti učenicima zanimanja iz tog područja, podizati svij</w:t>
            </w:r>
            <w:r>
              <w:t>est o potrebi očuvanja i brige za okoliš.</w:t>
            </w:r>
          </w:p>
        </w:tc>
      </w:tr>
      <w:tr w:rsidR="005A1B8F" w14:paraId="2E092996" w14:textId="77777777">
        <w:trPr>
          <w:trHeight w:val="300"/>
        </w:trPr>
        <w:tc>
          <w:tcPr>
            <w:tcW w:w="2085" w:type="dxa"/>
            <w:tcBorders>
              <w:top w:val="single" w:sz="8" w:space="0" w:color="auto"/>
              <w:left w:val="single" w:sz="8" w:space="0" w:color="auto"/>
              <w:bottom w:val="single" w:sz="8" w:space="0" w:color="auto"/>
              <w:right w:val="single" w:sz="8" w:space="0" w:color="auto"/>
            </w:tcBorders>
            <w:shd w:val="clear" w:color="auto" w:fill="E7E6E6"/>
            <w:hideMark/>
          </w:tcPr>
          <w:p w14:paraId="6F2846F2" w14:textId="77777777" w:rsidR="005A1B8F" w:rsidRDefault="00805F7E">
            <w:r>
              <w:t xml:space="preserve"> Metode i način realizacije</w:t>
            </w:r>
          </w:p>
          <w:p w14:paraId="7736B57C" w14:textId="77777777" w:rsidR="005A1B8F" w:rsidRDefault="00805F7E">
            <w:r>
              <w:t xml:space="preserve"> </w:t>
            </w:r>
          </w:p>
        </w:tc>
        <w:tc>
          <w:tcPr>
            <w:tcW w:w="6975" w:type="dxa"/>
            <w:tcBorders>
              <w:top w:val="single" w:sz="8" w:space="0" w:color="auto"/>
              <w:left w:val="single" w:sz="8" w:space="0" w:color="auto"/>
              <w:bottom w:val="single" w:sz="8" w:space="0" w:color="auto"/>
              <w:right w:val="single" w:sz="8" w:space="0" w:color="auto"/>
            </w:tcBorders>
            <w:hideMark/>
          </w:tcPr>
          <w:p w14:paraId="08DD54C1" w14:textId="77777777" w:rsidR="005A1B8F" w:rsidRDefault="00805F7E">
            <w:r>
              <w:t xml:space="preserve"> Učenici će različitim materijalima, radionicama, pokusima raditi na ostvarivanju ciljeva i aktivnosti projekta. Sudjelovat će u komunikaciji sa učenicima partnerima iz projekta preko</w:t>
            </w:r>
            <w:r>
              <w:t xml:space="preserve"> projektnih webinara. Pratit će vlastiti napredak i napredak drugih učenika preko Twinspacea učitelja.</w:t>
            </w:r>
          </w:p>
        </w:tc>
      </w:tr>
      <w:tr w:rsidR="005A1B8F" w14:paraId="5176F5C5" w14:textId="77777777">
        <w:trPr>
          <w:trHeight w:val="300"/>
        </w:trPr>
        <w:tc>
          <w:tcPr>
            <w:tcW w:w="2085" w:type="dxa"/>
            <w:tcBorders>
              <w:top w:val="single" w:sz="8" w:space="0" w:color="auto"/>
              <w:left w:val="single" w:sz="8" w:space="0" w:color="auto"/>
              <w:bottom w:val="single" w:sz="8" w:space="0" w:color="auto"/>
              <w:right w:val="single" w:sz="8" w:space="0" w:color="auto"/>
            </w:tcBorders>
            <w:shd w:val="clear" w:color="auto" w:fill="E7E6E6"/>
            <w:hideMark/>
          </w:tcPr>
          <w:p w14:paraId="308D1F2F" w14:textId="77777777" w:rsidR="005A1B8F" w:rsidRDefault="00805F7E">
            <w:r>
              <w:t>Vrijeme realizacije</w:t>
            </w:r>
          </w:p>
        </w:tc>
        <w:tc>
          <w:tcPr>
            <w:tcW w:w="6975" w:type="dxa"/>
            <w:tcBorders>
              <w:top w:val="single" w:sz="8" w:space="0" w:color="auto"/>
              <w:left w:val="single" w:sz="8" w:space="0" w:color="auto"/>
              <w:bottom w:val="single" w:sz="8" w:space="0" w:color="auto"/>
              <w:right w:val="single" w:sz="8" w:space="0" w:color="auto"/>
            </w:tcBorders>
            <w:hideMark/>
          </w:tcPr>
          <w:p w14:paraId="30F210B0" w14:textId="77777777" w:rsidR="005A1B8F" w:rsidRDefault="00805F7E">
            <w:r>
              <w:t xml:space="preserve">Tijekom školske godine </w:t>
            </w:r>
          </w:p>
        </w:tc>
      </w:tr>
      <w:tr w:rsidR="005A1B8F" w14:paraId="6211BBA4" w14:textId="77777777">
        <w:trPr>
          <w:trHeight w:val="300"/>
        </w:trPr>
        <w:tc>
          <w:tcPr>
            <w:tcW w:w="2085" w:type="dxa"/>
            <w:tcBorders>
              <w:top w:val="single" w:sz="8" w:space="0" w:color="auto"/>
              <w:left w:val="single" w:sz="8" w:space="0" w:color="auto"/>
              <w:bottom w:val="single" w:sz="8" w:space="0" w:color="auto"/>
              <w:right w:val="single" w:sz="8" w:space="0" w:color="auto"/>
            </w:tcBorders>
            <w:shd w:val="clear" w:color="auto" w:fill="E7E6E6"/>
            <w:hideMark/>
          </w:tcPr>
          <w:p w14:paraId="5BBF6B7E" w14:textId="77777777" w:rsidR="005A1B8F" w:rsidRDefault="00805F7E">
            <w:r>
              <w:t xml:space="preserve"> Očekivani ishodi</w:t>
            </w:r>
          </w:p>
          <w:p w14:paraId="598BB450" w14:textId="77777777" w:rsidR="005A1B8F" w:rsidRDefault="00805F7E">
            <w:r>
              <w:t xml:space="preserve"> </w:t>
            </w:r>
          </w:p>
        </w:tc>
        <w:tc>
          <w:tcPr>
            <w:tcW w:w="6975" w:type="dxa"/>
            <w:tcBorders>
              <w:top w:val="single" w:sz="8" w:space="0" w:color="auto"/>
              <w:left w:val="single" w:sz="8" w:space="0" w:color="auto"/>
              <w:bottom w:val="single" w:sz="8" w:space="0" w:color="auto"/>
              <w:right w:val="single" w:sz="8" w:space="0" w:color="auto"/>
            </w:tcBorders>
            <w:hideMark/>
          </w:tcPr>
          <w:p w14:paraId="5F913E59" w14:textId="77777777" w:rsidR="005A1B8F" w:rsidRDefault="00805F7E">
            <w:r>
              <w:t xml:space="preserve"> Učenik svojim aktivnim sudjelovanjem u procesu učenja postaje graditeljem i kreatorom </w:t>
            </w:r>
            <w:r>
              <w:t>novih značenja i znanja. Usmjerava razmišljanje do novih ideja, doprinosi i sudjeluje u timskom radu.  Razvija strpljenje, upornost i preciznost. Primjenjuje i kreativno koristi tehnologiju, samostalno dolazi do rješavanja problema. Razvija svijest o potre</w:t>
            </w:r>
            <w:r>
              <w:t>bi očuvanja i brizi za okoliš. Prepoznaje različite vrste kućnog otpada te pravilno reciklira.</w:t>
            </w:r>
          </w:p>
        </w:tc>
      </w:tr>
      <w:tr w:rsidR="005A1B8F" w14:paraId="3DDF0943" w14:textId="77777777">
        <w:trPr>
          <w:trHeight w:val="970"/>
        </w:trPr>
        <w:tc>
          <w:tcPr>
            <w:tcW w:w="2085" w:type="dxa"/>
            <w:tcBorders>
              <w:top w:val="single" w:sz="8" w:space="0" w:color="auto"/>
              <w:left w:val="single" w:sz="8" w:space="0" w:color="auto"/>
              <w:bottom w:val="single" w:sz="8" w:space="0" w:color="auto"/>
              <w:right w:val="single" w:sz="8" w:space="0" w:color="auto"/>
            </w:tcBorders>
            <w:shd w:val="clear" w:color="auto" w:fill="E7E6E6"/>
            <w:hideMark/>
          </w:tcPr>
          <w:p w14:paraId="5D585E37" w14:textId="77777777" w:rsidR="005A1B8F" w:rsidRDefault="00805F7E">
            <w:r>
              <w:t xml:space="preserve"> Način praćenja i vrednovanja</w:t>
            </w:r>
          </w:p>
        </w:tc>
        <w:tc>
          <w:tcPr>
            <w:tcW w:w="6975" w:type="dxa"/>
            <w:tcBorders>
              <w:top w:val="single" w:sz="8" w:space="0" w:color="auto"/>
              <w:left w:val="single" w:sz="8" w:space="0" w:color="auto"/>
              <w:bottom w:val="single" w:sz="8" w:space="0" w:color="auto"/>
              <w:right w:val="single" w:sz="8" w:space="0" w:color="auto"/>
            </w:tcBorders>
            <w:hideMark/>
          </w:tcPr>
          <w:p w14:paraId="22234371" w14:textId="77777777" w:rsidR="005A1B8F" w:rsidRDefault="00805F7E">
            <w:r>
              <w:t xml:space="preserve"> Evaluacija unutar projekta, izvješćivanje roditelja na roditeljskim sastancima i putem WhatsApp zajednice</w:t>
            </w:r>
          </w:p>
        </w:tc>
      </w:tr>
      <w:tr w:rsidR="005A1B8F" w14:paraId="66140266" w14:textId="77777777">
        <w:trPr>
          <w:trHeight w:val="300"/>
        </w:trPr>
        <w:tc>
          <w:tcPr>
            <w:tcW w:w="2085" w:type="dxa"/>
            <w:tcBorders>
              <w:top w:val="single" w:sz="8" w:space="0" w:color="auto"/>
              <w:left w:val="single" w:sz="8" w:space="0" w:color="auto"/>
              <w:bottom w:val="single" w:sz="8" w:space="0" w:color="auto"/>
              <w:right w:val="single" w:sz="8" w:space="0" w:color="auto"/>
            </w:tcBorders>
            <w:shd w:val="clear" w:color="auto" w:fill="E7E6E6"/>
            <w:hideMark/>
          </w:tcPr>
          <w:p w14:paraId="3073268F" w14:textId="77777777" w:rsidR="005A1B8F" w:rsidRDefault="00805F7E">
            <w:r>
              <w:t>Vidljivost</w:t>
            </w:r>
          </w:p>
          <w:p w14:paraId="4C9AFFE9" w14:textId="77777777" w:rsidR="005A1B8F" w:rsidRDefault="00805F7E">
            <w:r>
              <w:t xml:space="preserve"> </w:t>
            </w:r>
          </w:p>
        </w:tc>
        <w:tc>
          <w:tcPr>
            <w:tcW w:w="6975" w:type="dxa"/>
            <w:tcBorders>
              <w:top w:val="single" w:sz="8" w:space="0" w:color="auto"/>
              <w:left w:val="single" w:sz="8" w:space="0" w:color="auto"/>
              <w:bottom w:val="single" w:sz="8" w:space="0" w:color="auto"/>
              <w:right w:val="single" w:sz="8" w:space="0" w:color="auto"/>
            </w:tcBorders>
            <w:hideMark/>
          </w:tcPr>
          <w:p w14:paraId="71585DD1" w14:textId="77777777" w:rsidR="005A1B8F" w:rsidRDefault="00805F7E">
            <w:r>
              <w:t xml:space="preserve"> Web stranica škole, Facebook stranica „U potrazi za kvalitetom OŠ Spinut“, eTwinning portal, Facebook stranica projekta</w:t>
            </w:r>
          </w:p>
        </w:tc>
      </w:tr>
    </w:tbl>
    <w:p w14:paraId="28ACFD6A" w14:textId="77777777" w:rsidR="005A1B8F" w:rsidRDefault="005A1B8F">
      <w:pPr>
        <w:spacing w:before="0" w:after="160" w:line="257" w:lineRule="auto"/>
        <w:rPr>
          <w:sz w:val="22"/>
          <w:szCs w:val="22"/>
        </w:rPr>
      </w:pPr>
    </w:p>
    <w:p w14:paraId="0F8296BD" w14:textId="77777777" w:rsidR="005A1B8F" w:rsidRDefault="005A1B8F">
      <w:pPr>
        <w:spacing w:before="0" w:after="160" w:line="257" w:lineRule="auto"/>
        <w:rPr>
          <w:sz w:val="22"/>
          <w:szCs w:val="22"/>
        </w:rPr>
      </w:pPr>
    </w:p>
    <w:tbl>
      <w:tblPr>
        <w:tblStyle w:val="affffffffffffffffffffffffffffffff2"/>
        <w:tblW w:w="90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05"/>
        <w:gridCol w:w="6655"/>
      </w:tblGrid>
      <w:tr w:rsidR="005A1B8F" w14:paraId="7DA00E66" w14:textId="77777777">
        <w:trPr>
          <w:trHeight w:val="416"/>
        </w:trPr>
        <w:tc>
          <w:tcPr>
            <w:tcW w:w="2405"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1FDD923A" w14:textId="77777777" w:rsidR="005A1B8F" w:rsidRDefault="00805F7E">
            <w:pPr>
              <w:spacing w:before="0"/>
            </w:pPr>
            <w:r>
              <w:t xml:space="preserve"> Vrsta akti</w:t>
            </w:r>
            <w:r>
              <w:t xml:space="preserve">vnosti </w:t>
            </w:r>
          </w:p>
          <w:p w14:paraId="123F6C14" w14:textId="77777777" w:rsidR="005A1B8F" w:rsidRDefault="00805F7E">
            <w:pPr>
              <w:spacing w:before="0"/>
            </w:pPr>
            <w:r>
              <w:t xml:space="preserve">  </w:t>
            </w:r>
          </w:p>
        </w:tc>
        <w:tc>
          <w:tcPr>
            <w:tcW w:w="6655" w:type="dxa"/>
            <w:tcBorders>
              <w:top w:val="single" w:sz="4" w:space="0" w:color="000000"/>
              <w:left w:val="nil"/>
              <w:bottom w:val="single" w:sz="4" w:space="0" w:color="000000"/>
              <w:right w:val="single" w:sz="4" w:space="0" w:color="000000"/>
            </w:tcBorders>
            <w:tcMar>
              <w:top w:w="0" w:type="dxa"/>
              <w:left w:w="0" w:type="dxa"/>
              <w:bottom w:w="0" w:type="dxa"/>
              <w:right w:w="0" w:type="dxa"/>
            </w:tcMar>
          </w:tcPr>
          <w:p w14:paraId="2621E6CD" w14:textId="77777777" w:rsidR="005A1B8F" w:rsidRDefault="00805F7E">
            <w:pPr>
              <w:spacing w:before="0"/>
            </w:pPr>
            <w:r>
              <w:t>Projekt</w:t>
            </w:r>
          </w:p>
        </w:tc>
      </w:tr>
      <w:tr w:rsidR="005A1B8F" w14:paraId="0D2C471A" w14:textId="77777777">
        <w:trPr>
          <w:trHeight w:val="410"/>
        </w:trPr>
        <w:tc>
          <w:tcPr>
            <w:tcW w:w="2405"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00556DA6" w14:textId="77777777" w:rsidR="005A1B8F" w:rsidRDefault="00805F7E">
            <w:pPr>
              <w:spacing w:before="0"/>
            </w:pPr>
            <w:r>
              <w:t xml:space="preserve">  Naziv </w:t>
            </w:r>
          </w:p>
          <w:p w14:paraId="685C1FE4" w14:textId="77777777" w:rsidR="005A1B8F" w:rsidRDefault="00805F7E">
            <w:pPr>
              <w:spacing w:before="0"/>
            </w:pPr>
            <w:r>
              <w:t xml:space="preserve">  </w:t>
            </w:r>
          </w:p>
        </w:tc>
        <w:tc>
          <w:tcPr>
            <w:tcW w:w="6655" w:type="dxa"/>
            <w:tcBorders>
              <w:top w:val="nil"/>
              <w:left w:val="nil"/>
              <w:bottom w:val="single" w:sz="4" w:space="0" w:color="000000"/>
              <w:right w:val="single" w:sz="4" w:space="0" w:color="000000"/>
            </w:tcBorders>
            <w:tcMar>
              <w:top w:w="0" w:type="dxa"/>
              <w:left w:w="0" w:type="dxa"/>
              <w:bottom w:w="0" w:type="dxa"/>
              <w:right w:w="0" w:type="dxa"/>
            </w:tcMar>
          </w:tcPr>
          <w:p w14:paraId="31405C93" w14:textId="77777777" w:rsidR="005A1B8F" w:rsidRDefault="00805F7E">
            <w:pPr>
              <w:spacing w:before="0"/>
            </w:pPr>
            <w:r>
              <w:t>Pomoć potrebitima</w:t>
            </w:r>
          </w:p>
        </w:tc>
      </w:tr>
      <w:tr w:rsidR="005A1B8F" w14:paraId="380B7D43" w14:textId="77777777">
        <w:trPr>
          <w:trHeight w:val="397"/>
        </w:trPr>
        <w:tc>
          <w:tcPr>
            <w:tcW w:w="2405"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76B05FCC" w14:textId="77777777" w:rsidR="005A1B8F" w:rsidRDefault="00805F7E">
            <w:pPr>
              <w:spacing w:before="0"/>
            </w:pPr>
            <w:r>
              <w:t xml:space="preserve">  Nositelji aktivnosti </w:t>
            </w:r>
          </w:p>
        </w:tc>
        <w:tc>
          <w:tcPr>
            <w:tcW w:w="6655" w:type="dxa"/>
            <w:tcBorders>
              <w:top w:val="nil"/>
              <w:left w:val="nil"/>
              <w:bottom w:val="single" w:sz="4" w:space="0" w:color="000000"/>
              <w:right w:val="single" w:sz="4" w:space="0" w:color="000000"/>
            </w:tcBorders>
            <w:tcMar>
              <w:top w:w="0" w:type="dxa"/>
              <w:left w:w="0" w:type="dxa"/>
              <w:bottom w:w="0" w:type="dxa"/>
              <w:right w:w="0" w:type="dxa"/>
            </w:tcMar>
          </w:tcPr>
          <w:p w14:paraId="67580D84" w14:textId="77777777" w:rsidR="005A1B8F" w:rsidRDefault="00805F7E">
            <w:pPr>
              <w:spacing w:before="0"/>
            </w:pPr>
            <w:r>
              <w:t>Učiteljica Jasminka Loddo, učenici i roditelji 2.B</w:t>
            </w:r>
          </w:p>
        </w:tc>
      </w:tr>
      <w:tr w:rsidR="005A1B8F" w14:paraId="2304192B" w14:textId="77777777">
        <w:trPr>
          <w:trHeight w:val="864"/>
        </w:trPr>
        <w:tc>
          <w:tcPr>
            <w:tcW w:w="2405"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2BD133EE" w14:textId="77777777" w:rsidR="005A1B8F" w:rsidRDefault="00805F7E">
            <w:pPr>
              <w:spacing w:before="0"/>
            </w:pPr>
            <w:r>
              <w:t xml:space="preserve">  Odgojno obrazovni ciljevi </w:t>
            </w:r>
          </w:p>
          <w:p w14:paraId="13C1FAF8" w14:textId="77777777" w:rsidR="005A1B8F" w:rsidRDefault="00805F7E">
            <w:pPr>
              <w:spacing w:before="0"/>
            </w:pPr>
            <w:r>
              <w:t xml:space="preserve">  </w:t>
            </w:r>
          </w:p>
        </w:tc>
        <w:tc>
          <w:tcPr>
            <w:tcW w:w="6655" w:type="dxa"/>
            <w:tcBorders>
              <w:top w:val="nil"/>
              <w:left w:val="nil"/>
              <w:bottom w:val="single" w:sz="4" w:space="0" w:color="000000"/>
              <w:right w:val="single" w:sz="4" w:space="0" w:color="000000"/>
            </w:tcBorders>
            <w:tcMar>
              <w:top w:w="0" w:type="dxa"/>
              <w:left w:w="0" w:type="dxa"/>
              <w:bottom w:w="0" w:type="dxa"/>
              <w:right w:w="0" w:type="dxa"/>
            </w:tcMar>
          </w:tcPr>
          <w:p w14:paraId="13C5B6D7" w14:textId="77777777" w:rsidR="005A1B8F" w:rsidRDefault="00805F7E">
            <w:pPr>
              <w:spacing w:before="0"/>
            </w:pPr>
            <w:r>
              <w:t>Učenici uviđaju odgovornost odnosa prema drugim osobama, posebno osobama s psihofizičkim poremećajima u razvoju, djeci bez roditelja i osobama slabijeg imovinskog statusa.</w:t>
            </w:r>
          </w:p>
        </w:tc>
      </w:tr>
      <w:tr w:rsidR="005A1B8F" w14:paraId="07D8E205" w14:textId="77777777">
        <w:trPr>
          <w:trHeight w:val="1132"/>
        </w:trPr>
        <w:tc>
          <w:tcPr>
            <w:tcW w:w="2405"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6F464FE6" w14:textId="77777777" w:rsidR="005A1B8F" w:rsidRDefault="00805F7E">
            <w:pPr>
              <w:spacing w:before="0"/>
            </w:pPr>
            <w:r>
              <w:t xml:space="preserve"> Namjena</w:t>
            </w:r>
          </w:p>
          <w:p w14:paraId="77741D1E" w14:textId="77777777" w:rsidR="005A1B8F" w:rsidRDefault="00805F7E">
            <w:pPr>
              <w:spacing w:before="0"/>
            </w:pPr>
            <w:r>
              <w:t xml:space="preserve"> </w:t>
            </w:r>
          </w:p>
        </w:tc>
        <w:tc>
          <w:tcPr>
            <w:tcW w:w="6655" w:type="dxa"/>
            <w:tcBorders>
              <w:top w:val="nil"/>
              <w:left w:val="nil"/>
              <w:bottom w:val="single" w:sz="4" w:space="0" w:color="000000"/>
              <w:right w:val="single" w:sz="4" w:space="0" w:color="000000"/>
            </w:tcBorders>
            <w:tcMar>
              <w:top w:w="0" w:type="dxa"/>
              <w:left w:w="0" w:type="dxa"/>
              <w:bottom w:w="0" w:type="dxa"/>
              <w:right w:w="0" w:type="dxa"/>
            </w:tcMar>
          </w:tcPr>
          <w:p w14:paraId="3C8DFDC3" w14:textId="77777777" w:rsidR="005A1B8F" w:rsidRDefault="00805F7E">
            <w:pPr>
              <w:spacing w:before="0"/>
            </w:pPr>
            <w:r>
              <w:t xml:space="preserve"> Ove godine smo odlučili darovati sakupljeni novac osobi slabijeg imovinskog statusa. Odlučili smo se za još neodređenu obitelj u gradu Splitu.</w:t>
            </w:r>
          </w:p>
          <w:p w14:paraId="2E4CF10A" w14:textId="77777777" w:rsidR="005A1B8F" w:rsidRDefault="00805F7E">
            <w:pPr>
              <w:spacing w:before="0"/>
            </w:pPr>
            <w:r>
              <w:t>Donacija i za Azil Kaštela (napušteni psi i mačke).</w:t>
            </w:r>
          </w:p>
          <w:p w14:paraId="58C7E63F" w14:textId="77777777" w:rsidR="005A1B8F" w:rsidRDefault="00805F7E">
            <w:pPr>
              <w:spacing w:before="0"/>
            </w:pPr>
            <w:r>
              <w:t xml:space="preserve"> </w:t>
            </w:r>
          </w:p>
        </w:tc>
      </w:tr>
      <w:tr w:rsidR="005A1B8F" w14:paraId="61B8664E" w14:textId="77777777">
        <w:trPr>
          <w:trHeight w:val="868"/>
        </w:trPr>
        <w:tc>
          <w:tcPr>
            <w:tcW w:w="2405"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26639935" w14:textId="77777777" w:rsidR="005A1B8F" w:rsidRDefault="00805F7E">
            <w:pPr>
              <w:spacing w:before="0"/>
            </w:pPr>
            <w:r>
              <w:t xml:space="preserve">  Metode i način realizacije </w:t>
            </w:r>
          </w:p>
          <w:p w14:paraId="55F9535B" w14:textId="77777777" w:rsidR="005A1B8F" w:rsidRDefault="00805F7E">
            <w:pPr>
              <w:spacing w:before="0"/>
            </w:pPr>
            <w:r>
              <w:t xml:space="preserve">  </w:t>
            </w:r>
          </w:p>
        </w:tc>
        <w:tc>
          <w:tcPr>
            <w:tcW w:w="6655" w:type="dxa"/>
            <w:tcBorders>
              <w:top w:val="nil"/>
              <w:left w:val="nil"/>
              <w:bottom w:val="single" w:sz="4" w:space="0" w:color="000000"/>
              <w:right w:val="single" w:sz="4" w:space="0" w:color="000000"/>
            </w:tcBorders>
            <w:tcMar>
              <w:top w:w="0" w:type="dxa"/>
              <w:left w:w="0" w:type="dxa"/>
              <w:bottom w:w="0" w:type="dxa"/>
              <w:right w:w="0" w:type="dxa"/>
            </w:tcMar>
          </w:tcPr>
          <w:p w14:paraId="58FFA060" w14:textId="77777777" w:rsidR="005A1B8F" w:rsidRDefault="00805F7E">
            <w:pPr>
              <w:spacing w:before="0"/>
            </w:pPr>
            <w:r>
              <w:t>Razgovor, rad na tekstu, suradničko učenje, istraživanje našeg društva i zajednice i odnos našeg društva prema slabije zaštićenim skupinama u društvu.</w:t>
            </w:r>
          </w:p>
        </w:tc>
      </w:tr>
      <w:tr w:rsidR="005A1B8F" w14:paraId="6C331D33" w14:textId="77777777">
        <w:trPr>
          <w:trHeight w:val="585"/>
        </w:trPr>
        <w:tc>
          <w:tcPr>
            <w:tcW w:w="2405"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7A399998" w14:textId="77777777" w:rsidR="005A1B8F" w:rsidRDefault="00805F7E">
            <w:pPr>
              <w:spacing w:before="0"/>
            </w:pPr>
            <w:r>
              <w:t xml:space="preserve">Vrijeme realizacije </w:t>
            </w:r>
          </w:p>
        </w:tc>
        <w:tc>
          <w:tcPr>
            <w:tcW w:w="6655" w:type="dxa"/>
            <w:tcBorders>
              <w:top w:val="nil"/>
              <w:left w:val="nil"/>
              <w:bottom w:val="single" w:sz="4" w:space="0" w:color="000000"/>
              <w:right w:val="single" w:sz="4" w:space="0" w:color="000000"/>
            </w:tcBorders>
            <w:tcMar>
              <w:top w:w="0" w:type="dxa"/>
              <w:left w:w="0" w:type="dxa"/>
              <w:bottom w:w="0" w:type="dxa"/>
              <w:right w:w="0" w:type="dxa"/>
            </w:tcMar>
          </w:tcPr>
          <w:p w14:paraId="0EC66591" w14:textId="77777777" w:rsidR="005A1B8F" w:rsidRDefault="00805F7E">
            <w:pPr>
              <w:spacing w:before="0"/>
            </w:pPr>
            <w:r>
              <w:t>2 sata- prosinac, travanj</w:t>
            </w:r>
          </w:p>
        </w:tc>
      </w:tr>
      <w:tr w:rsidR="005A1B8F" w14:paraId="7BA66ED0" w14:textId="77777777">
        <w:trPr>
          <w:trHeight w:val="825"/>
        </w:trPr>
        <w:tc>
          <w:tcPr>
            <w:tcW w:w="2405"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7FF43033" w14:textId="77777777" w:rsidR="005A1B8F" w:rsidRDefault="00805F7E">
            <w:pPr>
              <w:spacing w:before="0"/>
            </w:pPr>
            <w:r>
              <w:t>Troškovnik</w:t>
            </w:r>
          </w:p>
          <w:p w14:paraId="55EA0C56" w14:textId="77777777" w:rsidR="005A1B8F" w:rsidRDefault="00805F7E">
            <w:pPr>
              <w:spacing w:before="0"/>
            </w:pPr>
            <w:r>
              <w:t xml:space="preserve"> </w:t>
            </w:r>
          </w:p>
        </w:tc>
        <w:tc>
          <w:tcPr>
            <w:tcW w:w="6655" w:type="dxa"/>
            <w:tcBorders>
              <w:top w:val="nil"/>
              <w:left w:val="nil"/>
              <w:bottom w:val="single" w:sz="4" w:space="0" w:color="000000"/>
              <w:right w:val="single" w:sz="4" w:space="0" w:color="000000"/>
            </w:tcBorders>
            <w:tcMar>
              <w:top w:w="0" w:type="dxa"/>
              <w:left w:w="0" w:type="dxa"/>
              <w:bottom w:w="0" w:type="dxa"/>
              <w:right w:w="0" w:type="dxa"/>
            </w:tcMar>
          </w:tcPr>
          <w:p w14:paraId="0EE82A2B" w14:textId="77777777" w:rsidR="005A1B8F" w:rsidRDefault="00805F7E">
            <w:pPr>
              <w:spacing w:before="0"/>
            </w:pPr>
            <w:r>
              <w:t>Pokloni i skupljeni novac za potrebite</w:t>
            </w:r>
          </w:p>
        </w:tc>
      </w:tr>
      <w:tr w:rsidR="005A1B8F" w14:paraId="1A8EFEB8" w14:textId="77777777">
        <w:trPr>
          <w:trHeight w:val="1550"/>
        </w:trPr>
        <w:tc>
          <w:tcPr>
            <w:tcW w:w="2405"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3AF60E6F" w14:textId="77777777" w:rsidR="005A1B8F" w:rsidRDefault="00805F7E">
            <w:pPr>
              <w:spacing w:before="0"/>
            </w:pPr>
            <w:r>
              <w:t xml:space="preserve">  Očekivani ishodi </w:t>
            </w:r>
          </w:p>
          <w:p w14:paraId="0C948F52" w14:textId="77777777" w:rsidR="005A1B8F" w:rsidRDefault="00805F7E">
            <w:pPr>
              <w:spacing w:before="0"/>
            </w:pPr>
            <w:r>
              <w:t xml:space="preserve">  </w:t>
            </w:r>
          </w:p>
        </w:tc>
        <w:tc>
          <w:tcPr>
            <w:tcW w:w="6655" w:type="dxa"/>
            <w:tcBorders>
              <w:top w:val="nil"/>
              <w:left w:val="nil"/>
              <w:bottom w:val="single" w:sz="4" w:space="0" w:color="000000"/>
              <w:right w:val="single" w:sz="4" w:space="0" w:color="000000"/>
            </w:tcBorders>
            <w:tcMar>
              <w:top w:w="0" w:type="dxa"/>
              <w:left w:w="0" w:type="dxa"/>
              <w:bottom w:w="0" w:type="dxa"/>
              <w:right w:w="0" w:type="dxa"/>
            </w:tcMar>
          </w:tcPr>
          <w:p w14:paraId="3A4AEBD8" w14:textId="77777777" w:rsidR="005A1B8F" w:rsidRDefault="00805F7E">
            <w:pPr>
              <w:spacing w:before="0"/>
            </w:pPr>
            <w:r>
              <w:t>Očekivani ishodi ove nastave predviđeni su Kurikulumom nastavnog predmeta PID za osnovne škole. Ishodi redovite nastave ujedno su i ishodi ovog projekta.</w:t>
            </w:r>
          </w:p>
          <w:p w14:paraId="67469A01" w14:textId="77777777" w:rsidR="005A1B8F" w:rsidRDefault="00805F7E">
            <w:pPr>
              <w:spacing w:before="0"/>
            </w:pPr>
            <w:r>
              <w:t>Učenik/ca  uočava važnost odgovornog ponašanja prema drugima, te o važnosti brige za potrebite skupine</w:t>
            </w:r>
            <w:r>
              <w:t xml:space="preserve"> našeg društva i zajednice.</w:t>
            </w:r>
          </w:p>
        </w:tc>
      </w:tr>
      <w:tr w:rsidR="005A1B8F" w14:paraId="65E775C5" w14:textId="77777777">
        <w:trPr>
          <w:trHeight w:val="707"/>
        </w:trPr>
        <w:tc>
          <w:tcPr>
            <w:tcW w:w="2405"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7ACE90F6" w14:textId="77777777" w:rsidR="005A1B8F" w:rsidRDefault="00805F7E">
            <w:pPr>
              <w:spacing w:before="0"/>
            </w:pPr>
            <w:r>
              <w:t xml:space="preserve">  Način praćenja i vrednovanja </w:t>
            </w:r>
          </w:p>
          <w:p w14:paraId="619C2F71" w14:textId="77777777" w:rsidR="005A1B8F" w:rsidRDefault="00805F7E">
            <w:pPr>
              <w:spacing w:before="0"/>
            </w:pPr>
            <w:r>
              <w:t xml:space="preserve">  </w:t>
            </w:r>
          </w:p>
        </w:tc>
        <w:tc>
          <w:tcPr>
            <w:tcW w:w="6655" w:type="dxa"/>
            <w:tcBorders>
              <w:top w:val="nil"/>
              <w:left w:val="nil"/>
              <w:bottom w:val="single" w:sz="4" w:space="0" w:color="000000"/>
              <w:right w:val="single" w:sz="4" w:space="0" w:color="000000"/>
            </w:tcBorders>
            <w:tcMar>
              <w:top w:w="0" w:type="dxa"/>
              <w:left w:w="0" w:type="dxa"/>
              <w:bottom w:w="0" w:type="dxa"/>
              <w:right w:w="0" w:type="dxa"/>
            </w:tcMar>
          </w:tcPr>
          <w:p w14:paraId="3FD4E87A" w14:textId="77777777" w:rsidR="005A1B8F" w:rsidRDefault="00805F7E">
            <w:pPr>
              <w:spacing w:before="0"/>
            </w:pPr>
            <w:r>
              <w:t>Učenik/ca će samo vrednovanjem svog rada i aktivnosti, razvijati empatiju i brigu za druge osobe kojima je potrebna pomoć.</w:t>
            </w:r>
          </w:p>
        </w:tc>
      </w:tr>
      <w:tr w:rsidR="005A1B8F" w14:paraId="22FADF71" w14:textId="77777777">
        <w:trPr>
          <w:trHeight w:val="1002"/>
        </w:trPr>
        <w:tc>
          <w:tcPr>
            <w:tcW w:w="2405"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7B9E0484" w14:textId="77777777" w:rsidR="005A1B8F" w:rsidRDefault="00805F7E">
            <w:pPr>
              <w:spacing w:before="0"/>
            </w:pPr>
            <w:r>
              <w:t xml:space="preserve">  Vidljivost </w:t>
            </w:r>
          </w:p>
          <w:p w14:paraId="7820491D" w14:textId="77777777" w:rsidR="005A1B8F" w:rsidRDefault="00805F7E">
            <w:pPr>
              <w:spacing w:before="0"/>
            </w:pPr>
            <w:r>
              <w:t xml:space="preserve">  </w:t>
            </w:r>
          </w:p>
        </w:tc>
        <w:tc>
          <w:tcPr>
            <w:tcW w:w="6655" w:type="dxa"/>
            <w:tcBorders>
              <w:top w:val="nil"/>
              <w:left w:val="nil"/>
              <w:bottom w:val="single" w:sz="4" w:space="0" w:color="000000"/>
              <w:right w:val="single" w:sz="4" w:space="0" w:color="000000"/>
            </w:tcBorders>
            <w:tcMar>
              <w:top w:w="0" w:type="dxa"/>
              <w:left w:w="0" w:type="dxa"/>
              <w:bottom w:w="0" w:type="dxa"/>
              <w:right w:w="0" w:type="dxa"/>
            </w:tcMar>
          </w:tcPr>
          <w:p w14:paraId="09A1E5D5" w14:textId="77777777" w:rsidR="005A1B8F" w:rsidRDefault="00805F7E">
            <w:pPr>
              <w:spacing w:before="0"/>
            </w:pPr>
            <w:r>
              <w:t>Zadovoljstvo darivanja koje će osjetiti svi koji su u tom projektu sudjelovali, diplome i zahvale koje dobijemo od doniranih  osoba i organizacija.</w:t>
            </w:r>
          </w:p>
        </w:tc>
      </w:tr>
    </w:tbl>
    <w:p w14:paraId="0D5ABB56" w14:textId="77777777" w:rsidR="005A1B8F" w:rsidRDefault="005A1B8F">
      <w:pPr>
        <w:spacing w:before="0"/>
      </w:pPr>
    </w:p>
    <w:p w14:paraId="6CD17814" w14:textId="77777777" w:rsidR="005A1B8F" w:rsidRDefault="005A1B8F">
      <w:pPr>
        <w:spacing w:before="0"/>
      </w:pPr>
    </w:p>
    <w:p w14:paraId="3AF88D0E" w14:textId="77777777" w:rsidR="005A1B8F" w:rsidRDefault="005A1B8F">
      <w:pPr>
        <w:spacing w:before="0"/>
      </w:pPr>
    </w:p>
    <w:tbl>
      <w:tblPr>
        <w:tblStyle w:val="affffffffffffffffffffffffffffffff3"/>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20"/>
        <w:gridCol w:w="6390"/>
      </w:tblGrid>
      <w:tr w:rsidR="005A1B8F" w14:paraId="1BEA0F1F" w14:textId="77777777">
        <w:trPr>
          <w:trHeight w:val="432"/>
        </w:trPr>
        <w:tc>
          <w:tcPr>
            <w:tcW w:w="25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6C481A3D" w14:textId="77777777" w:rsidR="005A1B8F" w:rsidRDefault="00805F7E">
            <w:pPr>
              <w:spacing w:before="0"/>
            </w:pPr>
            <w:r>
              <w:t xml:space="preserve"> Vrsta aktivnosti      </w:t>
            </w:r>
            <w:r>
              <w:tab/>
            </w:r>
          </w:p>
          <w:p w14:paraId="2523934B" w14:textId="77777777" w:rsidR="005A1B8F" w:rsidRDefault="00805F7E">
            <w:pPr>
              <w:spacing w:before="0"/>
            </w:pPr>
            <w:r>
              <w:t xml:space="preserve"> </w:t>
            </w:r>
          </w:p>
        </w:tc>
        <w:tc>
          <w:tcPr>
            <w:tcW w:w="639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60D664E8" w14:textId="77777777" w:rsidR="005A1B8F" w:rsidRDefault="00805F7E">
            <w:pPr>
              <w:spacing w:before="0"/>
            </w:pPr>
            <w:r>
              <w:t xml:space="preserve"> Projekt</w:t>
            </w:r>
          </w:p>
        </w:tc>
      </w:tr>
      <w:tr w:rsidR="005A1B8F" w14:paraId="656BE45D" w14:textId="77777777">
        <w:trPr>
          <w:trHeight w:val="841"/>
        </w:trPr>
        <w:tc>
          <w:tcPr>
            <w:tcW w:w="2520"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7D52CEE2" w14:textId="77777777" w:rsidR="005A1B8F" w:rsidRDefault="00805F7E">
            <w:pPr>
              <w:spacing w:before="0"/>
            </w:pPr>
            <w:r>
              <w:t xml:space="preserve"> Naziv</w:t>
            </w:r>
          </w:p>
          <w:p w14:paraId="6CD79DE6" w14:textId="77777777" w:rsidR="005A1B8F" w:rsidRDefault="00805F7E">
            <w:pPr>
              <w:spacing w:before="0"/>
            </w:pPr>
            <w:r>
              <w:t xml:space="preserve"> </w:t>
            </w:r>
          </w:p>
        </w:tc>
        <w:tc>
          <w:tcPr>
            <w:tcW w:w="6390" w:type="dxa"/>
            <w:tcBorders>
              <w:top w:val="nil"/>
              <w:left w:val="nil"/>
              <w:bottom w:val="single" w:sz="4" w:space="0" w:color="000000"/>
              <w:right w:val="single" w:sz="4" w:space="0" w:color="000000"/>
            </w:tcBorders>
            <w:tcMar>
              <w:top w:w="0" w:type="dxa"/>
              <w:left w:w="100" w:type="dxa"/>
              <w:bottom w:w="0" w:type="dxa"/>
              <w:right w:w="100" w:type="dxa"/>
            </w:tcMar>
          </w:tcPr>
          <w:p w14:paraId="26D16CAE" w14:textId="77777777" w:rsidR="005A1B8F" w:rsidRDefault="00805F7E">
            <w:pPr>
              <w:spacing w:before="0"/>
            </w:pPr>
            <w:r>
              <w:t xml:space="preserve"> </w:t>
            </w:r>
          </w:p>
          <w:p w14:paraId="4B4306E2" w14:textId="77777777" w:rsidR="005A1B8F" w:rsidRDefault="00805F7E">
            <w:pPr>
              <w:spacing w:before="0"/>
            </w:pPr>
            <w:r>
              <w:t>Kultura stanovanja- Stambene i obiteljske kuće u Splitu</w:t>
            </w:r>
          </w:p>
        </w:tc>
      </w:tr>
      <w:tr w:rsidR="005A1B8F" w14:paraId="1A5D54B5" w14:textId="77777777">
        <w:trPr>
          <w:trHeight w:val="1095"/>
        </w:trPr>
        <w:tc>
          <w:tcPr>
            <w:tcW w:w="2520"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7724C2EF" w14:textId="77777777" w:rsidR="005A1B8F" w:rsidRDefault="00805F7E">
            <w:pPr>
              <w:spacing w:before="0"/>
            </w:pPr>
            <w:r>
              <w:t>Odgojni  obrazovni ciljevi</w:t>
            </w:r>
          </w:p>
          <w:p w14:paraId="58575464" w14:textId="77777777" w:rsidR="005A1B8F" w:rsidRDefault="00805F7E">
            <w:pPr>
              <w:spacing w:before="0"/>
            </w:pPr>
            <w:r>
              <w:t xml:space="preserve"> </w:t>
            </w:r>
          </w:p>
        </w:tc>
        <w:tc>
          <w:tcPr>
            <w:tcW w:w="6390" w:type="dxa"/>
            <w:tcBorders>
              <w:top w:val="nil"/>
              <w:left w:val="nil"/>
              <w:bottom w:val="single" w:sz="4" w:space="0" w:color="000000"/>
              <w:right w:val="single" w:sz="4" w:space="0" w:color="000000"/>
            </w:tcBorders>
            <w:tcMar>
              <w:top w:w="0" w:type="dxa"/>
              <w:left w:w="100" w:type="dxa"/>
              <w:bottom w:w="0" w:type="dxa"/>
              <w:right w:w="100" w:type="dxa"/>
            </w:tcMar>
          </w:tcPr>
          <w:p w14:paraId="294D6D0D" w14:textId="77777777" w:rsidR="005A1B8F" w:rsidRDefault="00805F7E">
            <w:pPr>
              <w:spacing w:before="0"/>
            </w:pPr>
            <w:r>
              <w:t>Upoznati i njegovati baštinu svoga grada, izgled grada u prošlosti i sadašnjosti, uvjete života u prošlosti i sadašnjosti našeg grada</w:t>
            </w:r>
          </w:p>
        </w:tc>
      </w:tr>
      <w:tr w:rsidR="005A1B8F" w14:paraId="6113DF3C" w14:textId="77777777">
        <w:trPr>
          <w:trHeight w:val="392"/>
        </w:trPr>
        <w:tc>
          <w:tcPr>
            <w:tcW w:w="2520"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09875416" w14:textId="77777777" w:rsidR="005A1B8F" w:rsidRDefault="00805F7E">
            <w:pPr>
              <w:spacing w:before="0"/>
            </w:pPr>
            <w:r>
              <w:t>Namjena</w:t>
            </w:r>
          </w:p>
          <w:p w14:paraId="27B1898A" w14:textId="77777777" w:rsidR="005A1B8F" w:rsidRDefault="00805F7E">
            <w:pPr>
              <w:spacing w:before="0"/>
            </w:pPr>
            <w:r>
              <w:t xml:space="preserve"> </w:t>
            </w:r>
          </w:p>
        </w:tc>
        <w:tc>
          <w:tcPr>
            <w:tcW w:w="6390" w:type="dxa"/>
            <w:tcBorders>
              <w:top w:val="nil"/>
              <w:left w:val="nil"/>
              <w:bottom w:val="single" w:sz="4" w:space="0" w:color="000000"/>
              <w:right w:val="single" w:sz="4" w:space="0" w:color="000000"/>
            </w:tcBorders>
            <w:tcMar>
              <w:top w:w="0" w:type="dxa"/>
              <w:left w:w="100" w:type="dxa"/>
              <w:bottom w:w="0" w:type="dxa"/>
              <w:right w:w="100" w:type="dxa"/>
            </w:tcMar>
          </w:tcPr>
          <w:p w14:paraId="60F639CA" w14:textId="77777777" w:rsidR="005A1B8F" w:rsidRDefault="00805F7E">
            <w:pPr>
              <w:spacing w:before="0"/>
            </w:pPr>
            <w:r>
              <w:t>Usporediti izgled zgrada i način života  u prošlosti i sada</w:t>
            </w:r>
          </w:p>
        </w:tc>
      </w:tr>
      <w:tr w:rsidR="005A1B8F" w14:paraId="25E32B8D" w14:textId="77777777">
        <w:trPr>
          <w:trHeight w:val="386"/>
        </w:trPr>
        <w:tc>
          <w:tcPr>
            <w:tcW w:w="2520"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5267ED5E" w14:textId="77777777" w:rsidR="005A1B8F" w:rsidRDefault="00805F7E">
            <w:pPr>
              <w:spacing w:before="0"/>
            </w:pPr>
            <w:r>
              <w:t>Nositelji aktivnosti</w:t>
            </w:r>
          </w:p>
          <w:p w14:paraId="780A108D" w14:textId="77777777" w:rsidR="005A1B8F" w:rsidRDefault="00805F7E">
            <w:pPr>
              <w:spacing w:before="0"/>
            </w:pPr>
            <w:r>
              <w:t xml:space="preserve"> </w:t>
            </w:r>
          </w:p>
        </w:tc>
        <w:tc>
          <w:tcPr>
            <w:tcW w:w="6390" w:type="dxa"/>
            <w:tcBorders>
              <w:top w:val="nil"/>
              <w:left w:val="nil"/>
              <w:bottom w:val="single" w:sz="4" w:space="0" w:color="000000"/>
              <w:right w:val="single" w:sz="4" w:space="0" w:color="000000"/>
            </w:tcBorders>
            <w:tcMar>
              <w:top w:w="0" w:type="dxa"/>
              <w:left w:w="100" w:type="dxa"/>
              <w:bottom w:w="0" w:type="dxa"/>
              <w:right w:w="100" w:type="dxa"/>
            </w:tcMar>
          </w:tcPr>
          <w:p w14:paraId="3529F685" w14:textId="77777777" w:rsidR="005A1B8F" w:rsidRDefault="00805F7E">
            <w:pPr>
              <w:spacing w:before="0"/>
            </w:pPr>
            <w:r>
              <w:t>Učiteljica Jasminka Loddo i učenici 2.b</w:t>
            </w:r>
          </w:p>
        </w:tc>
      </w:tr>
      <w:tr w:rsidR="005A1B8F" w14:paraId="3EA04D46" w14:textId="77777777">
        <w:trPr>
          <w:trHeight w:val="1193"/>
        </w:trPr>
        <w:tc>
          <w:tcPr>
            <w:tcW w:w="2520"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170A94E5" w14:textId="77777777" w:rsidR="005A1B8F" w:rsidRDefault="00805F7E">
            <w:pPr>
              <w:spacing w:before="0"/>
            </w:pPr>
            <w:r>
              <w:t xml:space="preserve"> </w:t>
            </w:r>
          </w:p>
          <w:p w14:paraId="0BFED269" w14:textId="77777777" w:rsidR="005A1B8F" w:rsidRDefault="00805F7E">
            <w:pPr>
              <w:spacing w:before="0"/>
            </w:pPr>
            <w:r>
              <w:t>Metode i način realizacije</w:t>
            </w:r>
          </w:p>
          <w:p w14:paraId="49DAC8FB" w14:textId="77777777" w:rsidR="005A1B8F" w:rsidRDefault="00805F7E">
            <w:pPr>
              <w:spacing w:before="0"/>
            </w:pPr>
            <w:r>
              <w:t xml:space="preserve"> </w:t>
            </w:r>
          </w:p>
        </w:tc>
        <w:tc>
          <w:tcPr>
            <w:tcW w:w="6390" w:type="dxa"/>
            <w:tcBorders>
              <w:top w:val="nil"/>
              <w:left w:val="nil"/>
              <w:bottom w:val="single" w:sz="4" w:space="0" w:color="000000"/>
              <w:right w:val="single" w:sz="4" w:space="0" w:color="000000"/>
            </w:tcBorders>
            <w:tcMar>
              <w:top w:w="0" w:type="dxa"/>
              <w:left w:w="100" w:type="dxa"/>
              <w:bottom w:w="0" w:type="dxa"/>
              <w:right w:w="100" w:type="dxa"/>
            </w:tcMar>
          </w:tcPr>
          <w:p w14:paraId="695D1FEB" w14:textId="77777777" w:rsidR="005A1B8F" w:rsidRDefault="00805F7E">
            <w:pPr>
              <w:spacing w:before="0"/>
            </w:pPr>
            <w:r>
              <w:t>posjet i razgledavanje starog i novog dijela grada Splita (Spinut i Varoš); metode; razgovora, pripovijedanja, praktičnih radova, metode usmenog izlaganja, metode demonstracije, metode crtanja i pisanja.</w:t>
            </w:r>
          </w:p>
          <w:p w14:paraId="349E794D" w14:textId="77777777" w:rsidR="005A1B8F" w:rsidRDefault="00805F7E">
            <w:pPr>
              <w:spacing w:before="0"/>
            </w:pPr>
            <w:r>
              <w:t xml:space="preserve"> </w:t>
            </w:r>
          </w:p>
        </w:tc>
      </w:tr>
      <w:tr w:rsidR="005A1B8F" w14:paraId="4A36F1AF" w14:textId="77777777">
        <w:trPr>
          <w:trHeight w:val="929"/>
        </w:trPr>
        <w:tc>
          <w:tcPr>
            <w:tcW w:w="2520"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26C14927" w14:textId="77777777" w:rsidR="005A1B8F" w:rsidRDefault="00805F7E">
            <w:pPr>
              <w:spacing w:before="0"/>
            </w:pPr>
            <w:r>
              <w:t xml:space="preserve"> Odgojno obrazovni ciljevi</w:t>
            </w:r>
          </w:p>
          <w:p w14:paraId="60202506" w14:textId="77777777" w:rsidR="005A1B8F" w:rsidRDefault="00805F7E">
            <w:pPr>
              <w:spacing w:before="0"/>
            </w:pPr>
            <w:r>
              <w:t xml:space="preserve"> </w:t>
            </w:r>
          </w:p>
        </w:tc>
        <w:tc>
          <w:tcPr>
            <w:tcW w:w="6390" w:type="dxa"/>
            <w:tcBorders>
              <w:top w:val="nil"/>
              <w:left w:val="nil"/>
              <w:bottom w:val="single" w:sz="4" w:space="0" w:color="000000"/>
              <w:right w:val="single" w:sz="4" w:space="0" w:color="000000"/>
            </w:tcBorders>
            <w:tcMar>
              <w:top w:w="0" w:type="dxa"/>
              <w:left w:w="100" w:type="dxa"/>
              <w:bottom w:w="0" w:type="dxa"/>
              <w:right w:w="100" w:type="dxa"/>
            </w:tcMar>
          </w:tcPr>
          <w:p w14:paraId="4C393870" w14:textId="77777777" w:rsidR="005A1B8F" w:rsidRDefault="00805F7E">
            <w:pPr>
              <w:spacing w:before="0"/>
            </w:pPr>
            <w:r>
              <w:t xml:space="preserve"> Upoznati i njegovati baštinu svoga grada, izgled grada u prošlosti i sadašnjosti, uvjete života u prošlosti i sadašnjosti našeg grada.</w:t>
            </w:r>
          </w:p>
        </w:tc>
      </w:tr>
      <w:tr w:rsidR="005A1B8F" w14:paraId="0911A050" w14:textId="77777777">
        <w:trPr>
          <w:trHeight w:val="585"/>
        </w:trPr>
        <w:tc>
          <w:tcPr>
            <w:tcW w:w="2520"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38E2ADFA" w14:textId="77777777" w:rsidR="005A1B8F" w:rsidRDefault="00805F7E">
            <w:pPr>
              <w:spacing w:before="0"/>
            </w:pPr>
            <w:r>
              <w:t>Potrebna financijska sredstva</w:t>
            </w:r>
          </w:p>
        </w:tc>
        <w:tc>
          <w:tcPr>
            <w:tcW w:w="6390" w:type="dxa"/>
            <w:tcBorders>
              <w:top w:val="nil"/>
              <w:left w:val="nil"/>
              <w:bottom w:val="single" w:sz="4" w:space="0" w:color="000000"/>
              <w:right w:val="single" w:sz="4" w:space="0" w:color="000000"/>
            </w:tcBorders>
            <w:tcMar>
              <w:top w:w="0" w:type="dxa"/>
              <w:left w:w="100" w:type="dxa"/>
              <w:bottom w:w="0" w:type="dxa"/>
              <w:right w:w="100" w:type="dxa"/>
            </w:tcMar>
          </w:tcPr>
          <w:p w14:paraId="6B391CC5" w14:textId="77777777" w:rsidR="005A1B8F" w:rsidRDefault="00805F7E">
            <w:pPr>
              <w:spacing w:before="0"/>
            </w:pPr>
            <w:r>
              <w:t>Materijal potreban za izradu slikovnice, fotografija (minimalni troškovi).</w:t>
            </w:r>
          </w:p>
        </w:tc>
      </w:tr>
      <w:tr w:rsidR="005A1B8F" w14:paraId="37A14EF6" w14:textId="77777777">
        <w:trPr>
          <w:trHeight w:val="668"/>
        </w:trPr>
        <w:tc>
          <w:tcPr>
            <w:tcW w:w="2520"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043FE286" w14:textId="77777777" w:rsidR="005A1B8F" w:rsidRDefault="00805F7E">
            <w:pPr>
              <w:spacing w:before="0"/>
            </w:pPr>
            <w:r>
              <w:t>Vrijeme realizacije- vremenik</w:t>
            </w:r>
          </w:p>
          <w:p w14:paraId="21E1F0C5" w14:textId="77777777" w:rsidR="005A1B8F" w:rsidRDefault="00805F7E">
            <w:pPr>
              <w:spacing w:before="0"/>
            </w:pPr>
            <w:r>
              <w:t xml:space="preserve"> </w:t>
            </w:r>
          </w:p>
        </w:tc>
        <w:tc>
          <w:tcPr>
            <w:tcW w:w="6390" w:type="dxa"/>
            <w:tcBorders>
              <w:top w:val="nil"/>
              <w:left w:val="nil"/>
              <w:bottom w:val="single" w:sz="4" w:space="0" w:color="000000"/>
              <w:right w:val="single" w:sz="4" w:space="0" w:color="000000"/>
            </w:tcBorders>
            <w:tcMar>
              <w:top w:w="0" w:type="dxa"/>
              <w:left w:w="100" w:type="dxa"/>
              <w:bottom w:w="0" w:type="dxa"/>
              <w:right w:w="100" w:type="dxa"/>
            </w:tcMar>
          </w:tcPr>
          <w:p w14:paraId="73DE70FB" w14:textId="77777777" w:rsidR="005A1B8F" w:rsidRDefault="00805F7E">
            <w:pPr>
              <w:spacing w:before="0"/>
            </w:pPr>
            <w:r>
              <w:t>Prosinac, 2025.</w:t>
            </w:r>
          </w:p>
        </w:tc>
      </w:tr>
      <w:tr w:rsidR="005A1B8F" w14:paraId="2238FC46" w14:textId="77777777">
        <w:trPr>
          <w:trHeight w:val="416"/>
        </w:trPr>
        <w:tc>
          <w:tcPr>
            <w:tcW w:w="2520"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425EFDEC" w14:textId="77777777" w:rsidR="005A1B8F" w:rsidRDefault="00805F7E">
            <w:pPr>
              <w:spacing w:before="0"/>
            </w:pPr>
            <w:r>
              <w:t>Troškovnik</w:t>
            </w:r>
          </w:p>
          <w:p w14:paraId="5140164F" w14:textId="77777777" w:rsidR="005A1B8F" w:rsidRDefault="00805F7E">
            <w:pPr>
              <w:spacing w:before="0"/>
            </w:pPr>
            <w:r>
              <w:t xml:space="preserve"> </w:t>
            </w:r>
          </w:p>
        </w:tc>
        <w:tc>
          <w:tcPr>
            <w:tcW w:w="6390" w:type="dxa"/>
            <w:tcBorders>
              <w:top w:val="nil"/>
              <w:left w:val="nil"/>
              <w:bottom w:val="single" w:sz="4" w:space="0" w:color="000000"/>
              <w:right w:val="single" w:sz="4" w:space="0" w:color="000000"/>
            </w:tcBorders>
            <w:tcMar>
              <w:top w:w="0" w:type="dxa"/>
              <w:left w:w="100" w:type="dxa"/>
              <w:bottom w:w="0" w:type="dxa"/>
              <w:right w:w="100" w:type="dxa"/>
            </w:tcMar>
          </w:tcPr>
          <w:p w14:paraId="22A4AACB" w14:textId="77777777" w:rsidR="005A1B8F" w:rsidRDefault="00805F7E">
            <w:pPr>
              <w:spacing w:before="0"/>
            </w:pPr>
            <w:r>
              <w:t>Materijal potreban za izradu slikovnice i za fotografije</w:t>
            </w:r>
          </w:p>
        </w:tc>
      </w:tr>
      <w:tr w:rsidR="005A1B8F" w14:paraId="1176141B" w14:textId="77777777">
        <w:trPr>
          <w:trHeight w:val="2542"/>
        </w:trPr>
        <w:tc>
          <w:tcPr>
            <w:tcW w:w="2520"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7F32CAB0" w14:textId="77777777" w:rsidR="005A1B8F" w:rsidRDefault="00805F7E">
            <w:pPr>
              <w:spacing w:before="0"/>
            </w:pPr>
            <w:r>
              <w:t xml:space="preserve"> </w:t>
            </w:r>
          </w:p>
          <w:p w14:paraId="5A96CA28" w14:textId="77777777" w:rsidR="005A1B8F" w:rsidRDefault="00805F7E">
            <w:pPr>
              <w:spacing w:before="0"/>
            </w:pPr>
            <w:r>
              <w:t>Očekivani ishodi</w:t>
            </w:r>
          </w:p>
          <w:p w14:paraId="65D6430F" w14:textId="77777777" w:rsidR="005A1B8F" w:rsidRDefault="00805F7E">
            <w:pPr>
              <w:spacing w:before="0"/>
            </w:pPr>
            <w:r>
              <w:t xml:space="preserve"> </w:t>
            </w:r>
          </w:p>
        </w:tc>
        <w:tc>
          <w:tcPr>
            <w:tcW w:w="6390" w:type="dxa"/>
            <w:tcBorders>
              <w:top w:val="nil"/>
              <w:left w:val="nil"/>
              <w:bottom w:val="single" w:sz="4" w:space="0" w:color="000000"/>
              <w:right w:val="single" w:sz="4" w:space="0" w:color="000000"/>
            </w:tcBorders>
            <w:tcMar>
              <w:top w:w="0" w:type="dxa"/>
              <w:left w:w="100" w:type="dxa"/>
              <w:bottom w:w="0" w:type="dxa"/>
              <w:right w:w="100" w:type="dxa"/>
            </w:tcMar>
          </w:tcPr>
          <w:p w14:paraId="67D7912E" w14:textId="77777777" w:rsidR="005A1B8F" w:rsidRDefault="00805F7E">
            <w:pPr>
              <w:spacing w:before="0"/>
            </w:pPr>
            <w:r>
              <w:t xml:space="preserve"> </w:t>
            </w:r>
          </w:p>
          <w:p w14:paraId="53E97FC8" w14:textId="77777777" w:rsidR="005A1B8F" w:rsidRDefault="00805F7E">
            <w:pPr>
              <w:spacing w:before="0"/>
            </w:pPr>
            <w:r>
              <w:t xml:space="preserve">Očekivani ishodi ovog projekta predviđeni su kurikulumom nastavnog predmeta PID za 2. razred osnovne škole. </w:t>
            </w:r>
          </w:p>
          <w:p w14:paraId="3FD7EEFA" w14:textId="77777777" w:rsidR="005A1B8F" w:rsidRDefault="00805F7E">
            <w:pPr>
              <w:spacing w:before="0"/>
            </w:pPr>
            <w:r>
              <w:t>Učenik/ca uspoređuje ulogu i utjecaj pojedinca i zajednice na razvoj identiteta te promišlja o važnosti očuvanja baštine.</w:t>
            </w:r>
          </w:p>
          <w:p w14:paraId="59F7C60F" w14:textId="77777777" w:rsidR="005A1B8F" w:rsidRDefault="00805F7E">
            <w:pPr>
              <w:spacing w:before="0"/>
            </w:pPr>
            <w:r>
              <w:t>Učenik/ca  s drugima ostv</w:t>
            </w:r>
            <w:r>
              <w:t>aruje dobru komunikaciju, uspješno surađuje u različitim situacijama. Traži nove informacije iz različitih izvora uz pomoć odrasle osobe i uspješno ih primjenjuje pri rješavanju problema.</w:t>
            </w:r>
          </w:p>
        </w:tc>
      </w:tr>
      <w:tr w:rsidR="005A1B8F" w14:paraId="4F95BD83" w14:textId="77777777">
        <w:trPr>
          <w:trHeight w:val="430"/>
        </w:trPr>
        <w:tc>
          <w:tcPr>
            <w:tcW w:w="2520"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79EDFD70" w14:textId="77777777" w:rsidR="005A1B8F" w:rsidRDefault="00805F7E">
            <w:pPr>
              <w:spacing w:before="0"/>
            </w:pPr>
            <w:r>
              <w:t xml:space="preserve"> Način praćenja i vrednovanja</w:t>
            </w:r>
          </w:p>
          <w:p w14:paraId="3A20A348" w14:textId="77777777" w:rsidR="005A1B8F" w:rsidRDefault="00805F7E">
            <w:pPr>
              <w:spacing w:before="0"/>
            </w:pPr>
            <w:r>
              <w:t xml:space="preserve"> </w:t>
            </w:r>
          </w:p>
        </w:tc>
        <w:tc>
          <w:tcPr>
            <w:tcW w:w="6390" w:type="dxa"/>
            <w:tcBorders>
              <w:top w:val="nil"/>
              <w:left w:val="nil"/>
              <w:bottom w:val="single" w:sz="4" w:space="0" w:color="000000"/>
              <w:right w:val="single" w:sz="4" w:space="0" w:color="000000"/>
            </w:tcBorders>
            <w:tcMar>
              <w:top w:w="0" w:type="dxa"/>
              <w:left w:w="100" w:type="dxa"/>
              <w:bottom w:w="0" w:type="dxa"/>
              <w:right w:w="100" w:type="dxa"/>
            </w:tcMar>
          </w:tcPr>
          <w:p w14:paraId="1124C2B9" w14:textId="77777777" w:rsidR="005A1B8F" w:rsidRDefault="00805F7E">
            <w:pPr>
              <w:spacing w:before="0"/>
            </w:pPr>
            <w:r>
              <w:t>- praćenje i vrednovanje procesa rada učenika</w:t>
            </w:r>
          </w:p>
          <w:p w14:paraId="4A4EE436" w14:textId="77777777" w:rsidR="005A1B8F" w:rsidRDefault="00805F7E">
            <w:pPr>
              <w:spacing w:before="0"/>
            </w:pPr>
            <w:r>
              <w:t>- predstavljanje rada drugim učenicima</w:t>
            </w:r>
          </w:p>
        </w:tc>
      </w:tr>
      <w:tr w:rsidR="005A1B8F" w14:paraId="7E93691A" w14:textId="77777777">
        <w:trPr>
          <w:trHeight w:val="638"/>
        </w:trPr>
        <w:tc>
          <w:tcPr>
            <w:tcW w:w="2520"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3E9438E2" w14:textId="77777777" w:rsidR="005A1B8F" w:rsidRDefault="00805F7E">
            <w:pPr>
              <w:spacing w:before="0"/>
            </w:pPr>
            <w:r>
              <w:t xml:space="preserve"> Vidljivost</w:t>
            </w:r>
          </w:p>
          <w:p w14:paraId="57571E53" w14:textId="77777777" w:rsidR="005A1B8F" w:rsidRDefault="00805F7E">
            <w:pPr>
              <w:spacing w:before="0"/>
            </w:pPr>
            <w:r>
              <w:t xml:space="preserve"> </w:t>
            </w:r>
          </w:p>
        </w:tc>
        <w:tc>
          <w:tcPr>
            <w:tcW w:w="6390" w:type="dxa"/>
            <w:tcBorders>
              <w:top w:val="nil"/>
              <w:left w:val="nil"/>
              <w:bottom w:val="single" w:sz="4" w:space="0" w:color="000000"/>
              <w:right w:val="single" w:sz="4" w:space="0" w:color="000000"/>
            </w:tcBorders>
            <w:tcMar>
              <w:top w:w="0" w:type="dxa"/>
              <w:left w:w="100" w:type="dxa"/>
              <w:bottom w:w="0" w:type="dxa"/>
              <w:right w:w="100" w:type="dxa"/>
            </w:tcMar>
          </w:tcPr>
          <w:p w14:paraId="44334964" w14:textId="77777777" w:rsidR="005A1B8F" w:rsidRDefault="00805F7E">
            <w:pPr>
              <w:spacing w:before="0"/>
            </w:pPr>
            <w:r>
              <w:t>Fotografije i izrada slikovnice</w:t>
            </w:r>
          </w:p>
        </w:tc>
      </w:tr>
    </w:tbl>
    <w:p w14:paraId="7833FA3C" w14:textId="77777777" w:rsidR="005A1B8F" w:rsidRDefault="005A1B8F">
      <w:pPr>
        <w:spacing w:before="0"/>
      </w:pPr>
    </w:p>
    <w:p w14:paraId="7D13D04C" w14:textId="77777777" w:rsidR="005A1B8F" w:rsidRDefault="005A1B8F">
      <w:pPr>
        <w:spacing w:before="0"/>
      </w:pPr>
    </w:p>
    <w:tbl>
      <w:tblPr>
        <w:tblStyle w:val="affffffffffffffffffffffffffffffff4"/>
        <w:tblW w:w="987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65"/>
        <w:gridCol w:w="7605"/>
      </w:tblGrid>
      <w:tr w:rsidR="005A1B8F" w14:paraId="2D8AD640" w14:textId="77777777">
        <w:trPr>
          <w:trHeight w:val="480"/>
        </w:trPr>
        <w:tc>
          <w:tcPr>
            <w:tcW w:w="226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C2AE13A" w14:textId="77777777" w:rsidR="005A1B8F" w:rsidRDefault="00805F7E">
            <w:pPr>
              <w:spacing w:before="0" w:line="257" w:lineRule="auto"/>
            </w:pPr>
            <w:r>
              <w:t>Vrsta aktivnosti</w:t>
            </w:r>
          </w:p>
        </w:tc>
        <w:tc>
          <w:tcPr>
            <w:tcW w:w="76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0F6463" w14:textId="77777777" w:rsidR="005A1B8F" w:rsidRDefault="00805F7E">
            <w:pPr>
              <w:spacing w:before="0" w:line="257" w:lineRule="auto"/>
            </w:pPr>
            <w:r>
              <w:t>Razredni projekt</w:t>
            </w:r>
          </w:p>
        </w:tc>
      </w:tr>
      <w:tr w:rsidR="005A1B8F" w14:paraId="4A68C357" w14:textId="77777777">
        <w:trPr>
          <w:trHeight w:val="480"/>
        </w:trPr>
        <w:tc>
          <w:tcPr>
            <w:tcW w:w="226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24A1623" w14:textId="77777777" w:rsidR="005A1B8F" w:rsidRDefault="00805F7E">
            <w:pPr>
              <w:spacing w:before="0" w:line="257" w:lineRule="auto"/>
            </w:pPr>
            <w:r>
              <w:t>Naziv</w:t>
            </w:r>
          </w:p>
        </w:tc>
        <w:tc>
          <w:tcPr>
            <w:tcW w:w="7605" w:type="dxa"/>
            <w:tcBorders>
              <w:bottom w:val="single" w:sz="8" w:space="0" w:color="000000"/>
              <w:right w:val="single" w:sz="8" w:space="0" w:color="000000"/>
            </w:tcBorders>
            <w:tcMar>
              <w:top w:w="100" w:type="dxa"/>
              <w:left w:w="100" w:type="dxa"/>
              <w:bottom w:w="100" w:type="dxa"/>
              <w:right w:w="100" w:type="dxa"/>
            </w:tcMar>
          </w:tcPr>
          <w:p w14:paraId="2F402218" w14:textId="77777777" w:rsidR="005A1B8F" w:rsidRDefault="00805F7E">
            <w:pPr>
              <w:spacing w:before="0" w:line="257" w:lineRule="auto"/>
            </w:pPr>
            <w:r>
              <w:t>Moje mjesto - kultura stanovanja</w:t>
            </w:r>
          </w:p>
        </w:tc>
      </w:tr>
      <w:tr w:rsidR="005A1B8F" w14:paraId="623B6973" w14:textId="77777777">
        <w:trPr>
          <w:trHeight w:val="1020"/>
        </w:trPr>
        <w:tc>
          <w:tcPr>
            <w:tcW w:w="226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01ACB88" w14:textId="77777777" w:rsidR="005A1B8F" w:rsidRDefault="00805F7E">
            <w:pPr>
              <w:spacing w:before="0" w:line="257" w:lineRule="auto"/>
            </w:pPr>
            <w:r>
              <w:t>Odgojno obrazovni ciljevi</w:t>
            </w:r>
          </w:p>
        </w:tc>
        <w:tc>
          <w:tcPr>
            <w:tcW w:w="7605" w:type="dxa"/>
            <w:tcBorders>
              <w:bottom w:val="single" w:sz="8" w:space="0" w:color="000000"/>
              <w:right w:val="single" w:sz="8" w:space="0" w:color="000000"/>
            </w:tcBorders>
            <w:tcMar>
              <w:top w:w="100" w:type="dxa"/>
              <w:left w:w="100" w:type="dxa"/>
              <w:bottom w:w="100" w:type="dxa"/>
              <w:right w:w="100" w:type="dxa"/>
            </w:tcMar>
          </w:tcPr>
          <w:p w14:paraId="0EFEDB9A" w14:textId="77777777" w:rsidR="005A1B8F" w:rsidRDefault="00805F7E">
            <w:pPr>
              <w:spacing w:before="0" w:line="257" w:lineRule="auto"/>
            </w:pPr>
            <w:r>
              <w:t>Uočiti i razlikovati izgled grada u prošlosti i sadašnjosti s obzirom na način gradnje stambenih zgrada i obiteljskih kuća te uvjete života prije i sada. Upoznavati i njegovati povijesno-kulturnu baštinu svoga grada.</w:t>
            </w:r>
          </w:p>
        </w:tc>
      </w:tr>
      <w:tr w:rsidR="005A1B8F" w14:paraId="2D95DF37" w14:textId="77777777">
        <w:trPr>
          <w:trHeight w:val="750"/>
        </w:trPr>
        <w:tc>
          <w:tcPr>
            <w:tcW w:w="226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C495E0F" w14:textId="77777777" w:rsidR="005A1B8F" w:rsidRDefault="00805F7E">
            <w:pPr>
              <w:spacing w:before="0" w:line="257" w:lineRule="auto"/>
            </w:pPr>
            <w:r>
              <w:t>Namjena</w:t>
            </w:r>
          </w:p>
        </w:tc>
        <w:tc>
          <w:tcPr>
            <w:tcW w:w="7605" w:type="dxa"/>
            <w:tcBorders>
              <w:bottom w:val="single" w:sz="8" w:space="0" w:color="000000"/>
              <w:right w:val="single" w:sz="8" w:space="0" w:color="000000"/>
            </w:tcBorders>
            <w:tcMar>
              <w:top w:w="100" w:type="dxa"/>
              <w:left w:w="100" w:type="dxa"/>
              <w:bottom w:w="100" w:type="dxa"/>
              <w:right w:w="100" w:type="dxa"/>
            </w:tcMar>
          </w:tcPr>
          <w:p w14:paraId="45AA33E6" w14:textId="77777777" w:rsidR="005A1B8F" w:rsidRDefault="00805F7E">
            <w:pPr>
              <w:spacing w:before="0" w:line="257" w:lineRule="auto"/>
            </w:pPr>
            <w:r>
              <w:t>Upoznati i usporediti različite dijelova grada te razvijati osjećaj za očuvanje kulturne baštine.</w:t>
            </w:r>
          </w:p>
        </w:tc>
      </w:tr>
      <w:tr w:rsidR="005A1B8F" w14:paraId="34072ABC" w14:textId="77777777">
        <w:trPr>
          <w:trHeight w:val="341"/>
        </w:trPr>
        <w:tc>
          <w:tcPr>
            <w:tcW w:w="226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9A10098" w14:textId="77777777" w:rsidR="005A1B8F" w:rsidRDefault="00805F7E">
            <w:pPr>
              <w:spacing w:before="0"/>
            </w:pPr>
            <w:r>
              <w:t>Nositelji aktivnosti</w:t>
            </w:r>
          </w:p>
        </w:tc>
        <w:tc>
          <w:tcPr>
            <w:tcW w:w="7605" w:type="dxa"/>
            <w:tcBorders>
              <w:bottom w:val="single" w:sz="8" w:space="0" w:color="000000"/>
              <w:right w:val="single" w:sz="8" w:space="0" w:color="000000"/>
            </w:tcBorders>
            <w:tcMar>
              <w:top w:w="100" w:type="dxa"/>
              <w:left w:w="100" w:type="dxa"/>
              <w:bottom w:w="100" w:type="dxa"/>
              <w:right w:w="100" w:type="dxa"/>
            </w:tcMar>
          </w:tcPr>
          <w:p w14:paraId="60A0A939" w14:textId="77777777" w:rsidR="005A1B8F" w:rsidRDefault="00805F7E">
            <w:pPr>
              <w:spacing w:before="0"/>
            </w:pPr>
            <w:r>
              <w:t>učiteljica Nataša Lovrić i učenici 2. c razreda</w:t>
            </w:r>
          </w:p>
          <w:p w14:paraId="0E88E007" w14:textId="77777777" w:rsidR="005A1B8F" w:rsidRDefault="00805F7E">
            <w:pPr>
              <w:spacing w:before="0"/>
            </w:pPr>
            <w:r>
              <w:t xml:space="preserve"> </w:t>
            </w:r>
          </w:p>
        </w:tc>
      </w:tr>
      <w:tr w:rsidR="005A1B8F" w14:paraId="26FFC38C" w14:textId="77777777">
        <w:trPr>
          <w:trHeight w:val="1147"/>
        </w:trPr>
        <w:tc>
          <w:tcPr>
            <w:tcW w:w="226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1FF3EFF" w14:textId="77777777" w:rsidR="005A1B8F" w:rsidRDefault="00805F7E">
            <w:pPr>
              <w:spacing w:before="0"/>
            </w:pPr>
            <w:r>
              <w:t>Metode i način realizacije</w:t>
            </w:r>
          </w:p>
        </w:tc>
        <w:tc>
          <w:tcPr>
            <w:tcW w:w="7605" w:type="dxa"/>
            <w:tcBorders>
              <w:bottom w:val="single" w:sz="8" w:space="0" w:color="000000"/>
              <w:right w:val="single" w:sz="8" w:space="0" w:color="000000"/>
            </w:tcBorders>
            <w:tcMar>
              <w:top w:w="100" w:type="dxa"/>
              <w:left w:w="100" w:type="dxa"/>
              <w:bottom w:w="100" w:type="dxa"/>
              <w:right w:w="100" w:type="dxa"/>
            </w:tcMar>
          </w:tcPr>
          <w:p w14:paraId="0820882B" w14:textId="77777777" w:rsidR="005A1B8F" w:rsidRDefault="00805F7E">
            <w:pPr>
              <w:spacing w:before="0"/>
            </w:pPr>
            <w:r>
              <w:t>Obilazak starog i novog dijela Splita šetnjom kroz grad te obilazak Spinuta i Varoši uz razgledavanje povijesno-kulturne baštine.</w:t>
            </w:r>
          </w:p>
          <w:p w14:paraId="631490B1" w14:textId="77777777" w:rsidR="005A1B8F" w:rsidRDefault="00805F7E">
            <w:pPr>
              <w:spacing w:before="0"/>
            </w:pPr>
            <w:r>
              <w:t xml:space="preserve">Govorno, pisano te likovno izražavanje prema poticaju.                          </w:t>
            </w:r>
            <w:r>
              <w:tab/>
              <w:t>(frontalni rad, individualni rad i rad u paru</w:t>
            </w:r>
            <w:r>
              <w:t>)</w:t>
            </w:r>
          </w:p>
        </w:tc>
      </w:tr>
      <w:tr w:rsidR="005A1B8F" w14:paraId="0EA8F0D3" w14:textId="77777777">
        <w:trPr>
          <w:trHeight w:val="750"/>
        </w:trPr>
        <w:tc>
          <w:tcPr>
            <w:tcW w:w="226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CFDA541" w14:textId="77777777" w:rsidR="005A1B8F" w:rsidRDefault="00805F7E">
            <w:pPr>
              <w:spacing w:before="0"/>
            </w:pPr>
            <w:r>
              <w:t>Vrijeme realizacije - vremenik</w:t>
            </w:r>
          </w:p>
        </w:tc>
        <w:tc>
          <w:tcPr>
            <w:tcW w:w="7605" w:type="dxa"/>
            <w:tcBorders>
              <w:bottom w:val="single" w:sz="8" w:space="0" w:color="000000"/>
              <w:right w:val="single" w:sz="8" w:space="0" w:color="000000"/>
            </w:tcBorders>
            <w:tcMar>
              <w:top w:w="100" w:type="dxa"/>
              <w:left w:w="100" w:type="dxa"/>
              <w:bottom w:w="100" w:type="dxa"/>
              <w:right w:w="100" w:type="dxa"/>
            </w:tcMar>
          </w:tcPr>
          <w:p w14:paraId="69B98ED2" w14:textId="77777777" w:rsidR="005A1B8F" w:rsidRDefault="00805F7E">
            <w:pPr>
              <w:spacing w:before="0"/>
            </w:pPr>
            <w:r>
              <w:t>Tijekom školske godine 2025./2026. (travanj – lipanj)</w:t>
            </w:r>
          </w:p>
        </w:tc>
      </w:tr>
      <w:tr w:rsidR="005A1B8F" w14:paraId="729AE3C4" w14:textId="77777777">
        <w:trPr>
          <w:trHeight w:val="480"/>
        </w:trPr>
        <w:tc>
          <w:tcPr>
            <w:tcW w:w="226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22B7CAA" w14:textId="77777777" w:rsidR="005A1B8F" w:rsidRDefault="00805F7E">
            <w:pPr>
              <w:spacing w:before="0"/>
            </w:pPr>
            <w:r>
              <w:t>Troškovnik</w:t>
            </w:r>
          </w:p>
        </w:tc>
        <w:tc>
          <w:tcPr>
            <w:tcW w:w="7605" w:type="dxa"/>
            <w:tcBorders>
              <w:bottom w:val="single" w:sz="8" w:space="0" w:color="000000"/>
              <w:right w:val="single" w:sz="8" w:space="0" w:color="000000"/>
            </w:tcBorders>
            <w:tcMar>
              <w:top w:w="100" w:type="dxa"/>
              <w:left w:w="100" w:type="dxa"/>
              <w:bottom w:w="100" w:type="dxa"/>
              <w:right w:w="100" w:type="dxa"/>
            </w:tcMar>
          </w:tcPr>
          <w:p w14:paraId="595A271A" w14:textId="77777777" w:rsidR="005A1B8F" w:rsidRDefault="00805F7E">
            <w:pPr>
              <w:spacing w:before="0"/>
            </w:pPr>
            <w:r>
              <w:t>/</w:t>
            </w:r>
          </w:p>
        </w:tc>
      </w:tr>
      <w:tr w:rsidR="005A1B8F" w14:paraId="3FEF518F" w14:textId="77777777">
        <w:trPr>
          <w:trHeight w:val="1290"/>
        </w:trPr>
        <w:tc>
          <w:tcPr>
            <w:tcW w:w="226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B20C672" w14:textId="77777777" w:rsidR="005A1B8F" w:rsidRDefault="00805F7E">
            <w:pPr>
              <w:spacing w:before="0" w:line="257" w:lineRule="auto"/>
            </w:pPr>
            <w:r>
              <w:t xml:space="preserve"> Očekivani ishodi</w:t>
            </w:r>
          </w:p>
        </w:tc>
        <w:tc>
          <w:tcPr>
            <w:tcW w:w="7605" w:type="dxa"/>
            <w:tcBorders>
              <w:bottom w:val="single" w:sz="8" w:space="0" w:color="000000"/>
              <w:right w:val="single" w:sz="8" w:space="0" w:color="000000"/>
            </w:tcBorders>
            <w:tcMar>
              <w:top w:w="100" w:type="dxa"/>
              <w:left w:w="100" w:type="dxa"/>
              <w:bottom w:w="100" w:type="dxa"/>
              <w:right w:w="100" w:type="dxa"/>
            </w:tcMar>
          </w:tcPr>
          <w:p w14:paraId="7369E126" w14:textId="77777777" w:rsidR="005A1B8F" w:rsidRDefault="00805F7E">
            <w:pPr>
              <w:spacing w:before="0" w:line="257" w:lineRule="auto"/>
            </w:pPr>
            <w:r>
              <w:t>Učenik opaža i uspoređuje objekte u neposrednoj stvarnosti. Učenik prikuplja informacije o kulturnoj baštini na lokalnoj razini. Učenik se koristi stečenim informacijama te ih primjenjuje kroz jezično i likovno izražavanje (kviz znanja / plakat).</w:t>
            </w:r>
          </w:p>
        </w:tc>
      </w:tr>
      <w:tr w:rsidR="005A1B8F" w14:paraId="079FAABD" w14:textId="77777777">
        <w:trPr>
          <w:trHeight w:val="750"/>
        </w:trPr>
        <w:tc>
          <w:tcPr>
            <w:tcW w:w="226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B18C45F" w14:textId="77777777" w:rsidR="005A1B8F" w:rsidRDefault="00805F7E">
            <w:pPr>
              <w:spacing w:before="0" w:line="257" w:lineRule="auto"/>
            </w:pPr>
            <w:r>
              <w:t>Način pr</w:t>
            </w:r>
            <w:r>
              <w:t>aćenja i vrednovanja</w:t>
            </w:r>
          </w:p>
        </w:tc>
        <w:tc>
          <w:tcPr>
            <w:tcW w:w="7605" w:type="dxa"/>
            <w:tcBorders>
              <w:bottom w:val="single" w:sz="8" w:space="0" w:color="000000"/>
              <w:right w:val="single" w:sz="8" w:space="0" w:color="000000"/>
            </w:tcBorders>
            <w:tcMar>
              <w:top w:w="100" w:type="dxa"/>
              <w:left w:w="100" w:type="dxa"/>
              <w:bottom w:w="100" w:type="dxa"/>
              <w:right w:w="100" w:type="dxa"/>
            </w:tcMar>
          </w:tcPr>
          <w:p w14:paraId="60326027" w14:textId="77777777" w:rsidR="005A1B8F" w:rsidRDefault="00805F7E">
            <w:pPr>
              <w:spacing w:before="0" w:line="257" w:lineRule="auto"/>
            </w:pPr>
            <w:r>
              <w:t>Razgovor, praktičan rad učenika, izlaganje radova</w:t>
            </w:r>
          </w:p>
        </w:tc>
      </w:tr>
      <w:tr w:rsidR="005A1B8F" w14:paraId="5662088D" w14:textId="77777777">
        <w:trPr>
          <w:trHeight w:val="480"/>
        </w:trPr>
        <w:tc>
          <w:tcPr>
            <w:tcW w:w="226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365BDB9" w14:textId="77777777" w:rsidR="005A1B8F" w:rsidRDefault="00805F7E">
            <w:pPr>
              <w:spacing w:before="0" w:line="257" w:lineRule="auto"/>
            </w:pPr>
            <w:r>
              <w:t>Vidljivost</w:t>
            </w:r>
          </w:p>
        </w:tc>
        <w:tc>
          <w:tcPr>
            <w:tcW w:w="7605" w:type="dxa"/>
            <w:tcBorders>
              <w:bottom w:val="single" w:sz="8" w:space="0" w:color="000000"/>
              <w:right w:val="single" w:sz="8" w:space="0" w:color="000000"/>
            </w:tcBorders>
            <w:tcMar>
              <w:top w:w="100" w:type="dxa"/>
              <w:left w:w="100" w:type="dxa"/>
              <w:bottom w:w="100" w:type="dxa"/>
              <w:right w:w="100" w:type="dxa"/>
            </w:tcMar>
          </w:tcPr>
          <w:p w14:paraId="412C2A5D" w14:textId="77777777" w:rsidR="005A1B8F" w:rsidRDefault="00805F7E">
            <w:pPr>
              <w:spacing w:before="0" w:line="257" w:lineRule="auto"/>
            </w:pPr>
            <w:r>
              <w:t xml:space="preserve">Prezentacija radova učenika u razredu </w:t>
            </w:r>
          </w:p>
        </w:tc>
      </w:tr>
    </w:tbl>
    <w:p w14:paraId="09EEF01A" w14:textId="77777777" w:rsidR="005A1B8F" w:rsidRDefault="005A1B8F"/>
    <w:tbl>
      <w:tblPr>
        <w:tblStyle w:val="affffffffffffffffffffffffffffffff5"/>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0"/>
        <w:gridCol w:w="7659"/>
      </w:tblGrid>
      <w:tr w:rsidR="005A1B8F" w14:paraId="4D4AAE32" w14:textId="77777777">
        <w:trPr>
          <w:trHeight w:val="570"/>
        </w:trPr>
        <w:tc>
          <w:tcPr>
            <w:tcW w:w="2230" w:type="dxa"/>
            <w:tcBorders>
              <w:top w:val="single" w:sz="5" w:space="0" w:color="000000"/>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2E7DD7FC" w14:textId="77777777" w:rsidR="005A1B8F" w:rsidRDefault="00805F7E">
            <w:pPr>
              <w:spacing w:before="0"/>
            </w:pPr>
            <w:r>
              <w:t>Vrsta aktivnosti</w:t>
            </w:r>
          </w:p>
        </w:tc>
        <w:tc>
          <w:tcPr>
            <w:tcW w:w="765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CD39D6A" w14:textId="77777777" w:rsidR="005A1B8F" w:rsidRDefault="00805F7E">
            <w:pPr>
              <w:spacing w:before="0"/>
            </w:pPr>
            <w:r>
              <w:t>Razredni projekt</w:t>
            </w:r>
          </w:p>
        </w:tc>
      </w:tr>
      <w:tr w:rsidR="005A1B8F" w14:paraId="1C0ECFB0" w14:textId="77777777">
        <w:trPr>
          <w:trHeight w:val="270"/>
        </w:trPr>
        <w:tc>
          <w:tcPr>
            <w:tcW w:w="223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450980F7" w14:textId="77777777" w:rsidR="005A1B8F" w:rsidRDefault="00805F7E">
            <w:pPr>
              <w:spacing w:before="0"/>
            </w:pPr>
            <w:r>
              <w:t>Naziv</w:t>
            </w:r>
          </w:p>
        </w:tc>
        <w:tc>
          <w:tcPr>
            <w:tcW w:w="7659" w:type="dxa"/>
            <w:tcBorders>
              <w:top w:val="nil"/>
              <w:left w:val="nil"/>
              <w:bottom w:val="single" w:sz="5" w:space="0" w:color="000000"/>
              <w:right w:val="single" w:sz="5" w:space="0" w:color="000000"/>
            </w:tcBorders>
            <w:tcMar>
              <w:top w:w="0" w:type="dxa"/>
              <w:left w:w="100" w:type="dxa"/>
              <w:bottom w:w="0" w:type="dxa"/>
              <w:right w:w="100" w:type="dxa"/>
            </w:tcMar>
          </w:tcPr>
          <w:p w14:paraId="18A5648A" w14:textId="77777777" w:rsidR="005A1B8F" w:rsidRDefault="00805F7E">
            <w:pPr>
              <w:spacing w:before="0"/>
            </w:pPr>
            <w:r>
              <w:t>Mali majstori umjetnosti</w:t>
            </w:r>
          </w:p>
        </w:tc>
      </w:tr>
      <w:tr w:rsidR="005A1B8F" w14:paraId="5BA9AE49" w14:textId="77777777">
        <w:trPr>
          <w:trHeight w:val="780"/>
        </w:trPr>
        <w:tc>
          <w:tcPr>
            <w:tcW w:w="223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7F424656" w14:textId="77777777" w:rsidR="005A1B8F" w:rsidRDefault="00805F7E">
            <w:pPr>
              <w:spacing w:before="0"/>
            </w:pPr>
            <w:r>
              <w:t>Odgojno obrazovni ciljevi</w:t>
            </w:r>
          </w:p>
        </w:tc>
        <w:tc>
          <w:tcPr>
            <w:tcW w:w="7659" w:type="dxa"/>
            <w:tcBorders>
              <w:top w:val="nil"/>
              <w:left w:val="nil"/>
              <w:bottom w:val="single" w:sz="5" w:space="0" w:color="000000"/>
              <w:right w:val="single" w:sz="5" w:space="0" w:color="000000"/>
            </w:tcBorders>
            <w:tcMar>
              <w:top w:w="0" w:type="dxa"/>
              <w:left w:w="100" w:type="dxa"/>
              <w:bottom w:w="0" w:type="dxa"/>
              <w:right w:w="100" w:type="dxa"/>
            </w:tcMar>
          </w:tcPr>
          <w:p w14:paraId="2C91424F" w14:textId="77777777" w:rsidR="005A1B8F" w:rsidRDefault="00805F7E">
            <w:pPr>
              <w:spacing w:before="0"/>
            </w:pPr>
            <w:r>
              <w:t>Poticati učenike  na kreativno izražavanje kroz različite likovne tehnike, razvijati njihovu maštu, finu motoriku i estetsku osjetljivost te oblikovati pozitivan odnos prema vlastitom i tuđem likovnom stvaralaštvu.</w:t>
            </w:r>
          </w:p>
        </w:tc>
      </w:tr>
      <w:tr w:rsidR="005A1B8F" w14:paraId="5A5F0A6F" w14:textId="77777777">
        <w:trPr>
          <w:trHeight w:val="525"/>
        </w:trPr>
        <w:tc>
          <w:tcPr>
            <w:tcW w:w="223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178FFB57" w14:textId="77777777" w:rsidR="005A1B8F" w:rsidRDefault="00805F7E">
            <w:pPr>
              <w:spacing w:before="0"/>
            </w:pPr>
            <w:r>
              <w:t>Namjena</w:t>
            </w:r>
          </w:p>
        </w:tc>
        <w:tc>
          <w:tcPr>
            <w:tcW w:w="7659" w:type="dxa"/>
            <w:tcBorders>
              <w:top w:val="nil"/>
              <w:left w:val="nil"/>
              <w:bottom w:val="single" w:sz="5" w:space="0" w:color="000000"/>
              <w:right w:val="single" w:sz="5" w:space="0" w:color="000000"/>
            </w:tcBorders>
            <w:tcMar>
              <w:top w:w="0" w:type="dxa"/>
              <w:left w:w="100" w:type="dxa"/>
              <w:bottom w:w="0" w:type="dxa"/>
              <w:right w:w="100" w:type="dxa"/>
            </w:tcMar>
          </w:tcPr>
          <w:p w14:paraId="09AA03C3" w14:textId="77777777" w:rsidR="005A1B8F" w:rsidRDefault="00805F7E">
            <w:pPr>
              <w:spacing w:before="0"/>
            </w:pPr>
            <w:r>
              <w:t>Kroz likovne radionice poticati učenike  na kreativno izražavanje kroz različite likovne tehnike i prezentirati svoje uratke na izložbama.</w:t>
            </w:r>
          </w:p>
        </w:tc>
      </w:tr>
      <w:tr w:rsidR="005A1B8F" w14:paraId="15B45773" w14:textId="77777777">
        <w:trPr>
          <w:trHeight w:val="630"/>
        </w:trPr>
        <w:tc>
          <w:tcPr>
            <w:tcW w:w="223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0B201FD1" w14:textId="77777777" w:rsidR="005A1B8F" w:rsidRDefault="00805F7E">
            <w:pPr>
              <w:spacing w:before="0"/>
            </w:pPr>
            <w:r>
              <w:t>Nositelji aktivnosti</w:t>
            </w:r>
          </w:p>
        </w:tc>
        <w:tc>
          <w:tcPr>
            <w:tcW w:w="7659" w:type="dxa"/>
            <w:tcBorders>
              <w:top w:val="nil"/>
              <w:left w:val="nil"/>
              <w:bottom w:val="single" w:sz="5" w:space="0" w:color="000000"/>
              <w:right w:val="single" w:sz="5" w:space="0" w:color="000000"/>
            </w:tcBorders>
            <w:tcMar>
              <w:top w:w="0" w:type="dxa"/>
              <w:left w:w="100" w:type="dxa"/>
              <w:bottom w:w="0" w:type="dxa"/>
              <w:right w:w="100" w:type="dxa"/>
            </w:tcMar>
          </w:tcPr>
          <w:p w14:paraId="6A714015" w14:textId="77777777" w:rsidR="005A1B8F" w:rsidRDefault="00805F7E">
            <w:pPr>
              <w:spacing w:before="0"/>
            </w:pPr>
            <w:r>
              <w:t xml:space="preserve"> Učiteljica Lidija Čajkušić i učenici 3.c razreda</w:t>
            </w:r>
          </w:p>
        </w:tc>
      </w:tr>
      <w:tr w:rsidR="005A1B8F" w14:paraId="12129DC0" w14:textId="77777777">
        <w:trPr>
          <w:trHeight w:val="1020"/>
        </w:trPr>
        <w:tc>
          <w:tcPr>
            <w:tcW w:w="223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428B86E2" w14:textId="77777777" w:rsidR="005A1B8F" w:rsidRDefault="00805F7E">
            <w:pPr>
              <w:spacing w:before="0"/>
            </w:pPr>
            <w:r>
              <w:t xml:space="preserve">Metode i način realizacije </w:t>
            </w:r>
          </w:p>
        </w:tc>
        <w:tc>
          <w:tcPr>
            <w:tcW w:w="7659" w:type="dxa"/>
            <w:tcBorders>
              <w:top w:val="nil"/>
              <w:left w:val="nil"/>
              <w:bottom w:val="single" w:sz="5" w:space="0" w:color="000000"/>
              <w:right w:val="single" w:sz="5" w:space="0" w:color="000000"/>
            </w:tcBorders>
            <w:tcMar>
              <w:top w:w="0" w:type="dxa"/>
              <w:left w:w="100" w:type="dxa"/>
              <w:bottom w:w="0" w:type="dxa"/>
              <w:right w:w="100" w:type="dxa"/>
            </w:tcMar>
          </w:tcPr>
          <w:p w14:paraId="7DC2571A" w14:textId="77777777" w:rsidR="005A1B8F" w:rsidRDefault="00805F7E">
            <w:pPr>
              <w:spacing w:before="0"/>
            </w:pPr>
            <w:r>
              <w:t xml:space="preserve"> Pomoću rada u parovima i skupinama, radioničkog oblika rada, istraživačkih aktivnosti</w:t>
            </w:r>
          </w:p>
          <w:p w14:paraId="239479D5" w14:textId="77777777" w:rsidR="005A1B8F" w:rsidRDefault="00805F7E">
            <w:pPr>
              <w:spacing w:before="0"/>
            </w:pPr>
            <w:r>
              <w:t xml:space="preserve"> Kroz likovne radionice realizirati  likovni problem primjenom različitih likovnih tehnika i sredstava.</w:t>
            </w:r>
          </w:p>
        </w:tc>
      </w:tr>
      <w:tr w:rsidR="005A1B8F" w14:paraId="08E791B9" w14:textId="77777777">
        <w:trPr>
          <w:trHeight w:val="525"/>
        </w:trPr>
        <w:tc>
          <w:tcPr>
            <w:tcW w:w="223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6F3A7928" w14:textId="77777777" w:rsidR="005A1B8F" w:rsidRDefault="00805F7E">
            <w:pPr>
              <w:spacing w:before="0"/>
            </w:pPr>
            <w:r>
              <w:t>Vrijeme realizacije - vremenik</w:t>
            </w:r>
          </w:p>
        </w:tc>
        <w:tc>
          <w:tcPr>
            <w:tcW w:w="7659" w:type="dxa"/>
            <w:tcBorders>
              <w:top w:val="nil"/>
              <w:left w:val="nil"/>
              <w:bottom w:val="single" w:sz="5" w:space="0" w:color="000000"/>
              <w:right w:val="single" w:sz="5" w:space="0" w:color="000000"/>
            </w:tcBorders>
            <w:tcMar>
              <w:top w:w="0" w:type="dxa"/>
              <w:left w:w="100" w:type="dxa"/>
              <w:bottom w:w="0" w:type="dxa"/>
              <w:right w:w="100" w:type="dxa"/>
            </w:tcMar>
          </w:tcPr>
          <w:p w14:paraId="3146EC64" w14:textId="77777777" w:rsidR="005A1B8F" w:rsidRDefault="00805F7E">
            <w:pPr>
              <w:spacing w:before="0"/>
            </w:pPr>
            <w:r>
              <w:t>Listopad 2025.- svibanj 2026.</w:t>
            </w:r>
          </w:p>
        </w:tc>
      </w:tr>
      <w:tr w:rsidR="005A1B8F" w14:paraId="568BCD39" w14:textId="77777777">
        <w:trPr>
          <w:trHeight w:val="285"/>
        </w:trPr>
        <w:tc>
          <w:tcPr>
            <w:tcW w:w="223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36CE0E12" w14:textId="77777777" w:rsidR="005A1B8F" w:rsidRDefault="00805F7E">
            <w:pPr>
              <w:spacing w:before="0"/>
            </w:pPr>
            <w:r>
              <w:t xml:space="preserve">Troškovnik </w:t>
            </w:r>
          </w:p>
        </w:tc>
        <w:tc>
          <w:tcPr>
            <w:tcW w:w="7659" w:type="dxa"/>
            <w:tcBorders>
              <w:top w:val="nil"/>
              <w:left w:val="nil"/>
              <w:bottom w:val="single" w:sz="5" w:space="0" w:color="000000"/>
              <w:right w:val="single" w:sz="5" w:space="0" w:color="000000"/>
            </w:tcBorders>
            <w:tcMar>
              <w:top w:w="0" w:type="dxa"/>
              <w:left w:w="100" w:type="dxa"/>
              <w:bottom w:w="0" w:type="dxa"/>
              <w:right w:w="100" w:type="dxa"/>
            </w:tcMar>
          </w:tcPr>
          <w:p w14:paraId="19FE944B" w14:textId="77777777" w:rsidR="005A1B8F" w:rsidRDefault="00805F7E">
            <w:pPr>
              <w:spacing w:before="0"/>
            </w:pPr>
            <w:r>
              <w:t xml:space="preserve"> /</w:t>
            </w:r>
          </w:p>
        </w:tc>
      </w:tr>
      <w:tr w:rsidR="005A1B8F" w14:paraId="412C6265" w14:textId="77777777">
        <w:trPr>
          <w:trHeight w:val="1575"/>
        </w:trPr>
        <w:tc>
          <w:tcPr>
            <w:tcW w:w="223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4C4CE497" w14:textId="77777777" w:rsidR="005A1B8F" w:rsidRDefault="00805F7E">
            <w:pPr>
              <w:spacing w:before="0"/>
            </w:pPr>
            <w:r>
              <w:t xml:space="preserve"> Očekivani ishodi</w:t>
            </w:r>
          </w:p>
        </w:tc>
        <w:tc>
          <w:tcPr>
            <w:tcW w:w="7659" w:type="dxa"/>
            <w:tcBorders>
              <w:top w:val="nil"/>
              <w:left w:val="nil"/>
              <w:bottom w:val="single" w:sz="5" w:space="0" w:color="000000"/>
              <w:right w:val="single" w:sz="5" w:space="0" w:color="000000"/>
            </w:tcBorders>
            <w:tcMar>
              <w:top w:w="0" w:type="dxa"/>
              <w:left w:w="100" w:type="dxa"/>
              <w:bottom w:w="0" w:type="dxa"/>
              <w:right w:w="100" w:type="dxa"/>
            </w:tcMar>
          </w:tcPr>
          <w:p w14:paraId="3CEA4960" w14:textId="77777777" w:rsidR="005A1B8F" w:rsidRDefault="00805F7E">
            <w:pPr>
              <w:spacing w:before="0"/>
            </w:pPr>
            <w:r>
              <w:t>Učenik  će u stvaralačkom procesu i izražavanju koristi i ovladati likovnim jezikom (obvezni pojmovi likovnog jezika i oni za koje učitelj smatra da mu mogu pomoći pri realizaciji ideje u određenom zadatku)</w:t>
            </w:r>
          </w:p>
          <w:p w14:paraId="030DBD86" w14:textId="77777777" w:rsidR="005A1B8F" w:rsidRDefault="00805F7E">
            <w:pPr>
              <w:spacing w:before="0"/>
            </w:pPr>
            <w:r>
              <w:t>Razvijati iskustvo usmjerenog opažanja i doživlja</w:t>
            </w:r>
            <w:r>
              <w:t>j temeljen na osjećajima, iskustvu, mislima i informacijama.</w:t>
            </w:r>
          </w:p>
        </w:tc>
      </w:tr>
      <w:tr w:rsidR="005A1B8F" w14:paraId="722371BB" w14:textId="77777777">
        <w:trPr>
          <w:trHeight w:val="525"/>
        </w:trPr>
        <w:tc>
          <w:tcPr>
            <w:tcW w:w="223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5EC796AE" w14:textId="77777777" w:rsidR="005A1B8F" w:rsidRDefault="00805F7E">
            <w:pPr>
              <w:spacing w:before="0"/>
            </w:pPr>
            <w:r>
              <w:t>Način praćenja i vrednovanja</w:t>
            </w:r>
          </w:p>
        </w:tc>
        <w:tc>
          <w:tcPr>
            <w:tcW w:w="7659" w:type="dxa"/>
            <w:tcBorders>
              <w:top w:val="nil"/>
              <w:left w:val="nil"/>
              <w:bottom w:val="single" w:sz="5" w:space="0" w:color="000000"/>
              <w:right w:val="single" w:sz="5" w:space="0" w:color="000000"/>
            </w:tcBorders>
            <w:tcMar>
              <w:top w:w="0" w:type="dxa"/>
              <w:left w:w="100" w:type="dxa"/>
              <w:bottom w:w="0" w:type="dxa"/>
              <w:right w:w="100" w:type="dxa"/>
            </w:tcMar>
          </w:tcPr>
          <w:p w14:paraId="29EC87D3" w14:textId="77777777" w:rsidR="005A1B8F" w:rsidRDefault="00805F7E">
            <w:pPr>
              <w:spacing w:before="0"/>
            </w:pPr>
            <w:r>
              <w:t>Bilješke u e dnevniku, vođenje vlastitih bilješki, predstavljanje rezultata radionice, prodaja na NŠNB</w:t>
            </w:r>
          </w:p>
        </w:tc>
      </w:tr>
      <w:tr w:rsidR="005A1B8F" w14:paraId="0ACFDCE1" w14:textId="77777777">
        <w:trPr>
          <w:trHeight w:val="765"/>
        </w:trPr>
        <w:tc>
          <w:tcPr>
            <w:tcW w:w="223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54CF0918" w14:textId="77777777" w:rsidR="005A1B8F" w:rsidRDefault="00805F7E">
            <w:pPr>
              <w:spacing w:after="240" w:line="256" w:lineRule="auto"/>
            </w:pPr>
            <w:r>
              <w:t>Vidljivost</w:t>
            </w:r>
          </w:p>
        </w:tc>
        <w:tc>
          <w:tcPr>
            <w:tcW w:w="7659" w:type="dxa"/>
            <w:tcBorders>
              <w:top w:val="nil"/>
              <w:left w:val="nil"/>
              <w:bottom w:val="single" w:sz="5" w:space="0" w:color="000000"/>
              <w:right w:val="single" w:sz="5" w:space="0" w:color="000000"/>
            </w:tcBorders>
            <w:tcMar>
              <w:top w:w="0" w:type="dxa"/>
              <w:left w:w="100" w:type="dxa"/>
              <w:bottom w:w="0" w:type="dxa"/>
              <w:right w:w="100" w:type="dxa"/>
            </w:tcMar>
          </w:tcPr>
          <w:p w14:paraId="259CC8CB" w14:textId="77777777" w:rsidR="005A1B8F" w:rsidRDefault="00805F7E">
            <w:pPr>
              <w:spacing w:after="240" w:line="256" w:lineRule="auto"/>
            </w:pPr>
            <w:r>
              <w:t>fotografiranje, objava na web stranici škole, , WhatsApp zajednici, razredni pano, školski pano…</w:t>
            </w:r>
          </w:p>
        </w:tc>
      </w:tr>
    </w:tbl>
    <w:p w14:paraId="63596200" w14:textId="77777777" w:rsidR="005A1B8F" w:rsidRDefault="005A1B8F">
      <w:pPr>
        <w:spacing w:after="240" w:line="257" w:lineRule="auto"/>
      </w:pPr>
    </w:p>
    <w:tbl>
      <w:tblPr>
        <w:tblStyle w:val="affffffffffffffffffffffffffffffff6"/>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2"/>
        <w:gridCol w:w="7627"/>
      </w:tblGrid>
      <w:tr w:rsidR="005A1B8F" w14:paraId="645104F2" w14:textId="77777777">
        <w:trPr>
          <w:trHeight w:val="401"/>
        </w:trPr>
        <w:tc>
          <w:tcPr>
            <w:tcW w:w="2262"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7119807" w14:textId="77777777" w:rsidR="005A1B8F" w:rsidRDefault="00805F7E">
            <w:pPr>
              <w:spacing w:before="0"/>
            </w:pPr>
            <w:r>
              <w:t>Vrsta aktivnosti</w:t>
            </w:r>
          </w:p>
        </w:tc>
        <w:tc>
          <w:tcPr>
            <w:tcW w:w="7627"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902324F" w14:textId="77777777" w:rsidR="005A1B8F" w:rsidRDefault="00805F7E">
            <w:pPr>
              <w:spacing w:before="0"/>
            </w:pPr>
            <w:r>
              <w:t>Projekt</w:t>
            </w:r>
          </w:p>
        </w:tc>
      </w:tr>
      <w:tr w:rsidR="005A1B8F" w14:paraId="473B0CF4" w14:textId="77777777">
        <w:trPr>
          <w:trHeight w:val="495"/>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337A8AF" w14:textId="77777777" w:rsidR="005A1B8F" w:rsidRDefault="00805F7E">
            <w:pPr>
              <w:spacing w:before="0"/>
            </w:pPr>
            <w:r>
              <w:t>Naziv</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594F0336" w14:textId="77777777" w:rsidR="005A1B8F" w:rsidRDefault="00805F7E">
            <w:pPr>
              <w:spacing w:before="0"/>
              <w:rPr>
                <w:highlight w:val="white"/>
              </w:rPr>
            </w:pPr>
            <w:r>
              <w:rPr>
                <w:highlight w:val="white"/>
              </w:rPr>
              <w:t>Podrška primjeni digitalnih tehnologija u obrazovanju BrAIn</w:t>
            </w:r>
          </w:p>
        </w:tc>
      </w:tr>
      <w:tr w:rsidR="005A1B8F" w14:paraId="13419A0E" w14:textId="77777777">
        <w:trPr>
          <w:trHeight w:val="1005"/>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F6CBA6B" w14:textId="77777777" w:rsidR="005A1B8F" w:rsidRDefault="00805F7E">
            <w:pPr>
              <w:spacing w:before="0"/>
            </w:pPr>
            <w:r>
              <w:t>Odgojno obrazovni ciljevi</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4938632D" w14:textId="77777777" w:rsidR="005A1B8F" w:rsidRDefault="00805F7E">
            <w:pPr>
              <w:spacing w:before="0"/>
            </w:pPr>
            <w:r>
              <w:t>Razvoj digitalnih kompetencija i osposobljavanje učenika osnovnih i srednjih škola za praktičan i kreativan rad s tehnologijama u nastajanju i umjetnom inteligencijom</w:t>
            </w:r>
          </w:p>
        </w:tc>
      </w:tr>
      <w:tr w:rsidR="005A1B8F" w14:paraId="111BF4F1" w14:textId="77777777">
        <w:trPr>
          <w:trHeight w:val="326"/>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6BFC35B" w14:textId="77777777" w:rsidR="005A1B8F" w:rsidRDefault="00805F7E">
            <w:pPr>
              <w:spacing w:before="0"/>
            </w:pPr>
            <w:r>
              <w:t>Namjena</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15B663B6" w14:textId="77777777" w:rsidR="005A1B8F" w:rsidRDefault="00805F7E">
            <w:pPr>
              <w:spacing w:before="0"/>
            </w:pPr>
            <w:r>
              <w:t>Eksperimentalna primjena kurikuluma izvannastavne aktivnosti</w:t>
            </w:r>
          </w:p>
        </w:tc>
      </w:tr>
      <w:tr w:rsidR="005A1B8F" w14:paraId="75648E10" w14:textId="77777777">
        <w:trPr>
          <w:trHeight w:val="645"/>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8908163" w14:textId="77777777" w:rsidR="005A1B8F" w:rsidRDefault="00805F7E">
            <w:pPr>
              <w:spacing w:before="0"/>
            </w:pPr>
            <w:r>
              <w:t>Nositelji aktivnosti</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5AC0A9E0" w14:textId="77777777" w:rsidR="005A1B8F" w:rsidRDefault="00805F7E">
            <w:pPr>
              <w:spacing w:before="0"/>
            </w:pPr>
            <w:r>
              <w:t>Pedagoginja, učiteljice Vini Ballarin, Matea Biliškov, Maja Bulić,</w:t>
            </w:r>
          </w:p>
          <w:p w14:paraId="2C41DA68" w14:textId="77777777" w:rsidR="005A1B8F" w:rsidRDefault="00805F7E">
            <w:pPr>
              <w:spacing w:before="0"/>
            </w:pPr>
            <w:r>
              <w:t xml:space="preserve">skupine učenika  </w:t>
            </w:r>
          </w:p>
        </w:tc>
      </w:tr>
      <w:tr w:rsidR="005A1B8F" w14:paraId="0C2E1118" w14:textId="77777777">
        <w:trPr>
          <w:trHeight w:val="657"/>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DAAE430" w14:textId="77777777" w:rsidR="005A1B8F" w:rsidRDefault="00805F7E">
            <w:pPr>
              <w:spacing w:before="0"/>
            </w:pPr>
            <w:r>
              <w:t>Metode i način realizacije</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1000E054" w14:textId="77777777" w:rsidR="005A1B8F" w:rsidRDefault="00805F7E">
            <w:pPr>
              <w:spacing w:before="0"/>
            </w:pPr>
            <w:r>
              <w:t xml:space="preserve"> Radionice s učenicima u okviru eTwinning projekata,</w:t>
            </w:r>
          </w:p>
          <w:p w14:paraId="0CAAB6A8" w14:textId="77777777" w:rsidR="005A1B8F" w:rsidRDefault="00805F7E">
            <w:pPr>
              <w:spacing w:before="0"/>
            </w:pPr>
            <w:r>
              <w:t>Code week</w:t>
            </w:r>
          </w:p>
        </w:tc>
      </w:tr>
      <w:tr w:rsidR="005A1B8F" w14:paraId="10FC766E" w14:textId="77777777">
        <w:trPr>
          <w:trHeight w:val="765"/>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E5272D3" w14:textId="77777777" w:rsidR="005A1B8F" w:rsidRDefault="00805F7E">
            <w:pPr>
              <w:spacing w:before="0"/>
            </w:pPr>
            <w:r>
              <w:t>Vrijeme realizacije - vremenik</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1C0BEFD5" w14:textId="77777777" w:rsidR="005A1B8F" w:rsidRDefault="00805F7E">
            <w:pPr>
              <w:spacing w:before="0"/>
            </w:pPr>
            <w:r>
              <w:t>Školska godina, povremene aktivnosti</w:t>
            </w:r>
          </w:p>
        </w:tc>
      </w:tr>
      <w:tr w:rsidR="005A1B8F" w14:paraId="48BEA93F" w14:textId="77777777">
        <w:trPr>
          <w:trHeight w:val="2115"/>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0580858" w14:textId="77777777" w:rsidR="005A1B8F" w:rsidRDefault="00805F7E">
            <w:pPr>
              <w:spacing w:before="0"/>
            </w:pPr>
            <w:r>
              <w:t xml:space="preserve"> Očekivani ishodi</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0C44DC28" w14:textId="77777777" w:rsidR="005A1B8F" w:rsidRDefault="00805F7E">
            <w:pPr>
              <w:spacing w:before="0"/>
            </w:pPr>
            <w:r>
              <w:t>Učenici su upoznati s potencijalom digitalne tehnologije i umjetne inteligencije i njihovog utjecaja na život. razumijevanje ne samo kako digitalne tehnologije i umjetna inteligencija utječu na život, odnosno kako se one koriste i utječu na učenje, čitanje</w:t>
            </w:r>
            <w:r>
              <w:t>, zabavu, tjelesnu aktivnost i više, već i što učenici trebaju znati i razumjeti o digitalnim tehnologijama i umjetnoj inteligenciji kako bi postali korisnici i kreatori digitalnih alata i alata koji se temelje na umjetnoj inteligenciji.</w:t>
            </w:r>
          </w:p>
        </w:tc>
      </w:tr>
      <w:tr w:rsidR="005A1B8F" w14:paraId="6FB4E00D" w14:textId="77777777">
        <w:trPr>
          <w:trHeight w:val="495"/>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56FB100" w14:textId="77777777" w:rsidR="005A1B8F" w:rsidRDefault="00805F7E">
            <w:pPr>
              <w:spacing w:before="0"/>
            </w:pPr>
            <w:r>
              <w:t>Vidljivost</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38E6220B" w14:textId="77777777" w:rsidR="005A1B8F" w:rsidRDefault="00805F7E">
            <w:pPr>
              <w:spacing w:before="0"/>
            </w:pPr>
            <w:r>
              <w:t>facebook stranica škole, web</w:t>
            </w:r>
          </w:p>
        </w:tc>
      </w:tr>
    </w:tbl>
    <w:p w14:paraId="09044DAF" w14:textId="77777777" w:rsidR="005A1B8F" w:rsidRDefault="00805F7E">
      <w:pPr>
        <w:spacing w:after="240" w:line="257" w:lineRule="auto"/>
      </w:pPr>
      <w:r>
        <w:t xml:space="preserve"> </w:t>
      </w:r>
    </w:p>
    <w:tbl>
      <w:tblPr>
        <w:tblStyle w:val="affffffffffffffffffffffffffffffff7"/>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73"/>
        <w:gridCol w:w="8016"/>
      </w:tblGrid>
      <w:tr w:rsidR="005A1B8F" w14:paraId="60CB7DED" w14:textId="77777777">
        <w:trPr>
          <w:trHeight w:val="585"/>
        </w:trPr>
        <w:tc>
          <w:tcPr>
            <w:tcW w:w="1873"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524E8E7" w14:textId="77777777" w:rsidR="005A1B8F" w:rsidRDefault="00805F7E">
            <w:pPr>
              <w:spacing w:before="0"/>
            </w:pPr>
            <w:r>
              <w:t>Vrsta aktivnosti</w:t>
            </w:r>
          </w:p>
        </w:tc>
        <w:tc>
          <w:tcPr>
            <w:tcW w:w="801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4078D7A" w14:textId="77777777" w:rsidR="005A1B8F" w:rsidRDefault="00805F7E">
            <w:pPr>
              <w:spacing w:before="0"/>
            </w:pPr>
            <w:r>
              <w:t>Projekt</w:t>
            </w:r>
          </w:p>
        </w:tc>
      </w:tr>
      <w:tr w:rsidR="005A1B8F" w14:paraId="10C0D387" w14:textId="77777777">
        <w:trPr>
          <w:trHeight w:val="495"/>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9AAC9A2" w14:textId="77777777" w:rsidR="005A1B8F" w:rsidRDefault="00805F7E">
            <w:pPr>
              <w:spacing w:before="0"/>
            </w:pPr>
            <w:r>
              <w:t>Naziv</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28063235" w14:textId="77777777" w:rsidR="005A1B8F" w:rsidRDefault="00805F7E">
            <w:pPr>
              <w:spacing w:before="0"/>
              <w:rPr>
                <w:highlight w:val="white"/>
              </w:rPr>
            </w:pPr>
            <w:r>
              <w:rPr>
                <w:highlight w:val="white"/>
              </w:rPr>
              <w:t>FIRST Lego Legue Explore</w:t>
            </w:r>
          </w:p>
        </w:tc>
      </w:tr>
      <w:tr w:rsidR="005A1B8F" w14:paraId="46A86A3B" w14:textId="77777777">
        <w:trPr>
          <w:trHeight w:val="765"/>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07FA554" w14:textId="77777777" w:rsidR="005A1B8F" w:rsidRDefault="00805F7E">
            <w:pPr>
              <w:spacing w:before="0"/>
            </w:pPr>
            <w:r>
              <w:t>Odgojno obrazovni ciljevi</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4BF665B3" w14:textId="77777777" w:rsidR="005A1B8F" w:rsidRDefault="00805F7E">
            <w:pPr>
              <w:spacing w:before="0"/>
            </w:pPr>
            <w:r>
              <w:t>Potiču mlade na eksperimentiranje i razvijanje kritičkog razmišljanja, programiranja i dizajnerskih vještina pomoću praktičnog STEAM učenja i robotike.</w:t>
            </w:r>
          </w:p>
        </w:tc>
      </w:tr>
      <w:tr w:rsidR="005A1B8F" w14:paraId="26F63265" w14:textId="77777777">
        <w:trPr>
          <w:trHeight w:val="765"/>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60029FB" w14:textId="77777777" w:rsidR="005A1B8F" w:rsidRDefault="00805F7E">
            <w:pPr>
              <w:spacing w:before="0"/>
            </w:pPr>
            <w:r>
              <w:t>Namjena</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0F576624" w14:textId="77777777" w:rsidR="005A1B8F" w:rsidRDefault="00805F7E">
            <w:pPr>
              <w:spacing w:before="0"/>
            </w:pPr>
            <w:r>
              <w:t>Potencijalno daroviti učenici. Sudionici stječu iskustvo rješavanja problema u stvarnom svijetu kroz vođeni, globalni program robotike.</w:t>
            </w:r>
          </w:p>
        </w:tc>
      </w:tr>
      <w:tr w:rsidR="005A1B8F" w14:paraId="5F3E6C69" w14:textId="77777777">
        <w:trPr>
          <w:trHeight w:val="645"/>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DF812D3" w14:textId="77777777" w:rsidR="005A1B8F" w:rsidRDefault="00805F7E">
            <w:pPr>
              <w:spacing w:before="0"/>
            </w:pPr>
            <w:r>
              <w:t>Nositelji aktivnosti</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40F70317" w14:textId="77777777" w:rsidR="005A1B8F" w:rsidRDefault="00805F7E">
            <w:pPr>
              <w:spacing w:before="0"/>
            </w:pPr>
            <w:r>
              <w:t>Pedagoginja i skupina  6-10  učenika prema propozicijama projekta (RN)</w:t>
            </w:r>
          </w:p>
        </w:tc>
      </w:tr>
      <w:tr w:rsidR="005A1B8F" w14:paraId="1FC4C485" w14:textId="77777777">
        <w:trPr>
          <w:trHeight w:val="765"/>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8D1D6ED" w14:textId="77777777" w:rsidR="005A1B8F" w:rsidRDefault="00805F7E">
            <w:pPr>
              <w:spacing w:before="0"/>
            </w:pPr>
            <w:r>
              <w:t>Metode i način realizacije</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252F39AF" w14:textId="77777777" w:rsidR="005A1B8F" w:rsidRDefault="00805F7E">
            <w:pPr>
              <w:spacing w:before="0"/>
            </w:pPr>
            <w:r>
              <w:t>Projekt  Hrvatskog  robotičkog saveza – rad prema priručniku i kroz Lego set i inžinjerske bilježnice</w:t>
            </w:r>
          </w:p>
        </w:tc>
      </w:tr>
      <w:tr w:rsidR="005A1B8F" w14:paraId="2D75AB21" w14:textId="77777777">
        <w:trPr>
          <w:trHeight w:val="765"/>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AB3E2E7" w14:textId="77777777" w:rsidR="005A1B8F" w:rsidRDefault="00805F7E">
            <w:pPr>
              <w:spacing w:before="0"/>
            </w:pPr>
            <w:r>
              <w:t>Vrijeme realizacije - vremenik</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4214A7C9" w14:textId="77777777" w:rsidR="005A1B8F" w:rsidRDefault="00805F7E">
            <w:pPr>
              <w:spacing w:before="0"/>
            </w:pPr>
            <w:r>
              <w:t>Školska godina 2025./2026.</w:t>
            </w:r>
            <w:r>
              <w:br/>
              <w:t xml:space="preserve"> 35 sati</w:t>
            </w:r>
          </w:p>
        </w:tc>
      </w:tr>
      <w:tr w:rsidR="005A1B8F" w14:paraId="3FBBB291" w14:textId="77777777">
        <w:trPr>
          <w:trHeight w:val="495"/>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632D40D" w14:textId="77777777" w:rsidR="005A1B8F" w:rsidRDefault="00805F7E">
            <w:pPr>
              <w:spacing w:before="0"/>
            </w:pPr>
            <w:r>
              <w:t>Troškovnik</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36FDC001" w14:textId="77777777" w:rsidR="005A1B8F" w:rsidRDefault="00805F7E">
            <w:pPr>
              <w:spacing w:before="0"/>
            </w:pPr>
            <w:r>
              <w:t>Kotizacija</w:t>
            </w:r>
          </w:p>
        </w:tc>
      </w:tr>
      <w:tr w:rsidR="005A1B8F" w14:paraId="459B97B6" w14:textId="77777777">
        <w:trPr>
          <w:trHeight w:val="555"/>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EBE341A" w14:textId="77777777" w:rsidR="005A1B8F" w:rsidRDefault="00805F7E">
            <w:pPr>
              <w:spacing w:before="0"/>
            </w:pPr>
            <w:r>
              <w:t xml:space="preserve"> Očekivani ishodi</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01E1919B" w14:textId="77777777" w:rsidR="005A1B8F" w:rsidRDefault="00805F7E">
            <w:pPr>
              <w:spacing w:before="0"/>
            </w:pPr>
            <w:r>
              <w:t>Učenici stječu vještine rješavanja problema, kritičko mišljenje, prezentacijske vještine</w:t>
            </w:r>
          </w:p>
        </w:tc>
      </w:tr>
      <w:tr w:rsidR="005A1B8F" w14:paraId="3F08E996" w14:textId="77777777">
        <w:trPr>
          <w:trHeight w:val="765"/>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D1807FE" w14:textId="77777777" w:rsidR="005A1B8F" w:rsidRDefault="00805F7E">
            <w:pPr>
              <w:spacing w:before="0"/>
            </w:pPr>
            <w:r>
              <w:t>Način praćenja i vrednovanja</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1DF79B2E" w14:textId="77777777" w:rsidR="005A1B8F" w:rsidRDefault="00805F7E">
            <w:pPr>
              <w:spacing w:before="0"/>
            </w:pPr>
            <w:r>
              <w:t>Vođenje  inžinjerskih bilježnica i evidencije sudjelovanja, Zainteresiranost učenika, međusobno vrednovanje ideja i odabir najkreativnijih</w:t>
            </w:r>
          </w:p>
        </w:tc>
      </w:tr>
      <w:tr w:rsidR="005A1B8F" w14:paraId="3C114607" w14:textId="77777777">
        <w:trPr>
          <w:trHeight w:val="780"/>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3F5E9F8" w14:textId="77777777" w:rsidR="005A1B8F" w:rsidRDefault="00805F7E">
            <w:pPr>
              <w:spacing w:before="0"/>
            </w:pPr>
            <w:r>
              <w:t>Vidljivost</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1C1DBE11" w14:textId="77777777" w:rsidR="005A1B8F" w:rsidRDefault="00805F7E">
            <w:pPr>
              <w:spacing w:before="0"/>
            </w:pPr>
            <w:r>
              <w:t>-web stranice, mediji,  društvene mreže, facebook stranica škole,</w:t>
            </w:r>
          </w:p>
        </w:tc>
      </w:tr>
    </w:tbl>
    <w:p w14:paraId="7DB848B1" w14:textId="77777777" w:rsidR="005A1B8F" w:rsidRDefault="00805F7E">
      <w:pPr>
        <w:spacing w:after="240" w:line="257" w:lineRule="auto"/>
      </w:pPr>
      <w:r>
        <w:t xml:space="preserve"> </w:t>
      </w:r>
    </w:p>
    <w:tbl>
      <w:tblPr>
        <w:tblStyle w:val="affffffffffffffffffffffffffffffff8"/>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47"/>
        <w:gridCol w:w="7642"/>
      </w:tblGrid>
      <w:tr w:rsidR="005A1B8F" w14:paraId="6EFE519F" w14:textId="77777777">
        <w:trPr>
          <w:trHeight w:val="495"/>
        </w:trPr>
        <w:tc>
          <w:tcPr>
            <w:tcW w:w="2247"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1C99973" w14:textId="77777777" w:rsidR="005A1B8F" w:rsidRDefault="00805F7E">
            <w:pPr>
              <w:spacing w:before="0"/>
            </w:pPr>
            <w:r>
              <w:t>Vrsta aktivnosti</w:t>
            </w:r>
          </w:p>
        </w:tc>
        <w:tc>
          <w:tcPr>
            <w:tcW w:w="7642"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E10A106" w14:textId="77777777" w:rsidR="005A1B8F" w:rsidRDefault="00805F7E">
            <w:pPr>
              <w:spacing w:before="0"/>
            </w:pPr>
            <w:r>
              <w:t>Razredni projekt</w:t>
            </w:r>
          </w:p>
        </w:tc>
      </w:tr>
      <w:tr w:rsidR="005A1B8F" w14:paraId="32EC5C55" w14:textId="77777777">
        <w:trPr>
          <w:trHeight w:val="495"/>
        </w:trPr>
        <w:tc>
          <w:tcPr>
            <w:tcW w:w="2247"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D8E36ED" w14:textId="77777777" w:rsidR="005A1B8F" w:rsidRDefault="00805F7E">
            <w:pPr>
              <w:spacing w:before="0"/>
            </w:pPr>
            <w:r>
              <w:t>Naziv</w:t>
            </w:r>
          </w:p>
        </w:tc>
        <w:tc>
          <w:tcPr>
            <w:tcW w:w="7642" w:type="dxa"/>
            <w:tcBorders>
              <w:top w:val="nil"/>
              <w:left w:val="nil"/>
              <w:bottom w:val="single" w:sz="5" w:space="0" w:color="000000"/>
              <w:right w:val="single" w:sz="5" w:space="0" w:color="000000"/>
            </w:tcBorders>
            <w:tcMar>
              <w:top w:w="100" w:type="dxa"/>
              <w:left w:w="100" w:type="dxa"/>
              <w:bottom w:w="100" w:type="dxa"/>
              <w:right w:w="100" w:type="dxa"/>
            </w:tcMar>
          </w:tcPr>
          <w:p w14:paraId="43DDE6CF" w14:textId="77777777" w:rsidR="005A1B8F" w:rsidRDefault="00805F7E">
            <w:pPr>
              <w:spacing w:before="0"/>
            </w:pPr>
            <w:r>
              <w:t>Miševi i mačke naglavačke</w:t>
            </w:r>
          </w:p>
        </w:tc>
      </w:tr>
      <w:tr w:rsidR="005A1B8F" w14:paraId="3CC60BAC" w14:textId="77777777">
        <w:trPr>
          <w:trHeight w:val="2700"/>
        </w:trPr>
        <w:tc>
          <w:tcPr>
            <w:tcW w:w="2247"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09EE725" w14:textId="77777777" w:rsidR="005A1B8F" w:rsidRDefault="00805F7E">
            <w:pPr>
              <w:spacing w:before="0"/>
            </w:pPr>
            <w:r>
              <w:t>Odgojno obrazovni ciljevi</w:t>
            </w:r>
          </w:p>
        </w:tc>
        <w:tc>
          <w:tcPr>
            <w:tcW w:w="7642" w:type="dxa"/>
            <w:tcBorders>
              <w:top w:val="nil"/>
              <w:left w:val="nil"/>
              <w:bottom w:val="single" w:sz="5" w:space="0" w:color="000000"/>
              <w:right w:val="single" w:sz="5" w:space="0" w:color="000000"/>
            </w:tcBorders>
            <w:tcMar>
              <w:top w:w="100" w:type="dxa"/>
              <w:left w:w="100" w:type="dxa"/>
              <w:bottom w:w="100" w:type="dxa"/>
              <w:right w:w="100" w:type="dxa"/>
            </w:tcMar>
          </w:tcPr>
          <w:p w14:paraId="5B164E1B" w14:textId="77777777" w:rsidR="005A1B8F" w:rsidRDefault="00805F7E">
            <w:pPr>
              <w:spacing w:before="0"/>
            </w:pPr>
            <w:r>
              <w:t>Književna analiza- razgovor o pjesmama, uočavanje rime i ritma</w:t>
            </w:r>
          </w:p>
          <w:p w14:paraId="01BF4F95" w14:textId="77777777" w:rsidR="005A1B8F" w:rsidRDefault="00805F7E">
            <w:pPr>
              <w:spacing w:before="0"/>
            </w:pPr>
            <w:r>
              <w:t>Likovni dio-ilustriranje scena iz pjesme, strip ili plakat na temu „naglavačke“, izrada lutki ili maski miševa i mačaka</w:t>
            </w:r>
          </w:p>
          <w:p w14:paraId="235CBE94" w14:textId="77777777" w:rsidR="005A1B8F" w:rsidRDefault="00805F7E">
            <w:pPr>
              <w:spacing w:before="0"/>
            </w:pPr>
            <w:r>
              <w:t>Dramatizacija pjesme</w:t>
            </w:r>
          </w:p>
          <w:p w14:paraId="3807F721" w14:textId="77777777" w:rsidR="005A1B8F" w:rsidRDefault="00805F7E">
            <w:pPr>
              <w:spacing w:before="0"/>
            </w:pPr>
            <w:r>
              <w:t>Otpjevati pjesmu uz ritam , osmisliti vlastitu rap v</w:t>
            </w:r>
            <w:r>
              <w:t>erziju</w:t>
            </w:r>
          </w:p>
          <w:p w14:paraId="24A082C8" w14:textId="77777777" w:rsidR="005A1B8F" w:rsidRDefault="00805F7E">
            <w:pPr>
              <w:spacing w:before="0"/>
            </w:pPr>
            <w:r>
              <w:t>Osmisliti kviz o pjesmi, igra „zamjena uloga“</w:t>
            </w:r>
          </w:p>
        </w:tc>
      </w:tr>
      <w:tr w:rsidR="005A1B8F" w14:paraId="6E4CE897" w14:textId="77777777">
        <w:trPr>
          <w:trHeight w:val="3840"/>
        </w:trPr>
        <w:tc>
          <w:tcPr>
            <w:tcW w:w="2247"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4BA973C" w14:textId="77777777" w:rsidR="005A1B8F" w:rsidRDefault="00805F7E">
            <w:pPr>
              <w:spacing w:before="0"/>
            </w:pPr>
            <w:r>
              <w:t>Namjena</w:t>
            </w:r>
          </w:p>
        </w:tc>
        <w:tc>
          <w:tcPr>
            <w:tcW w:w="7642" w:type="dxa"/>
            <w:tcBorders>
              <w:top w:val="nil"/>
              <w:left w:val="nil"/>
              <w:bottom w:val="single" w:sz="5" w:space="0" w:color="000000"/>
              <w:right w:val="single" w:sz="5" w:space="0" w:color="000000"/>
            </w:tcBorders>
            <w:tcMar>
              <w:top w:w="100" w:type="dxa"/>
              <w:left w:w="100" w:type="dxa"/>
              <w:bottom w:w="100" w:type="dxa"/>
              <w:right w:w="100" w:type="dxa"/>
            </w:tcMar>
          </w:tcPr>
          <w:p w14:paraId="554892CA" w14:textId="77777777" w:rsidR="005A1B8F" w:rsidRDefault="00805F7E">
            <w:pPr>
              <w:spacing w:before="0"/>
            </w:pPr>
            <w:r>
              <w:t>Učenik će se koristiti jednostavnim strategijama učenja i rješavanja problema u svim područjima učenja uz pomoć učiteljice i knjižničarke</w:t>
            </w:r>
          </w:p>
          <w:p w14:paraId="5C343FD9" w14:textId="77777777" w:rsidR="005A1B8F" w:rsidRDefault="00805F7E">
            <w:pPr>
              <w:spacing w:before="0"/>
            </w:pPr>
            <w:r>
              <w:t>Na poticaj i uz pomoć učiteljice i knjižničarke procjenj</w:t>
            </w:r>
            <w:r>
              <w:t>uje je li uspješno riješio zadatak ili naučio.</w:t>
            </w:r>
          </w:p>
          <w:p w14:paraId="5B825A52" w14:textId="77777777" w:rsidR="005A1B8F" w:rsidRDefault="00805F7E">
            <w:pPr>
              <w:spacing w:before="0"/>
            </w:pPr>
            <w:r>
              <w:t>Učenik razvija svoje potencijale.</w:t>
            </w:r>
          </w:p>
          <w:p w14:paraId="32CFEA9C" w14:textId="77777777" w:rsidR="005A1B8F" w:rsidRDefault="00805F7E">
            <w:pPr>
              <w:spacing w:before="0"/>
            </w:pPr>
            <w:r>
              <w:t>Učenik pridonosi skupini.</w:t>
            </w:r>
          </w:p>
          <w:p w14:paraId="6D682EF2" w14:textId="77777777" w:rsidR="005A1B8F" w:rsidRDefault="00805F7E">
            <w:pPr>
              <w:spacing w:before="0"/>
            </w:pPr>
            <w:r>
              <w:t>Učenik uz učiteljevu pomoć odabire odgovarajuću digitalnu tehnologiju za obavljanje jednostavnih zadataka.</w:t>
            </w:r>
          </w:p>
          <w:p w14:paraId="50DDF6AB" w14:textId="77777777" w:rsidR="005A1B8F" w:rsidRDefault="00805F7E">
            <w:pPr>
              <w:spacing w:before="0"/>
            </w:pPr>
            <w:r>
              <w:t>Učenik se kreativno izražava i istražuje j</w:t>
            </w:r>
            <w:r>
              <w:t>ednostavne metode za poticanje kreativnosti u zadanim ili novim uvjetima.</w:t>
            </w:r>
          </w:p>
        </w:tc>
      </w:tr>
      <w:tr w:rsidR="005A1B8F" w14:paraId="6A55306B" w14:textId="77777777">
        <w:trPr>
          <w:trHeight w:val="495"/>
        </w:trPr>
        <w:tc>
          <w:tcPr>
            <w:tcW w:w="2247"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783ED55" w14:textId="77777777" w:rsidR="005A1B8F" w:rsidRDefault="00805F7E">
            <w:pPr>
              <w:spacing w:before="0"/>
            </w:pPr>
            <w:r>
              <w:t>Nositelji aktivnosti</w:t>
            </w:r>
          </w:p>
        </w:tc>
        <w:tc>
          <w:tcPr>
            <w:tcW w:w="7642" w:type="dxa"/>
            <w:tcBorders>
              <w:top w:val="nil"/>
              <w:left w:val="nil"/>
              <w:bottom w:val="single" w:sz="5" w:space="0" w:color="000000"/>
              <w:right w:val="single" w:sz="5" w:space="0" w:color="000000"/>
            </w:tcBorders>
            <w:tcMar>
              <w:top w:w="100" w:type="dxa"/>
              <w:left w:w="100" w:type="dxa"/>
              <w:bottom w:w="100" w:type="dxa"/>
              <w:right w:w="100" w:type="dxa"/>
            </w:tcMar>
          </w:tcPr>
          <w:p w14:paraId="3B348EC0" w14:textId="77777777" w:rsidR="005A1B8F" w:rsidRDefault="00805F7E">
            <w:pPr>
              <w:spacing w:before="0"/>
            </w:pPr>
            <w:r>
              <w:t>Knjižničarka  Meri Rajčić, učiteljica Lidija Čajkušić i učenici 3.c razreda, učiteljica Luizeal Botica i učenici 3.b razreda, učiteljica Mia Kantar i učenici 3.a razreda</w:t>
            </w:r>
          </w:p>
        </w:tc>
      </w:tr>
      <w:tr w:rsidR="005A1B8F" w14:paraId="5798A18F" w14:textId="77777777">
        <w:trPr>
          <w:trHeight w:val="765"/>
        </w:trPr>
        <w:tc>
          <w:tcPr>
            <w:tcW w:w="2247"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12F5C73" w14:textId="77777777" w:rsidR="005A1B8F" w:rsidRDefault="00805F7E">
            <w:pPr>
              <w:spacing w:before="0"/>
            </w:pPr>
            <w:r>
              <w:t>Metode i način realizacije</w:t>
            </w:r>
          </w:p>
        </w:tc>
        <w:tc>
          <w:tcPr>
            <w:tcW w:w="7642" w:type="dxa"/>
            <w:tcBorders>
              <w:top w:val="nil"/>
              <w:left w:val="nil"/>
              <w:bottom w:val="single" w:sz="5" w:space="0" w:color="000000"/>
              <w:right w:val="single" w:sz="5" w:space="0" w:color="000000"/>
            </w:tcBorders>
            <w:tcMar>
              <w:top w:w="100" w:type="dxa"/>
              <w:left w:w="100" w:type="dxa"/>
              <w:bottom w:w="100" w:type="dxa"/>
              <w:right w:w="100" w:type="dxa"/>
            </w:tcMar>
          </w:tcPr>
          <w:p w14:paraId="70FA90F9" w14:textId="77777777" w:rsidR="005A1B8F" w:rsidRDefault="00805F7E">
            <w:pPr>
              <w:spacing w:before="0"/>
            </w:pPr>
            <w:r>
              <w:t>Metoda razgovora, metoda rada na književnom tekstu, didaktička igra - kviz, usmeno izlaganje, demonstracija, rješavanje zadataka, metoda pisanja</w:t>
            </w:r>
          </w:p>
        </w:tc>
      </w:tr>
      <w:tr w:rsidR="005A1B8F" w14:paraId="36D1933A" w14:textId="77777777">
        <w:trPr>
          <w:trHeight w:val="765"/>
        </w:trPr>
        <w:tc>
          <w:tcPr>
            <w:tcW w:w="2247"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57AC398" w14:textId="77777777" w:rsidR="005A1B8F" w:rsidRDefault="00805F7E">
            <w:pPr>
              <w:spacing w:before="0"/>
            </w:pPr>
            <w:r>
              <w:t>Vrijeme realizacije - vremenik</w:t>
            </w:r>
          </w:p>
        </w:tc>
        <w:tc>
          <w:tcPr>
            <w:tcW w:w="7642" w:type="dxa"/>
            <w:tcBorders>
              <w:top w:val="nil"/>
              <w:left w:val="nil"/>
              <w:bottom w:val="single" w:sz="5" w:space="0" w:color="000000"/>
              <w:right w:val="single" w:sz="5" w:space="0" w:color="000000"/>
            </w:tcBorders>
            <w:tcMar>
              <w:top w:w="100" w:type="dxa"/>
              <w:left w:w="100" w:type="dxa"/>
              <w:bottom w:w="100" w:type="dxa"/>
              <w:right w:w="100" w:type="dxa"/>
            </w:tcMar>
          </w:tcPr>
          <w:p w14:paraId="21AE4D20" w14:textId="77777777" w:rsidR="005A1B8F" w:rsidRDefault="00805F7E">
            <w:pPr>
              <w:spacing w:before="0"/>
            </w:pPr>
            <w:r>
              <w:t>Tijekom travnja i dio svibnja</w:t>
            </w:r>
          </w:p>
        </w:tc>
      </w:tr>
      <w:tr w:rsidR="005A1B8F" w14:paraId="6D704D82" w14:textId="77777777">
        <w:trPr>
          <w:trHeight w:val="495"/>
        </w:trPr>
        <w:tc>
          <w:tcPr>
            <w:tcW w:w="2247"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109E04E" w14:textId="77777777" w:rsidR="005A1B8F" w:rsidRDefault="00805F7E">
            <w:pPr>
              <w:spacing w:before="0"/>
            </w:pPr>
            <w:r>
              <w:t>Troškovnik</w:t>
            </w:r>
          </w:p>
        </w:tc>
        <w:tc>
          <w:tcPr>
            <w:tcW w:w="7642" w:type="dxa"/>
            <w:tcBorders>
              <w:top w:val="nil"/>
              <w:left w:val="nil"/>
              <w:bottom w:val="single" w:sz="5" w:space="0" w:color="000000"/>
              <w:right w:val="single" w:sz="5" w:space="0" w:color="000000"/>
            </w:tcBorders>
            <w:tcMar>
              <w:top w:w="100" w:type="dxa"/>
              <w:left w:w="100" w:type="dxa"/>
              <w:bottom w:w="100" w:type="dxa"/>
              <w:right w:w="100" w:type="dxa"/>
            </w:tcMar>
          </w:tcPr>
          <w:p w14:paraId="12EEC7B6" w14:textId="77777777" w:rsidR="005A1B8F" w:rsidRDefault="00805F7E">
            <w:pPr>
              <w:spacing w:before="0"/>
            </w:pPr>
            <w:r>
              <w:t>Hamer papir, materijal za maske 50 eura</w:t>
            </w:r>
          </w:p>
        </w:tc>
      </w:tr>
      <w:tr w:rsidR="005A1B8F" w14:paraId="7CE044AF" w14:textId="77777777">
        <w:trPr>
          <w:trHeight w:val="3084"/>
        </w:trPr>
        <w:tc>
          <w:tcPr>
            <w:tcW w:w="2247"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85A5D81" w14:textId="77777777" w:rsidR="005A1B8F" w:rsidRDefault="00805F7E">
            <w:pPr>
              <w:spacing w:before="0"/>
            </w:pPr>
            <w:r>
              <w:t xml:space="preserve"> Očekivani ishodi</w:t>
            </w:r>
          </w:p>
        </w:tc>
        <w:tc>
          <w:tcPr>
            <w:tcW w:w="7642" w:type="dxa"/>
            <w:tcBorders>
              <w:top w:val="nil"/>
              <w:left w:val="nil"/>
              <w:bottom w:val="single" w:sz="5" w:space="0" w:color="000000"/>
              <w:right w:val="single" w:sz="5" w:space="0" w:color="000000"/>
            </w:tcBorders>
            <w:tcMar>
              <w:top w:w="100" w:type="dxa"/>
              <w:left w:w="100" w:type="dxa"/>
              <w:bottom w:w="100" w:type="dxa"/>
              <w:right w:w="100" w:type="dxa"/>
            </w:tcMar>
          </w:tcPr>
          <w:p w14:paraId="0DC1D949" w14:textId="77777777" w:rsidR="005A1B8F" w:rsidRDefault="00805F7E">
            <w:pPr>
              <w:spacing w:before="0"/>
            </w:pPr>
            <w:r>
              <w:t>čita kratke tekstove primjerene jezičnomu razvoju, dobi i interesima</w:t>
            </w:r>
          </w:p>
          <w:p w14:paraId="60B97A91" w14:textId="77777777" w:rsidR="005A1B8F" w:rsidRDefault="00805F7E">
            <w:pPr>
              <w:spacing w:before="0"/>
            </w:pPr>
            <w:r>
              <w:t>izražava opisane situacije i doživljeno u književnome tekstu riječima, crtežom i pokretom</w:t>
            </w:r>
          </w:p>
          <w:p w14:paraId="469FFD98" w14:textId="77777777" w:rsidR="005A1B8F" w:rsidRDefault="00805F7E">
            <w:pPr>
              <w:spacing w:before="0"/>
            </w:pPr>
            <w:r>
              <w:t>razlikuje priču, pjesmu, bajku, slikovnicu, zagonetku i igrokaz po obliku i sadržaju</w:t>
            </w:r>
          </w:p>
          <w:p w14:paraId="02D07FCC" w14:textId="77777777" w:rsidR="005A1B8F" w:rsidRDefault="00805F7E">
            <w:pPr>
              <w:spacing w:before="0"/>
            </w:pPr>
            <w:r>
              <w:t>razlikuje dijelove pjesme: stih, strofa</w:t>
            </w:r>
          </w:p>
          <w:p w14:paraId="13C364D7" w14:textId="77777777" w:rsidR="005A1B8F" w:rsidRDefault="00805F7E">
            <w:pPr>
              <w:spacing w:before="0"/>
            </w:pPr>
            <w:r>
              <w:t>razvija vlastiti potencijal za stvaralašt</w:t>
            </w:r>
            <w:r>
              <w:t>vo</w:t>
            </w:r>
          </w:p>
          <w:p w14:paraId="4A005AA2" w14:textId="77777777" w:rsidR="005A1B8F" w:rsidRDefault="00805F7E">
            <w:pPr>
              <w:spacing w:before="0"/>
            </w:pPr>
            <w:r>
              <w:t>prati (gleda, sluša, doživljava) televizijske i radijske emisije za djecu obrazovnoga i dječjeg programa</w:t>
            </w:r>
          </w:p>
          <w:p w14:paraId="0AA1D11F" w14:textId="77777777" w:rsidR="005A1B8F" w:rsidRDefault="00805F7E">
            <w:pPr>
              <w:spacing w:before="0"/>
            </w:pPr>
            <w:r>
              <w:t>prepoznaje obrazovne i interaktivne digitalne medije primjerene dobi i služi se njima</w:t>
            </w:r>
          </w:p>
        </w:tc>
      </w:tr>
      <w:tr w:rsidR="005A1B8F" w14:paraId="25A4DD74" w14:textId="77777777">
        <w:trPr>
          <w:trHeight w:val="765"/>
        </w:trPr>
        <w:tc>
          <w:tcPr>
            <w:tcW w:w="2247"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2B7F725" w14:textId="77777777" w:rsidR="005A1B8F" w:rsidRDefault="00805F7E">
            <w:pPr>
              <w:spacing w:before="0"/>
            </w:pPr>
            <w:r>
              <w:t>Način praćenja i vrednovanja</w:t>
            </w:r>
          </w:p>
        </w:tc>
        <w:tc>
          <w:tcPr>
            <w:tcW w:w="7642" w:type="dxa"/>
            <w:tcBorders>
              <w:top w:val="nil"/>
              <w:left w:val="nil"/>
              <w:bottom w:val="single" w:sz="5" w:space="0" w:color="000000"/>
              <w:right w:val="single" w:sz="5" w:space="0" w:color="000000"/>
            </w:tcBorders>
            <w:tcMar>
              <w:top w:w="100" w:type="dxa"/>
              <w:left w:w="100" w:type="dxa"/>
              <w:bottom w:w="100" w:type="dxa"/>
              <w:right w:w="100" w:type="dxa"/>
            </w:tcMar>
          </w:tcPr>
          <w:p w14:paraId="26910CCD" w14:textId="77777777" w:rsidR="005A1B8F" w:rsidRDefault="00805F7E">
            <w:pPr>
              <w:spacing w:before="0"/>
            </w:pPr>
            <w:r>
              <w:t>Aktivnost i kreativnost učenika, bilježenje procesa, plakati, crteži, strip, pjesme, scenski nastup pred razredom</w:t>
            </w:r>
          </w:p>
        </w:tc>
      </w:tr>
      <w:tr w:rsidR="005A1B8F" w14:paraId="3271E58B" w14:textId="77777777">
        <w:trPr>
          <w:trHeight w:val="495"/>
        </w:trPr>
        <w:tc>
          <w:tcPr>
            <w:tcW w:w="2247"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0D081D5" w14:textId="77777777" w:rsidR="005A1B8F" w:rsidRDefault="00805F7E">
            <w:pPr>
              <w:spacing w:before="0"/>
            </w:pPr>
            <w:r>
              <w:t>Vidljivost</w:t>
            </w:r>
          </w:p>
        </w:tc>
        <w:tc>
          <w:tcPr>
            <w:tcW w:w="7642" w:type="dxa"/>
            <w:tcBorders>
              <w:top w:val="nil"/>
              <w:left w:val="nil"/>
              <w:bottom w:val="single" w:sz="5" w:space="0" w:color="000000"/>
              <w:right w:val="single" w:sz="5" w:space="0" w:color="000000"/>
            </w:tcBorders>
            <w:tcMar>
              <w:top w:w="100" w:type="dxa"/>
              <w:left w:w="100" w:type="dxa"/>
              <w:bottom w:w="100" w:type="dxa"/>
              <w:right w:w="100" w:type="dxa"/>
            </w:tcMar>
          </w:tcPr>
          <w:p w14:paraId="1A11A84A" w14:textId="77777777" w:rsidR="005A1B8F" w:rsidRDefault="00805F7E">
            <w:pPr>
              <w:spacing w:before="0"/>
            </w:pPr>
            <w:r>
              <w:t>Pano, radovi učenika, web stranica škole,</w:t>
            </w:r>
          </w:p>
        </w:tc>
      </w:tr>
    </w:tbl>
    <w:tbl>
      <w:tblPr>
        <w:tblStyle w:val="affffffffffffffffffffffffffffffff9"/>
        <w:tblpPr w:leftFromText="180" w:rightFromText="180" w:topFromText="180" w:bottomFromText="180" w:vertAnchor="text" w:tblpX="62" w:tblpY="3015"/>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3CE26B4E"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Pr>
          <w:p w14:paraId="567FC3FC" w14:textId="77777777" w:rsidR="005A1B8F" w:rsidRDefault="00805F7E">
            <w:pPr>
              <w:spacing w:before="0"/>
            </w:pPr>
            <w:r>
              <w:t>Vrsta aktivnosti</w:t>
            </w:r>
          </w:p>
        </w:tc>
        <w:tc>
          <w:tcPr>
            <w:tcW w:w="7654" w:type="dxa"/>
            <w:tcBorders>
              <w:top w:val="single" w:sz="5" w:space="0" w:color="000000"/>
              <w:left w:val="single" w:sz="5" w:space="0" w:color="000000"/>
              <w:bottom w:val="single" w:sz="5" w:space="0" w:color="000000"/>
              <w:right w:val="single" w:sz="5" w:space="0" w:color="000000"/>
            </w:tcBorders>
          </w:tcPr>
          <w:p w14:paraId="7E8E871D" w14:textId="77777777" w:rsidR="005A1B8F" w:rsidRDefault="00805F7E">
            <w:pPr>
              <w:spacing w:before="0"/>
            </w:pPr>
            <w:r>
              <w:t>Razredni projekt</w:t>
            </w:r>
          </w:p>
        </w:tc>
      </w:tr>
      <w:tr w:rsidR="005A1B8F" w14:paraId="42677AC5"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Pr>
          <w:p w14:paraId="553B6E45" w14:textId="77777777" w:rsidR="005A1B8F" w:rsidRDefault="00805F7E">
            <w:pPr>
              <w:spacing w:before="0"/>
            </w:pPr>
            <w:r>
              <w:t>Naziv</w:t>
            </w:r>
          </w:p>
        </w:tc>
        <w:tc>
          <w:tcPr>
            <w:tcW w:w="7654" w:type="dxa"/>
            <w:tcBorders>
              <w:top w:val="single" w:sz="5" w:space="0" w:color="000000"/>
              <w:left w:val="single" w:sz="5" w:space="0" w:color="000000"/>
              <w:bottom w:val="single" w:sz="5" w:space="0" w:color="000000"/>
              <w:right w:val="single" w:sz="5" w:space="0" w:color="000000"/>
            </w:tcBorders>
          </w:tcPr>
          <w:p w14:paraId="64022C39" w14:textId="77777777" w:rsidR="005A1B8F" w:rsidRDefault="00805F7E">
            <w:pPr>
              <w:spacing w:before="0"/>
            </w:pPr>
            <w:r>
              <w:t>Moje tijelo</w:t>
            </w:r>
          </w:p>
        </w:tc>
      </w:tr>
      <w:tr w:rsidR="005A1B8F" w14:paraId="0B59254E" w14:textId="77777777">
        <w:trPr>
          <w:trHeight w:val="1590"/>
        </w:trPr>
        <w:tc>
          <w:tcPr>
            <w:tcW w:w="2235" w:type="dxa"/>
            <w:tcBorders>
              <w:top w:val="single" w:sz="5" w:space="0" w:color="000000"/>
              <w:left w:val="single" w:sz="5" w:space="0" w:color="000000"/>
              <w:bottom w:val="single" w:sz="5" w:space="0" w:color="000000"/>
              <w:right w:val="single" w:sz="5" w:space="0" w:color="000000"/>
            </w:tcBorders>
            <w:shd w:val="clear" w:color="auto" w:fill="D9D9D9"/>
          </w:tcPr>
          <w:p w14:paraId="16DDBF45" w14:textId="77777777" w:rsidR="005A1B8F" w:rsidRDefault="00805F7E">
            <w:pPr>
              <w:spacing w:before="0"/>
            </w:pPr>
            <w:r>
              <w:t>Odgojno obrazovni ciljevi</w:t>
            </w:r>
          </w:p>
        </w:tc>
        <w:tc>
          <w:tcPr>
            <w:tcW w:w="7654" w:type="dxa"/>
            <w:tcBorders>
              <w:top w:val="single" w:sz="5" w:space="0" w:color="000000"/>
              <w:left w:val="single" w:sz="5" w:space="0" w:color="000000"/>
              <w:bottom w:val="single" w:sz="5" w:space="0" w:color="000000"/>
              <w:right w:val="single" w:sz="5" w:space="0" w:color="000000"/>
            </w:tcBorders>
          </w:tcPr>
          <w:p w14:paraId="53FF7C87" w14:textId="77777777" w:rsidR="005A1B8F" w:rsidRDefault="00805F7E">
            <w:pPr>
              <w:spacing w:before="0"/>
            </w:pPr>
            <w:r>
              <w:t xml:space="preserve">Interdisciplinarno povezivanje sadržaja s prirodom i društvom. Učenici će upoznati svaki pojedini dio (organ) svog tijela te naučiti sve o njemu, njegovu funkciju u cijelom organizmu kao i njegovu zaštitu i prevenciju od bolesti. </w:t>
            </w:r>
            <w:r>
              <w:t>Razvijati odgovorno ponašanje prema svom i tuđem zdravlju. Razvijati interes za znanost koja se bavi proučavanjem ljudskog tijela. Poticati i razvijati komunikacijske i prezentacijske vještine.</w:t>
            </w:r>
          </w:p>
        </w:tc>
      </w:tr>
      <w:tr w:rsidR="005A1B8F" w14:paraId="2577EBFB"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Pr>
          <w:p w14:paraId="75F8E824" w14:textId="77777777" w:rsidR="005A1B8F" w:rsidRDefault="00805F7E">
            <w:pPr>
              <w:spacing w:before="0"/>
            </w:pPr>
            <w:r>
              <w:t>Namjena</w:t>
            </w:r>
          </w:p>
        </w:tc>
        <w:tc>
          <w:tcPr>
            <w:tcW w:w="7654" w:type="dxa"/>
            <w:tcBorders>
              <w:top w:val="single" w:sz="5" w:space="0" w:color="000000"/>
              <w:left w:val="single" w:sz="5" w:space="0" w:color="000000"/>
              <w:bottom w:val="single" w:sz="5" w:space="0" w:color="000000"/>
              <w:right w:val="single" w:sz="5" w:space="0" w:color="000000"/>
            </w:tcBorders>
          </w:tcPr>
          <w:p w14:paraId="68EE9FDE" w14:textId="77777777" w:rsidR="005A1B8F" w:rsidRDefault="00805F7E">
            <w:pPr>
              <w:spacing w:before="0"/>
            </w:pPr>
            <w:r>
              <w:t>učenici 4.a  razreda</w:t>
            </w:r>
          </w:p>
        </w:tc>
      </w:tr>
      <w:tr w:rsidR="005A1B8F" w14:paraId="39027869" w14:textId="77777777">
        <w:trPr>
          <w:trHeight w:val="421"/>
        </w:trPr>
        <w:tc>
          <w:tcPr>
            <w:tcW w:w="2235" w:type="dxa"/>
            <w:tcBorders>
              <w:top w:val="single" w:sz="5" w:space="0" w:color="000000"/>
              <w:left w:val="single" w:sz="5" w:space="0" w:color="000000"/>
              <w:bottom w:val="single" w:sz="5" w:space="0" w:color="000000"/>
              <w:right w:val="single" w:sz="5" w:space="0" w:color="000000"/>
            </w:tcBorders>
            <w:shd w:val="clear" w:color="auto" w:fill="D9D9D9"/>
          </w:tcPr>
          <w:p w14:paraId="04A4B7FB" w14:textId="77777777" w:rsidR="005A1B8F" w:rsidRDefault="00805F7E">
            <w:pPr>
              <w:spacing w:before="0"/>
            </w:pPr>
            <w:r>
              <w:t>Nositelji aktivnosti</w:t>
            </w:r>
          </w:p>
        </w:tc>
        <w:tc>
          <w:tcPr>
            <w:tcW w:w="7654" w:type="dxa"/>
            <w:tcBorders>
              <w:top w:val="single" w:sz="5" w:space="0" w:color="000000"/>
              <w:left w:val="single" w:sz="5" w:space="0" w:color="000000"/>
              <w:bottom w:val="single" w:sz="5" w:space="0" w:color="000000"/>
              <w:right w:val="single" w:sz="5" w:space="0" w:color="000000"/>
            </w:tcBorders>
          </w:tcPr>
          <w:p w14:paraId="3E32C9B6" w14:textId="77777777" w:rsidR="005A1B8F" w:rsidRDefault="00805F7E">
            <w:pPr>
              <w:spacing w:before="0"/>
            </w:pPr>
            <w:r>
              <w:t>učiteljica: Silvija Vranješ</w:t>
            </w:r>
          </w:p>
          <w:p w14:paraId="3D71276E" w14:textId="77777777" w:rsidR="005A1B8F" w:rsidRDefault="00805F7E">
            <w:pPr>
              <w:spacing w:before="0"/>
            </w:pPr>
            <w:r>
              <w:t xml:space="preserve"> </w:t>
            </w:r>
          </w:p>
        </w:tc>
      </w:tr>
      <w:tr w:rsidR="005A1B8F" w14:paraId="3B6DD0E5" w14:textId="77777777">
        <w:trPr>
          <w:trHeight w:val="510"/>
        </w:trPr>
        <w:tc>
          <w:tcPr>
            <w:tcW w:w="2235" w:type="dxa"/>
            <w:tcBorders>
              <w:top w:val="single" w:sz="5" w:space="0" w:color="000000"/>
              <w:left w:val="single" w:sz="5" w:space="0" w:color="000000"/>
              <w:bottom w:val="single" w:sz="5" w:space="0" w:color="000000"/>
              <w:right w:val="single" w:sz="5" w:space="0" w:color="000000"/>
            </w:tcBorders>
            <w:shd w:val="clear" w:color="auto" w:fill="D9D9D9"/>
          </w:tcPr>
          <w:p w14:paraId="2ED218A1" w14:textId="77777777" w:rsidR="005A1B8F" w:rsidRDefault="00805F7E">
            <w:pPr>
              <w:spacing w:before="0"/>
            </w:pPr>
            <w:r>
              <w:t>Metode i način realizacije</w:t>
            </w:r>
          </w:p>
        </w:tc>
        <w:tc>
          <w:tcPr>
            <w:tcW w:w="7654" w:type="dxa"/>
            <w:tcBorders>
              <w:top w:val="single" w:sz="5" w:space="0" w:color="000000"/>
              <w:left w:val="single" w:sz="5" w:space="0" w:color="000000"/>
              <w:bottom w:val="single" w:sz="5" w:space="0" w:color="000000"/>
              <w:right w:val="single" w:sz="5" w:space="0" w:color="000000"/>
            </w:tcBorders>
          </w:tcPr>
          <w:p w14:paraId="4D07B313" w14:textId="77777777" w:rsidR="005A1B8F" w:rsidRDefault="00805F7E">
            <w:pPr>
              <w:spacing w:before="0"/>
            </w:pPr>
            <w:r>
              <w:t>aktivnosti projekta odvijaju se kroz istraživačku nastavu, učenjem koristeći praktični rad</w:t>
            </w:r>
          </w:p>
        </w:tc>
      </w:tr>
      <w:tr w:rsidR="005A1B8F" w14:paraId="33251B1E" w14:textId="77777777">
        <w:trPr>
          <w:trHeight w:val="765"/>
        </w:trPr>
        <w:tc>
          <w:tcPr>
            <w:tcW w:w="2235" w:type="dxa"/>
            <w:tcBorders>
              <w:top w:val="single" w:sz="5" w:space="0" w:color="000000"/>
              <w:left w:val="single" w:sz="5" w:space="0" w:color="000000"/>
              <w:bottom w:val="single" w:sz="5" w:space="0" w:color="000000"/>
              <w:right w:val="single" w:sz="5" w:space="0" w:color="000000"/>
            </w:tcBorders>
            <w:shd w:val="clear" w:color="auto" w:fill="D9D9D9"/>
          </w:tcPr>
          <w:p w14:paraId="7EF3B7BB" w14:textId="77777777" w:rsidR="005A1B8F" w:rsidRDefault="00805F7E">
            <w:pPr>
              <w:spacing w:before="0"/>
            </w:pPr>
            <w:r>
              <w:t>Vrijeme realizacije - vremenik</w:t>
            </w:r>
          </w:p>
        </w:tc>
        <w:tc>
          <w:tcPr>
            <w:tcW w:w="7654" w:type="dxa"/>
            <w:tcBorders>
              <w:top w:val="single" w:sz="5" w:space="0" w:color="000000"/>
              <w:left w:val="single" w:sz="5" w:space="0" w:color="000000"/>
              <w:bottom w:val="single" w:sz="5" w:space="0" w:color="000000"/>
              <w:right w:val="single" w:sz="5" w:space="0" w:color="000000"/>
            </w:tcBorders>
          </w:tcPr>
          <w:p w14:paraId="66DC7944" w14:textId="77777777" w:rsidR="005A1B8F" w:rsidRDefault="00805F7E">
            <w:pPr>
              <w:spacing w:before="0"/>
            </w:pPr>
            <w:r>
              <w:t>ožujak – svibanj 2026.</w:t>
            </w:r>
          </w:p>
        </w:tc>
      </w:tr>
      <w:tr w:rsidR="005A1B8F" w14:paraId="1ECF1BEF"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Pr>
          <w:p w14:paraId="318E1994" w14:textId="77777777" w:rsidR="005A1B8F" w:rsidRDefault="00805F7E">
            <w:pPr>
              <w:spacing w:before="0"/>
            </w:pPr>
            <w:r>
              <w:t>Troškovnik</w:t>
            </w:r>
          </w:p>
        </w:tc>
        <w:tc>
          <w:tcPr>
            <w:tcW w:w="7654" w:type="dxa"/>
            <w:tcBorders>
              <w:top w:val="single" w:sz="5" w:space="0" w:color="000000"/>
              <w:left w:val="single" w:sz="5" w:space="0" w:color="000000"/>
              <w:bottom w:val="single" w:sz="5" w:space="0" w:color="000000"/>
              <w:right w:val="single" w:sz="5" w:space="0" w:color="000000"/>
            </w:tcBorders>
          </w:tcPr>
          <w:p w14:paraId="337807C7" w14:textId="77777777" w:rsidR="005A1B8F" w:rsidRDefault="00805F7E">
            <w:pPr>
              <w:spacing w:before="0"/>
            </w:pPr>
            <w:r>
              <w:t>/</w:t>
            </w:r>
          </w:p>
        </w:tc>
      </w:tr>
      <w:tr w:rsidR="005A1B8F" w14:paraId="2F1C25A9" w14:textId="77777777">
        <w:trPr>
          <w:trHeight w:val="1590"/>
        </w:trPr>
        <w:tc>
          <w:tcPr>
            <w:tcW w:w="2235" w:type="dxa"/>
            <w:tcBorders>
              <w:top w:val="single" w:sz="5" w:space="0" w:color="000000"/>
              <w:left w:val="single" w:sz="5" w:space="0" w:color="000000"/>
              <w:bottom w:val="single" w:sz="5" w:space="0" w:color="000000"/>
              <w:right w:val="single" w:sz="5" w:space="0" w:color="000000"/>
            </w:tcBorders>
            <w:shd w:val="clear" w:color="auto" w:fill="D9D9D9"/>
          </w:tcPr>
          <w:p w14:paraId="0A6F73F9" w14:textId="77777777" w:rsidR="005A1B8F" w:rsidRDefault="00805F7E">
            <w:pPr>
              <w:spacing w:before="0"/>
            </w:pPr>
            <w:r>
              <w:t xml:space="preserve"> Očekivani ishodi</w:t>
            </w:r>
          </w:p>
        </w:tc>
        <w:tc>
          <w:tcPr>
            <w:tcW w:w="7654" w:type="dxa"/>
            <w:tcBorders>
              <w:top w:val="single" w:sz="5" w:space="0" w:color="000000"/>
              <w:left w:val="single" w:sz="5" w:space="0" w:color="000000"/>
              <w:bottom w:val="single" w:sz="5" w:space="0" w:color="000000"/>
              <w:right w:val="single" w:sz="5" w:space="0" w:color="000000"/>
            </w:tcBorders>
          </w:tcPr>
          <w:p w14:paraId="70C0CA41" w14:textId="77777777" w:rsidR="005A1B8F" w:rsidRDefault="00805F7E">
            <w:pPr>
              <w:spacing w:before="0"/>
            </w:pPr>
            <w:r>
              <w:t>Učenik istražuje, prepoznaje i imenuje pojedine dijelove (organe) našeg tijela.  Upoznaje zakonitosti funkcioniranja cijelog organizma. Opisuje važnost odgovornog odnosa prema sebi i zajednici u kojoj živi. Uočava važnost zaštite pojedinih organa radi prav</w:t>
            </w:r>
            <w:r>
              <w:t>ilnog funkcioniranja cijelog organizma. Uočava važnost pravilne prehrane u očuvanju zdravlja pojedinih organa kao i cijelog organizma.</w:t>
            </w:r>
          </w:p>
        </w:tc>
      </w:tr>
      <w:tr w:rsidR="005A1B8F" w14:paraId="2F5EFC64" w14:textId="77777777">
        <w:trPr>
          <w:trHeight w:val="765"/>
        </w:trPr>
        <w:tc>
          <w:tcPr>
            <w:tcW w:w="2235" w:type="dxa"/>
            <w:tcBorders>
              <w:top w:val="single" w:sz="5" w:space="0" w:color="000000"/>
              <w:left w:val="single" w:sz="5" w:space="0" w:color="000000"/>
              <w:bottom w:val="single" w:sz="5" w:space="0" w:color="000000"/>
              <w:right w:val="single" w:sz="5" w:space="0" w:color="000000"/>
            </w:tcBorders>
            <w:shd w:val="clear" w:color="auto" w:fill="D9D9D9"/>
          </w:tcPr>
          <w:p w14:paraId="65DD9C95" w14:textId="77777777" w:rsidR="005A1B8F" w:rsidRDefault="00805F7E">
            <w:pPr>
              <w:spacing w:before="0"/>
            </w:pPr>
            <w:r>
              <w:t>Način praćenja i vrednovanja</w:t>
            </w:r>
          </w:p>
        </w:tc>
        <w:tc>
          <w:tcPr>
            <w:tcW w:w="7654" w:type="dxa"/>
            <w:tcBorders>
              <w:top w:val="single" w:sz="5" w:space="0" w:color="000000"/>
              <w:left w:val="single" w:sz="5" w:space="0" w:color="000000"/>
              <w:bottom w:val="single" w:sz="5" w:space="0" w:color="000000"/>
              <w:right w:val="single" w:sz="5" w:space="0" w:color="000000"/>
            </w:tcBorders>
          </w:tcPr>
          <w:p w14:paraId="01CCF851" w14:textId="77777777" w:rsidR="005A1B8F" w:rsidRDefault="00805F7E">
            <w:pPr>
              <w:spacing w:before="0"/>
            </w:pPr>
            <w:r>
              <w:t>crtanje i obilježavanje pojedinih dijelova tijela te izrada istih  od plastelina, izrada slikovnice „Ovo sam ja“</w:t>
            </w:r>
          </w:p>
        </w:tc>
      </w:tr>
      <w:tr w:rsidR="005A1B8F" w14:paraId="5EDCB524" w14:textId="77777777">
        <w:trPr>
          <w:trHeight w:val="478"/>
        </w:trPr>
        <w:tc>
          <w:tcPr>
            <w:tcW w:w="2235" w:type="dxa"/>
            <w:tcBorders>
              <w:top w:val="single" w:sz="5" w:space="0" w:color="000000"/>
              <w:left w:val="single" w:sz="5" w:space="0" w:color="000000"/>
              <w:bottom w:val="single" w:sz="5" w:space="0" w:color="000000"/>
              <w:right w:val="single" w:sz="5" w:space="0" w:color="000000"/>
            </w:tcBorders>
            <w:shd w:val="clear" w:color="auto" w:fill="D9D9D9"/>
          </w:tcPr>
          <w:p w14:paraId="6A054E50" w14:textId="77777777" w:rsidR="005A1B8F" w:rsidRDefault="00805F7E">
            <w:pPr>
              <w:spacing w:before="0"/>
            </w:pPr>
            <w:r>
              <w:t>Vidljivost</w:t>
            </w:r>
          </w:p>
        </w:tc>
        <w:tc>
          <w:tcPr>
            <w:tcW w:w="7654" w:type="dxa"/>
            <w:tcBorders>
              <w:top w:val="single" w:sz="5" w:space="0" w:color="000000"/>
              <w:left w:val="single" w:sz="5" w:space="0" w:color="000000"/>
              <w:bottom w:val="single" w:sz="5" w:space="0" w:color="000000"/>
              <w:right w:val="single" w:sz="5" w:space="0" w:color="000000"/>
            </w:tcBorders>
          </w:tcPr>
          <w:p w14:paraId="689A3691" w14:textId="77777777" w:rsidR="005A1B8F" w:rsidRDefault="00805F7E">
            <w:pPr>
              <w:spacing w:before="0"/>
            </w:pPr>
            <w:r>
              <w:t>razredni pano, slikovnica, whatsapp grupa</w:t>
            </w:r>
          </w:p>
          <w:p w14:paraId="7F2C3AE7" w14:textId="77777777" w:rsidR="005A1B8F" w:rsidRDefault="00805F7E">
            <w:pPr>
              <w:spacing w:before="0"/>
            </w:pPr>
            <w:r>
              <w:t xml:space="preserve"> </w:t>
            </w:r>
          </w:p>
        </w:tc>
      </w:tr>
    </w:tbl>
    <w:p w14:paraId="541DFE6B" w14:textId="77777777" w:rsidR="005A1B8F" w:rsidRDefault="005A1B8F">
      <w:pPr>
        <w:spacing w:after="240" w:line="257" w:lineRule="auto"/>
      </w:pPr>
    </w:p>
    <w:tbl>
      <w:tblPr>
        <w:tblStyle w:val="affffffffffffffffffffffffffffffffa"/>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1B6D8F23"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DB62EA2" w14:textId="77777777" w:rsidR="005A1B8F" w:rsidRDefault="00805F7E">
            <w:pPr>
              <w:spacing w:before="0" w:after="240" w:line="257" w:lineRule="auto"/>
            </w:pPr>
            <w:r>
              <w:t>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127B592" w14:textId="77777777" w:rsidR="005A1B8F" w:rsidRDefault="00805F7E">
            <w:pPr>
              <w:spacing w:before="0" w:after="240" w:line="257" w:lineRule="auto"/>
            </w:pPr>
            <w:r>
              <w:t>Projekt</w:t>
            </w:r>
          </w:p>
        </w:tc>
      </w:tr>
      <w:tr w:rsidR="005A1B8F" w14:paraId="5E27F31B"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518F72C" w14:textId="77777777" w:rsidR="005A1B8F" w:rsidRDefault="00805F7E">
            <w:pPr>
              <w:spacing w:before="0" w:after="240" w:line="257" w:lineRule="auto"/>
            </w:pPr>
            <w:r>
              <w:t>Naziv</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9CF3B6F" w14:textId="77777777" w:rsidR="005A1B8F" w:rsidRDefault="00805F7E">
            <w:pPr>
              <w:spacing w:before="0" w:after="240" w:line="257" w:lineRule="auto"/>
            </w:pPr>
            <w:r>
              <w:t>Blago našeg Marjana</w:t>
            </w:r>
          </w:p>
        </w:tc>
      </w:tr>
      <w:tr w:rsidR="005A1B8F" w14:paraId="05E4D8EB"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DA62E39" w14:textId="77777777" w:rsidR="005A1B8F" w:rsidRDefault="00805F7E">
            <w:pPr>
              <w:spacing w:before="0" w:after="240" w:line="257" w:lineRule="auto"/>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B480B43" w14:textId="77777777" w:rsidR="005A1B8F" w:rsidRDefault="00805F7E">
            <w:pPr>
              <w:spacing w:before="0" w:after="240" w:line="257" w:lineRule="auto"/>
            </w:pPr>
            <w:r>
              <w:t>Interdisciplinarno povezivanje sadržaja s prirodom i kulturnom baštinom grada Splita (Park-šumom Marjan) kako bi učenici uočili važnost očuvanja okoliša za kvalitetniji i bolji život.</w:t>
            </w:r>
          </w:p>
        </w:tc>
      </w:tr>
      <w:tr w:rsidR="005A1B8F" w14:paraId="6834AFB8"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7625F1A" w14:textId="77777777" w:rsidR="005A1B8F" w:rsidRDefault="00805F7E">
            <w:pPr>
              <w:spacing w:before="0" w:after="240" w:line="257" w:lineRule="auto"/>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3E736F8" w14:textId="77777777" w:rsidR="005A1B8F" w:rsidRDefault="00805F7E">
            <w:pPr>
              <w:spacing w:before="0" w:after="240" w:line="257" w:lineRule="auto"/>
            </w:pPr>
            <w:r>
              <w:t>učenici 4.a i 4.c razreda</w:t>
            </w:r>
          </w:p>
        </w:tc>
      </w:tr>
      <w:tr w:rsidR="005A1B8F" w14:paraId="416E77B7" w14:textId="77777777">
        <w:trPr>
          <w:trHeight w:val="100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84607B3" w14:textId="77777777" w:rsidR="005A1B8F" w:rsidRDefault="00805F7E">
            <w:pPr>
              <w:spacing w:before="0" w:after="240" w:line="257" w:lineRule="auto"/>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1A24069" w14:textId="77777777" w:rsidR="005A1B8F" w:rsidRDefault="00805F7E">
            <w:pPr>
              <w:spacing w:before="0" w:after="240" w:line="257" w:lineRule="auto"/>
            </w:pPr>
            <w:r>
              <w:t>učiteljice: Silvija Vranješ i Ana Reić</w:t>
            </w:r>
          </w:p>
          <w:p w14:paraId="088DC295" w14:textId="77777777" w:rsidR="005A1B8F" w:rsidRDefault="00805F7E">
            <w:pPr>
              <w:spacing w:before="0" w:after="240" w:line="257" w:lineRule="auto"/>
            </w:pPr>
            <w:r>
              <w:t>Javna ustanova za upravljanje Park – šumom Marjan / edukatori i rendžeri</w:t>
            </w:r>
          </w:p>
        </w:tc>
      </w:tr>
      <w:tr w:rsidR="005A1B8F" w14:paraId="55FE80DC" w14:textId="77777777">
        <w:trPr>
          <w:trHeight w:val="594"/>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5F37A0D" w14:textId="77777777" w:rsidR="005A1B8F" w:rsidRDefault="00805F7E">
            <w:pPr>
              <w:spacing w:before="0" w:after="240" w:line="257" w:lineRule="auto"/>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89E2502" w14:textId="77777777" w:rsidR="005A1B8F" w:rsidRDefault="00805F7E">
            <w:pPr>
              <w:spacing w:before="0" w:after="240" w:line="257" w:lineRule="auto"/>
            </w:pPr>
            <w:r>
              <w:t>Poučna šetnja uz stručno vodstvo djelatnika Park – šume Marjan.</w:t>
            </w:r>
          </w:p>
        </w:tc>
      </w:tr>
      <w:tr w:rsidR="005A1B8F" w14:paraId="3BBF8BFF"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FA26E89" w14:textId="77777777" w:rsidR="005A1B8F" w:rsidRDefault="00805F7E">
            <w:pPr>
              <w:spacing w:before="0" w:after="240" w:line="257" w:lineRule="auto"/>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57745DA" w14:textId="77777777" w:rsidR="005A1B8F" w:rsidRDefault="00805F7E">
            <w:pPr>
              <w:spacing w:before="0" w:after="240" w:line="257" w:lineRule="auto"/>
            </w:pPr>
            <w:r>
              <w:t>travanj – svibanj 2026.</w:t>
            </w:r>
          </w:p>
        </w:tc>
      </w:tr>
      <w:tr w:rsidR="005A1B8F" w14:paraId="099B369C"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E6A7A45" w14:textId="77777777" w:rsidR="005A1B8F" w:rsidRDefault="00805F7E">
            <w:pPr>
              <w:spacing w:before="0" w:after="240" w:line="257" w:lineRule="auto"/>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5E19198" w14:textId="77777777" w:rsidR="005A1B8F" w:rsidRDefault="00805F7E">
            <w:pPr>
              <w:spacing w:before="0" w:after="240" w:line="257" w:lineRule="auto"/>
            </w:pPr>
            <w:r>
              <w:t>/</w:t>
            </w:r>
          </w:p>
        </w:tc>
      </w:tr>
      <w:tr w:rsidR="005A1B8F" w14:paraId="5D406A6D" w14:textId="77777777">
        <w:trPr>
          <w:trHeight w:val="132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28AAF9A" w14:textId="77777777" w:rsidR="005A1B8F" w:rsidRDefault="00805F7E">
            <w:pPr>
              <w:spacing w:before="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D7F71E0" w14:textId="77777777" w:rsidR="005A1B8F" w:rsidRDefault="00805F7E">
            <w:pPr>
              <w:spacing w:before="0"/>
            </w:pPr>
            <w:r>
              <w:t xml:space="preserve">Učenik istražuje, prepoznaje i imenuje biljke i životinje koje obitavaju u našem zavičajnom prostoru. Uočava važnost šumskog ekosustava na život ljudi. Opisuje važnost odgovornog odnosa prema prirodi radi zaštite živog svijeta. Procjenjuje utjecaj čovjeka </w:t>
            </w:r>
            <w:r>
              <w:t>na biljke i životinje te njegovu ulogu u očuvanju ugroženih i zaštićenih vrsta.</w:t>
            </w:r>
          </w:p>
        </w:tc>
      </w:tr>
      <w:tr w:rsidR="005A1B8F" w14:paraId="3919C8B5" w14:textId="77777777">
        <w:trPr>
          <w:trHeight w:val="100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B3FBF74" w14:textId="77777777" w:rsidR="005A1B8F" w:rsidRDefault="00805F7E">
            <w:pPr>
              <w:spacing w:before="0"/>
            </w:pPr>
            <w: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7A06F2D" w14:textId="77777777" w:rsidR="005A1B8F" w:rsidRDefault="00805F7E">
            <w:pPr>
              <w:spacing w:before="0"/>
            </w:pPr>
            <w:r>
              <w:t>vrednovanje i samovrednovanje, obraćanje pozornosti, odgovorni odnos prema prirodi</w:t>
            </w:r>
          </w:p>
          <w:p w14:paraId="50D5E75D" w14:textId="77777777" w:rsidR="005A1B8F" w:rsidRDefault="00805F7E">
            <w:pPr>
              <w:spacing w:before="0"/>
            </w:pPr>
            <w:r>
              <w:t>Usmeno i pisano izražavanje stavova i doživljaja na temelju stečenih spoznaja.</w:t>
            </w:r>
          </w:p>
        </w:tc>
      </w:tr>
      <w:tr w:rsidR="005A1B8F" w14:paraId="6A5E9C36" w14:textId="77777777">
        <w:trPr>
          <w:trHeight w:val="666"/>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D358D24" w14:textId="77777777" w:rsidR="005A1B8F" w:rsidRDefault="00805F7E">
            <w:pPr>
              <w:spacing w:before="0"/>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A745931" w14:textId="77777777" w:rsidR="005A1B8F" w:rsidRDefault="00805F7E">
            <w:pPr>
              <w:spacing w:before="0"/>
            </w:pPr>
            <w:r>
              <w:t>Plakat,</w:t>
            </w:r>
          </w:p>
          <w:p w14:paraId="5C8EB911" w14:textId="77777777" w:rsidR="005A1B8F" w:rsidRDefault="00805F7E">
            <w:pPr>
              <w:spacing w:before="0"/>
            </w:pPr>
            <w:r>
              <w:t>digitalna knjižica „Blago našeg Marjana“, školski pano</w:t>
            </w:r>
          </w:p>
        </w:tc>
      </w:tr>
    </w:tbl>
    <w:p w14:paraId="4A9BB80E" w14:textId="77777777" w:rsidR="005A1B8F" w:rsidRDefault="005A1B8F">
      <w:pPr>
        <w:spacing w:before="0" w:after="160" w:line="257" w:lineRule="auto"/>
        <w:rPr>
          <w:sz w:val="22"/>
          <w:szCs w:val="22"/>
        </w:rPr>
      </w:pPr>
    </w:p>
    <w:p w14:paraId="52F0D544" w14:textId="77777777" w:rsidR="005A1B8F" w:rsidRDefault="005A1B8F">
      <w:pPr>
        <w:spacing w:before="0" w:after="160" w:line="257" w:lineRule="auto"/>
        <w:rPr>
          <w:sz w:val="22"/>
          <w:szCs w:val="22"/>
        </w:rPr>
      </w:pPr>
    </w:p>
    <w:p w14:paraId="7C3265EB" w14:textId="77777777" w:rsidR="005A1B8F" w:rsidRDefault="005A1B8F">
      <w:pPr>
        <w:spacing w:before="0" w:after="160" w:line="257" w:lineRule="auto"/>
        <w:rPr>
          <w:sz w:val="22"/>
          <w:szCs w:val="22"/>
        </w:rPr>
      </w:pPr>
    </w:p>
    <w:tbl>
      <w:tblPr>
        <w:tblStyle w:val="affffffffffffffffffffffffffffffffb"/>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35"/>
        <w:gridCol w:w="6465"/>
      </w:tblGrid>
      <w:tr w:rsidR="005A1B8F" w14:paraId="0ACA5966" w14:textId="77777777">
        <w:trPr>
          <w:trHeight w:val="431"/>
        </w:trPr>
        <w:tc>
          <w:tcPr>
            <w:tcW w:w="2535" w:type="dxa"/>
            <w:tcBorders>
              <w:top w:val="single" w:sz="5" w:space="0" w:color="000000"/>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47CEEDE" w14:textId="77777777" w:rsidR="005A1B8F" w:rsidRDefault="00805F7E">
            <w:pPr>
              <w:spacing w:before="0"/>
            </w:pPr>
            <w:r>
              <w:t xml:space="preserve"> Vrsta aktivnosti</w:t>
            </w:r>
          </w:p>
          <w:p w14:paraId="37E49649" w14:textId="77777777" w:rsidR="005A1B8F" w:rsidRDefault="00805F7E">
            <w:pPr>
              <w:spacing w:before="0"/>
            </w:pPr>
            <w:r>
              <w:t xml:space="preserve"> </w:t>
            </w:r>
          </w:p>
        </w:tc>
        <w:tc>
          <w:tcPr>
            <w:tcW w:w="646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7664DFA" w14:textId="77777777" w:rsidR="005A1B8F" w:rsidRDefault="00805F7E">
            <w:pPr>
              <w:spacing w:before="0"/>
            </w:pPr>
            <w:r>
              <w:t xml:space="preserve"> ŠKOLSKI PROJEKT</w:t>
            </w:r>
          </w:p>
        </w:tc>
      </w:tr>
      <w:tr w:rsidR="005A1B8F" w14:paraId="7D430A0D" w14:textId="77777777">
        <w:trPr>
          <w:trHeight w:val="697"/>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0FD44EE9" w14:textId="77777777" w:rsidR="005A1B8F" w:rsidRDefault="00805F7E">
            <w:pPr>
              <w:spacing w:before="0"/>
            </w:pPr>
            <w:r>
              <w:t xml:space="preserve"> </w:t>
            </w:r>
          </w:p>
          <w:p w14:paraId="5EE4049A" w14:textId="77777777" w:rsidR="005A1B8F" w:rsidRDefault="00805F7E">
            <w:pPr>
              <w:spacing w:before="0"/>
            </w:pPr>
            <w:r>
              <w:t xml:space="preserve"> Naziv</w:t>
            </w:r>
          </w:p>
          <w:p w14:paraId="6C917E7B" w14:textId="77777777" w:rsidR="005A1B8F" w:rsidRDefault="00805F7E">
            <w:pPr>
              <w:spacing w:before="0"/>
            </w:pPr>
            <w:r>
              <w:t xml:space="preserve"> </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24AE1C29" w14:textId="77777777" w:rsidR="005A1B8F" w:rsidRDefault="00805F7E">
            <w:pPr>
              <w:spacing w:before="0"/>
            </w:pPr>
            <w:r>
              <w:t xml:space="preserve"> </w:t>
            </w:r>
          </w:p>
          <w:p w14:paraId="467B24E4" w14:textId="77777777" w:rsidR="005A1B8F" w:rsidRDefault="00805F7E">
            <w:pPr>
              <w:spacing w:before="0"/>
            </w:pPr>
            <w:r>
              <w:t>Oko betlehemskog Djetešca</w:t>
            </w:r>
          </w:p>
        </w:tc>
      </w:tr>
      <w:tr w:rsidR="005A1B8F" w14:paraId="37AA9C64" w14:textId="77777777">
        <w:trPr>
          <w:trHeight w:val="1264"/>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0FE5A304" w14:textId="77777777" w:rsidR="005A1B8F" w:rsidRDefault="00805F7E">
            <w:pPr>
              <w:spacing w:before="0"/>
            </w:pPr>
            <w:r>
              <w:t xml:space="preserve"> Nositelji realizacije</w:t>
            </w:r>
          </w:p>
          <w:p w14:paraId="77AB8187" w14:textId="77777777" w:rsidR="005A1B8F" w:rsidRDefault="00805F7E">
            <w:pPr>
              <w:spacing w:before="0"/>
            </w:pPr>
            <w:r>
              <w:t>i korisnici</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09951746" w14:textId="77777777" w:rsidR="005A1B8F" w:rsidRDefault="00805F7E">
            <w:pPr>
              <w:spacing w:before="0"/>
            </w:pPr>
            <w:r>
              <w:t xml:space="preserve"> Učiteljice Ružica Maleš, s. Marina Fuštar, Maja Šegvić, Katarina Bušić, Ana Reić, Luizela Botica, Lidija Čajkušić u suradnji sa samostanom časnih sestara, Caritasom i zainteresiranim učenicima.</w:t>
            </w:r>
          </w:p>
        </w:tc>
      </w:tr>
      <w:tr w:rsidR="005A1B8F" w14:paraId="028453E3" w14:textId="77777777">
        <w:trPr>
          <w:trHeight w:val="1991"/>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73E7881" w14:textId="77777777" w:rsidR="005A1B8F" w:rsidRDefault="00805F7E">
            <w:pPr>
              <w:spacing w:before="0"/>
            </w:pPr>
            <w:r>
              <w:t>Odgojno obrazovni ciljevi</w:t>
            </w:r>
          </w:p>
          <w:p w14:paraId="22A1ADFA" w14:textId="77777777" w:rsidR="005A1B8F" w:rsidRDefault="00805F7E">
            <w:pPr>
              <w:spacing w:before="0"/>
            </w:pPr>
            <w:r>
              <w:t xml:space="preserve"> </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2F9C23BE" w14:textId="77777777" w:rsidR="005A1B8F" w:rsidRDefault="00805F7E">
            <w:pPr>
              <w:spacing w:before="0"/>
            </w:pPr>
            <w:r>
              <w:t>Učenici će uprizoriti Isusovo rođenje po uzoru na prve žive jaslice koje je upriličio sveti Franjo prije 801 godinu.</w:t>
            </w:r>
          </w:p>
          <w:p w14:paraId="1413F449" w14:textId="77777777" w:rsidR="005A1B8F" w:rsidRDefault="00805F7E">
            <w:pPr>
              <w:spacing w:before="0"/>
            </w:pPr>
            <w:r>
              <w:t>Učenici će vrednovati doprinos kršćanstva, osobito Katoličke Crkve u kulturnom i obrazovnom napretku hrvatskog društva.</w:t>
            </w:r>
          </w:p>
          <w:p w14:paraId="5C8F5A34" w14:textId="77777777" w:rsidR="005A1B8F" w:rsidRDefault="00805F7E">
            <w:pPr>
              <w:spacing w:before="0"/>
            </w:pPr>
            <w:r>
              <w:t>Učenici će izgrađiv</w:t>
            </w:r>
            <w:r>
              <w:t>ati vlastiti stav odgovornosti, poduzetništva, sudioništva i solidarne humanosti u nastojanju oko izgradnje „civilizacije ljubavi“.</w:t>
            </w:r>
          </w:p>
        </w:tc>
      </w:tr>
      <w:tr w:rsidR="005A1B8F" w14:paraId="0952348E" w14:textId="77777777">
        <w:trPr>
          <w:trHeight w:val="84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992DA86" w14:textId="77777777" w:rsidR="005A1B8F" w:rsidRDefault="00805F7E">
            <w:pPr>
              <w:spacing w:before="0"/>
            </w:pPr>
            <w:r>
              <w:t>Metode i način realizacije</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01D5FCDC" w14:textId="77777777" w:rsidR="005A1B8F" w:rsidRDefault="00805F7E">
            <w:pPr>
              <w:spacing w:before="0"/>
            </w:pPr>
            <w:r>
              <w:t>Izrada scenarija, kostima, scenski pristup biblijskim događajima i tekstovima s elementima bibliodrame, radionice u suradnji s Caritasom i samostanom na Lovretu.</w:t>
            </w:r>
          </w:p>
        </w:tc>
      </w:tr>
      <w:tr w:rsidR="005A1B8F" w14:paraId="37403536" w14:textId="77777777">
        <w:trPr>
          <w:trHeight w:val="84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1B6DAA5" w14:textId="77777777" w:rsidR="005A1B8F" w:rsidRDefault="00805F7E">
            <w:pPr>
              <w:spacing w:before="0"/>
            </w:pPr>
            <w:r>
              <w:t>Namjena</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4EEEB91C" w14:textId="77777777" w:rsidR="005A1B8F" w:rsidRDefault="00805F7E">
            <w:pPr>
              <w:spacing w:before="0"/>
            </w:pPr>
            <w:r>
              <w:t>Otkrivanje i življenje božićne radosti kroz hrvatsku riječ, pjesmu, ples i dramatizaciju.</w:t>
            </w:r>
            <w:r>
              <w:br/>
              <w:t>Razvijanje empatije i spremnosti na konkretna djela ljubavi prema bližnjima.</w:t>
            </w:r>
          </w:p>
        </w:tc>
      </w:tr>
      <w:tr w:rsidR="005A1B8F" w14:paraId="2A36EE6E" w14:textId="77777777">
        <w:trPr>
          <w:trHeight w:val="43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5462618" w14:textId="77777777" w:rsidR="005A1B8F" w:rsidRDefault="00805F7E">
            <w:pPr>
              <w:spacing w:before="0"/>
            </w:pPr>
            <w:r>
              <w:t>Vrijeme realizacije</w:t>
            </w:r>
          </w:p>
          <w:p w14:paraId="5F303983" w14:textId="77777777" w:rsidR="005A1B8F" w:rsidRDefault="00805F7E">
            <w:pPr>
              <w:spacing w:before="0"/>
            </w:pPr>
            <w:r>
              <w:t xml:space="preserve"> </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581B4BC7" w14:textId="77777777" w:rsidR="005A1B8F" w:rsidRDefault="00805F7E">
            <w:pPr>
              <w:spacing w:before="0"/>
            </w:pPr>
            <w:r>
              <w:t>Prosinac 2025.</w:t>
            </w:r>
          </w:p>
        </w:tc>
      </w:tr>
      <w:tr w:rsidR="005A1B8F" w14:paraId="78A9F7B0" w14:textId="77777777">
        <w:trPr>
          <w:trHeight w:val="424"/>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865C356" w14:textId="77777777" w:rsidR="005A1B8F" w:rsidRDefault="00805F7E">
            <w:pPr>
              <w:spacing w:before="0"/>
            </w:pPr>
            <w:r>
              <w:t>Troškovnik</w:t>
            </w:r>
          </w:p>
          <w:p w14:paraId="130377C3" w14:textId="77777777" w:rsidR="005A1B8F" w:rsidRDefault="00805F7E">
            <w:pPr>
              <w:spacing w:before="0"/>
            </w:pPr>
            <w:r>
              <w:t xml:space="preserve"> </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07162C31" w14:textId="77777777" w:rsidR="005A1B8F" w:rsidRDefault="00805F7E">
            <w:pPr>
              <w:spacing w:before="0"/>
            </w:pPr>
            <w:r>
              <w:t>Troškovi potrebni za scenografiju i kostime (oko 50 eura).</w:t>
            </w:r>
          </w:p>
        </w:tc>
      </w:tr>
      <w:tr w:rsidR="005A1B8F" w14:paraId="4EB1B509" w14:textId="77777777">
        <w:trPr>
          <w:trHeight w:val="2417"/>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B901B5E" w14:textId="77777777" w:rsidR="005A1B8F" w:rsidRDefault="00805F7E">
            <w:pPr>
              <w:spacing w:before="0"/>
            </w:pPr>
            <w:r>
              <w:t xml:space="preserve"> </w:t>
            </w:r>
          </w:p>
          <w:p w14:paraId="5276A583" w14:textId="77777777" w:rsidR="005A1B8F" w:rsidRDefault="00805F7E">
            <w:pPr>
              <w:spacing w:before="0"/>
            </w:pPr>
            <w:r>
              <w:t>Očekivani ishodi</w:t>
            </w:r>
          </w:p>
          <w:p w14:paraId="2CB86D8E" w14:textId="77777777" w:rsidR="005A1B8F" w:rsidRDefault="00805F7E">
            <w:pPr>
              <w:spacing w:before="0"/>
            </w:pPr>
            <w:r>
              <w:t xml:space="preserve"> </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3A4FA7B2" w14:textId="77777777" w:rsidR="005A1B8F" w:rsidRDefault="00805F7E">
            <w:pPr>
              <w:spacing w:before="0"/>
            </w:pPr>
            <w:r>
              <w:t>Učenik otkriva da je prve žive jaslice uprizorio sveti Franjo Asiški prije 801 godinu.</w:t>
            </w:r>
          </w:p>
          <w:p w14:paraId="1CE1199A" w14:textId="77777777" w:rsidR="005A1B8F" w:rsidRDefault="00805F7E">
            <w:pPr>
              <w:spacing w:before="0"/>
            </w:pPr>
            <w:r>
              <w:t>Učenik istražuje i analizira podatke o Isusovu rođenju u Betlehemu.</w:t>
            </w:r>
          </w:p>
          <w:p w14:paraId="029FFCCB" w14:textId="77777777" w:rsidR="005A1B8F" w:rsidRDefault="00805F7E">
            <w:pPr>
              <w:spacing w:before="0"/>
            </w:pPr>
            <w:r>
              <w:t>Učenik vrednuje doprinos kršćanstva osobito Katoličke Crkve u kulturnom i obrazovnom napretku hrvatskog društva.</w:t>
            </w:r>
            <w:r>
              <w:br/>
              <w:t xml:space="preserve"> Učenik izgrađuje vlastiti stav odgovornosti, poduzetništva i solidarne hum</w:t>
            </w:r>
            <w:r>
              <w:t>anosti u izgradnji boljeg svijeta.</w:t>
            </w:r>
          </w:p>
        </w:tc>
      </w:tr>
      <w:tr w:rsidR="005A1B8F" w14:paraId="2CE49E93" w14:textId="77777777">
        <w:trPr>
          <w:trHeight w:val="57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27B0A71" w14:textId="77777777" w:rsidR="005A1B8F" w:rsidRDefault="00805F7E">
            <w:pPr>
              <w:spacing w:before="0"/>
            </w:pPr>
            <w:r>
              <w:t>Način praćenja i vrednovanja</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154C584F" w14:textId="77777777" w:rsidR="005A1B8F" w:rsidRDefault="00805F7E">
            <w:pPr>
              <w:spacing w:before="0"/>
            </w:pPr>
            <w:r>
              <w:t>Evidencija sudjelovanja</w:t>
            </w:r>
          </w:p>
        </w:tc>
      </w:tr>
      <w:tr w:rsidR="005A1B8F" w14:paraId="537C9234" w14:textId="77777777">
        <w:trPr>
          <w:trHeight w:val="674"/>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9A43901" w14:textId="77777777" w:rsidR="005A1B8F" w:rsidRDefault="00805F7E">
            <w:pPr>
              <w:spacing w:before="0"/>
            </w:pPr>
            <w:r>
              <w:t xml:space="preserve"> </w:t>
            </w:r>
          </w:p>
          <w:p w14:paraId="0C2BBFC5" w14:textId="77777777" w:rsidR="005A1B8F" w:rsidRDefault="00805F7E">
            <w:pPr>
              <w:spacing w:before="0"/>
            </w:pPr>
            <w:r>
              <w:t>Vidljivost</w:t>
            </w:r>
          </w:p>
          <w:p w14:paraId="0568AB55" w14:textId="77777777" w:rsidR="005A1B8F" w:rsidRDefault="00805F7E">
            <w:pPr>
              <w:spacing w:before="0"/>
            </w:pPr>
            <w:r>
              <w:t xml:space="preserve"> </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1B81894A" w14:textId="77777777" w:rsidR="005A1B8F" w:rsidRDefault="00805F7E">
            <w:pPr>
              <w:spacing w:before="0"/>
            </w:pPr>
            <w:r>
              <w:t>Objava na web stranicama škole, Caritasa i samostana na Lovretu.</w:t>
            </w:r>
          </w:p>
        </w:tc>
      </w:tr>
    </w:tbl>
    <w:p w14:paraId="6D01C92D" w14:textId="77777777" w:rsidR="005A1B8F" w:rsidRDefault="005A1B8F">
      <w:pPr>
        <w:spacing w:before="0"/>
      </w:pPr>
    </w:p>
    <w:p w14:paraId="788FBFF3" w14:textId="77777777" w:rsidR="005A1B8F" w:rsidRDefault="00805F7E">
      <w:pPr>
        <w:spacing w:before="0"/>
        <w:rPr>
          <w:b/>
        </w:rPr>
      </w:pPr>
      <w:bookmarkStart w:id="40" w:name="_heading=h.l1eh4bg81tfb" w:colFirst="0" w:colLast="0"/>
      <w:bookmarkEnd w:id="40"/>
      <w:r>
        <w:br w:type="column"/>
      </w:r>
      <w:r>
        <w:rPr>
          <w:b/>
        </w:rPr>
        <w:t xml:space="preserve">Projekti: </w:t>
      </w:r>
    </w:p>
    <w:p w14:paraId="3DC3D02D" w14:textId="77777777" w:rsidR="005A1B8F" w:rsidRDefault="00805F7E">
      <w:pPr>
        <w:pStyle w:val="Naslov1"/>
        <w:numPr>
          <w:ilvl w:val="1"/>
          <w:numId w:val="11"/>
        </w:numPr>
        <w:spacing w:before="0"/>
        <w:rPr>
          <w:rFonts w:ascii="Times New Roman" w:eastAsia="Times New Roman" w:hAnsi="Times New Roman" w:cs="Times New Roman"/>
          <w:b/>
          <w:color w:val="000000"/>
        </w:rPr>
      </w:pPr>
      <w:bookmarkStart w:id="41" w:name="_heading=h.lld3z89hfuu9" w:colFirst="0" w:colLast="0"/>
      <w:bookmarkEnd w:id="41"/>
      <w:r>
        <w:rPr>
          <w:rFonts w:ascii="Times New Roman" w:eastAsia="Times New Roman" w:hAnsi="Times New Roman" w:cs="Times New Roman"/>
          <w:b/>
          <w:color w:val="000000"/>
        </w:rPr>
        <w:t xml:space="preserve">Predmetna nastava  </w:t>
      </w:r>
    </w:p>
    <w:p w14:paraId="1C1634C7" w14:textId="77777777" w:rsidR="005A1B8F" w:rsidRDefault="00805F7E">
      <w:pPr>
        <w:pBdr>
          <w:top w:val="nil"/>
          <w:left w:val="nil"/>
          <w:bottom w:val="nil"/>
          <w:right w:val="nil"/>
          <w:between w:val="nil"/>
        </w:pBdr>
        <w:spacing w:before="0"/>
        <w:ind w:left="504"/>
        <w:rPr>
          <w:color w:val="000000"/>
        </w:rPr>
      </w:pPr>
      <w:r>
        <w:rPr>
          <w:color w:val="000000"/>
        </w:rPr>
        <w:t xml:space="preserve">Ime projekta i vrsta, npr. </w:t>
      </w:r>
    </w:p>
    <w:p w14:paraId="1AF37563" w14:textId="77777777" w:rsidR="005A1B8F" w:rsidRDefault="00805F7E">
      <w:pPr>
        <w:spacing w:before="0"/>
        <w:ind w:left="504"/>
      </w:pPr>
      <w:r>
        <w:t xml:space="preserve">projekt u nastavi (provodi se kao </w:t>
      </w:r>
      <w:r>
        <w:rPr>
          <w:b/>
        </w:rPr>
        <w:t>u okviru nastavnih sadržaja i predmeta</w:t>
      </w:r>
      <w:r>
        <w:t xml:space="preserve"> koji će biti uključeni u projektu), </w:t>
      </w:r>
    </w:p>
    <w:p w14:paraId="08EB0832" w14:textId="77777777" w:rsidR="005A1B8F" w:rsidRDefault="00805F7E">
      <w:pPr>
        <w:pBdr>
          <w:top w:val="nil"/>
          <w:left w:val="nil"/>
          <w:bottom w:val="nil"/>
          <w:right w:val="nil"/>
          <w:between w:val="nil"/>
        </w:pBdr>
        <w:spacing w:before="0"/>
        <w:ind w:left="504"/>
        <w:rPr>
          <w:color w:val="000000"/>
        </w:rPr>
      </w:pPr>
      <w:r>
        <w:rPr>
          <w:color w:val="000000"/>
        </w:rPr>
        <w:t>Školski projekt (provodi se na razini škole NŠNB, dogovoreni projekti više razreda i učitelja</w:t>
      </w:r>
    </w:p>
    <w:p w14:paraId="3BA6269A" w14:textId="77777777" w:rsidR="005A1B8F" w:rsidRDefault="00805F7E">
      <w:pPr>
        <w:pBdr>
          <w:top w:val="nil"/>
          <w:left w:val="nil"/>
          <w:bottom w:val="nil"/>
          <w:right w:val="nil"/>
          <w:between w:val="nil"/>
        </w:pBdr>
        <w:spacing w:before="0"/>
        <w:ind w:left="504"/>
        <w:rPr>
          <w:color w:val="000000"/>
        </w:rPr>
      </w:pPr>
      <w:r>
        <w:rPr>
          <w:color w:val="000000"/>
        </w:rPr>
        <w:t xml:space="preserve">Državni projekt (Dabar, </w:t>
      </w:r>
      <w:r>
        <w:rPr>
          <w:color w:val="000000"/>
        </w:rPr>
        <w:t>…</w:t>
      </w:r>
    </w:p>
    <w:p w14:paraId="7023C3E0" w14:textId="77777777" w:rsidR="005A1B8F" w:rsidRDefault="00805F7E">
      <w:pPr>
        <w:pBdr>
          <w:top w:val="nil"/>
          <w:left w:val="nil"/>
          <w:bottom w:val="nil"/>
          <w:right w:val="nil"/>
          <w:between w:val="nil"/>
        </w:pBdr>
        <w:spacing w:before="0"/>
        <w:ind w:left="504"/>
        <w:rPr>
          <w:color w:val="000000"/>
        </w:rPr>
      </w:pPr>
      <w:r>
        <w:rPr>
          <w:color w:val="000000"/>
        </w:rPr>
        <w:t>Međunarodni projekti (eTwinning…</w:t>
      </w:r>
    </w:p>
    <w:p w14:paraId="271E51BA" w14:textId="77777777" w:rsidR="005A1B8F" w:rsidRDefault="00805F7E">
      <w:pPr>
        <w:pBdr>
          <w:top w:val="nil"/>
          <w:left w:val="nil"/>
          <w:bottom w:val="nil"/>
          <w:right w:val="nil"/>
          <w:between w:val="nil"/>
        </w:pBdr>
        <w:spacing w:before="0"/>
        <w:ind w:left="504"/>
        <w:rPr>
          <w:color w:val="000000"/>
        </w:rPr>
      </w:pPr>
      <w:r>
        <w:rPr>
          <w:color w:val="000000"/>
        </w:rPr>
        <w:t>Ostalo (sudjelovanje na natječajima, javni događaji i sl.</w:t>
      </w:r>
    </w:p>
    <w:p w14:paraId="51320F08" w14:textId="77777777" w:rsidR="005A1B8F" w:rsidRDefault="005A1B8F">
      <w:pPr>
        <w:spacing w:before="0"/>
      </w:pPr>
    </w:p>
    <w:tbl>
      <w:tblPr>
        <w:tblStyle w:val="affffffffffffffffffffffffffffffffc"/>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4253"/>
        <w:gridCol w:w="2693"/>
      </w:tblGrid>
      <w:tr w:rsidR="005A1B8F" w14:paraId="5D536E4B" w14:textId="77777777">
        <w:tc>
          <w:tcPr>
            <w:tcW w:w="2972" w:type="dxa"/>
            <w:shd w:val="clear" w:color="auto" w:fill="BDD7EE"/>
          </w:tcPr>
          <w:p w14:paraId="0877842B" w14:textId="77777777" w:rsidR="005A1B8F" w:rsidRDefault="00805F7E">
            <w:pPr>
              <w:spacing w:before="0"/>
              <w:rPr>
                <w:b/>
              </w:rPr>
            </w:pPr>
            <w:r>
              <w:rPr>
                <w:b/>
              </w:rPr>
              <w:t>Projekt/vrsta</w:t>
            </w:r>
          </w:p>
        </w:tc>
        <w:tc>
          <w:tcPr>
            <w:tcW w:w="4253" w:type="dxa"/>
            <w:shd w:val="clear" w:color="auto" w:fill="BDD7EE"/>
          </w:tcPr>
          <w:p w14:paraId="6C162C6D" w14:textId="77777777" w:rsidR="005A1B8F" w:rsidRDefault="00805F7E">
            <w:pPr>
              <w:spacing w:before="0"/>
              <w:rPr>
                <w:b/>
              </w:rPr>
            </w:pPr>
            <w:r>
              <w:rPr>
                <w:b/>
              </w:rPr>
              <w:t xml:space="preserve">Nositelji </w:t>
            </w:r>
          </w:p>
        </w:tc>
        <w:tc>
          <w:tcPr>
            <w:tcW w:w="2693" w:type="dxa"/>
            <w:shd w:val="clear" w:color="auto" w:fill="BDD7EE"/>
          </w:tcPr>
          <w:p w14:paraId="29B34464" w14:textId="77777777" w:rsidR="005A1B8F" w:rsidRDefault="00805F7E">
            <w:pPr>
              <w:spacing w:before="0"/>
              <w:rPr>
                <w:b/>
              </w:rPr>
            </w:pPr>
            <w:r>
              <w:rPr>
                <w:b/>
              </w:rPr>
              <w:t xml:space="preserve">Razredi </w:t>
            </w:r>
          </w:p>
        </w:tc>
      </w:tr>
      <w:tr w:rsidR="005A1B8F" w14:paraId="5B6E3CFC" w14:textId="77777777">
        <w:tc>
          <w:tcPr>
            <w:tcW w:w="2972" w:type="dxa"/>
            <w:shd w:val="clear" w:color="auto" w:fill="F2F2F2"/>
          </w:tcPr>
          <w:p w14:paraId="64BB1566" w14:textId="77777777" w:rsidR="005A1B8F" w:rsidRDefault="00805F7E">
            <w:pPr>
              <w:spacing w:before="0"/>
            </w:pPr>
            <w:r>
              <w:t xml:space="preserve">Javni događaj </w:t>
            </w:r>
          </w:p>
          <w:p w14:paraId="7830E84E" w14:textId="77777777" w:rsidR="005A1B8F" w:rsidRDefault="00805F7E">
            <w:pPr>
              <w:spacing w:before="0"/>
            </w:pPr>
            <w:r>
              <w:t>Hrvatski Olimpijski dan</w:t>
            </w:r>
          </w:p>
        </w:tc>
        <w:tc>
          <w:tcPr>
            <w:tcW w:w="4253" w:type="dxa"/>
            <w:shd w:val="clear" w:color="auto" w:fill="F2F2F2"/>
          </w:tcPr>
          <w:p w14:paraId="074CFB04" w14:textId="77777777" w:rsidR="005A1B8F" w:rsidRDefault="00805F7E">
            <w:pPr>
              <w:spacing w:before="0"/>
            </w:pPr>
            <w:r>
              <w:t>Jasenka Bracanović-Grizelj</w:t>
            </w:r>
          </w:p>
          <w:p w14:paraId="2F46738A" w14:textId="77777777" w:rsidR="005A1B8F" w:rsidRDefault="00805F7E">
            <w:pPr>
              <w:spacing w:before="0"/>
            </w:pPr>
            <w:r>
              <w:t>učiteljice razredne nastave</w:t>
            </w:r>
          </w:p>
        </w:tc>
        <w:tc>
          <w:tcPr>
            <w:tcW w:w="2693" w:type="dxa"/>
            <w:shd w:val="clear" w:color="auto" w:fill="F2F2F2"/>
          </w:tcPr>
          <w:p w14:paraId="3CCB399E" w14:textId="77777777" w:rsidR="005A1B8F" w:rsidRDefault="00805F7E">
            <w:pPr>
              <w:spacing w:before="0" w:line="259" w:lineRule="auto"/>
            </w:pPr>
            <w:r>
              <w:t>svi niži razredi</w:t>
            </w:r>
          </w:p>
        </w:tc>
      </w:tr>
      <w:tr w:rsidR="005A1B8F" w14:paraId="3FF87157" w14:textId="77777777">
        <w:tc>
          <w:tcPr>
            <w:tcW w:w="2972" w:type="dxa"/>
            <w:shd w:val="clear" w:color="auto" w:fill="F2F2F2"/>
          </w:tcPr>
          <w:p w14:paraId="2F26808A" w14:textId="77777777" w:rsidR="005A1B8F" w:rsidRDefault="00805F7E">
            <w:pPr>
              <w:spacing w:before="0"/>
            </w:pPr>
            <w:r>
              <w:t>I ja sam tu za tebe</w:t>
            </w:r>
          </w:p>
        </w:tc>
        <w:tc>
          <w:tcPr>
            <w:tcW w:w="4253" w:type="dxa"/>
            <w:shd w:val="clear" w:color="auto" w:fill="F2F2F2"/>
          </w:tcPr>
          <w:p w14:paraId="731E04AC" w14:textId="77777777" w:rsidR="005A1B8F" w:rsidRDefault="00805F7E">
            <w:pPr>
              <w:spacing w:before="0"/>
            </w:pPr>
            <w:r>
              <w:t>Jelena Šoljak</w:t>
            </w:r>
          </w:p>
        </w:tc>
        <w:tc>
          <w:tcPr>
            <w:tcW w:w="2693" w:type="dxa"/>
            <w:shd w:val="clear" w:color="auto" w:fill="F2F2F2"/>
          </w:tcPr>
          <w:p w14:paraId="61A632D1" w14:textId="77777777" w:rsidR="005A1B8F" w:rsidRDefault="00805F7E">
            <w:pPr>
              <w:spacing w:before="0"/>
            </w:pPr>
            <w:r>
              <w:t>5.c</w:t>
            </w:r>
          </w:p>
        </w:tc>
      </w:tr>
      <w:tr w:rsidR="005A1B8F" w14:paraId="4649C781" w14:textId="77777777">
        <w:tc>
          <w:tcPr>
            <w:tcW w:w="2972" w:type="dxa"/>
            <w:shd w:val="clear" w:color="auto" w:fill="F2F2F2"/>
          </w:tcPr>
          <w:p w14:paraId="3920E249" w14:textId="77777777" w:rsidR="005A1B8F" w:rsidRDefault="00805F7E">
            <w:pPr>
              <w:spacing w:before="0" w:after="160" w:line="257" w:lineRule="auto"/>
            </w:pPr>
            <w:r>
              <w:t>Mala škola glagoljice (projekt u nastavi)</w:t>
            </w:r>
          </w:p>
        </w:tc>
        <w:tc>
          <w:tcPr>
            <w:tcW w:w="4253" w:type="dxa"/>
            <w:shd w:val="clear" w:color="auto" w:fill="F2F2F2"/>
          </w:tcPr>
          <w:p w14:paraId="3D95CF87" w14:textId="77777777" w:rsidR="005A1B8F" w:rsidRDefault="00805F7E">
            <w:pPr>
              <w:spacing w:before="0"/>
            </w:pPr>
            <w:r>
              <w:t xml:space="preserve">Sanja Stojanović </w:t>
            </w:r>
          </w:p>
        </w:tc>
        <w:tc>
          <w:tcPr>
            <w:tcW w:w="2693" w:type="dxa"/>
            <w:shd w:val="clear" w:color="auto" w:fill="F2F2F2"/>
          </w:tcPr>
          <w:p w14:paraId="3747530C" w14:textId="77777777" w:rsidR="005A1B8F" w:rsidRDefault="00805F7E">
            <w:pPr>
              <w:spacing w:before="0"/>
            </w:pPr>
            <w:r>
              <w:t>6.c</w:t>
            </w:r>
          </w:p>
        </w:tc>
      </w:tr>
      <w:tr w:rsidR="005A1B8F" w14:paraId="44446A4A" w14:textId="77777777">
        <w:tc>
          <w:tcPr>
            <w:tcW w:w="2972" w:type="dxa"/>
            <w:shd w:val="clear" w:color="auto" w:fill="F2F2F2"/>
          </w:tcPr>
          <w:p w14:paraId="17777908" w14:textId="77777777" w:rsidR="005A1B8F" w:rsidRDefault="00805F7E">
            <w:pPr>
              <w:spacing w:before="0"/>
            </w:pPr>
            <w:r>
              <w:t>Tjedna čitaonica (projekt u nastavi i državno natjecanje)</w:t>
            </w:r>
          </w:p>
        </w:tc>
        <w:tc>
          <w:tcPr>
            <w:tcW w:w="4253" w:type="dxa"/>
            <w:shd w:val="clear" w:color="auto" w:fill="F2F2F2"/>
          </w:tcPr>
          <w:p w14:paraId="5D6AE13A" w14:textId="77777777" w:rsidR="005A1B8F" w:rsidRDefault="00805F7E">
            <w:pPr>
              <w:spacing w:before="0"/>
            </w:pPr>
            <w:r>
              <w:t xml:space="preserve">Sanja Stojanović </w:t>
            </w:r>
          </w:p>
        </w:tc>
        <w:tc>
          <w:tcPr>
            <w:tcW w:w="2693" w:type="dxa"/>
            <w:shd w:val="clear" w:color="auto" w:fill="F2F2F2"/>
          </w:tcPr>
          <w:p w14:paraId="684F462F" w14:textId="77777777" w:rsidR="005A1B8F" w:rsidRDefault="00805F7E">
            <w:pPr>
              <w:spacing w:before="0"/>
            </w:pPr>
            <w:r>
              <w:t>5.a, 5.b, 5.c; 6.c</w:t>
            </w:r>
          </w:p>
        </w:tc>
      </w:tr>
      <w:tr w:rsidR="005A1B8F" w14:paraId="2FBEA0DD" w14:textId="77777777">
        <w:tc>
          <w:tcPr>
            <w:tcW w:w="2972" w:type="dxa"/>
            <w:shd w:val="clear" w:color="auto" w:fill="F2F2F2"/>
          </w:tcPr>
          <w:p w14:paraId="0FAE8455" w14:textId="77777777" w:rsidR="005A1B8F" w:rsidRDefault="00805F7E">
            <w:pPr>
              <w:spacing w:before="0" w:after="160" w:line="257" w:lineRule="auto"/>
            </w:pPr>
            <w:r>
              <w:t>Prijatelji knjige</w:t>
            </w:r>
          </w:p>
        </w:tc>
        <w:tc>
          <w:tcPr>
            <w:tcW w:w="4253" w:type="dxa"/>
            <w:shd w:val="clear" w:color="auto" w:fill="F2F2F2"/>
          </w:tcPr>
          <w:p w14:paraId="3517767D" w14:textId="77777777" w:rsidR="005A1B8F" w:rsidRDefault="00805F7E">
            <w:pPr>
              <w:spacing w:before="0"/>
            </w:pPr>
            <w:r>
              <w:t xml:space="preserve">Filka Žilić </w:t>
            </w:r>
          </w:p>
        </w:tc>
        <w:tc>
          <w:tcPr>
            <w:tcW w:w="2693" w:type="dxa"/>
            <w:shd w:val="clear" w:color="auto" w:fill="F2F2F2"/>
          </w:tcPr>
          <w:p w14:paraId="6029696F" w14:textId="77777777" w:rsidR="005A1B8F" w:rsidRDefault="00805F7E">
            <w:pPr>
              <w:spacing w:before="0"/>
            </w:pPr>
            <w:r>
              <w:t xml:space="preserve">8.a, 8.b i 8.c </w:t>
            </w:r>
          </w:p>
        </w:tc>
      </w:tr>
      <w:tr w:rsidR="005A1B8F" w14:paraId="5D8A6A82" w14:textId="77777777">
        <w:tc>
          <w:tcPr>
            <w:tcW w:w="2972" w:type="dxa"/>
            <w:shd w:val="clear" w:color="auto" w:fill="F2F2F2"/>
          </w:tcPr>
          <w:p w14:paraId="3F2E1A73" w14:textId="77777777" w:rsidR="005A1B8F" w:rsidRDefault="00805F7E">
            <w:pPr>
              <w:spacing w:before="0" w:after="160" w:line="257" w:lineRule="auto"/>
            </w:pPr>
            <w:r>
              <w:t>I ja mogu biti lektor</w:t>
            </w:r>
          </w:p>
        </w:tc>
        <w:tc>
          <w:tcPr>
            <w:tcW w:w="4253" w:type="dxa"/>
            <w:shd w:val="clear" w:color="auto" w:fill="F2F2F2"/>
          </w:tcPr>
          <w:p w14:paraId="66B97149" w14:textId="77777777" w:rsidR="005A1B8F" w:rsidRDefault="00805F7E">
            <w:pPr>
              <w:spacing w:before="0"/>
            </w:pPr>
            <w:r>
              <w:t>Filka Žilić</w:t>
            </w:r>
          </w:p>
        </w:tc>
        <w:tc>
          <w:tcPr>
            <w:tcW w:w="2693" w:type="dxa"/>
            <w:shd w:val="clear" w:color="auto" w:fill="F2F2F2"/>
          </w:tcPr>
          <w:p w14:paraId="733BF09B" w14:textId="77777777" w:rsidR="005A1B8F" w:rsidRDefault="00805F7E">
            <w:pPr>
              <w:spacing w:before="0"/>
            </w:pPr>
            <w:r>
              <w:t xml:space="preserve">7.a </w:t>
            </w:r>
          </w:p>
        </w:tc>
      </w:tr>
      <w:tr w:rsidR="005A1B8F" w14:paraId="0C5C48EE" w14:textId="77777777">
        <w:tc>
          <w:tcPr>
            <w:tcW w:w="2972" w:type="dxa"/>
            <w:shd w:val="clear" w:color="auto" w:fill="F2F2F2"/>
          </w:tcPr>
          <w:p w14:paraId="2224F557" w14:textId="77777777" w:rsidR="005A1B8F" w:rsidRDefault="00805F7E">
            <w:pPr>
              <w:spacing w:before="0"/>
            </w:pPr>
            <w:r>
              <w:t>Biosigurnost i biozaštita</w:t>
            </w:r>
          </w:p>
        </w:tc>
        <w:tc>
          <w:tcPr>
            <w:tcW w:w="4253" w:type="dxa"/>
            <w:shd w:val="clear" w:color="auto" w:fill="F2F2F2"/>
          </w:tcPr>
          <w:p w14:paraId="7EE4C499" w14:textId="77777777" w:rsidR="005A1B8F" w:rsidRDefault="00805F7E">
            <w:pPr>
              <w:spacing w:before="0"/>
            </w:pPr>
            <w:r>
              <w:t>Nina Stričević</w:t>
            </w:r>
          </w:p>
        </w:tc>
        <w:tc>
          <w:tcPr>
            <w:tcW w:w="2693" w:type="dxa"/>
            <w:shd w:val="clear" w:color="auto" w:fill="F2F2F2"/>
          </w:tcPr>
          <w:p w14:paraId="2957120D" w14:textId="77777777" w:rsidR="005A1B8F" w:rsidRDefault="00805F7E">
            <w:pPr>
              <w:spacing w:before="0"/>
            </w:pPr>
            <w:r>
              <w:t>8abc</w:t>
            </w:r>
          </w:p>
        </w:tc>
      </w:tr>
      <w:tr w:rsidR="005A1B8F" w14:paraId="4231CD1A" w14:textId="77777777">
        <w:tc>
          <w:tcPr>
            <w:tcW w:w="2972" w:type="dxa"/>
            <w:shd w:val="clear" w:color="auto" w:fill="F2F2F2"/>
          </w:tcPr>
          <w:p w14:paraId="4B667B85" w14:textId="77777777" w:rsidR="005A1B8F" w:rsidRDefault="00805F7E">
            <w:pPr>
              <w:spacing w:before="0"/>
            </w:pPr>
            <w:r>
              <w:t>Nacionalni ispiti</w:t>
            </w:r>
          </w:p>
        </w:tc>
        <w:tc>
          <w:tcPr>
            <w:tcW w:w="4253" w:type="dxa"/>
            <w:shd w:val="clear" w:color="auto" w:fill="F2F2F2"/>
          </w:tcPr>
          <w:p w14:paraId="359D8BD6" w14:textId="77777777" w:rsidR="005A1B8F" w:rsidRDefault="00805F7E">
            <w:pPr>
              <w:spacing w:before="0"/>
            </w:pPr>
            <w:r>
              <w:t>Nina Stričević</w:t>
            </w:r>
          </w:p>
        </w:tc>
        <w:tc>
          <w:tcPr>
            <w:tcW w:w="2693" w:type="dxa"/>
            <w:shd w:val="clear" w:color="auto" w:fill="F2F2F2"/>
          </w:tcPr>
          <w:p w14:paraId="780A6782" w14:textId="77777777" w:rsidR="005A1B8F" w:rsidRDefault="00805F7E">
            <w:pPr>
              <w:spacing w:before="0"/>
            </w:pPr>
            <w:r>
              <w:t>4abc, 8abc</w:t>
            </w:r>
          </w:p>
        </w:tc>
      </w:tr>
      <w:tr w:rsidR="005A1B8F" w14:paraId="5677A5FC" w14:textId="77777777">
        <w:tc>
          <w:tcPr>
            <w:tcW w:w="2972" w:type="dxa"/>
            <w:shd w:val="clear" w:color="auto" w:fill="F2F2F2"/>
          </w:tcPr>
          <w:p w14:paraId="0B96476C" w14:textId="77777777" w:rsidR="005A1B8F" w:rsidRDefault="00805F7E">
            <w:pPr>
              <w:spacing w:before="0"/>
            </w:pPr>
            <w:r>
              <w:t>Izlij vodu da nas ne bodu</w:t>
            </w:r>
          </w:p>
        </w:tc>
        <w:tc>
          <w:tcPr>
            <w:tcW w:w="4253" w:type="dxa"/>
            <w:shd w:val="clear" w:color="auto" w:fill="F2F2F2"/>
          </w:tcPr>
          <w:p w14:paraId="1F3EC012" w14:textId="77777777" w:rsidR="005A1B8F" w:rsidRDefault="00805F7E">
            <w:pPr>
              <w:spacing w:before="0"/>
            </w:pPr>
            <w:r>
              <w:t>Nina Stričević</w:t>
            </w:r>
          </w:p>
        </w:tc>
        <w:tc>
          <w:tcPr>
            <w:tcW w:w="2693" w:type="dxa"/>
            <w:shd w:val="clear" w:color="auto" w:fill="F2F2F2"/>
          </w:tcPr>
          <w:p w14:paraId="455B311B" w14:textId="77777777" w:rsidR="005A1B8F" w:rsidRDefault="00805F7E">
            <w:pPr>
              <w:spacing w:before="0"/>
            </w:pPr>
            <w:r>
              <w:t xml:space="preserve"> 8abc</w:t>
            </w:r>
          </w:p>
        </w:tc>
      </w:tr>
      <w:tr w:rsidR="005A1B8F" w14:paraId="387FC4DD" w14:textId="77777777">
        <w:trPr>
          <w:trHeight w:val="856"/>
        </w:trPr>
        <w:tc>
          <w:tcPr>
            <w:tcW w:w="2972" w:type="dxa"/>
            <w:shd w:val="clear" w:color="auto" w:fill="F2F2F2"/>
          </w:tcPr>
          <w:p w14:paraId="472791D5" w14:textId="77777777" w:rsidR="005A1B8F" w:rsidRDefault="00805F7E">
            <w:pPr>
              <w:spacing w:before="0" w:after="160"/>
            </w:pPr>
            <w:r>
              <w:t>Identifikacija  darovitih učenika u području matematike</w:t>
            </w:r>
          </w:p>
        </w:tc>
        <w:tc>
          <w:tcPr>
            <w:tcW w:w="4253" w:type="dxa"/>
            <w:shd w:val="clear" w:color="auto" w:fill="F2F2F2"/>
          </w:tcPr>
          <w:p w14:paraId="541277B0" w14:textId="77777777" w:rsidR="005A1B8F" w:rsidRDefault="00805F7E">
            <w:pPr>
              <w:spacing w:before="0"/>
            </w:pPr>
            <w:r>
              <w:t>Nina Stričević</w:t>
            </w:r>
          </w:p>
        </w:tc>
        <w:tc>
          <w:tcPr>
            <w:tcW w:w="2693" w:type="dxa"/>
            <w:shd w:val="clear" w:color="auto" w:fill="F2F2F2"/>
          </w:tcPr>
          <w:p w14:paraId="63867693" w14:textId="77777777" w:rsidR="005A1B8F" w:rsidRDefault="00805F7E">
            <w:pPr>
              <w:spacing w:before="0" w:line="276" w:lineRule="auto"/>
            </w:pPr>
            <w:r>
              <w:t>4abc</w:t>
            </w:r>
          </w:p>
        </w:tc>
      </w:tr>
      <w:tr w:rsidR="005A1B8F" w14:paraId="6C2B2362" w14:textId="77777777">
        <w:tc>
          <w:tcPr>
            <w:tcW w:w="2972" w:type="dxa"/>
            <w:shd w:val="clear" w:color="auto" w:fill="F2F2F2"/>
          </w:tcPr>
          <w:p w14:paraId="18B01580" w14:textId="77777777" w:rsidR="005A1B8F" w:rsidRDefault="00805F7E">
            <w:pPr>
              <w:spacing w:before="0"/>
            </w:pPr>
            <w:r>
              <w:t xml:space="preserve">Edukacija djece i djelatnika o oživljavanju </w:t>
            </w:r>
          </w:p>
        </w:tc>
        <w:tc>
          <w:tcPr>
            <w:tcW w:w="4253" w:type="dxa"/>
            <w:shd w:val="clear" w:color="auto" w:fill="F2F2F2"/>
          </w:tcPr>
          <w:p w14:paraId="3635805B" w14:textId="77777777" w:rsidR="005A1B8F" w:rsidRDefault="00805F7E">
            <w:pPr>
              <w:spacing w:before="0"/>
            </w:pPr>
            <w:r>
              <w:t>Nina Stričević ,</w:t>
            </w:r>
          </w:p>
          <w:p w14:paraId="3D89E705" w14:textId="77777777" w:rsidR="005A1B8F" w:rsidRDefault="00805F7E">
            <w:pPr>
              <w:spacing w:before="0"/>
            </w:pPr>
            <w:r>
              <w:t>Jasenka Bracanović - Grizelj</w:t>
            </w:r>
          </w:p>
        </w:tc>
        <w:tc>
          <w:tcPr>
            <w:tcW w:w="2693" w:type="dxa"/>
            <w:shd w:val="clear" w:color="auto" w:fill="F2F2F2"/>
          </w:tcPr>
          <w:p w14:paraId="6E707AFD" w14:textId="77777777" w:rsidR="005A1B8F" w:rsidRDefault="00805F7E">
            <w:pPr>
              <w:spacing w:before="0"/>
            </w:pPr>
            <w:r>
              <w:t>8abc</w:t>
            </w:r>
          </w:p>
        </w:tc>
      </w:tr>
      <w:tr w:rsidR="005A1B8F" w14:paraId="052D27B4" w14:textId="77777777">
        <w:tc>
          <w:tcPr>
            <w:tcW w:w="2972" w:type="dxa"/>
            <w:shd w:val="clear" w:color="auto" w:fill="F2F2F2"/>
          </w:tcPr>
          <w:p w14:paraId="4DF960F5" w14:textId="77777777" w:rsidR="005A1B8F" w:rsidRDefault="00805F7E">
            <w:pPr>
              <w:spacing w:before="0"/>
            </w:pPr>
            <w:r>
              <w:t>STEM Wave</w:t>
            </w:r>
          </w:p>
        </w:tc>
        <w:tc>
          <w:tcPr>
            <w:tcW w:w="4253" w:type="dxa"/>
            <w:shd w:val="clear" w:color="auto" w:fill="F2F2F2"/>
          </w:tcPr>
          <w:p w14:paraId="730988AB" w14:textId="77777777" w:rsidR="005A1B8F" w:rsidRDefault="00805F7E">
            <w:pPr>
              <w:pBdr>
                <w:top w:val="nil"/>
                <w:left w:val="nil"/>
                <w:bottom w:val="nil"/>
                <w:right w:val="nil"/>
                <w:between w:val="nil"/>
              </w:pBdr>
              <w:spacing w:before="0"/>
              <w:rPr>
                <w:color w:val="000000"/>
              </w:rPr>
            </w:pPr>
            <w:r>
              <w:t>Fadila Zoranić, Marina Aglić Čuvić</w:t>
            </w:r>
          </w:p>
        </w:tc>
        <w:tc>
          <w:tcPr>
            <w:tcW w:w="2693" w:type="dxa"/>
            <w:shd w:val="clear" w:color="auto" w:fill="F2F2F2"/>
          </w:tcPr>
          <w:p w14:paraId="4FCCF704" w14:textId="77777777" w:rsidR="005A1B8F" w:rsidRDefault="005A1B8F">
            <w:pPr>
              <w:spacing w:before="0"/>
            </w:pPr>
          </w:p>
        </w:tc>
      </w:tr>
      <w:tr w:rsidR="005A1B8F" w14:paraId="376D3E75" w14:textId="77777777">
        <w:tc>
          <w:tcPr>
            <w:tcW w:w="2972" w:type="dxa"/>
            <w:shd w:val="clear" w:color="auto" w:fill="F2F2F2"/>
          </w:tcPr>
          <w:p w14:paraId="3058D04D" w14:textId="77777777" w:rsidR="005A1B8F" w:rsidRDefault="00805F7E">
            <w:pPr>
              <w:spacing w:before="0"/>
            </w:pPr>
            <w:r>
              <w:t>SUDOKU</w:t>
            </w:r>
          </w:p>
        </w:tc>
        <w:tc>
          <w:tcPr>
            <w:tcW w:w="4253" w:type="dxa"/>
            <w:shd w:val="clear" w:color="auto" w:fill="F2F2F2"/>
          </w:tcPr>
          <w:p w14:paraId="5A3BDE62" w14:textId="77777777" w:rsidR="005A1B8F" w:rsidRDefault="00805F7E">
            <w:pPr>
              <w:spacing w:before="0"/>
            </w:pPr>
            <w:r>
              <w:t>Anita Papić,vesna Korlaet, Iva Sluganović</w:t>
            </w:r>
          </w:p>
        </w:tc>
        <w:tc>
          <w:tcPr>
            <w:tcW w:w="2693" w:type="dxa"/>
            <w:shd w:val="clear" w:color="auto" w:fill="F2F2F2"/>
          </w:tcPr>
          <w:p w14:paraId="45CF2939" w14:textId="77777777" w:rsidR="005A1B8F" w:rsidRDefault="00805F7E">
            <w:pPr>
              <w:numPr>
                <w:ilvl w:val="0"/>
                <w:numId w:val="20"/>
              </w:numPr>
              <w:spacing w:before="0"/>
            </w:pPr>
            <w:r>
              <w:t>-   8. razreda</w:t>
            </w:r>
          </w:p>
        </w:tc>
      </w:tr>
      <w:tr w:rsidR="005A1B8F" w14:paraId="1BAB0B42" w14:textId="77777777">
        <w:trPr>
          <w:trHeight w:val="300"/>
        </w:trPr>
        <w:tc>
          <w:tcPr>
            <w:tcW w:w="2972" w:type="dxa"/>
            <w:shd w:val="clear" w:color="auto" w:fill="F2F2F2"/>
          </w:tcPr>
          <w:p w14:paraId="7501E4AB" w14:textId="77777777" w:rsidR="005A1B8F" w:rsidRDefault="00805F7E">
            <w:pPr>
              <w:spacing w:before="0"/>
            </w:pPr>
            <w:r>
              <w:t>KLOKAN BEZ GRANICA</w:t>
            </w:r>
          </w:p>
        </w:tc>
        <w:tc>
          <w:tcPr>
            <w:tcW w:w="4253" w:type="dxa"/>
            <w:shd w:val="clear" w:color="auto" w:fill="F2F2F2"/>
          </w:tcPr>
          <w:p w14:paraId="64AE6FFA" w14:textId="77777777" w:rsidR="005A1B8F" w:rsidRDefault="00805F7E">
            <w:pPr>
              <w:spacing w:before="0"/>
            </w:pPr>
            <w:r>
              <w:t>Anita Papić,vesna Korlaet, Iva Sluganović</w:t>
            </w:r>
          </w:p>
        </w:tc>
        <w:tc>
          <w:tcPr>
            <w:tcW w:w="2693" w:type="dxa"/>
            <w:shd w:val="clear" w:color="auto" w:fill="F2F2F2"/>
          </w:tcPr>
          <w:p w14:paraId="130AAD67" w14:textId="77777777" w:rsidR="005A1B8F" w:rsidRDefault="00805F7E">
            <w:pPr>
              <w:numPr>
                <w:ilvl w:val="0"/>
                <w:numId w:val="20"/>
              </w:numPr>
              <w:spacing w:before="0"/>
            </w:pPr>
            <w:r>
              <w:t>-  8. razreda</w:t>
            </w:r>
          </w:p>
        </w:tc>
      </w:tr>
      <w:tr w:rsidR="005A1B8F" w14:paraId="38318E4D" w14:textId="77777777">
        <w:trPr>
          <w:trHeight w:val="300"/>
        </w:trPr>
        <w:tc>
          <w:tcPr>
            <w:tcW w:w="2972" w:type="dxa"/>
            <w:shd w:val="clear" w:color="auto" w:fill="F2F2F2"/>
          </w:tcPr>
          <w:p w14:paraId="0BDB975B" w14:textId="77777777" w:rsidR="005A1B8F" w:rsidRDefault="00805F7E">
            <w:pPr>
              <w:spacing w:before="0"/>
            </w:pPr>
            <w:r>
              <w:t>FESTIVAL MATEMATIKE</w:t>
            </w:r>
          </w:p>
        </w:tc>
        <w:tc>
          <w:tcPr>
            <w:tcW w:w="4253" w:type="dxa"/>
            <w:shd w:val="clear" w:color="auto" w:fill="F2F2F2"/>
          </w:tcPr>
          <w:p w14:paraId="024A3044" w14:textId="77777777" w:rsidR="005A1B8F" w:rsidRDefault="00805F7E">
            <w:pPr>
              <w:spacing w:before="0"/>
            </w:pPr>
            <w:r>
              <w:t>Anita Papić, Vesna Korlaet, Iva Sluganović</w:t>
            </w:r>
          </w:p>
        </w:tc>
        <w:tc>
          <w:tcPr>
            <w:tcW w:w="2693" w:type="dxa"/>
            <w:shd w:val="clear" w:color="auto" w:fill="F2F2F2"/>
          </w:tcPr>
          <w:p w14:paraId="732A48A3" w14:textId="77777777" w:rsidR="005A1B8F" w:rsidRDefault="00805F7E">
            <w:pPr>
              <w:numPr>
                <w:ilvl w:val="0"/>
                <w:numId w:val="20"/>
              </w:numPr>
              <w:spacing w:before="0"/>
            </w:pPr>
            <w:r>
              <w:t>- 8. razreda</w:t>
            </w:r>
          </w:p>
        </w:tc>
      </w:tr>
      <w:tr w:rsidR="005A1B8F" w14:paraId="60EDEA73" w14:textId="77777777">
        <w:trPr>
          <w:trHeight w:val="300"/>
        </w:trPr>
        <w:tc>
          <w:tcPr>
            <w:tcW w:w="2972" w:type="dxa"/>
            <w:shd w:val="clear" w:color="auto" w:fill="F2F2F2"/>
          </w:tcPr>
          <w:p w14:paraId="602CFEE8" w14:textId="77777777" w:rsidR="005A1B8F" w:rsidRDefault="00805F7E">
            <w:pPr>
              <w:spacing w:before="0"/>
            </w:pPr>
            <w:r>
              <w:t>VRTIM ZDRAVI FILM</w:t>
            </w:r>
          </w:p>
        </w:tc>
        <w:tc>
          <w:tcPr>
            <w:tcW w:w="4253" w:type="dxa"/>
            <w:shd w:val="clear" w:color="auto" w:fill="F2F2F2"/>
          </w:tcPr>
          <w:p w14:paraId="393BE971" w14:textId="77777777" w:rsidR="005A1B8F" w:rsidRDefault="00805F7E">
            <w:pPr>
              <w:spacing w:before="0"/>
            </w:pPr>
            <w:r>
              <w:t>Jasenka Bracanović Grizelj</w:t>
            </w:r>
          </w:p>
        </w:tc>
        <w:tc>
          <w:tcPr>
            <w:tcW w:w="2693" w:type="dxa"/>
            <w:shd w:val="clear" w:color="auto" w:fill="F2F2F2"/>
          </w:tcPr>
          <w:p w14:paraId="4A7761C0" w14:textId="77777777" w:rsidR="005A1B8F" w:rsidRDefault="00805F7E">
            <w:pPr>
              <w:spacing w:before="0"/>
              <w:ind w:left="720" w:hanging="360"/>
            </w:pPr>
            <w:r>
              <w:t>svi sedmi razredi</w:t>
            </w:r>
          </w:p>
        </w:tc>
      </w:tr>
      <w:tr w:rsidR="005A1B8F" w14:paraId="46E1CA3D" w14:textId="77777777">
        <w:trPr>
          <w:trHeight w:val="300"/>
        </w:trPr>
        <w:tc>
          <w:tcPr>
            <w:tcW w:w="2972" w:type="dxa"/>
            <w:shd w:val="clear" w:color="auto" w:fill="F2F2F2"/>
          </w:tcPr>
          <w:p w14:paraId="2248269B" w14:textId="77777777" w:rsidR="005A1B8F" w:rsidRDefault="00805F7E">
            <w:pPr>
              <w:spacing w:before="0"/>
            </w:pPr>
            <w:r>
              <w:t xml:space="preserve">EDL- European Day of Languages </w:t>
            </w:r>
          </w:p>
        </w:tc>
        <w:tc>
          <w:tcPr>
            <w:tcW w:w="4253" w:type="dxa"/>
            <w:shd w:val="clear" w:color="auto" w:fill="F2F2F2"/>
          </w:tcPr>
          <w:p w14:paraId="44FDC035" w14:textId="77777777" w:rsidR="005A1B8F" w:rsidRDefault="00805F7E">
            <w:pPr>
              <w:spacing w:before="0"/>
            </w:pPr>
            <w:r>
              <w:t>Centar izvrsnosti SDŽ; Antonia Drlje Petrić</w:t>
            </w:r>
          </w:p>
        </w:tc>
        <w:tc>
          <w:tcPr>
            <w:tcW w:w="2693" w:type="dxa"/>
            <w:shd w:val="clear" w:color="auto" w:fill="F2F2F2"/>
          </w:tcPr>
          <w:p w14:paraId="55C3780F" w14:textId="77777777" w:rsidR="005A1B8F" w:rsidRDefault="00805F7E">
            <w:pPr>
              <w:spacing w:before="0"/>
              <w:ind w:left="720" w:hanging="360"/>
            </w:pPr>
            <w:r>
              <w:t>odabrani učenici 6.razreda</w:t>
            </w:r>
          </w:p>
        </w:tc>
      </w:tr>
      <w:tr w:rsidR="005A1B8F" w14:paraId="2A62F7FD" w14:textId="77777777">
        <w:trPr>
          <w:trHeight w:val="945"/>
        </w:trPr>
        <w:tc>
          <w:tcPr>
            <w:tcW w:w="2972" w:type="dxa"/>
            <w:shd w:val="clear" w:color="auto" w:fill="F2F2F2"/>
          </w:tcPr>
          <w:p w14:paraId="5F186A7D" w14:textId="77777777" w:rsidR="005A1B8F" w:rsidRDefault="00805F7E">
            <w:pPr>
              <w:spacing w:before="0"/>
            </w:pPr>
            <w:r>
              <w:t>Živjeti zdravo</w:t>
            </w:r>
          </w:p>
        </w:tc>
        <w:tc>
          <w:tcPr>
            <w:tcW w:w="4253" w:type="dxa"/>
            <w:shd w:val="clear" w:color="auto" w:fill="F2F2F2"/>
          </w:tcPr>
          <w:p w14:paraId="46BA1F91" w14:textId="77777777" w:rsidR="005A1B8F" w:rsidRDefault="00805F7E">
            <w:pPr>
              <w:spacing w:before="0"/>
            </w:pPr>
            <w:r>
              <w:t>Lara Rosić,  Fadila Zoranić, Maja Šegvić</w:t>
            </w:r>
          </w:p>
        </w:tc>
        <w:tc>
          <w:tcPr>
            <w:tcW w:w="2693" w:type="dxa"/>
            <w:shd w:val="clear" w:color="auto" w:fill="F2F2F2"/>
          </w:tcPr>
          <w:p w14:paraId="6D59D590" w14:textId="77777777" w:rsidR="005A1B8F" w:rsidRDefault="00805F7E">
            <w:pPr>
              <w:spacing w:before="0"/>
            </w:pPr>
            <w:r>
              <w:t>5.a</w:t>
            </w:r>
          </w:p>
        </w:tc>
      </w:tr>
      <w:tr w:rsidR="005A1B8F" w14:paraId="39229EA4" w14:textId="77777777">
        <w:trPr>
          <w:trHeight w:val="1545"/>
        </w:trPr>
        <w:tc>
          <w:tcPr>
            <w:tcW w:w="2972" w:type="dxa"/>
            <w:shd w:val="clear" w:color="auto" w:fill="F2F2F2"/>
          </w:tcPr>
          <w:p w14:paraId="31D0765C" w14:textId="77777777" w:rsidR="005A1B8F" w:rsidRDefault="00805F7E">
            <w:pPr>
              <w:spacing w:before="0"/>
            </w:pPr>
            <w:r>
              <w:t xml:space="preserve">Dabar </w:t>
            </w:r>
          </w:p>
        </w:tc>
        <w:tc>
          <w:tcPr>
            <w:tcW w:w="4253" w:type="dxa"/>
            <w:shd w:val="clear" w:color="auto" w:fill="F2F2F2"/>
          </w:tcPr>
          <w:p w14:paraId="25596BE9" w14:textId="77777777" w:rsidR="005A1B8F" w:rsidRDefault="00805F7E">
            <w:pPr>
              <w:spacing w:before="0"/>
            </w:pPr>
            <w:r>
              <w:t>Iva Sluganović, Ivana Pavković, Marina Aglić, Tihana Đogaš, Fadila Zoranić, ostali zainteresirani učitelji</w:t>
            </w:r>
          </w:p>
        </w:tc>
        <w:tc>
          <w:tcPr>
            <w:tcW w:w="2693" w:type="dxa"/>
            <w:shd w:val="clear" w:color="auto" w:fill="F2F2F2"/>
          </w:tcPr>
          <w:p w14:paraId="728D7DDE" w14:textId="77777777" w:rsidR="005A1B8F" w:rsidRDefault="00805F7E">
            <w:pPr>
              <w:spacing w:before="0"/>
            </w:pPr>
            <w:r>
              <w:t xml:space="preserve">1-8 razreda zainteresirani učenici i </w:t>
            </w:r>
          </w:p>
        </w:tc>
      </w:tr>
      <w:tr w:rsidR="005A1B8F" w14:paraId="575FD8FC" w14:textId="77777777">
        <w:trPr>
          <w:trHeight w:val="1545"/>
        </w:trPr>
        <w:tc>
          <w:tcPr>
            <w:tcW w:w="2972" w:type="dxa"/>
            <w:shd w:val="clear" w:color="auto" w:fill="F2F2F2"/>
          </w:tcPr>
          <w:p w14:paraId="002CD020" w14:textId="77777777" w:rsidR="005A1B8F" w:rsidRDefault="00805F7E">
            <w:pPr>
              <w:spacing w:before="0"/>
            </w:pPr>
            <w:r>
              <w:t>Pozdravi Svemir - Tjedan Svemira</w:t>
            </w:r>
          </w:p>
        </w:tc>
        <w:tc>
          <w:tcPr>
            <w:tcW w:w="4253" w:type="dxa"/>
            <w:shd w:val="clear" w:color="auto" w:fill="F2F2F2"/>
          </w:tcPr>
          <w:p w14:paraId="5239073C" w14:textId="77777777" w:rsidR="005A1B8F" w:rsidRDefault="00805F7E">
            <w:pPr>
              <w:spacing w:before="0"/>
            </w:pPr>
            <w:r>
              <w:t xml:space="preserve">Vernesa Smolčić, redovita sam profesorica u trajnom izboru na Fizičkom odsjeku PMF-a u Zagrebu </w:t>
            </w:r>
          </w:p>
          <w:p w14:paraId="70D757B2" w14:textId="77777777" w:rsidR="005A1B8F" w:rsidRDefault="00805F7E">
            <w:pPr>
              <w:spacing w:before="0"/>
            </w:pPr>
            <w:r>
              <w:t>pedagoginja, zainteresirani učitelji i učenici</w:t>
            </w:r>
          </w:p>
        </w:tc>
        <w:tc>
          <w:tcPr>
            <w:tcW w:w="2693" w:type="dxa"/>
            <w:shd w:val="clear" w:color="auto" w:fill="F2F2F2"/>
          </w:tcPr>
          <w:p w14:paraId="104C3A28" w14:textId="77777777" w:rsidR="005A1B8F" w:rsidRDefault="00805F7E">
            <w:pPr>
              <w:spacing w:before="0"/>
            </w:pPr>
            <w:r>
              <w:t>4-8 razred</w:t>
            </w:r>
          </w:p>
        </w:tc>
      </w:tr>
      <w:tr w:rsidR="005A1B8F" w14:paraId="6E8BB1A6" w14:textId="77777777">
        <w:trPr>
          <w:trHeight w:val="566"/>
        </w:trPr>
        <w:tc>
          <w:tcPr>
            <w:tcW w:w="2972" w:type="dxa"/>
            <w:tcBorders>
              <w:bottom w:val="single" w:sz="4" w:space="0" w:color="auto"/>
            </w:tcBorders>
            <w:shd w:val="clear" w:color="auto" w:fill="F2F2F2"/>
          </w:tcPr>
          <w:p w14:paraId="13142E31" w14:textId="77777777" w:rsidR="005A1B8F" w:rsidRDefault="00805F7E">
            <w:r>
              <w:t>SpaceSTEM</w:t>
            </w:r>
          </w:p>
        </w:tc>
        <w:tc>
          <w:tcPr>
            <w:tcW w:w="4253" w:type="dxa"/>
            <w:tcBorders>
              <w:bottom w:val="single" w:sz="4" w:space="0" w:color="auto"/>
            </w:tcBorders>
            <w:shd w:val="clear" w:color="auto" w:fill="F2F2F2"/>
          </w:tcPr>
          <w:p w14:paraId="083CBDD5" w14:textId="77777777" w:rsidR="005A1B8F" w:rsidRDefault="00805F7E">
            <w:pPr>
              <w:spacing w:before="0"/>
            </w:pPr>
            <w:r>
              <w:t>Jakov Stanojević, Frane Čerina</w:t>
            </w:r>
          </w:p>
        </w:tc>
        <w:tc>
          <w:tcPr>
            <w:tcW w:w="2693" w:type="dxa"/>
            <w:tcBorders>
              <w:bottom w:val="single" w:sz="4" w:space="0" w:color="auto"/>
            </w:tcBorders>
            <w:shd w:val="clear" w:color="auto" w:fill="F2F2F2"/>
          </w:tcPr>
          <w:p w14:paraId="1D4B586B" w14:textId="77777777" w:rsidR="005A1B8F" w:rsidRDefault="00805F7E">
            <w:pPr>
              <w:spacing w:before="0"/>
            </w:pPr>
            <w:r>
              <w:t>5-8 r.</w:t>
            </w:r>
          </w:p>
        </w:tc>
      </w:tr>
      <w:tr w:rsidR="005A1B8F" w14:paraId="54FFAE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2" w:type="dxa"/>
            <w:tcBorders>
              <w:top w:val="single" w:sz="4" w:space="0" w:color="auto"/>
              <w:left w:val="single" w:sz="4" w:space="0" w:color="auto"/>
              <w:bottom w:val="single" w:sz="4" w:space="0" w:color="auto"/>
              <w:right w:val="single" w:sz="4" w:space="0" w:color="auto"/>
            </w:tcBorders>
            <w:shd w:val="clear" w:color="auto" w:fill="E7E6E6"/>
          </w:tcPr>
          <w:p w14:paraId="002B10AA" w14:textId="77777777" w:rsidR="005A1B8F" w:rsidRDefault="00805F7E">
            <w:pPr>
              <w:spacing w:before="0"/>
            </w:pPr>
            <w:r>
              <w:t>Brain</w:t>
            </w:r>
          </w:p>
        </w:tc>
        <w:tc>
          <w:tcPr>
            <w:tcW w:w="4253" w:type="dxa"/>
            <w:tcBorders>
              <w:top w:val="single" w:sz="4" w:space="0" w:color="auto"/>
              <w:left w:val="single" w:sz="4" w:space="0" w:color="auto"/>
              <w:bottom w:val="single" w:sz="4" w:space="0" w:color="auto"/>
              <w:right w:val="single" w:sz="4" w:space="0" w:color="auto"/>
            </w:tcBorders>
            <w:shd w:val="clear" w:color="auto" w:fill="E7E6E6"/>
          </w:tcPr>
          <w:p w14:paraId="0F2AF7D8" w14:textId="77777777" w:rsidR="005A1B8F" w:rsidRDefault="00805F7E">
            <w:pPr>
              <w:spacing w:before="0"/>
            </w:pPr>
            <w:r>
              <w:t>Marina Aglić Čuvić, Fadila Zoranić</w:t>
            </w:r>
          </w:p>
        </w:tc>
        <w:tc>
          <w:tcPr>
            <w:tcW w:w="2693" w:type="dxa"/>
            <w:tcBorders>
              <w:top w:val="single" w:sz="4" w:space="0" w:color="auto"/>
              <w:left w:val="single" w:sz="4" w:space="0" w:color="auto"/>
              <w:bottom w:val="single" w:sz="4" w:space="0" w:color="auto"/>
              <w:right w:val="single" w:sz="4" w:space="0" w:color="auto"/>
            </w:tcBorders>
            <w:shd w:val="clear" w:color="auto" w:fill="E7E6E6"/>
          </w:tcPr>
          <w:p w14:paraId="7E72C1C7" w14:textId="77777777" w:rsidR="005A1B8F" w:rsidRDefault="00805F7E">
            <w:pPr>
              <w:spacing w:before="0"/>
            </w:pPr>
            <w:r>
              <w:t>razredna nastava</w:t>
            </w:r>
          </w:p>
          <w:p w14:paraId="1380F33A" w14:textId="77777777" w:rsidR="005A1B8F" w:rsidRDefault="00805F7E">
            <w:pPr>
              <w:spacing w:before="0"/>
            </w:pPr>
            <w:r>
              <w:t xml:space="preserve">5.razredi </w:t>
            </w:r>
          </w:p>
        </w:tc>
      </w:tr>
      <w:tr w:rsidR="005A1B8F" w14:paraId="1A8FC8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2" w:type="dxa"/>
            <w:tcBorders>
              <w:top w:val="single" w:sz="4" w:space="0" w:color="auto"/>
              <w:left w:val="single" w:sz="4" w:space="0" w:color="auto"/>
              <w:bottom w:val="single" w:sz="4" w:space="0" w:color="auto"/>
              <w:right w:val="single" w:sz="4" w:space="0" w:color="auto"/>
            </w:tcBorders>
            <w:shd w:val="clear" w:color="auto" w:fill="E7E6E6"/>
          </w:tcPr>
          <w:p w14:paraId="6FD2269D" w14:textId="77777777" w:rsidR="005A1B8F" w:rsidRDefault="00805F7E">
            <w:pPr>
              <w:spacing w:before="0"/>
            </w:pPr>
            <w:r>
              <w:t xml:space="preserve">Projekt InnoSol4MedŠarene tajne hrane </w:t>
            </w:r>
          </w:p>
          <w:p w14:paraId="6C2051A3" w14:textId="77777777" w:rsidR="005A1B8F" w:rsidRDefault="005A1B8F">
            <w:pPr>
              <w:spacing w:before="0"/>
            </w:pPr>
          </w:p>
        </w:tc>
        <w:tc>
          <w:tcPr>
            <w:tcW w:w="4253" w:type="dxa"/>
            <w:tcBorders>
              <w:top w:val="single" w:sz="4" w:space="0" w:color="auto"/>
              <w:left w:val="single" w:sz="4" w:space="0" w:color="auto"/>
              <w:bottom w:val="single" w:sz="4" w:space="0" w:color="auto"/>
              <w:right w:val="single" w:sz="4" w:space="0" w:color="auto"/>
            </w:tcBorders>
            <w:shd w:val="clear" w:color="auto" w:fill="E7E6E6"/>
          </w:tcPr>
          <w:p w14:paraId="2EE8DD1E" w14:textId="77777777" w:rsidR="005A1B8F" w:rsidRDefault="00805F7E">
            <w:pPr>
              <w:spacing w:before="0"/>
            </w:pPr>
            <w:r>
              <w:t>Sveučilište u Splitu, Sveučilišni odjel za studije mora, Martina Čagalj</w:t>
            </w:r>
          </w:p>
          <w:p w14:paraId="367787F7" w14:textId="77777777" w:rsidR="005A1B8F" w:rsidRDefault="00805F7E">
            <w:pPr>
              <w:spacing w:before="0"/>
            </w:pPr>
            <w:r>
              <w:t>Fadila Zoranić</w:t>
            </w:r>
          </w:p>
        </w:tc>
        <w:tc>
          <w:tcPr>
            <w:tcW w:w="2693" w:type="dxa"/>
            <w:tcBorders>
              <w:top w:val="single" w:sz="4" w:space="0" w:color="auto"/>
              <w:left w:val="single" w:sz="4" w:space="0" w:color="auto"/>
              <w:bottom w:val="single" w:sz="4" w:space="0" w:color="auto"/>
              <w:right w:val="single" w:sz="4" w:space="0" w:color="auto"/>
            </w:tcBorders>
            <w:shd w:val="clear" w:color="auto" w:fill="E7E6E6"/>
          </w:tcPr>
          <w:p w14:paraId="22A7CDD2" w14:textId="77777777" w:rsidR="005A1B8F" w:rsidRDefault="00805F7E">
            <w:pPr>
              <w:spacing w:before="0"/>
            </w:pPr>
            <w:r>
              <w:t xml:space="preserve">Učenici PN </w:t>
            </w:r>
          </w:p>
        </w:tc>
      </w:tr>
      <w:tr w:rsidR="005A1B8F" w14:paraId="031967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2" w:type="dxa"/>
            <w:tcBorders>
              <w:top w:val="single" w:sz="4" w:space="0" w:color="auto"/>
              <w:left w:val="single" w:sz="4" w:space="0" w:color="auto"/>
              <w:bottom w:val="single" w:sz="4" w:space="0" w:color="auto"/>
              <w:right w:val="single" w:sz="4" w:space="0" w:color="auto"/>
            </w:tcBorders>
            <w:shd w:val="clear" w:color="auto" w:fill="E7E6E6"/>
          </w:tcPr>
          <w:p w14:paraId="191A468B" w14:textId="77777777" w:rsidR="005A1B8F" w:rsidRDefault="00805F7E">
            <w:pPr>
              <w:spacing w:before="0"/>
            </w:pPr>
            <w:r>
              <w:t>Naša škola – Naša briga</w:t>
            </w:r>
          </w:p>
        </w:tc>
        <w:tc>
          <w:tcPr>
            <w:tcW w:w="4253" w:type="dxa"/>
            <w:tcBorders>
              <w:top w:val="single" w:sz="4" w:space="0" w:color="auto"/>
              <w:left w:val="single" w:sz="4" w:space="0" w:color="auto"/>
              <w:bottom w:val="single" w:sz="4" w:space="0" w:color="auto"/>
              <w:right w:val="single" w:sz="4" w:space="0" w:color="auto"/>
            </w:tcBorders>
            <w:shd w:val="clear" w:color="auto" w:fill="E7E6E6"/>
          </w:tcPr>
          <w:p w14:paraId="2010FE11" w14:textId="77777777" w:rsidR="005A1B8F" w:rsidRDefault="00805F7E">
            <w:pPr>
              <w:spacing w:before="0"/>
            </w:pPr>
            <w:r>
              <w:t>Svi djelatnici, prema zaduženju</w:t>
            </w:r>
          </w:p>
        </w:tc>
        <w:tc>
          <w:tcPr>
            <w:tcW w:w="2693" w:type="dxa"/>
            <w:tcBorders>
              <w:top w:val="single" w:sz="4" w:space="0" w:color="auto"/>
              <w:left w:val="single" w:sz="4" w:space="0" w:color="auto"/>
              <w:bottom w:val="single" w:sz="4" w:space="0" w:color="auto"/>
              <w:right w:val="single" w:sz="4" w:space="0" w:color="auto"/>
            </w:tcBorders>
            <w:shd w:val="clear" w:color="auto" w:fill="E7E6E6"/>
          </w:tcPr>
          <w:p w14:paraId="46EF9529" w14:textId="77777777" w:rsidR="005A1B8F" w:rsidRDefault="00805F7E">
            <w:pPr>
              <w:spacing w:before="0"/>
            </w:pPr>
            <w:r>
              <w:t>Svi učenici, djelatnici</w:t>
            </w:r>
          </w:p>
          <w:p w14:paraId="703A2E91" w14:textId="77777777" w:rsidR="005A1B8F" w:rsidRDefault="00805F7E">
            <w:pPr>
              <w:spacing w:before="0"/>
            </w:pPr>
            <w:r>
              <w:t>Roditelji</w:t>
            </w:r>
          </w:p>
        </w:tc>
      </w:tr>
      <w:tr w:rsidR="005A1B8F" w14:paraId="42CB64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2" w:type="dxa"/>
            <w:tcBorders>
              <w:top w:val="single" w:sz="4" w:space="0" w:color="auto"/>
              <w:left w:val="single" w:sz="4" w:space="0" w:color="auto"/>
              <w:bottom w:val="single" w:sz="4" w:space="0" w:color="auto"/>
              <w:right w:val="single" w:sz="4" w:space="0" w:color="auto"/>
            </w:tcBorders>
            <w:shd w:val="clear" w:color="auto" w:fill="E7E6E6"/>
          </w:tcPr>
          <w:p w14:paraId="009F29D7" w14:textId="77777777" w:rsidR="005A1B8F" w:rsidRDefault="00805F7E">
            <w:pPr>
              <w:spacing w:before="0"/>
            </w:pPr>
            <w:r>
              <w:t>Festival tehničke kulture</w:t>
            </w:r>
          </w:p>
        </w:tc>
        <w:tc>
          <w:tcPr>
            <w:tcW w:w="4253" w:type="dxa"/>
            <w:tcBorders>
              <w:top w:val="single" w:sz="4" w:space="0" w:color="auto"/>
              <w:left w:val="single" w:sz="4" w:space="0" w:color="auto"/>
              <w:bottom w:val="single" w:sz="4" w:space="0" w:color="auto"/>
              <w:right w:val="single" w:sz="4" w:space="0" w:color="auto"/>
            </w:tcBorders>
            <w:shd w:val="clear" w:color="auto" w:fill="E7E6E6"/>
          </w:tcPr>
          <w:p w14:paraId="7514C26B" w14:textId="77777777" w:rsidR="005A1B8F" w:rsidRDefault="00805F7E">
            <w:pPr>
              <w:spacing w:before="0"/>
            </w:pPr>
            <w:r>
              <w:t>ZTK Grada Splita, Klub tehničke kulture</w:t>
            </w:r>
          </w:p>
        </w:tc>
        <w:tc>
          <w:tcPr>
            <w:tcW w:w="2693" w:type="dxa"/>
            <w:tcBorders>
              <w:top w:val="single" w:sz="4" w:space="0" w:color="auto"/>
              <w:left w:val="single" w:sz="4" w:space="0" w:color="auto"/>
              <w:bottom w:val="single" w:sz="4" w:space="0" w:color="auto"/>
              <w:right w:val="single" w:sz="4" w:space="0" w:color="auto"/>
            </w:tcBorders>
            <w:shd w:val="clear" w:color="auto" w:fill="E7E6E6"/>
          </w:tcPr>
          <w:p w14:paraId="3873853E" w14:textId="77777777" w:rsidR="005A1B8F" w:rsidRDefault="00805F7E">
            <w:pPr>
              <w:spacing w:before="0"/>
            </w:pPr>
            <w:r>
              <w:t>3-8 r</w:t>
            </w:r>
          </w:p>
        </w:tc>
      </w:tr>
      <w:tr w:rsidR="005A1B8F" w14:paraId="3CC969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2" w:type="dxa"/>
            <w:tcBorders>
              <w:top w:val="single" w:sz="4" w:space="0" w:color="auto"/>
              <w:left w:val="single" w:sz="4" w:space="0" w:color="auto"/>
              <w:bottom w:val="single" w:sz="4" w:space="0" w:color="auto"/>
              <w:right w:val="single" w:sz="4" w:space="0" w:color="auto"/>
            </w:tcBorders>
            <w:shd w:val="clear" w:color="auto" w:fill="E7E6E6"/>
          </w:tcPr>
          <w:p w14:paraId="0FD89FB0" w14:textId="77777777" w:rsidR="005A1B8F" w:rsidRDefault="00805F7E">
            <w:pPr>
              <w:spacing w:before="0"/>
            </w:pPr>
            <w:r>
              <w:t>Festival znanosti</w:t>
            </w:r>
          </w:p>
        </w:tc>
        <w:tc>
          <w:tcPr>
            <w:tcW w:w="4253" w:type="dxa"/>
            <w:tcBorders>
              <w:top w:val="single" w:sz="4" w:space="0" w:color="auto"/>
              <w:left w:val="single" w:sz="4" w:space="0" w:color="auto"/>
              <w:bottom w:val="single" w:sz="4" w:space="0" w:color="auto"/>
              <w:right w:val="single" w:sz="4" w:space="0" w:color="auto"/>
            </w:tcBorders>
            <w:shd w:val="clear" w:color="auto" w:fill="E7E6E6"/>
          </w:tcPr>
          <w:p w14:paraId="0472E09C" w14:textId="77777777" w:rsidR="005A1B8F" w:rsidRDefault="00805F7E">
            <w:pPr>
              <w:spacing w:before="0"/>
            </w:pPr>
            <w:r>
              <w:t>Fadila Zoranić, gosti</w:t>
            </w:r>
          </w:p>
        </w:tc>
        <w:tc>
          <w:tcPr>
            <w:tcW w:w="2693" w:type="dxa"/>
            <w:tcBorders>
              <w:top w:val="single" w:sz="4" w:space="0" w:color="auto"/>
              <w:left w:val="single" w:sz="4" w:space="0" w:color="auto"/>
              <w:bottom w:val="single" w:sz="4" w:space="0" w:color="auto"/>
              <w:right w:val="single" w:sz="4" w:space="0" w:color="auto"/>
            </w:tcBorders>
            <w:shd w:val="clear" w:color="auto" w:fill="E7E6E6"/>
          </w:tcPr>
          <w:p w14:paraId="461F6097" w14:textId="77777777" w:rsidR="005A1B8F" w:rsidRDefault="00805F7E">
            <w:pPr>
              <w:spacing w:before="0"/>
            </w:pPr>
            <w:r>
              <w:t>3-8.r</w:t>
            </w:r>
          </w:p>
        </w:tc>
      </w:tr>
      <w:tr w:rsidR="005A1B8F" w14:paraId="36E017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2" w:type="dxa"/>
            <w:tcBorders>
              <w:top w:val="single" w:sz="4" w:space="0" w:color="auto"/>
              <w:left w:val="single" w:sz="4" w:space="0" w:color="auto"/>
              <w:bottom w:val="single" w:sz="4" w:space="0" w:color="auto"/>
              <w:right w:val="single" w:sz="4" w:space="0" w:color="auto"/>
            </w:tcBorders>
            <w:shd w:val="clear" w:color="auto" w:fill="E7E6E6"/>
          </w:tcPr>
          <w:p w14:paraId="15D6D740" w14:textId="77777777" w:rsidR="005A1B8F" w:rsidRDefault="00805F7E">
            <w:pPr>
              <w:spacing w:before="0"/>
            </w:pPr>
            <w:r>
              <w:t xml:space="preserve">Erasmus+ </w:t>
            </w:r>
          </w:p>
          <w:p w14:paraId="6E0C6B6B" w14:textId="77777777" w:rsidR="005A1B8F" w:rsidRDefault="00805F7E">
            <w:pPr>
              <w:spacing w:before="0"/>
            </w:pPr>
            <w:r>
              <w:t>Job shadowing posjeti</w:t>
            </w:r>
          </w:p>
        </w:tc>
        <w:tc>
          <w:tcPr>
            <w:tcW w:w="4253" w:type="dxa"/>
            <w:tcBorders>
              <w:top w:val="single" w:sz="4" w:space="0" w:color="auto"/>
              <w:left w:val="single" w:sz="4" w:space="0" w:color="auto"/>
              <w:bottom w:val="single" w:sz="4" w:space="0" w:color="auto"/>
              <w:right w:val="single" w:sz="4" w:space="0" w:color="auto"/>
            </w:tcBorders>
            <w:shd w:val="clear" w:color="auto" w:fill="E7E6E6"/>
          </w:tcPr>
          <w:p w14:paraId="6D81D869" w14:textId="77777777" w:rsidR="005A1B8F" w:rsidRDefault="00805F7E">
            <w:pPr>
              <w:spacing w:before="0"/>
            </w:pPr>
            <w:r>
              <w:t xml:space="preserve">Erasmus Koordinatori </w:t>
            </w:r>
          </w:p>
        </w:tc>
        <w:tc>
          <w:tcPr>
            <w:tcW w:w="2693" w:type="dxa"/>
            <w:tcBorders>
              <w:top w:val="single" w:sz="4" w:space="0" w:color="auto"/>
              <w:left w:val="single" w:sz="4" w:space="0" w:color="auto"/>
              <w:bottom w:val="single" w:sz="4" w:space="0" w:color="auto"/>
              <w:right w:val="single" w:sz="4" w:space="0" w:color="auto"/>
            </w:tcBorders>
            <w:shd w:val="clear" w:color="auto" w:fill="E7E6E6"/>
          </w:tcPr>
          <w:p w14:paraId="29582DC1" w14:textId="77777777" w:rsidR="005A1B8F" w:rsidRDefault="00805F7E">
            <w:pPr>
              <w:spacing w:before="0"/>
            </w:pPr>
            <w:r>
              <w:t>Prema projektnim ciljevima projekata</w:t>
            </w:r>
          </w:p>
        </w:tc>
      </w:tr>
    </w:tbl>
    <w:p w14:paraId="4DF0D53F" w14:textId="77777777" w:rsidR="005A1B8F" w:rsidRDefault="005A1B8F">
      <w:pPr>
        <w:spacing w:before="0"/>
      </w:pPr>
    </w:p>
    <w:p w14:paraId="2B31A163" w14:textId="77777777" w:rsidR="005A1B8F" w:rsidRDefault="005A1B8F">
      <w:pPr>
        <w:spacing w:before="0"/>
      </w:pPr>
    </w:p>
    <w:p w14:paraId="2A092217" w14:textId="77777777" w:rsidR="005A1B8F" w:rsidRDefault="005A1B8F">
      <w:pPr>
        <w:spacing w:before="0" w:after="160"/>
      </w:pPr>
    </w:p>
    <w:p w14:paraId="3B6D9F01" w14:textId="77777777" w:rsidR="005A1B8F" w:rsidRDefault="005A1B8F">
      <w:pPr>
        <w:spacing w:before="0"/>
        <w:rPr>
          <w:b/>
        </w:rPr>
      </w:pPr>
    </w:p>
    <w:p w14:paraId="7779AA40" w14:textId="77777777" w:rsidR="005A1B8F" w:rsidRDefault="005A1B8F">
      <w:pPr>
        <w:rPr>
          <w:b/>
        </w:rPr>
      </w:pPr>
    </w:p>
    <w:tbl>
      <w:tblPr>
        <w:tblStyle w:val="affffffffffffffffffffffffffffffffd"/>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590"/>
      </w:tblGrid>
      <w:tr w:rsidR="005A1B8F" w14:paraId="55A937F7" w14:textId="77777777">
        <w:trPr>
          <w:trHeight w:val="480"/>
        </w:trPr>
        <w:tc>
          <w:tcPr>
            <w:tcW w:w="228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1853EA2" w14:textId="77777777" w:rsidR="005A1B8F" w:rsidRDefault="00805F7E">
            <w:pPr>
              <w:spacing w:before="0" w:after="240"/>
            </w:pPr>
            <w:r>
              <w:t>Vrsta aktivnosti</w:t>
            </w:r>
          </w:p>
        </w:tc>
        <w:tc>
          <w:tcPr>
            <w:tcW w:w="759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FC07730" w14:textId="77777777" w:rsidR="005A1B8F" w:rsidRDefault="00805F7E">
            <w:pPr>
              <w:spacing w:before="0" w:after="240"/>
            </w:pPr>
            <w:r>
              <w:t>Kulturna i javna djelatnost</w:t>
            </w:r>
          </w:p>
        </w:tc>
      </w:tr>
      <w:tr w:rsidR="005A1B8F" w14:paraId="0BF83C43" w14:textId="77777777">
        <w:trPr>
          <w:trHeight w:val="48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7D4DC2A" w14:textId="77777777" w:rsidR="005A1B8F" w:rsidRDefault="00805F7E">
            <w:pPr>
              <w:spacing w:before="0" w:after="240"/>
            </w:pPr>
            <w:r>
              <w:t>Naziv</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1C0F2481" w14:textId="77777777" w:rsidR="005A1B8F" w:rsidRDefault="00805F7E">
            <w:pPr>
              <w:spacing w:before="0" w:after="240"/>
            </w:pPr>
            <w:r>
              <w:t>Hrvatski Olimpijski dan</w:t>
            </w:r>
          </w:p>
        </w:tc>
      </w:tr>
      <w:tr w:rsidR="005A1B8F" w14:paraId="54DC37AD" w14:textId="77777777">
        <w:trPr>
          <w:trHeight w:val="102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D2C902F" w14:textId="77777777" w:rsidR="005A1B8F" w:rsidRDefault="00805F7E">
            <w:pPr>
              <w:spacing w:before="0" w:after="240"/>
            </w:pPr>
            <w:r>
              <w:t>Odgojno obrazovni ciljevi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41A43D9B" w14:textId="77777777" w:rsidR="005A1B8F" w:rsidRDefault="00805F7E">
            <w:pPr>
              <w:spacing w:before="0" w:after="240"/>
            </w:pPr>
            <w:r>
              <w:t>Upoznavanje s načelima olimpizma, promicanje sporta te druženje s poznatim olimpijcima grada Splita.Poticanje učenika na tjelesnu aktivnost te prezentacije atletike od strane atletskog kluba ASK</w:t>
            </w:r>
          </w:p>
        </w:tc>
      </w:tr>
      <w:tr w:rsidR="005A1B8F" w14:paraId="4BCF3E8A" w14:textId="77777777">
        <w:trPr>
          <w:trHeight w:val="75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F50D5EB" w14:textId="77777777" w:rsidR="005A1B8F" w:rsidRDefault="00805F7E">
            <w:pPr>
              <w:spacing w:before="0" w:after="240"/>
            </w:pPr>
            <w:r>
              <w:t>Namjena</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7B2B6BB0" w14:textId="77777777" w:rsidR="005A1B8F" w:rsidRDefault="00805F7E">
            <w:pPr>
              <w:spacing w:before="0" w:after="240"/>
            </w:pPr>
            <w:r>
              <w:t xml:space="preserve">Promicanje tjelesne aktivnosti od najmlađih uzrasta </w:t>
            </w:r>
            <w:r>
              <w:t>te uključiti što veći broj djece</w:t>
            </w:r>
          </w:p>
        </w:tc>
      </w:tr>
      <w:tr w:rsidR="005A1B8F" w14:paraId="491D7F92" w14:textId="77777777">
        <w:trPr>
          <w:trHeight w:val="645"/>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689F1ADB" w14:textId="77777777" w:rsidR="005A1B8F" w:rsidRDefault="00805F7E">
            <w:pPr>
              <w:spacing w:before="0" w:after="240"/>
            </w:pPr>
            <w:r>
              <w:t>Nositelji aktivnosti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3AD644E3" w14:textId="77777777" w:rsidR="005A1B8F" w:rsidRDefault="00805F7E">
            <w:pPr>
              <w:spacing w:before="0" w:after="240"/>
            </w:pPr>
            <w:r>
              <w:t>Učiteljica TZK Jasenka Bracanović-Grizelj, učiteljice razredne nastave</w:t>
            </w:r>
          </w:p>
        </w:tc>
      </w:tr>
      <w:tr w:rsidR="005A1B8F" w14:paraId="63D1B46E" w14:textId="77777777">
        <w:trPr>
          <w:trHeight w:val="102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BB3EC58" w14:textId="77777777" w:rsidR="005A1B8F" w:rsidRDefault="00805F7E">
            <w:pPr>
              <w:spacing w:before="0" w:after="240"/>
            </w:pPr>
            <w:r>
              <w:t>Metode i način</w:t>
            </w:r>
            <w:r>
              <w:rPr>
                <w:b/>
              </w:rPr>
              <w:t xml:space="preserve"> </w:t>
            </w:r>
            <w:r>
              <w:t>realizacije</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107E9974" w14:textId="77777777" w:rsidR="005A1B8F" w:rsidRDefault="00805F7E">
            <w:pPr>
              <w:spacing w:before="0" w:after="240"/>
            </w:pPr>
            <w:r>
              <w:t>Kroz prezentaciju atletike i suradnju s klubom ASK te upoznavanjem naše najbolje atletičarke Blanke Vlašić, učenici će kroz igru i zabavu proći sve atletske discipline primjerene njihovoj dobi.</w:t>
            </w:r>
          </w:p>
        </w:tc>
      </w:tr>
      <w:tr w:rsidR="005A1B8F" w14:paraId="4ED80B3F" w14:textId="77777777">
        <w:trPr>
          <w:trHeight w:val="75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7F03D020" w14:textId="77777777" w:rsidR="005A1B8F" w:rsidRDefault="00805F7E">
            <w:pPr>
              <w:spacing w:before="0" w:after="240"/>
            </w:pPr>
            <w:r>
              <w:t>Vrijeme realizacije - vremenik</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5054589B" w14:textId="77777777" w:rsidR="005A1B8F" w:rsidRDefault="00805F7E">
            <w:pPr>
              <w:spacing w:before="0" w:after="240"/>
            </w:pPr>
            <w:r>
              <w:t>10.9.2025.</w:t>
            </w:r>
          </w:p>
        </w:tc>
      </w:tr>
      <w:tr w:rsidR="005A1B8F" w14:paraId="4DA165E9" w14:textId="77777777">
        <w:trPr>
          <w:trHeight w:val="48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1346107" w14:textId="77777777" w:rsidR="005A1B8F" w:rsidRDefault="00805F7E">
            <w:pPr>
              <w:spacing w:before="0" w:after="240"/>
            </w:pPr>
            <w:r>
              <w:t>Troškovnik</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617B2E05" w14:textId="77777777" w:rsidR="005A1B8F" w:rsidRDefault="00805F7E">
            <w:pPr>
              <w:spacing w:before="0" w:after="240"/>
              <w:rPr>
                <w:b/>
              </w:rPr>
            </w:pPr>
            <w:r>
              <w:rPr>
                <w:b/>
              </w:rPr>
              <w:t xml:space="preserve"> </w:t>
            </w:r>
          </w:p>
        </w:tc>
      </w:tr>
      <w:tr w:rsidR="005A1B8F" w14:paraId="3B90161B" w14:textId="77777777">
        <w:trPr>
          <w:trHeight w:val="102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3CF6B4B" w14:textId="77777777" w:rsidR="005A1B8F" w:rsidRDefault="00805F7E">
            <w:pPr>
              <w:spacing w:before="0" w:after="240"/>
            </w:pPr>
            <w:r>
              <w:t xml:space="preserve"> Očekivani ishodi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0753F950" w14:textId="77777777" w:rsidR="005A1B8F" w:rsidRDefault="00805F7E">
            <w:pPr>
              <w:spacing w:before="0" w:after="240"/>
            </w:pPr>
            <w:r>
              <w:t>Promoviranje Olimpijskog sporta te upoznavanje vrhunske sportašice koja će svojim primjerom motivirati što više djece da se bave tjelesnom aktivnošću i vježbanjem</w:t>
            </w:r>
          </w:p>
        </w:tc>
      </w:tr>
      <w:tr w:rsidR="005A1B8F" w14:paraId="5EA73D86" w14:textId="77777777">
        <w:trPr>
          <w:trHeight w:val="75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1ACCB73" w14:textId="77777777" w:rsidR="005A1B8F" w:rsidRDefault="00805F7E">
            <w:pPr>
              <w:spacing w:before="0" w:after="240"/>
            </w:pPr>
            <w:r>
              <w:t>Način praćenja i vrednovanja</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7D05B2BF" w14:textId="77777777" w:rsidR="005A1B8F" w:rsidRDefault="00805F7E">
            <w:pPr>
              <w:spacing w:before="0" w:after="240"/>
            </w:pPr>
            <w:r>
              <w:t>Broj zadovoljne djece koja su sudjelovala u HOD i trenera te slikanje s poznatom atletičarkom</w:t>
            </w:r>
          </w:p>
        </w:tc>
      </w:tr>
      <w:tr w:rsidR="005A1B8F" w14:paraId="65F306AF" w14:textId="77777777">
        <w:trPr>
          <w:trHeight w:val="75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0F02C7F" w14:textId="77777777" w:rsidR="005A1B8F" w:rsidRDefault="00805F7E">
            <w:pPr>
              <w:spacing w:before="0" w:after="240"/>
            </w:pPr>
            <w:r>
              <w:t>Vidljivost</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28E7F6C7" w14:textId="77777777" w:rsidR="005A1B8F" w:rsidRDefault="00805F7E">
            <w:pPr>
              <w:spacing w:before="0" w:after="240"/>
            </w:pPr>
            <w:r>
              <w:t>Aktivnost će biti objavljena na web stranicama škole, društvenim mrežama te stranicama ASK-a</w:t>
            </w:r>
          </w:p>
        </w:tc>
      </w:tr>
    </w:tbl>
    <w:p w14:paraId="375451F9" w14:textId="77777777" w:rsidR="005A1B8F" w:rsidRDefault="00805F7E">
      <w:pPr>
        <w:spacing w:after="240"/>
        <w:rPr>
          <w:b/>
        </w:rPr>
      </w:pPr>
      <w:r>
        <w:rPr>
          <w:b/>
        </w:rPr>
        <w:t xml:space="preserve"> </w:t>
      </w:r>
    </w:p>
    <w:tbl>
      <w:tblPr>
        <w:tblStyle w:val="affffffffffffffffffffffffffffffffe"/>
        <w:tblW w:w="973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355"/>
        <w:gridCol w:w="7380"/>
      </w:tblGrid>
      <w:tr w:rsidR="005A1B8F" w14:paraId="792C8F7B" w14:textId="77777777">
        <w:trPr>
          <w:trHeight w:val="512"/>
        </w:trPr>
        <w:tc>
          <w:tcPr>
            <w:tcW w:w="2355" w:type="dxa"/>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38D99499" w14:textId="77777777" w:rsidR="005A1B8F" w:rsidRDefault="00805F7E">
            <w:pPr>
              <w:spacing w:before="0"/>
            </w:pPr>
            <w:r>
              <w:t xml:space="preserve"> Vrsta aktivnosti </w:t>
            </w:r>
          </w:p>
        </w:tc>
        <w:tc>
          <w:tcPr>
            <w:tcW w:w="738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0E2694F1" w14:textId="77777777" w:rsidR="005A1B8F" w:rsidRDefault="00805F7E">
            <w:pPr>
              <w:spacing w:before="0"/>
            </w:pPr>
            <w:r>
              <w:t xml:space="preserve">PROJEKT </w:t>
            </w:r>
          </w:p>
        </w:tc>
      </w:tr>
      <w:tr w:rsidR="005A1B8F" w14:paraId="5F91891B" w14:textId="77777777">
        <w:trPr>
          <w:trHeight w:val="406"/>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3D8948C9" w14:textId="77777777" w:rsidR="005A1B8F" w:rsidRDefault="00805F7E">
            <w:pPr>
              <w:spacing w:before="0"/>
            </w:pPr>
            <w:r>
              <w:t xml:space="preserve">  Naziv </w:t>
            </w:r>
          </w:p>
          <w:p w14:paraId="56BA1E76" w14:textId="77777777" w:rsidR="005A1B8F" w:rsidRDefault="00805F7E">
            <w:pPr>
              <w:spacing w:before="0"/>
            </w:pPr>
            <w:r>
              <w:t xml:space="preserve">  </w:t>
            </w:r>
          </w:p>
        </w:tc>
        <w:tc>
          <w:tcPr>
            <w:tcW w:w="7380" w:type="dxa"/>
            <w:tcBorders>
              <w:top w:val="nil"/>
              <w:left w:val="nil"/>
              <w:bottom w:val="single" w:sz="6" w:space="0" w:color="000000"/>
              <w:right w:val="single" w:sz="6" w:space="0" w:color="000000"/>
            </w:tcBorders>
            <w:tcMar>
              <w:top w:w="0" w:type="dxa"/>
              <w:left w:w="0" w:type="dxa"/>
              <w:bottom w:w="0" w:type="dxa"/>
              <w:right w:w="0" w:type="dxa"/>
            </w:tcMar>
          </w:tcPr>
          <w:p w14:paraId="3D2F6DBC" w14:textId="77777777" w:rsidR="005A1B8F" w:rsidRDefault="00805F7E">
            <w:pPr>
              <w:spacing w:before="0"/>
            </w:pPr>
            <w:r>
              <w:t xml:space="preserve">I ja sam tu za tebe </w:t>
            </w:r>
          </w:p>
        </w:tc>
      </w:tr>
      <w:tr w:rsidR="005A1B8F" w14:paraId="5E69D8A8" w14:textId="77777777">
        <w:trPr>
          <w:trHeight w:val="1305"/>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6D45B968" w14:textId="77777777" w:rsidR="005A1B8F" w:rsidRDefault="00805F7E">
            <w:pPr>
              <w:spacing w:before="0"/>
            </w:pPr>
            <w:r>
              <w:t xml:space="preserve">Nositelji aktivnosti </w:t>
            </w:r>
          </w:p>
          <w:p w14:paraId="26E6BA80" w14:textId="77777777" w:rsidR="005A1B8F" w:rsidRDefault="00805F7E">
            <w:pPr>
              <w:spacing w:before="0"/>
            </w:pPr>
            <w:r>
              <w:t xml:space="preserve">  </w:t>
            </w:r>
          </w:p>
        </w:tc>
        <w:tc>
          <w:tcPr>
            <w:tcW w:w="7380" w:type="dxa"/>
            <w:tcBorders>
              <w:top w:val="nil"/>
              <w:left w:val="nil"/>
              <w:bottom w:val="single" w:sz="6" w:space="0" w:color="000000"/>
              <w:right w:val="single" w:sz="6" w:space="0" w:color="000000"/>
            </w:tcBorders>
            <w:tcMar>
              <w:top w:w="0" w:type="dxa"/>
              <w:left w:w="0" w:type="dxa"/>
              <w:bottom w:w="0" w:type="dxa"/>
              <w:right w:w="0" w:type="dxa"/>
            </w:tcMar>
          </w:tcPr>
          <w:p w14:paraId="7C8D93BE" w14:textId="77777777" w:rsidR="005A1B8F" w:rsidRDefault="00805F7E">
            <w:pPr>
              <w:spacing w:before="0"/>
            </w:pPr>
            <w:r>
              <w:t xml:space="preserve">Učenici, roditelji 5.c razreda sa razrednicom Jelenom Šoljak </w:t>
            </w:r>
          </w:p>
        </w:tc>
      </w:tr>
      <w:tr w:rsidR="005A1B8F" w14:paraId="7CAB1C08" w14:textId="77777777">
        <w:trPr>
          <w:trHeight w:val="893"/>
        </w:trPr>
        <w:tc>
          <w:tcPr>
            <w:tcW w:w="235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DA98FF5" w14:textId="77777777" w:rsidR="005A1B8F" w:rsidRDefault="00805F7E">
            <w:pPr>
              <w:spacing w:after="240"/>
            </w:pPr>
            <w:r>
              <w:t>Namjena</w:t>
            </w:r>
          </w:p>
        </w:tc>
        <w:tc>
          <w:tcPr>
            <w:tcW w:w="7380" w:type="dxa"/>
            <w:tcBorders>
              <w:top w:val="nil"/>
              <w:left w:val="nil"/>
              <w:bottom w:val="single" w:sz="6" w:space="0" w:color="000000"/>
              <w:right w:val="single" w:sz="6" w:space="0" w:color="000000"/>
            </w:tcBorders>
            <w:tcMar>
              <w:top w:w="0" w:type="dxa"/>
              <w:left w:w="0" w:type="dxa"/>
              <w:bottom w:w="0" w:type="dxa"/>
              <w:right w:w="0" w:type="dxa"/>
            </w:tcMar>
          </w:tcPr>
          <w:p w14:paraId="0D046533" w14:textId="77777777" w:rsidR="005A1B8F" w:rsidRDefault="00805F7E">
            <w:pPr>
              <w:spacing w:line="276" w:lineRule="auto"/>
            </w:pPr>
            <w:r>
              <w:t>Učenici će  učiti kako biti aktivni dio društva u kojem žive, razvijajući empatiju kroz građansku inicijativu pomoći splitskim beskućnicima.</w:t>
            </w:r>
          </w:p>
        </w:tc>
      </w:tr>
      <w:tr w:rsidR="005A1B8F" w14:paraId="04CBBF3E" w14:textId="77777777">
        <w:trPr>
          <w:trHeight w:val="1545"/>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4B5F5C30" w14:textId="77777777" w:rsidR="005A1B8F" w:rsidRDefault="00805F7E">
            <w:pPr>
              <w:spacing w:before="0"/>
            </w:pPr>
            <w:r>
              <w:t xml:space="preserve">  Odgojno obrazovni ciljevi </w:t>
            </w:r>
          </w:p>
        </w:tc>
        <w:tc>
          <w:tcPr>
            <w:tcW w:w="7380" w:type="dxa"/>
            <w:tcBorders>
              <w:top w:val="nil"/>
              <w:left w:val="nil"/>
              <w:bottom w:val="single" w:sz="6" w:space="0" w:color="000000"/>
              <w:right w:val="single" w:sz="6" w:space="0" w:color="000000"/>
            </w:tcBorders>
            <w:tcMar>
              <w:top w:w="0" w:type="dxa"/>
              <w:left w:w="0" w:type="dxa"/>
              <w:bottom w:w="0" w:type="dxa"/>
              <w:right w:w="0" w:type="dxa"/>
            </w:tcMar>
          </w:tcPr>
          <w:p w14:paraId="24606BE4" w14:textId="77777777" w:rsidR="005A1B8F" w:rsidRDefault="00805F7E">
            <w:pPr>
              <w:spacing w:before="0"/>
            </w:pPr>
            <w:r>
              <w:t>Učenici će saznati tko su beskućnici i kakve su njihove životne priče. Upoznat će se sa djelatnošću udruge Most , pojmom građanske inicijative za bolji i humaniji grad. Cilj je razviti empatiju kod djece i roditelja i potaći potrebu za pomaganjem ljudima u</w:t>
            </w:r>
            <w:r>
              <w:t xml:space="preserve"> potrebi. </w:t>
            </w:r>
          </w:p>
          <w:p w14:paraId="2217C420" w14:textId="77777777" w:rsidR="005A1B8F" w:rsidRDefault="00805F7E">
            <w:pPr>
              <w:spacing w:before="0"/>
            </w:pPr>
            <w:r>
              <w:t xml:space="preserve"> </w:t>
            </w:r>
          </w:p>
        </w:tc>
      </w:tr>
      <w:tr w:rsidR="005A1B8F" w14:paraId="401CBBF9" w14:textId="77777777">
        <w:trPr>
          <w:trHeight w:val="2655"/>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1774692B" w14:textId="77777777" w:rsidR="005A1B8F" w:rsidRDefault="00805F7E">
            <w:pPr>
              <w:spacing w:before="0"/>
            </w:pPr>
            <w:r>
              <w:t xml:space="preserve">  </w:t>
            </w:r>
          </w:p>
          <w:p w14:paraId="67F36093" w14:textId="77777777" w:rsidR="005A1B8F" w:rsidRDefault="00805F7E">
            <w:pPr>
              <w:spacing w:before="0"/>
            </w:pPr>
            <w:r>
              <w:t xml:space="preserve">Metode i način realizacije </w:t>
            </w:r>
          </w:p>
          <w:p w14:paraId="7ECCCBF4" w14:textId="77777777" w:rsidR="005A1B8F" w:rsidRDefault="00805F7E">
            <w:pPr>
              <w:spacing w:before="0"/>
            </w:pPr>
            <w:r>
              <w:t xml:space="preserve">  </w:t>
            </w:r>
          </w:p>
        </w:tc>
        <w:tc>
          <w:tcPr>
            <w:tcW w:w="7380" w:type="dxa"/>
            <w:tcBorders>
              <w:top w:val="nil"/>
              <w:left w:val="nil"/>
              <w:bottom w:val="single" w:sz="6" w:space="0" w:color="000000"/>
              <w:right w:val="single" w:sz="6" w:space="0" w:color="000000"/>
            </w:tcBorders>
            <w:tcMar>
              <w:top w:w="0" w:type="dxa"/>
              <w:left w:w="0" w:type="dxa"/>
              <w:bottom w:w="0" w:type="dxa"/>
              <w:right w:w="0" w:type="dxa"/>
            </w:tcMar>
          </w:tcPr>
          <w:p w14:paraId="11B946B4" w14:textId="77777777" w:rsidR="005A1B8F" w:rsidRDefault="00805F7E">
            <w:pPr>
              <w:spacing w:before="0"/>
            </w:pPr>
            <w:r>
              <w:t xml:space="preserve">Na satovima razrednog odjela razrednica će održati radionicu na temu Tko su beskućnici ? </w:t>
            </w:r>
          </w:p>
          <w:p w14:paraId="0BDA32FF" w14:textId="77777777" w:rsidR="005A1B8F" w:rsidRDefault="00805F7E">
            <w:pPr>
              <w:spacing w:before="0"/>
            </w:pPr>
            <w:r>
              <w:t xml:space="preserve">U suradnji sa udrugom Most, bit će priređeno predavanje  na kojem će se djeca upoznati sa radom udruge, njenim ciljevima i aktivnostima. </w:t>
            </w:r>
          </w:p>
          <w:p w14:paraId="4CE31EAD" w14:textId="77777777" w:rsidR="005A1B8F" w:rsidRDefault="00805F7E">
            <w:pPr>
              <w:spacing w:before="0"/>
            </w:pPr>
            <w:r>
              <w:t>Tijekom školske godine, u suradnji sa roditeljima , planirana je realizacija nekoliko aktivnosti usmjerenih prema pomo</w:t>
            </w:r>
            <w:r>
              <w:t xml:space="preserve">ći našim beskućnicima od kojih ćemo istaći Večeru za beskućnike.  </w:t>
            </w:r>
          </w:p>
        </w:tc>
      </w:tr>
      <w:tr w:rsidR="005A1B8F" w14:paraId="3763B9A9" w14:textId="77777777">
        <w:trPr>
          <w:trHeight w:val="1065"/>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2964133B" w14:textId="77777777" w:rsidR="005A1B8F" w:rsidRDefault="00805F7E">
            <w:pPr>
              <w:spacing w:before="0"/>
            </w:pPr>
            <w:r>
              <w:t xml:space="preserve">Vrijeme realizacije </w:t>
            </w:r>
          </w:p>
        </w:tc>
        <w:tc>
          <w:tcPr>
            <w:tcW w:w="7380" w:type="dxa"/>
            <w:tcBorders>
              <w:top w:val="nil"/>
              <w:left w:val="nil"/>
              <w:bottom w:val="single" w:sz="6" w:space="0" w:color="000000"/>
              <w:right w:val="single" w:sz="6" w:space="0" w:color="000000"/>
            </w:tcBorders>
            <w:tcMar>
              <w:top w:w="0" w:type="dxa"/>
              <w:left w:w="0" w:type="dxa"/>
              <w:bottom w:w="0" w:type="dxa"/>
              <w:right w:w="0" w:type="dxa"/>
            </w:tcMar>
          </w:tcPr>
          <w:p w14:paraId="7F4274C1" w14:textId="77777777" w:rsidR="005A1B8F" w:rsidRDefault="00805F7E">
            <w:pPr>
              <w:spacing w:before="0"/>
            </w:pPr>
            <w:r>
              <w:t xml:space="preserve"> Večera za beskućnike planirana je krajem listopada. </w:t>
            </w:r>
          </w:p>
          <w:p w14:paraId="33860467" w14:textId="77777777" w:rsidR="005A1B8F" w:rsidRDefault="00805F7E">
            <w:pPr>
              <w:spacing w:before="0"/>
            </w:pPr>
            <w:r>
              <w:t xml:space="preserve">Donacije udruzi Most, prihvatilištu za beskućnike, javnoj samoposluzi otvorene su tijekom cijele godine. </w:t>
            </w:r>
          </w:p>
        </w:tc>
      </w:tr>
      <w:tr w:rsidR="005A1B8F" w14:paraId="23FB64A3" w14:textId="77777777">
        <w:trPr>
          <w:trHeight w:val="2484"/>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07D664DC" w14:textId="77777777" w:rsidR="005A1B8F" w:rsidRDefault="00805F7E">
            <w:pPr>
              <w:spacing w:before="0"/>
            </w:pPr>
            <w:r>
              <w:t xml:space="preserve">  </w:t>
            </w:r>
          </w:p>
          <w:p w14:paraId="46E804F1" w14:textId="77777777" w:rsidR="005A1B8F" w:rsidRDefault="00805F7E">
            <w:pPr>
              <w:spacing w:before="0"/>
            </w:pPr>
            <w:r>
              <w:t xml:space="preserve">Očekivani ishodi </w:t>
            </w:r>
          </w:p>
          <w:p w14:paraId="4E127428" w14:textId="77777777" w:rsidR="005A1B8F" w:rsidRDefault="00805F7E">
            <w:pPr>
              <w:spacing w:before="0"/>
            </w:pPr>
            <w:r>
              <w:t xml:space="preserve">  </w:t>
            </w:r>
          </w:p>
        </w:tc>
        <w:tc>
          <w:tcPr>
            <w:tcW w:w="7380" w:type="dxa"/>
            <w:tcBorders>
              <w:top w:val="nil"/>
              <w:left w:val="nil"/>
              <w:bottom w:val="single" w:sz="6" w:space="0" w:color="000000"/>
              <w:right w:val="single" w:sz="6" w:space="0" w:color="000000"/>
            </w:tcBorders>
            <w:tcMar>
              <w:top w:w="0" w:type="dxa"/>
              <w:left w:w="0" w:type="dxa"/>
              <w:bottom w:w="0" w:type="dxa"/>
              <w:right w:w="0" w:type="dxa"/>
            </w:tcMar>
          </w:tcPr>
          <w:p w14:paraId="34FEFDDF" w14:textId="77777777" w:rsidR="005A1B8F" w:rsidRDefault="00805F7E">
            <w:pPr>
              <w:spacing w:before="0"/>
            </w:pPr>
            <w:r>
              <w:t xml:space="preserve">Učenici će razvijati socijalne vještine u međusobnoj komunikaciji, razgovoru sa djelatnicima Mosta i eventualno štićenicima prihvatilišta za beskućnike u Splitu. </w:t>
            </w:r>
          </w:p>
          <w:p w14:paraId="355E1799" w14:textId="77777777" w:rsidR="005A1B8F" w:rsidRDefault="00805F7E">
            <w:pPr>
              <w:spacing w:before="0"/>
            </w:pPr>
            <w:r>
              <w:t>Učenici će moći opisati život splitskih beskućnika, prepoznati njihove potrebe i u skladu s t</w:t>
            </w:r>
            <w:r>
              <w:t xml:space="preserve">im razvijati empatiju prema potrebitima u društvenoj zajednici .  </w:t>
            </w:r>
          </w:p>
          <w:p w14:paraId="75BC1C46" w14:textId="77777777" w:rsidR="005A1B8F" w:rsidRDefault="00805F7E">
            <w:pPr>
              <w:spacing w:before="0"/>
            </w:pPr>
            <w:r>
              <w:t xml:space="preserve">Učenici će znati objasniti pojmove : građanska inicijativa, građanska udruga, volontiranje u zajednici… </w:t>
            </w:r>
          </w:p>
          <w:p w14:paraId="4C95A583" w14:textId="77777777" w:rsidR="005A1B8F" w:rsidRDefault="00805F7E">
            <w:pPr>
              <w:spacing w:before="0"/>
            </w:pPr>
            <w:r>
              <w:t xml:space="preserve">  </w:t>
            </w:r>
          </w:p>
        </w:tc>
      </w:tr>
      <w:tr w:rsidR="005A1B8F" w14:paraId="0CA37813" w14:textId="77777777">
        <w:trPr>
          <w:trHeight w:val="422"/>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E509714" w14:textId="77777777" w:rsidR="005A1B8F" w:rsidRDefault="00805F7E">
            <w:pPr>
              <w:spacing w:before="0"/>
            </w:pPr>
            <w:r>
              <w:t xml:space="preserve">Način praćenja i vrednovanja </w:t>
            </w:r>
          </w:p>
          <w:p w14:paraId="74C0E09C" w14:textId="77777777" w:rsidR="005A1B8F" w:rsidRDefault="00805F7E">
            <w:pPr>
              <w:spacing w:before="0"/>
            </w:pPr>
            <w:r>
              <w:t xml:space="preserve">  </w:t>
            </w:r>
          </w:p>
        </w:tc>
        <w:tc>
          <w:tcPr>
            <w:tcW w:w="7380" w:type="dxa"/>
            <w:tcBorders>
              <w:top w:val="nil"/>
              <w:left w:val="nil"/>
              <w:bottom w:val="single" w:sz="6" w:space="0" w:color="000000"/>
              <w:right w:val="single" w:sz="6" w:space="0" w:color="000000"/>
            </w:tcBorders>
            <w:tcMar>
              <w:top w:w="0" w:type="dxa"/>
              <w:left w:w="0" w:type="dxa"/>
              <w:bottom w:w="0" w:type="dxa"/>
              <w:right w:w="0" w:type="dxa"/>
            </w:tcMar>
          </w:tcPr>
          <w:p w14:paraId="2675B4BD" w14:textId="77777777" w:rsidR="005A1B8F" w:rsidRDefault="00805F7E">
            <w:pPr>
              <w:spacing w:before="0"/>
            </w:pPr>
            <w:r>
              <w:t xml:space="preserve">Učenici će se vrednovati opisno kroz SRO. </w:t>
            </w:r>
          </w:p>
        </w:tc>
      </w:tr>
      <w:tr w:rsidR="005A1B8F" w14:paraId="21F3F1E6" w14:textId="77777777">
        <w:trPr>
          <w:trHeight w:val="703"/>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6423A54" w14:textId="77777777" w:rsidR="005A1B8F" w:rsidRDefault="00805F7E">
            <w:pPr>
              <w:spacing w:before="0"/>
            </w:pPr>
            <w:r>
              <w:t xml:space="preserve">  </w:t>
            </w:r>
          </w:p>
          <w:p w14:paraId="65C4A904" w14:textId="77777777" w:rsidR="005A1B8F" w:rsidRDefault="00805F7E">
            <w:pPr>
              <w:spacing w:before="0"/>
            </w:pPr>
            <w:r>
              <w:t xml:space="preserve">Vidljivost </w:t>
            </w:r>
          </w:p>
          <w:p w14:paraId="4494EC13" w14:textId="77777777" w:rsidR="005A1B8F" w:rsidRDefault="00805F7E">
            <w:pPr>
              <w:spacing w:before="0"/>
            </w:pPr>
            <w:r>
              <w:t xml:space="preserve">  </w:t>
            </w:r>
          </w:p>
        </w:tc>
        <w:tc>
          <w:tcPr>
            <w:tcW w:w="7380" w:type="dxa"/>
            <w:tcBorders>
              <w:top w:val="nil"/>
              <w:left w:val="nil"/>
              <w:bottom w:val="single" w:sz="6" w:space="0" w:color="000000"/>
              <w:right w:val="single" w:sz="6" w:space="0" w:color="000000"/>
            </w:tcBorders>
            <w:tcMar>
              <w:top w:w="0" w:type="dxa"/>
              <w:left w:w="0" w:type="dxa"/>
              <w:bottom w:w="0" w:type="dxa"/>
              <w:right w:w="0" w:type="dxa"/>
            </w:tcMar>
          </w:tcPr>
          <w:p w14:paraId="203164C7" w14:textId="77777777" w:rsidR="005A1B8F" w:rsidRDefault="00805F7E">
            <w:pPr>
              <w:spacing w:before="0"/>
            </w:pPr>
            <w:r>
              <w:t xml:space="preserve">Objava aktivnosti na društvenim mrežama, mrežnim stranicama škole, školskom panou, možda na ŽSV. </w:t>
            </w:r>
          </w:p>
        </w:tc>
      </w:tr>
    </w:tbl>
    <w:p w14:paraId="2693C299" w14:textId="77777777" w:rsidR="005A1B8F" w:rsidRDefault="00805F7E">
      <w:pPr>
        <w:spacing w:after="240"/>
        <w:rPr>
          <w:b/>
        </w:rPr>
      </w:pPr>
      <w:r>
        <w:rPr>
          <w:b/>
        </w:rPr>
        <w:t xml:space="preserve"> </w:t>
      </w:r>
    </w:p>
    <w:p w14:paraId="0D9D2A59" w14:textId="77777777" w:rsidR="005A1B8F" w:rsidRDefault="005A1B8F">
      <w:pPr>
        <w:spacing w:after="240"/>
        <w:rPr>
          <w:b/>
        </w:rPr>
      </w:pPr>
    </w:p>
    <w:p w14:paraId="616E45BD" w14:textId="77777777" w:rsidR="005A1B8F" w:rsidRDefault="005A1B8F">
      <w:pPr>
        <w:spacing w:after="240"/>
        <w:rPr>
          <w:b/>
        </w:rPr>
      </w:pPr>
    </w:p>
    <w:p w14:paraId="5E764058" w14:textId="77777777" w:rsidR="005A1B8F" w:rsidRDefault="00805F7E">
      <w:pPr>
        <w:spacing w:after="240"/>
        <w:rPr>
          <w:rFonts w:ascii="Arial" w:eastAsia="Arial" w:hAnsi="Arial" w:cs="Arial"/>
          <w:sz w:val="22"/>
          <w:szCs w:val="22"/>
        </w:rPr>
      </w:pPr>
      <w:r>
        <w:rPr>
          <w:b/>
        </w:rPr>
        <w:t xml:space="preserve"> </w:t>
      </w:r>
    </w:p>
    <w:tbl>
      <w:tblPr>
        <w:tblStyle w:val="afffffffffffffffffffffffffffffffff"/>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5A1B8F" w14:paraId="20713CD8" w14:textId="77777777">
        <w:tc>
          <w:tcPr>
            <w:tcW w:w="2405" w:type="dxa"/>
            <w:shd w:val="clear" w:color="auto" w:fill="E7E6E6"/>
          </w:tcPr>
          <w:p w14:paraId="798F6441" w14:textId="77777777" w:rsidR="005A1B8F" w:rsidRDefault="005A1B8F">
            <w:pPr>
              <w:spacing w:before="0"/>
            </w:pPr>
          </w:p>
          <w:p w14:paraId="0D060E39" w14:textId="77777777" w:rsidR="005A1B8F" w:rsidRDefault="00805F7E">
            <w:pPr>
              <w:spacing w:before="0"/>
            </w:pPr>
            <w:r>
              <w:t>Vrsta aktivnosti</w:t>
            </w:r>
          </w:p>
          <w:p w14:paraId="3C5C56E1" w14:textId="77777777" w:rsidR="005A1B8F" w:rsidRDefault="005A1B8F">
            <w:pPr>
              <w:spacing w:before="0"/>
            </w:pPr>
          </w:p>
        </w:tc>
        <w:tc>
          <w:tcPr>
            <w:tcW w:w="6657" w:type="dxa"/>
          </w:tcPr>
          <w:p w14:paraId="3D7DDC17" w14:textId="77777777" w:rsidR="005A1B8F" w:rsidRDefault="00805F7E">
            <w:pPr>
              <w:spacing w:before="0"/>
            </w:pPr>
            <w:r>
              <w:t>Projekt u nastavi</w:t>
            </w:r>
          </w:p>
        </w:tc>
      </w:tr>
      <w:tr w:rsidR="005A1B8F" w14:paraId="7831F2F4" w14:textId="77777777">
        <w:tc>
          <w:tcPr>
            <w:tcW w:w="2405" w:type="dxa"/>
            <w:shd w:val="clear" w:color="auto" w:fill="E7E6E6"/>
          </w:tcPr>
          <w:p w14:paraId="3337DFD2" w14:textId="77777777" w:rsidR="005A1B8F" w:rsidRDefault="005A1B8F">
            <w:pPr>
              <w:spacing w:before="0"/>
            </w:pPr>
          </w:p>
          <w:p w14:paraId="01923B5B" w14:textId="77777777" w:rsidR="005A1B8F" w:rsidRDefault="00805F7E">
            <w:pPr>
              <w:spacing w:before="0"/>
            </w:pPr>
            <w:r>
              <w:t>Naziv</w:t>
            </w:r>
          </w:p>
          <w:p w14:paraId="61FBD125" w14:textId="77777777" w:rsidR="005A1B8F" w:rsidRDefault="005A1B8F">
            <w:pPr>
              <w:spacing w:before="0"/>
            </w:pPr>
          </w:p>
        </w:tc>
        <w:tc>
          <w:tcPr>
            <w:tcW w:w="6657" w:type="dxa"/>
          </w:tcPr>
          <w:p w14:paraId="14937666" w14:textId="77777777" w:rsidR="005A1B8F" w:rsidRDefault="00805F7E">
            <w:pPr>
              <w:spacing w:before="0"/>
            </w:pPr>
            <w:r>
              <w:t>Mala škola glagoljice</w:t>
            </w:r>
          </w:p>
        </w:tc>
      </w:tr>
      <w:tr w:rsidR="005A1B8F" w14:paraId="02A8586A" w14:textId="77777777">
        <w:tc>
          <w:tcPr>
            <w:tcW w:w="2405" w:type="dxa"/>
            <w:shd w:val="clear" w:color="auto" w:fill="E7E6E6"/>
          </w:tcPr>
          <w:p w14:paraId="2F427AEB" w14:textId="77777777" w:rsidR="005A1B8F" w:rsidRDefault="005A1B8F">
            <w:pPr>
              <w:spacing w:before="0"/>
            </w:pPr>
          </w:p>
          <w:p w14:paraId="24726203" w14:textId="77777777" w:rsidR="005A1B8F" w:rsidRDefault="00805F7E">
            <w:pPr>
              <w:spacing w:before="0"/>
            </w:pPr>
            <w:r>
              <w:t>Nositelji aktivnosti</w:t>
            </w:r>
          </w:p>
          <w:p w14:paraId="5326E25B" w14:textId="77777777" w:rsidR="005A1B8F" w:rsidRDefault="005A1B8F">
            <w:pPr>
              <w:spacing w:before="0"/>
            </w:pPr>
          </w:p>
        </w:tc>
        <w:tc>
          <w:tcPr>
            <w:tcW w:w="6657" w:type="dxa"/>
          </w:tcPr>
          <w:p w14:paraId="15C6B206" w14:textId="77777777" w:rsidR="005A1B8F" w:rsidRDefault="00805F7E">
            <w:pPr>
              <w:spacing w:before="0"/>
            </w:pPr>
            <w:r>
              <w:t>To su učenici 6.c te učiteljica Sanja Stojanović.</w:t>
            </w:r>
          </w:p>
        </w:tc>
      </w:tr>
      <w:tr w:rsidR="005A1B8F" w14:paraId="5761CCD0" w14:textId="77777777">
        <w:tc>
          <w:tcPr>
            <w:tcW w:w="2405" w:type="dxa"/>
            <w:shd w:val="clear" w:color="auto" w:fill="E7E6E6"/>
          </w:tcPr>
          <w:p w14:paraId="0F5491E2" w14:textId="77777777" w:rsidR="005A1B8F" w:rsidRDefault="005A1B8F">
            <w:pPr>
              <w:spacing w:before="0"/>
            </w:pPr>
          </w:p>
          <w:p w14:paraId="3A6D477F" w14:textId="77777777" w:rsidR="005A1B8F" w:rsidRDefault="00805F7E">
            <w:pPr>
              <w:spacing w:before="0"/>
            </w:pPr>
            <w:r>
              <w:t>Odgojno-obrazovni ciljevi</w:t>
            </w:r>
          </w:p>
          <w:p w14:paraId="0D5CAD0E" w14:textId="77777777" w:rsidR="005A1B8F" w:rsidRDefault="005A1B8F">
            <w:pPr>
              <w:spacing w:before="0"/>
            </w:pPr>
          </w:p>
        </w:tc>
        <w:tc>
          <w:tcPr>
            <w:tcW w:w="6657" w:type="dxa"/>
          </w:tcPr>
          <w:p w14:paraId="3767A45D" w14:textId="77777777" w:rsidR="005A1B8F" w:rsidRDefault="00805F7E">
            <w:pPr>
              <w:spacing w:before="0"/>
            </w:pPr>
            <w:r>
              <w:t>Glavni je cilj razvijanje spoznaje o kulturnom i povijesnom značenju te vrijednosti glagoljice i hrvatske ćirilice kao dijela zavičajnog i nacionalnog iden</w:t>
            </w:r>
            <w:r>
              <w:t>titeta.</w:t>
            </w:r>
          </w:p>
          <w:p w14:paraId="1E19590E" w14:textId="77777777" w:rsidR="005A1B8F" w:rsidRDefault="00805F7E">
            <w:pPr>
              <w:spacing w:before="0"/>
            </w:pPr>
            <w:r>
              <w:t>Predviđeno je proširivanje znanja o počecima hrvatske pismenosti,  trojezičnosti i tropismenosti te o hrvatskim srednjovjekovnim jezičnim spomenicima.</w:t>
            </w:r>
          </w:p>
          <w:p w14:paraId="4D7A3CAF" w14:textId="77777777" w:rsidR="005A1B8F" w:rsidRDefault="00805F7E">
            <w:pPr>
              <w:spacing w:before="0" w:line="288" w:lineRule="auto"/>
            </w:pPr>
            <w:r>
              <w:t>Učenici će razvijati maštovit, kreativan i istraživački pristup jezičnim sadržajima, primjenom su</w:t>
            </w:r>
            <w:r>
              <w:t>vremenih informatičkih dostignuća.</w:t>
            </w:r>
          </w:p>
          <w:p w14:paraId="6576F42B" w14:textId="77777777" w:rsidR="005A1B8F" w:rsidRDefault="00805F7E">
            <w:pPr>
              <w:spacing w:before="0"/>
              <w:rPr>
                <w:i/>
              </w:rPr>
            </w:pPr>
            <w:r>
              <w:t>Istraživat će odabrane mrežne izvore, igrati odabrane obrazovne igre (</w:t>
            </w:r>
            <w:r>
              <w:rPr>
                <w:i/>
              </w:rPr>
              <w:t>Glagoljatrix, Glagoljojed, Leteća glagoljica, Memori s glagoljičnim slovima, Svemirska glagoljica…).</w:t>
            </w:r>
          </w:p>
          <w:p w14:paraId="1F81F35C" w14:textId="77777777" w:rsidR="005A1B8F" w:rsidRDefault="00805F7E">
            <w:pPr>
              <w:spacing w:before="0" w:line="288" w:lineRule="auto"/>
            </w:pPr>
            <w:r>
              <w:t>Iznimno je važno poticanje suradnje i timskoga rada, međuvršnjačke socijalizacije i aktivnoga provođenja slobodnog vremena u istraživačkome i timskome radu.</w:t>
            </w:r>
          </w:p>
        </w:tc>
      </w:tr>
      <w:tr w:rsidR="005A1B8F" w14:paraId="429852CD" w14:textId="77777777">
        <w:tc>
          <w:tcPr>
            <w:tcW w:w="2405" w:type="dxa"/>
            <w:shd w:val="clear" w:color="auto" w:fill="E7E6E6"/>
          </w:tcPr>
          <w:p w14:paraId="5DFB30D6" w14:textId="77777777" w:rsidR="005A1B8F" w:rsidRDefault="005A1B8F">
            <w:pPr>
              <w:spacing w:before="0"/>
            </w:pPr>
          </w:p>
          <w:p w14:paraId="088D6374" w14:textId="77777777" w:rsidR="005A1B8F" w:rsidRDefault="00805F7E">
            <w:pPr>
              <w:spacing w:before="0"/>
            </w:pPr>
            <w:r>
              <w:t>Metode i način realizacije</w:t>
            </w:r>
          </w:p>
          <w:p w14:paraId="332D0739" w14:textId="77777777" w:rsidR="005A1B8F" w:rsidRDefault="005A1B8F">
            <w:pPr>
              <w:spacing w:before="0"/>
            </w:pPr>
          </w:p>
        </w:tc>
        <w:tc>
          <w:tcPr>
            <w:tcW w:w="6657" w:type="dxa"/>
          </w:tcPr>
          <w:p w14:paraId="617AE461" w14:textId="77777777" w:rsidR="005A1B8F" w:rsidRDefault="00805F7E">
            <w:pPr>
              <w:spacing w:before="0" w:line="288" w:lineRule="auto"/>
            </w:pPr>
            <w:r>
              <w:t>Predviđene su različite metode rada: predavačka nastava, praktičan ra</w:t>
            </w:r>
            <w:r>
              <w:t xml:space="preserve">d na računalu, individualni rad, rad u paru, rad u skupinama, razgovor, usmeno izlaganje, čitanje, pisanje, rad na tekstu, suradničko učenje i učenje kroz igru, problemsko istraživanje... </w:t>
            </w:r>
          </w:p>
        </w:tc>
      </w:tr>
      <w:tr w:rsidR="005A1B8F" w14:paraId="27F5DA04" w14:textId="77777777">
        <w:tc>
          <w:tcPr>
            <w:tcW w:w="2405" w:type="dxa"/>
            <w:shd w:val="clear" w:color="auto" w:fill="E7E6E6"/>
          </w:tcPr>
          <w:p w14:paraId="68AD5C16" w14:textId="77777777" w:rsidR="005A1B8F" w:rsidRDefault="00805F7E">
            <w:pPr>
              <w:spacing w:before="0"/>
            </w:pPr>
            <w:r>
              <w:t>Vrijeme realizacije</w:t>
            </w:r>
          </w:p>
        </w:tc>
        <w:tc>
          <w:tcPr>
            <w:tcW w:w="6657" w:type="dxa"/>
          </w:tcPr>
          <w:p w14:paraId="5DB29B1F" w14:textId="77777777" w:rsidR="005A1B8F" w:rsidRDefault="00805F7E">
            <w:pPr>
              <w:spacing w:before="0"/>
            </w:pPr>
            <w:r>
              <w:t>Predviđena je veljača 2026. godine.</w:t>
            </w:r>
          </w:p>
        </w:tc>
      </w:tr>
      <w:tr w:rsidR="005A1B8F" w14:paraId="06794913" w14:textId="77777777">
        <w:tc>
          <w:tcPr>
            <w:tcW w:w="2405" w:type="dxa"/>
            <w:shd w:val="clear" w:color="auto" w:fill="E7E6E6"/>
          </w:tcPr>
          <w:p w14:paraId="1DB9988F" w14:textId="77777777" w:rsidR="005A1B8F" w:rsidRDefault="005A1B8F">
            <w:pPr>
              <w:spacing w:before="0"/>
            </w:pPr>
          </w:p>
          <w:p w14:paraId="741E55E7" w14:textId="77777777" w:rsidR="005A1B8F" w:rsidRDefault="00805F7E">
            <w:pPr>
              <w:spacing w:before="0"/>
            </w:pPr>
            <w:r>
              <w:t>Očekivani ishodi</w:t>
            </w:r>
          </w:p>
          <w:p w14:paraId="4AD26259" w14:textId="77777777" w:rsidR="005A1B8F" w:rsidRDefault="005A1B8F">
            <w:pPr>
              <w:spacing w:before="0"/>
            </w:pPr>
          </w:p>
        </w:tc>
        <w:tc>
          <w:tcPr>
            <w:tcW w:w="6657" w:type="dxa"/>
          </w:tcPr>
          <w:p w14:paraId="0413CBAC" w14:textId="77777777" w:rsidR="005A1B8F" w:rsidRDefault="00805F7E">
            <w:pPr>
              <w:spacing w:before="0"/>
            </w:pPr>
            <w:r>
              <w:t>Učenik proširuje jezična znanja predviđena Kurikulumom nastavnoga predmeta Hrvatski jezik za osnovne škole, 6. razred. Uočava, razumije i primjenjuje složenije jezične zakonitosti te rješava složenije jezične zadatke, ostvarujući sljedeći</w:t>
            </w:r>
            <w:r>
              <w:t xml:space="preserve"> očekivani ishod: Počeci hrvatske pismenosti (OŠ HJ A.6.6.).</w:t>
            </w:r>
          </w:p>
        </w:tc>
      </w:tr>
      <w:tr w:rsidR="005A1B8F" w14:paraId="4A329938" w14:textId="77777777">
        <w:tc>
          <w:tcPr>
            <w:tcW w:w="2405" w:type="dxa"/>
            <w:shd w:val="clear" w:color="auto" w:fill="E7E6E6"/>
          </w:tcPr>
          <w:p w14:paraId="75F50B3B" w14:textId="77777777" w:rsidR="005A1B8F" w:rsidRDefault="005A1B8F">
            <w:pPr>
              <w:spacing w:before="0"/>
            </w:pPr>
          </w:p>
          <w:p w14:paraId="54BCD284" w14:textId="77777777" w:rsidR="005A1B8F" w:rsidRDefault="00805F7E">
            <w:pPr>
              <w:spacing w:before="0"/>
            </w:pPr>
            <w:r>
              <w:t>Način praćenja i vrednovanja</w:t>
            </w:r>
          </w:p>
          <w:p w14:paraId="6AE4E3FF" w14:textId="77777777" w:rsidR="005A1B8F" w:rsidRDefault="005A1B8F">
            <w:pPr>
              <w:spacing w:before="0"/>
            </w:pPr>
          </w:p>
        </w:tc>
        <w:tc>
          <w:tcPr>
            <w:tcW w:w="6657" w:type="dxa"/>
          </w:tcPr>
          <w:p w14:paraId="6A0BA9DE" w14:textId="77777777" w:rsidR="005A1B8F" w:rsidRDefault="00805F7E">
            <w:pPr>
              <w:spacing w:before="0"/>
            </w:pPr>
            <w:r>
              <w:t xml:space="preserve">Predviđene aktivnosti učenika bit će vrednovane bilješkama i ocjenama. </w:t>
            </w:r>
            <w:r>
              <w:tab/>
            </w:r>
            <w:r>
              <w:tab/>
            </w:r>
            <w:r>
              <w:tab/>
            </w:r>
            <w:r>
              <w:tab/>
            </w:r>
            <w:r>
              <w:tab/>
            </w:r>
          </w:p>
          <w:p w14:paraId="5C8089C8" w14:textId="77777777" w:rsidR="005A1B8F" w:rsidRDefault="00805F7E">
            <w:pPr>
              <w:spacing w:before="0"/>
            </w:pPr>
            <w:r>
              <w:t>Učenici će samovrednovati svoj rad i aktivnosti.</w:t>
            </w:r>
          </w:p>
        </w:tc>
      </w:tr>
      <w:tr w:rsidR="005A1B8F" w14:paraId="7DB906F0" w14:textId="77777777">
        <w:tc>
          <w:tcPr>
            <w:tcW w:w="2405" w:type="dxa"/>
            <w:shd w:val="clear" w:color="auto" w:fill="E7E6E6"/>
          </w:tcPr>
          <w:p w14:paraId="122CD1D6" w14:textId="77777777" w:rsidR="005A1B8F" w:rsidRDefault="005A1B8F">
            <w:pPr>
              <w:spacing w:before="0"/>
            </w:pPr>
          </w:p>
          <w:p w14:paraId="5C7AC613" w14:textId="77777777" w:rsidR="005A1B8F" w:rsidRDefault="00805F7E">
            <w:pPr>
              <w:spacing w:before="0"/>
            </w:pPr>
            <w:r>
              <w:t>Vidljivost</w:t>
            </w:r>
          </w:p>
          <w:p w14:paraId="6D0D9DBE" w14:textId="77777777" w:rsidR="005A1B8F" w:rsidRDefault="005A1B8F">
            <w:pPr>
              <w:spacing w:before="0"/>
            </w:pPr>
          </w:p>
        </w:tc>
        <w:tc>
          <w:tcPr>
            <w:tcW w:w="6657" w:type="dxa"/>
          </w:tcPr>
          <w:p w14:paraId="3E696FDE" w14:textId="77777777" w:rsidR="005A1B8F" w:rsidRDefault="00805F7E">
            <w:pPr>
              <w:spacing w:before="0" w:line="288" w:lineRule="auto"/>
            </w:pPr>
            <w:r>
              <w:t>Učenici će prezentirati svoje radove u razredu, izložiti na školskom i razrednom panou te objavljivati na školskoj web-stranici.</w:t>
            </w:r>
          </w:p>
          <w:p w14:paraId="6DF57C93" w14:textId="77777777" w:rsidR="005A1B8F" w:rsidRDefault="005A1B8F">
            <w:pPr>
              <w:spacing w:before="0"/>
            </w:pPr>
          </w:p>
        </w:tc>
      </w:tr>
    </w:tbl>
    <w:p w14:paraId="3E4C28FD" w14:textId="77777777" w:rsidR="005A1B8F" w:rsidRDefault="005A1B8F">
      <w:pPr>
        <w:spacing w:before="0" w:after="160" w:line="259" w:lineRule="auto"/>
      </w:pPr>
    </w:p>
    <w:p w14:paraId="0ACD38DF" w14:textId="77777777" w:rsidR="005A1B8F" w:rsidRDefault="005A1B8F">
      <w:pPr>
        <w:spacing w:before="0" w:after="160" w:line="259" w:lineRule="auto"/>
      </w:pPr>
    </w:p>
    <w:p w14:paraId="7E0B7702" w14:textId="77777777" w:rsidR="005A1B8F" w:rsidRDefault="005A1B8F">
      <w:pPr>
        <w:widowControl w:val="0"/>
        <w:spacing w:before="0" w:line="276" w:lineRule="auto"/>
        <w:rPr>
          <w:rFonts w:ascii="Arial" w:eastAsia="Arial" w:hAnsi="Arial" w:cs="Arial"/>
          <w:sz w:val="22"/>
          <w:szCs w:val="22"/>
        </w:rPr>
      </w:pPr>
    </w:p>
    <w:tbl>
      <w:tblPr>
        <w:tblStyle w:val="afffffffffffffffffffffffffffffffff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5A1B8F" w14:paraId="0728A33A" w14:textId="77777777">
        <w:tc>
          <w:tcPr>
            <w:tcW w:w="2405" w:type="dxa"/>
            <w:shd w:val="clear" w:color="auto" w:fill="E7E6E6"/>
          </w:tcPr>
          <w:p w14:paraId="18E18A2E" w14:textId="77777777" w:rsidR="005A1B8F" w:rsidRDefault="00805F7E">
            <w:pPr>
              <w:spacing w:before="0"/>
            </w:pPr>
            <w:r>
              <w:t>Vrsta aktivnosti</w:t>
            </w:r>
          </w:p>
          <w:p w14:paraId="1F7EC355" w14:textId="77777777" w:rsidR="005A1B8F" w:rsidRDefault="005A1B8F">
            <w:pPr>
              <w:spacing w:before="0"/>
            </w:pPr>
          </w:p>
        </w:tc>
        <w:tc>
          <w:tcPr>
            <w:tcW w:w="6657" w:type="dxa"/>
          </w:tcPr>
          <w:p w14:paraId="5D184555" w14:textId="77777777" w:rsidR="005A1B8F" w:rsidRDefault="00805F7E">
            <w:pPr>
              <w:spacing w:before="0" w:line="259" w:lineRule="auto"/>
            </w:pPr>
            <w:r>
              <w:t xml:space="preserve">Projekt u nastavi i državno natjecanje </w:t>
            </w:r>
          </w:p>
        </w:tc>
      </w:tr>
      <w:tr w:rsidR="005A1B8F" w14:paraId="50CBDFF2" w14:textId="77777777">
        <w:tc>
          <w:tcPr>
            <w:tcW w:w="2405" w:type="dxa"/>
            <w:shd w:val="clear" w:color="auto" w:fill="E7E6E6"/>
          </w:tcPr>
          <w:p w14:paraId="3D0A9747" w14:textId="77777777" w:rsidR="005A1B8F" w:rsidRDefault="005A1B8F">
            <w:pPr>
              <w:spacing w:before="0"/>
            </w:pPr>
          </w:p>
          <w:p w14:paraId="5A5A42E7" w14:textId="77777777" w:rsidR="005A1B8F" w:rsidRDefault="00805F7E">
            <w:pPr>
              <w:spacing w:before="0"/>
            </w:pPr>
            <w:r>
              <w:t>Naziv</w:t>
            </w:r>
          </w:p>
          <w:p w14:paraId="53C57607" w14:textId="77777777" w:rsidR="005A1B8F" w:rsidRDefault="005A1B8F">
            <w:pPr>
              <w:spacing w:before="0"/>
            </w:pPr>
          </w:p>
        </w:tc>
        <w:tc>
          <w:tcPr>
            <w:tcW w:w="6657" w:type="dxa"/>
          </w:tcPr>
          <w:p w14:paraId="594DC9C7" w14:textId="77777777" w:rsidR="005A1B8F" w:rsidRDefault="00805F7E">
            <w:pPr>
              <w:spacing w:before="0"/>
            </w:pPr>
            <w:r>
              <w:t>Tjedna čitaonica</w:t>
            </w:r>
          </w:p>
          <w:p w14:paraId="1842ABF7" w14:textId="77777777" w:rsidR="005A1B8F" w:rsidRDefault="00805F7E">
            <w:pPr>
              <w:spacing w:before="0"/>
            </w:pPr>
            <w:r>
              <w:t xml:space="preserve">Mjesec hrvatske knjige: priprema za rješavanje i rješavanje Nacionalnog kviza za poticanje čitanja </w:t>
            </w:r>
          </w:p>
        </w:tc>
      </w:tr>
      <w:tr w:rsidR="005A1B8F" w14:paraId="2C5429E9" w14:textId="77777777">
        <w:tc>
          <w:tcPr>
            <w:tcW w:w="2405" w:type="dxa"/>
            <w:shd w:val="clear" w:color="auto" w:fill="E7E6E6"/>
          </w:tcPr>
          <w:p w14:paraId="385B301D" w14:textId="77777777" w:rsidR="005A1B8F" w:rsidRDefault="005A1B8F">
            <w:pPr>
              <w:spacing w:before="0"/>
            </w:pPr>
          </w:p>
          <w:p w14:paraId="1D51A347" w14:textId="77777777" w:rsidR="005A1B8F" w:rsidRDefault="00805F7E">
            <w:pPr>
              <w:spacing w:before="0"/>
            </w:pPr>
            <w:r>
              <w:t>Nositelji aktivnosti</w:t>
            </w:r>
          </w:p>
          <w:p w14:paraId="5FF18CFE" w14:textId="77777777" w:rsidR="005A1B8F" w:rsidRDefault="005A1B8F">
            <w:pPr>
              <w:spacing w:before="0"/>
            </w:pPr>
          </w:p>
        </w:tc>
        <w:tc>
          <w:tcPr>
            <w:tcW w:w="6657" w:type="dxa"/>
          </w:tcPr>
          <w:p w14:paraId="50BAE0F0" w14:textId="77777777" w:rsidR="005A1B8F" w:rsidRDefault="00805F7E">
            <w:pPr>
              <w:spacing w:before="0"/>
            </w:pPr>
            <w:r>
              <w:t>To su učenici 5.a, 5.b, 5.c i 6.c razreda te učiteljica Sanja Stoj</w:t>
            </w:r>
            <w:r>
              <w:t>anović.</w:t>
            </w:r>
          </w:p>
        </w:tc>
      </w:tr>
      <w:tr w:rsidR="005A1B8F" w14:paraId="3FA8306F" w14:textId="77777777">
        <w:tc>
          <w:tcPr>
            <w:tcW w:w="2405" w:type="dxa"/>
            <w:shd w:val="clear" w:color="auto" w:fill="E7E6E6"/>
          </w:tcPr>
          <w:p w14:paraId="33D89780" w14:textId="77777777" w:rsidR="005A1B8F" w:rsidRDefault="005A1B8F">
            <w:pPr>
              <w:spacing w:before="0"/>
            </w:pPr>
          </w:p>
          <w:p w14:paraId="1738EAC2" w14:textId="77777777" w:rsidR="005A1B8F" w:rsidRDefault="00805F7E">
            <w:pPr>
              <w:spacing w:before="0"/>
            </w:pPr>
            <w:r>
              <w:t>Odgojno-obrazovni ciljevi</w:t>
            </w:r>
          </w:p>
          <w:p w14:paraId="7D92E578" w14:textId="77777777" w:rsidR="005A1B8F" w:rsidRDefault="005A1B8F">
            <w:pPr>
              <w:spacing w:before="0"/>
            </w:pPr>
          </w:p>
        </w:tc>
        <w:tc>
          <w:tcPr>
            <w:tcW w:w="6657" w:type="dxa"/>
          </w:tcPr>
          <w:p w14:paraId="077A3A5D" w14:textId="77777777" w:rsidR="005A1B8F" w:rsidRDefault="00805F7E">
            <w:pPr>
              <w:spacing w:before="0"/>
            </w:pPr>
            <w:r>
              <w:t xml:space="preserve">Učenici će razvijati ljubav prema materinskom jeziku i čitanju, </w:t>
            </w:r>
          </w:p>
          <w:p w14:paraId="771DA85F" w14:textId="77777777" w:rsidR="005A1B8F" w:rsidRDefault="00805F7E">
            <w:pPr>
              <w:spacing w:before="0"/>
            </w:pPr>
            <w:r>
              <w:t>te svijest o važnosti čitanja i učenja hrvatskoga jezika.</w:t>
            </w:r>
          </w:p>
          <w:p w14:paraId="47D13341" w14:textId="77777777" w:rsidR="005A1B8F" w:rsidRDefault="00805F7E">
            <w:pPr>
              <w:spacing w:before="0"/>
            </w:pPr>
            <w:r>
              <w:t>Razvijat će jezična i književna znanja.</w:t>
            </w:r>
          </w:p>
        </w:tc>
      </w:tr>
      <w:tr w:rsidR="005A1B8F" w14:paraId="49140FF1" w14:textId="77777777">
        <w:tc>
          <w:tcPr>
            <w:tcW w:w="2405" w:type="dxa"/>
            <w:shd w:val="clear" w:color="auto" w:fill="E7E6E6"/>
          </w:tcPr>
          <w:p w14:paraId="3256FAC7" w14:textId="77777777" w:rsidR="005A1B8F" w:rsidRDefault="005A1B8F">
            <w:pPr>
              <w:spacing w:before="0"/>
            </w:pPr>
          </w:p>
          <w:p w14:paraId="4DDF5FB6" w14:textId="77777777" w:rsidR="005A1B8F" w:rsidRDefault="00805F7E">
            <w:pPr>
              <w:spacing w:before="0"/>
            </w:pPr>
            <w:r>
              <w:t>Metode i način realizacije</w:t>
            </w:r>
          </w:p>
          <w:p w14:paraId="0D67A488" w14:textId="77777777" w:rsidR="005A1B8F" w:rsidRDefault="005A1B8F">
            <w:pPr>
              <w:spacing w:before="0"/>
            </w:pPr>
          </w:p>
        </w:tc>
        <w:tc>
          <w:tcPr>
            <w:tcW w:w="6657" w:type="dxa"/>
          </w:tcPr>
          <w:p w14:paraId="5C1FBFF5" w14:textId="77777777" w:rsidR="005A1B8F" w:rsidRDefault="00805F7E">
            <w:pPr>
              <w:spacing w:before="0"/>
            </w:pPr>
            <w:r>
              <w:t>Predviđen je pregled aktivnosti prije i tijekom Mjeseca hrvatske knjige te priprema za rješavanje i rješavanje Nacionalnoga kviza za poticanje čitanja (</w:t>
            </w:r>
            <w:hyperlink r:id="rId11" w:history="1">
              <w:r>
                <w:rPr>
                  <w:color w:val="0563C1"/>
                  <w:u w:val="single"/>
                </w:rPr>
                <w:t>https://www.mhk.hr/kviz/</w:t>
              </w:r>
            </w:hyperlink>
            <w:r>
              <w:t>).</w:t>
            </w:r>
          </w:p>
        </w:tc>
      </w:tr>
      <w:tr w:rsidR="005A1B8F" w14:paraId="2D55C56B" w14:textId="77777777">
        <w:tc>
          <w:tcPr>
            <w:tcW w:w="2405" w:type="dxa"/>
            <w:shd w:val="clear" w:color="auto" w:fill="E7E6E6"/>
          </w:tcPr>
          <w:p w14:paraId="21B466A5" w14:textId="77777777" w:rsidR="005A1B8F" w:rsidRDefault="00805F7E">
            <w:pPr>
              <w:spacing w:before="0"/>
            </w:pPr>
            <w:r>
              <w:t>Vrijeme realizacije</w:t>
            </w:r>
          </w:p>
        </w:tc>
        <w:tc>
          <w:tcPr>
            <w:tcW w:w="6657" w:type="dxa"/>
          </w:tcPr>
          <w:p w14:paraId="20D29678" w14:textId="77777777" w:rsidR="005A1B8F" w:rsidRDefault="00805F7E">
            <w:pPr>
              <w:spacing w:before="0"/>
            </w:pPr>
            <w:r>
              <w:t>Ova će se aktivn</w:t>
            </w:r>
            <w:r>
              <w:t>ost realizirati tijekom cijele školske godine.</w:t>
            </w:r>
          </w:p>
          <w:p w14:paraId="49E33ADB" w14:textId="77777777" w:rsidR="005A1B8F" w:rsidRDefault="005A1B8F">
            <w:pPr>
              <w:spacing w:before="0"/>
            </w:pPr>
          </w:p>
        </w:tc>
      </w:tr>
      <w:tr w:rsidR="005A1B8F" w14:paraId="30E52B93" w14:textId="77777777">
        <w:tc>
          <w:tcPr>
            <w:tcW w:w="2405" w:type="dxa"/>
            <w:shd w:val="clear" w:color="auto" w:fill="E7E6E6"/>
          </w:tcPr>
          <w:p w14:paraId="4E8355E3" w14:textId="77777777" w:rsidR="005A1B8F" w:rsidRDefault="005A1B8F">
            <w:pPr>
              <w:spacing w:before="0"/>
            </w:pPr>
          </w:p>
          <w:p w14:paraId="1F82D243" w14:textId="77777777" w:rsidR="005A1B8F" w:rsidRDefault="00805F7E">
            <w:pPr>
              <w:spacing w:before="0"/>
            </w:pPr>
            <w:r>
              <w:t>Očekivani ishodi</w:t>
            </w:r>
          </w:p>
          <w:p w14:paraId="78C92449" w14:textId="77777777" w:rsidR="005A1B8F" w:rsidRDefault="005A1B8F">
            <w:pPr>
              <w:spacing w:before="0"/>
            </w:pPr>
          </w:p>
        </w:tc>
        <w:tc>
          <w:tcPr>
            <w:tcW w:w="6657" w:type="dxa"/>
          </w:tcPr>
          <w:p w14:paraId="5781FD74" w14:textId="77777777" w:rsidR="005A1B8F" w:rsidRDefault="00805F7E">
            <w:pPr>
              <w:spacing w:before="0"/>
            </w:pPr>
            <w:r>
              <w:t>Očekivani ishodi povezuju se s odgojno-obrazovnim ishodima Kurikuluma nastavnoga predmeta Hrvatski jezik za osnovne škole. Učenik proširuje znanja predviđena Kurikulumom.</w:t>
            </w:r>
          </w:p>
        </w:tc>
      </w:tr>
      <w:tr w:rsidR="005A1B8F" w14:paraId="29688525" w14:textId="77777777">
        <w:tc>
          <w:tcPr>
            <w:tcW w:w="2405" w:type="dxa"/>
            <w:shd w:val="clear" w:color="auto" w:fill="E7E6E6"/>
          </w:tcPr>
          <w:p w14:paraId="62C57779" w14:textId="77777777" w:rsidR="005A1B8F" w:rsidRDefault="005A1B8F">
            <w:pPr>
              <w:spacing w:before="0"/>
            </w:pPr>
          </w:p>
          <w:p w14:paraId="4C854B53" w14:textId="77777777" w:rsidR="005A1B8F" w:rsidRDefault="00805F7E">
            <w:pPr>
              <w:spacing w:before="0"/>
            </w:pPr>
            <w:r>
              <w:t xml:space="preserve">Način praćenja </w:t>
            </w:r>
            <w:r>
              <w:t>i vrednovanja</w:t>
            </w:r>
          </w:p>
          <w:p w14:paraId="30A79E59" w14:textId="77777777" w:rsidR="005A1B8F" w:rsidRDefault="005A1B8F">
            <w:pPr>
              <w:spacing w:before="0"/>
            </w:pPr>
          </w:p>
        </w:tc>
        <w:tc>
          <w:tcPr>
            <w:tcW w:w="6657" w:type="dxa"/>
          </w:tcPr>
          <w:p w14:paraId="29728517" w14:textId="77777777" w:rsidR="005A1B8F" w:rsidRDefault="00805F7E">
            <w:pPr>
              <w:spacing w:before="0"/>
            </w:pPr>
            <w:r>
              <w:t>Predviđeno je praćenje rezultata izvlačenja sudionika glavne manifestacije u Zagrebu.</w:t>
            </w:r>
          </w:p>
        </w:tc>
      </w:tr>
      <w:tr w:rsidR="005A1B8F" w14:paraId="48684F53" w14:textId="77777777">
        <w:tc>
          <w:tcPr>
            <w:tcW w:w="2405" w:type="dxa"/>
            <w:shd w:val="clear" w:color="auto" w:fill="E7E6E6"/>
          </w:tcPr>
          <w:p w14:paraId="29C8A25A" w14:textId="77777777" w:rsidR="005A1B8F" w:rsidRDefault="005A1B8F">
            <w:pPr>
              <w:spacing w:before="0"/>
            </w:pPr>
          </w:p>
          <w:p w14:paraId="11091C3B" w14:textId="77777777" w:rsidR="005A1B8F" w:rsidRDefault="00805F7E">
            <w:pPr>
              <w:spacing w:before="0"/>
            </w:pPr>
            <w:r>
              <w:t>Vidljivost</w:t>
            </w:r>
          </w:p>
          <w:p w14:paraId="258CCC7E" w14:textId="77777777" w:rsidR="005A1B8F" w:rsidRDefault="005A1B8F">
            <w:pPr>
              <w:spacing w:before="0"/>
            </w:pPr>
          </w:p>
        </w:tc>
        <w:tc>
          <w:tcPr>
            <w:tcW w:w="6657" w:type="dxa"/>
          </w:tcPr>
          <w:p w14:paraId="258DB513" w14:textId="77777777" w:rsidR="005A1B8F" w:rsidRDefault="00805F7E">
            <w:pPr>
              <w:spacing w:before="0"/>
            </w:pPr>
            <w:r>
              <w:t>Aktivnost je vidljiva u dnevničkim napomenama razreda.</w:t>
            </w:r>
          </w:p>
        </w:tc>
      </w:tr>
    </w:tbl>
    <w:p w14:paraId="64B8108C" w14:textId="77777777" w:rsidR="005A1B8F" w:rsidRDefault="005A1B8F">
      <w:pPr>
        <w:spacing w:before="0" w:after="160" w:line="259" w:lineRule="auto"/>
      </w:pPr>
    </w:p>
    <w:tbl>
      <w:tblPr>
        <w:tblStyle w:val="23"/>
        <w:tblW w:w="888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833"/>
        <w:gridCol w:w="5497"/>
        <w:gridCol w:w="1550"/>
      </w:tblGrid>
      <w:tr w:rsidR="005A1B8F" w14:paraId="5593617B" w14:textId="77777777">
        <w:trPr>
          <w:gridAfter w:val="1"/>
          <w:wAfter w:w="1550" w:type="dxa"/>
          <w:trHeight w:val="270"/>
        </w:trPr>
        <w:tc>
          <w:tcPr>
            <w:tcW w:w="7330"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045FAC32" w14:textId="77777777" w:rsidR="005A1B8F" w:rsidRDefault="00805F7E">
            <w:pPr>
              <w:spacing w:before="0"/>
              <w:contextualSpacing/>
              <w:rPr>
                <w:color w:val="222222"/>
                <w:shd w:val="clear" w:color="auto" w:fill="FFFFFF"/>
              </w:rPr>
            </w:pPr>
            <w:r>
              <w:rPr>
                <w:color w:val="222222"/>
                <w:shd w:val="clear" w:color="auto" w:fill="FFFFFF"/>
              </w:rPr>
              <w:t>Projekt InnoSol4Med</w:t>
            </w:r>
          </w:p>
          <w:p w14:paraId="655DABC4" w14:textId="77777777" w:rsidR="005A1B8F" w:rsidRDefault="005A1B8F">
            <w:pPr>
              <w:spacing w:before="0"/>
              <w:contextualSpacing/>
            </w:pPr>
          </w:p>
        </w:tc>
      </w:tr>
      <w:tr w:rsidR="005A1B8F" w14:paraId="5377055D" w14:textId="77777777">
        <w:trPr>
          <w:trHeight w:val="396"/>
        </w:trPr>
        <w:tc>
          <w:tcPr>
            <w:tcW w:w="183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20F9F60" w14:textId="77777777" w:rsidR="005A1B8F" w:rsidRDefault="00805F7E">
            <w:pPr>
              <w:spacing w:before="0"/>
              <w:contextualSpacing/>
            </w:pPr>
            <w:r>
              <w:t>Vrsta aktivnosti</w:t>
            </w:r>
          </w:p>
        </w:tc>
        <w:tc>
          <w:tcPr>
            <w:tcW w:w="7047"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61EABB" w14:textId="77777777" w:rsidR="005A1B8F" w:rsidRDefault="00805F7E">
            <w:pPr>
              <w:spacing w:before="0"/>
              <w:contextualSpacing/>
            </w:pPr>
            <w:r>
              <w:t xml:space="preserve">Projekt </w:t>
            </w:r>
          </w:p>
        </w:tc>
      </w:tr>
      <w:tr w:rsidR="005A1B8F" w14:paraId="3139F890" w14:textId="77777777">
        <w:trPr>
          <w:trHeight w:val="270"/>
        </w:trPr>
        <w:tc>
          <w:tcPr>
            <w:tcW w:w="1833"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8159D53" w14:textId="77777777" w:rsidR="005A1B8F" w:rsidRDefault="00805F7E">
            <w:pPr>
              <w:spacing w:before="0"/>
              <w:contextualSpacing/>
            </w:pPr>
            <w:r>
              <w:t>Naziv</w:t>
            </w:r>
          </w:p>
        </w:tc>
        <w:tc>
          <w:tcPr>
            <w:tcW w:w="7047"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10413925" w14:textId="77777777" w:rsidR="005A1B8F" w:rsidRDefault="00805F7E">
            <w:pPr>
              <w:spacing w:before="0"/>
              <w:contextualSpacing/>
              <w:rPr>
                <w:color w:val="222222"/>
                <w:shd w:val="clear" w:color="auto" w:fill="FFFFFF"/>
              </w:rPr>
            </w:pPr>
            <w:r>
              <w:rPr>
                <w:color w:val="222222"/>
                <w:shd w:val="clear" w:color="auto" w:fill="FFFFFF"/>
              </w:rPr>
              <w:t>Projekt InnoSol4Med – Šarene tajne hrane</w:t>
            </w:r>
          </w:p>
        </w:tc>
      </w:tr>
      <w:tr w:rsidR="005A1B8F" w14:paraId="7CA18DD6" w14:textId="77777777">
        <w:trPr>
          <w:trHeight w:val="270"/>
        </w:trPr>
        <w:tc>
          <w:tcPr>
            <w:tcW w:w="1833"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8018807" w14:textId="77777777" w:rsidR="005A1B8F" w:rsidRDefault="00805F7E">
            <w:pPr>
              <w:spacing w:before="0"/>
              <w:contextualSpacing/>
            </w:pPr>
            <w:r>
              <w:t>Odgojno obrazovni ciljevi</w:t>
            </w:r>
          </w:p>
        </w:tc>
        <w:tc>
          <w:tcPr>
            <w:tcW w:w="7047"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0DCC349C" w14:textId="77777777" w:rsidR="005A1B8F" w:rsidRDefault="00805F7E">
            <w:pPr>
              <w:contextualSpacing/>
            </w:pPr>
            <w:r>
              <w:t>Djeci približiti ideju zdravije prehrane, Mediteranske dijete i inovativnih rješenja u prehrambenoj industriji.</w:t>
            </w:r>
          </w:p>
          <w:p w14:paraId="6E0B03C2" w14:textId="77777777" w:rsidR="005A1B8F" w:rsidRDefault="00805F7E">
            <w:pPr>
              <w:contextualSpacing/>
            </w:pPr>
            <w:r>
              <w:t>Potaknuti razmišljanje o zdravim sastojcima, fermentaciji, minimalnoj obradi hrane i ostatcima (otpadnim materijalima) kao izvorima korisnih sastojaka.</w:t>
            </w:r>
          </w:p>
          <w:p w14:paraId="379C276F" w14:textId="77777777" w:rsidR="005A1B8F" w:rsidRDefault="00805F7E">
            <w:pPr>
              <w:contextualSpacing/>
            </w:pPr>
            <w:r>
              <w:t>Razvijati promišljanje o tome kako se hrana “prerađuje” — na prirodan način — te važnosti očuvanja hranj</w:t>
            </w:r>
            <w:r>
              <w:t>ivih vrijednosti.</w:t>
            </w:r>
          </w:p>
        </w:tc>
      </w:tr>
      <w:tr w:rsidR="005A1B8F" w14:paraId="74CA6AE2" w14:textId="77777777">
        <w:trPr>
          <w:trHeight w:val="442"/>
        </w:trPr>
        <w:tc>
          <w:tcPr>
            <w:tcW w:w="1833"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CCB33A4" w14:textId="77777777" w:rsidR="005A1B8F" w:rsidRDefault="00805F7E">
            <w:pPr>
              <w:spacing w:before="0"/>
              <w:contextualSpacing/>
            </w:pPr>
            <w:r>
              <w:t>Namjena</w:t>
            </w:r>
          </w:p>
        </w:tc>
        <w:tc>
          <w:tcPr>
            <w:tcW w:w="7047"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7A88FFCE" w14:textId="77777777" w:rsidR="005A1B8F" w:rsidRDefault="00805F7E">
            <w:pPr>
              <w:contextualSpacing/>
            </w:pPr>
            <w:r>
              <w:t>Poticanje istraživačkog duha, kreativnosti</w:t>
            </w:r>
          </w:p>
        </w:tc>
      </w:tr>
      <w:tr w:rsidR="005A1B8F" w14:paraId="5B6A7ACB" w14:textId="77777777">
        <w:trPr>
          <w:trHeight w:val="510"/>
        </w:trPr>
        <w:tc>
          <w:tcPr>
            <w:tcW w:w="1833"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473536B" w14:textId="77777777" w:rsidR="005A1B8F" w:rsidRDefault="00805F7E">
            <w:pPr>
              <w:spacing w:before="0"/>
              <w:contextualSpacing/>
            </w:pPr>
            <w:r>
              <w:t>Nositelji aktivnosti</w:t>
            </w:r>
          </w:p>
        </w:tc>
        <w:tc>
          <w:tcPr>
            <w:tcW w:w="7047"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2753F854" w14:textId="77777777" w:rsidR="005A1B8F" w:rsidRDefault="00805F7E">
            <w:r>
              <w:t>Sveučilište u Splitu, Sveučilišni odjel za studije mora, Martina Čagalj</w:t>
            </w:r>
          </w:p>
        </w:tc>
      </w:tr>
      <w:tr w:rsidR="005A1B8F" w14:paraId="2BD548AE" w14:textId="77777777">
        <w:trPr>
          <w:trHeight w:val="504"/>
        </w:trPr>
        <w:tc>
          <w:tcPr>
            <w:tcW w:w="1833"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EF59424" w14:textId="77777777" w:rsidR="005A1B8F" w:rsidRDefault="00805F7E">
            <w:r>
              <w:t xml:space="preserve">Metode i način realizacije </w:t>
            </w:r>
          </w:p>
        </w:tc>
        <w:tc>
          <w:tcPr>
            <w:tcW w:w="7047"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4E40ED1D" w14:textId="77777777" w:rsidR="005A1B8F" w:rsidRDefault="00805F7E">
            <w:r>
              <w:t>Kroz igru i kreativne zadatke potaknuti rad u skupinama, suradnju i znatiželju</w:t>
            </w:r>
          </w:p>
        </w:tc>
      </w:tr>
      <w:tr w:rsidR="005A1B8F" w14:paraId="7D9F6D2C" w14:textId="77777777">
        <w:trPr>
          <w:trHeight w:val="202"/>
        </w:trPr>
        <w:tc>
          <w:tcPr>
            <w:tcW w:w="1833"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051F834" w14:textId="77777777" w:rsidR="005A1B8F" w:rsidRDefault="00805F7E">
            <w:pPr>
              <w:spacing w:before="0"/>
              <w:contextualSpacing/>
            </w:pPr>
            <w:r>
              <w:t>Vrijeme realizacije - vremenik</w:t>
            </w:r>
          </w:p>
        </w:tc>
        <w:tc>
          <w:tcPr>
            <w:tcW w:w="7047"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53ABB72F" w14:textId="77777777" w:rsidR="005A1B8F" w:rsidRDefault="00805F7E">
            <w:pPr>
              <w:spacing w:before="0"/>
              <w:contextualSpacing/>
            </w:pPr>
            <w:r>
              <w:t xml:space="preserve">Tijekom godine </w:t>
            </w:r>
          </w:p>
        </w:tc>
      </w:tr>
      <w:tr w:rsidR="005A1B8F" w14:paraId="1ADD3EEF" w14:textId="77777777">
        <w:trPr>
          <w:trHeight w:val="473"/>
        </w:trPr>
        <w:tc>
          <w:tcPr>
            <w:tcW w:w="1833"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82C2EC9" w14:textId="77777777" w:rsidR="005A1B8F" w:rsidRDefault="00805F7E">
            <w:pPr>
              <w:spacing w:before="0"/>
              <w:contextualSpacing/>
            </w:pPr>
            <w:r>
              <w:t>Vidljivost</w:t>
            </w:r>
          </w:p>
        </w:tc>
        <w:tc>
          <w:tcPr>
            <w:tcW w:w="7047"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020BD454" w14:textId="77777777" w:rsidR="005A1B8F" w:rsidRDefault="00805F7E">
            <w:pPr>
              <w:spacing w:before="0"/>
              <w:contextualSpacing/>
            </w:pPr>
            <w:r>
              <w:t xml:space="preserve">Web stranica škole, facebook stranica škole, web stranice nositelja aktivnosti </w:t>
            </w:r>
          </w:p>
        </w:tc>
      </w:tr>
    </w:tbl>
    <w:p w14:paraId="34C414F1" w14:textId="77777777" w:rsidR="005A1B8F" w:rsidRDefault="005A1B8F">
      <w:pPr>
        <w:contextualSpacing/>
      </w:pPr>
    </w:p>
    <w:p w14:paraId="61644248" w14:textId="77777777" w:rsidR="005A1B8F" w:rsidRDefault="005A1B8F">
      <w:pPr>
        <w:spacing w:before="0" w:after="160" w:line="259" w:lineRule="auto"/>
      </w:pPr>
    </w:p>
    <w:p w14:paraId="5E4FB11A" w14:textId="77777777" w:rsidR="005A1B8F" w:rsidRDefault="005A1B8F">
      <w:pPr>
        <w:spacing w:before="0" w:after="160" w:line="259" w:lineRule="auto"/>
      </w:pPr>
    </w:p>
    <w:p w14:paraId="324A1055" w14:textId="77777777" w:rsidR="005A1B8F" w:rsidRDefault="005A1B8F">
      <w:pPr>
        <w:spacing w:before="0" w:after="160" w:line="259" w:lineRule="auto"/>
      </w:pPr>
    </w:p>
    <w:tbl>
      <w:tblPr>
        <w:tblStyle w:val="afffffffffffffffffffffffffffffffff1"/>
        <w:tblW w:w="90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85"/>
        <w:gridCol w:w="6705"/>
      </w:tblGrid>
      <w:tr w:rsidR="005A1B8F" w14:paraId="697C6BF9" w14:textId="77777777">
        <w:trPr>
          <w:trHeight w:val="495"/>
        </w:trPr>
        <w:tc>
          <w:tcPr>
            <w:tcW w:w="238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E615735" w14:textId="77777777" w:rsidR="005A1B8F" w:rsidRDefault="00805F7E">
            <w:pPr>
              <w:spacing w:before="0"/>
            </w:pPr>
            <w:r>
              <w:t>Vrsta aktivnosti</w:t>
            </w:r>
          </w:p>
        </w:tc>
        <w:tc>
          <w:tcPr>
            <w:tcW w:w="67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75B6D49" w14:textId="77777777" w:rsidR="005A1B8F" w:rsidRDefault="00805F7E">
            <w:pPr>
              <w:spacing w:before="0"/>
            </w:pPr>
            <w:r>
              <w:t>Projekt (razredni)</w:t>
            </w:r>
          </w:p>
        </w:tc>
      </w:tr>
      <w:tr w:rsidR="005A1B8F" w14:paraId="435713B7" w14:textId="77777777">
        <w:trPr>
          <w:trHeight w:val="380"/>
        </w:trPr>
        <w:tc>
          <w:tcPr>
            <w:tcW w:w="238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5472338" w14:textId="77777777" w:rsidR="005A1B8F" w:rsidRDefault="00805F7E">
            <w:pPr>
              <w:spacing w:before="0"/>
            </w:pPr>
            <w:r>
              <w:t>Naziv</w:t>
            </w:r>
          </w:p>
        </w:tc>
        <w:tc>
          <w:tcPr>
            <w:tcW w:w="6705" w:type="dxa"/>
            <w:tcBorders>
              <w:top w:val="nil"/>
              <w:left w:val="nil"/>
              <w:bottom w:val="single" w:sz="5" w:space="0" w:color="000000"/>
              <w:right w:val="single" w:sz="5" w:space="0" w:color="000000"/>
            </w:tcBorders>
            <w:tcMar>
              <w:top w:w="100" w:type="dxa"/>
              <w:left w:w="100" w:type="dxa"/>
              <w:bottom w:w="100" w:type="dxa"/>
              <w:right w:w="100" w:type="dxa"/>
            </w:tcMar>
          </w:tcPr>
          <w:p w14:paraId="751F0D88" w14:textId="77777777" w:rsidR="005A1B8F" w:rsidRDefault="00805F7E">
            <w:pPr>
              <w:spacing w:before="0"/>
            </w:pPr>
            <w:r>
              <w:t>I ja mogu biti lektor</w:t>
            </w:r>
          </w:p>
        </w:tc>
      </w:tr>
      <w:tr w:rsidR="005A1B8F" w14:paraId="092A760F" w14:textId="77777777">
        <w:trPr>
          <w:trHeight w:val="1233"/>
        </w:trPr>
        <w:tc>
          <w:tcPr>
            <w:tcW w:w="238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E9C3050" w14:textId="77777777" w:rsidR="005A1B8F" w:rsidRDefault="00805F7E">
            <w:pPr>
              <w:spacing w:before="0"/>
            </w:pPr>
            <w:r>
              <w:t>Odgojno obrazovni ciljevi</w:t>
            </w:r>
          </w:p>
        </w:tc>
        <w:tc>
          <w:tcPr>
            <w:tcW w:w="6705" w:type="dxa"/>
            <w:tcBorders>
              <w:top w:val="nil"/>
              <w:left w:val="nil"/>
              <w:bottom w:val="single" w:sz="5" w:space="0" w:color="000000"/>
              <w:right w:val="single" w:sz="5" w:space="0" w:color="000000"/>
            </w:tcBorders>
            <w:tcMar>
              <w:top w:w="100" w:type="dxa"/>
              <w:left w:w="100" w:type="dxa"/>
              <w:bottom w:w="100" w:type="dxa"/>
              <w:right w:w="100" w:type="dxa"/>
            </w:tcMar>
          </w:tcPr>
          <w:p w14:paraId="48F66F4A" w14:textId="77777777" w:rsidR="005A1B8F" w:rsidRDefault="00805F7E">
            <w:pPr>
              <w:spacing w:before="0"/>
            </w:pPr>
            <w:r>
              <w:t>Učenici će organizirati u paru jezičnu šetnju ulicama našega i pravopisnu patrolu kroz medije (novine, letke i različite emisije) te bilježiti i fotografirati  zanimljive oglase i natpise koji imaju pravopisne, gramatičke pogreške i neobična jezična rješen</w:t>
            </w:r>
            <w:r>
              <w:t>ja.</w:t>
            </w:r>
          </w:p>
          <w:p w14:paraId="31183809" w14:textId="77777777" w:rsidR="005A1B8F" w:rsidRDefault="00805F7E">
            <w:pPr>
              <w:spacing w:before="0"/>
            </w:pPr>
            <w:r>
              <w:t xml:space="preserve"> </w:t>
            </w:r>
          </w:p>
        </w:tc>
      </w:tr>
      <w:tr w:rsidR="005A1B8F" w14:paraId="04FBBDE0" w14:textId="77777777">
        <w:trPr>
          <w:trHeight w:val="1191"/>
        </w:trPr>
        <w:tc>
          <w:tcPr>
            <w:tcW w:w="238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CFFC72F" w14:textId="77777777" w:rsidR="005A1B8F" w:rsidRDefault="00805F7E">
            <w:pPr>
              <w:spacing w:before="0"/>
            </w:pPr>
            <w:r>
              <w:t>Namjena</w:t>
            </w:r>
          </w:p>
        </w:tc>
        <w:tc>
          <w:tcPr>
            <w:tcW w:w="6705" w:type="dxa"/>
            <w:tcBorders>
              <w:top w:val="nil"/>
              <w:left w:val="nil"/>
              <w:bottom w:val="single" w:sz="5" w:space="0" w:color="000000"/>
              <w:right w:val="single" w:sz="5" w:space="0" w:color="000000"/>
            </w:tcBorders>
            <w:tcMar>
              <w:top w:w="100" w:type="dxa"/>
              <w:left w:w="100" w:type="dxa"/>
              <w:bottom w:w="100" w:type="dxa"/>
              <w:right w:w="100" w:type="dxa"/>
            </w:tcMar>
          </w:tcPr>
          <w:p w14:paraId="3B893695" w14:textId="77777777" w:rsidR="005A1B8F" w:rsidRDefault="00805F7E">
            <w:pPr>
              <w:spacing w:before="0"/>
            </w:pPr>
            <w:r>
              <w:t>Učenike se potiče  na proučavanje hrvatskoga jezika, usavršavanje jezične komunikacije i pismenosti te na zanimanje za jezične sadržaje. Učenika  se potiče na samostalno proučavanje jezikoslovne literature i jezičnih pojava.</w:t>
            </w:r>
          </w:p>
          <w:p w14:paraId="19FFCA2C" w14:textId="77777777" w:rsidR="005A1B8F" w:rsidRDefault="00805F7E">
            <w:pPr>
              <w:spacing w:before="0"/>
            </w:pPr>
            <w:r>
              <w:t xml:space="preserve"> </w:t>
            </w:r>
          </w:p>
        </w:tc>
      </w:tr>
      <w:tr w:rsidR="005A1B8F" w14:paraId="61266B4F" w14:textId="77777777">
        <w:trPr>
          <w:trHeight w:val="343"/>
        </w:trPr>
        <w:tc>
          <w:tcPr>
            <w:tcW w:w="238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8AFDD37" w14:textId="77777777" w:rsidR="005A1B8F" w:rsidRDefault="00805F7E">
            <w:pPr>
              <w:spacing w:before="0"/>
            </w:pPr>
            <w:r>
              <w:t>Nositelji aktivnosti</w:t>
            </w:r>
          </w:p>
        </w:tc>
        <w:tc>
          <w:tcPr>
            <w:tcW w:w="6705" w:type="dxa"/>
            <w:tcBorders>
              <w:top w:val="nil"/>
              <w:left w:val="nil"/>
              <w:bottom w:val="single" w:sz="5" w:space="0" w:color="000000"/>
              <w:right w:val="single" w:sz="5" w:space="0" w:color="000000"/>
            </w:tcBorders>
            <w:tcMar>
              <w:top w:w="100" w:type="dxa"/>
              <w:left w:w="100" w:type="dxa"/>
              <w:bottom w:w="100" w:type="dxa"/>
              <w:right w:w="100" w:type="dxa"/>
            </w:tcMar>
          </w:tcPr>
          <w:p w14:paraId="1DC67294" w14:textId="77777777" w:rsidR="005A1B8F" w:rsidRDefault="00805F7E">
            <w:pPr>
              <w:spacing w:before="0"/>
            </w:pPr>
            <w:r>
              <w:t>Učiteljica Filka Žilić i učenici 7.a  razreda</w:t>
            </w:r>
          </w:p>
        </w:tc>
      </w:tr>
      <w:tr w:rsidR="005A1B8F" w14:paraId="16653A99" w14:textId="77777777">
        <w:trPr>
          <w:trHeight w:val="1035"/>
        </w:trPr>
        <w:tc>
          <w:tcPr>
            <w:tcW w:w="238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9EFA3D9" w14:textId="77777777" w:rsidR="005A1B8F" w:rsidRDefault="00805F7E">
            <w:pPr>
              <w:spacing w:before="0"/>
            </w:pPr>
            <w:r>
              <w:t>Metode i način realizacije</w:t>
            </w:r>
          </w:p>
        </w:tc>
        <w:tc>
          <w:tcPr>
            <w:tcW w:w="6705" w:type="dxa"/>
            <w:tcBorders>
              <w:top w:val="nil"/>
              <w:left w:val="nil"/>
              <w:bottom w:val="single" w:sz="5" w:space="0" w:color="000000"/>
              <w:right w:val="single" w:sz="5" w:space="0" w:color="000000"/>
            </w:tcBorders>
            <w:tcMar>
              <w:top w:w="100" w:type="dxa"/>
              <w:left w:w="100" w:type="dxa"/>
              <w:bottom w:w="100" w:type="dxa"/>
              <w:right w:w="100" w:type="dxa"/>
            </w:tcMar>
          </w:tcPr>
          <w:p w14:paraId="196D6FC3" w14:textId="77777777" w:rsidR="005A1B8F" w:rsidRDefault="00805F7E">
            <w:pPr>
              <w:spacing w:before="0"/>
            </w:pPr>
            <w:r>
              <w:t>Rad u skupinama, istraživanje pravopisnih i gramatičkih pravila, izrada prezentacije ili plakata, jezična šetnja, gledanje i prelistavanje različitih medijskih sadržaja.</w:t>
            </w:r>
          </w:p>
        </w:tc>
      </w:tr>
      <w:tr w:rsidR="005A1B8F" w14:paraId="2E819695" w14:textId="77777777">
        <w:trPr>
          <w:trHeight w:val="893"/>
        </w:trPr>
        <w:tc>
          <w:tcPr>
            <w:tcW w:w="238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485C03F" w14:textId="77777777" w:rsidR="005A1B8F" w:rsidRDefault="00805F7E">
            <w:pPr>
              <w:spacing w:before="0"/>
            </w:pPr>
            <w:r>
              <w:t>Vrijeme realizacije - vremenik</w:t>
            </w:r>
          </w:p>
        </w:tc>
        <w:tc>
          <w:tcPr>
            <w:tcW w:w="6705" w:type="dxa"/>
            <w:tcBorders>
              <w:top w:val="nil"/>
              <w:left w:val="nil"/>
              <w:bottom w:val="single" w:sz="5" w:space="0" w:color="000000"/>
              <w:right w:val="single" w:sz="5" w:space="0" w:color="000000"/>
            </w:tcBorders>
            <w:tcMar>
              <w:top w:w="100" w:type="dxa"/>
              <w:left w:w="100" w:type="dxa"/>
              <w:bottom w:w="100" w:type="dxa"/>
              <w:right w:w="100" w:type="dxa"/>
            </w:tcMar>
          </w:tcPr>
          <w:p w14:paraId="5A2D015C" w14:textId="77777777" w:rsidR="005A1B8F" w:rsidRDefault="00805F7E">
            <w:pPr>
              <w:spacing w:before="0"/>
            </w:pPr>
            <w:r>
              <w:t>Tijekom školske godine.</w:t>
            </w:r>
          </w:p>
          <w:p w14:paraId="0B9A0369" w14:textId="77777777" w:rsidR="005A1B8F" w:rsidRDefault="00805F7E">
            <w:pPr>
              <w:spacing w:before="0"/>
            </w:pPr>
            <w:r>
              <w:t xml:space="preserve"> Učenici će  predstavljati  projekt u tjednu obilježavanja Dana hrvatskog jezika.</w:t>
            </w:r>
          </w:p>
        </w:tc>
      </w:tr>
      <w:tr w:rsidR="005A1B8F" w14:paraId="176CCFE6" w14:textId="77777777">
        <w:trPr>
          <w:trHeight w:val="495"/>
        </w:trPr>
        <w:tc>
          <w:tcPr>
            <w:tcW w:w="238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C7A97E3" w14:textId="77777777" w:rsidR="005A1B8F" w:rsidRDefault="00805F7E">
            <w:pPr>
              <w:spacing w:before="0"/>
            </w:pPr>
            <w:r>
              <w:t>Troškovnik</w:t>
            </w:r>
          </w:p>
        </w:tc>
        <w:tc>
          <w:tcPr>
            <w:tcW w:w="6705" w:type="dxa"/>
            <w:tcBorders>
              <w:top w:val="nil"/>
              <w:left w:val="nil"/>
              <w:bottom w:val="single" w:sz="5" w:space="0" w:color="000000"/>
              <w:right w:val="single" w:sz="5" w:space="0" w:color="000000"/>
            </w:tcBorders>
            <w:tcMar>
              <w:top w:w="100" w:type="dxa"/>
              <w:left w:w="100" w:type="dxa"/>
              <w:bottom w:w="100" w:type="dxa"/>
              <w:right w:w="100" w:type="dxa"/>
            </w:tcMar>
          </w:tcPr>
          <w:p w14:paraId="4621BD6D" w14:textId="77777777" w:rsidR="005A1B8F" w:rsidRDefault="00805F7E">
            <w:pPr>
              <w:spacing w:before="0"/>
            </w:pPr>
            <w:r>
              <w:t>/</w:t>
            </w:r>
          </w:p>
        </w:tc>
      </w:tr>
      <w:tr w:rsidR="005A1B8F" w14:paraId="4AA8C95C" w14:textId="77777777">
        <w:trPr>
          <w:trHeight w:val="1371"/>
        </w:trPr>
        <w:tc>
          <w:tcPr>
            <w:tcW w:w="238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470611A" w14:textId="77777777" w:rsidR="005A1B8F" w:rsidRDefault="00805F7E">
            <w:pPr>
              <w:spacing w:before="0"/>
            </w:pPr>
            <w:r>
              <w:t xml:space="preserve"> Očekivani ishodi</w:t>
            </w:r>
          </w:p>
        </w:tc>
        <w:tc>
          <w:tcPr>
            <w:tcW w:w="6705" w:type="dxa"/>
            <w:tcBorders>
              <w:top w:val="nil"/>
              <w:left w:val="nil"/>
              <w:bottom w:val="single" w:sz="5" w:space="0" w:color="000000"/>
              <w:right w:val="single" w:sz="5" w:space="0" w:color="000000"/>
            </w:tcBorders>
            <w:tcMar>
              <w:top w:w="100" w:type="dxa"/>
              <w:left w:w="100" w:type="dxa"/>
              <w:bottom w:w="100" w:type="dxa"/>
              <w:right w:w="100" w:type="dxa"/>
            </w:tcMar>
          </w:tcPr>
          <w:p w14:paraId="264A0547" w14:textId="77777777" w:rsidR="005A1B8F" w:rsidRDefault="00805F7E">
            <w:pPr>
              <w:spacing w:before="0"/>
            </w:pPr>
            <w:r>
              <w:t>Učenici uočavaju jezične pogreške u svom okruženju i medijima.</w:t>
            </w:r>
          </w:p>
          <w:p w14:paraId="00B93EAD" w14:textId="77777777" w:rsidR="005A1B8F" w:rsidRDefault="00805F7E">
            <w:pPr>
              <w:spacing w:before="0"/>
            </w:pPr>
            <w:r>
              <w:t>Učenici predlažu i objašnjavaju točna rješenja te  izlažu o uočenim problemima.</w:t>
            </w:r>
          </w:p>
          <w:p w14:paraId="5DA62A11" w14:textId="77777777" w:rsidR="005A1B8F" w:rsidRDefault="00805F7E">
            <w:pPr>
              <w:spacing w:before="0"/>
            </w:pPr>
            <w:r>
              <w:t>Učenici  izrađuje prezentaciju  ili plakat te prezentiraju ostalim  učenicima.</w:t>
            </w:r>
          </w:p>
        </w:tc>
      </w:tr>
      <w:tr w:rsidR="005A1B8F" w14:paraId="5DC4572E" w14:textId="77777777">
        <w:trPr>
          <w:trHeight w:val="885"/>
        </w:trPr>
        <w:tc>
          <w:tcPr>
            <w:tcW w:w="238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841A50A" w14:textId="77777777" w:rsidR="005A1B8F" w:rsidRDefault="00805F7E">
            <w:pPr>
              <w:spacing w:before="0"/>
            </w:pPr>
            <w:r>
              <w:t>Način praćenja i vrednovanja</w:t>
            </w:r>
          </w:p>
        </w:tc>
        <w:tc>
          <w:tcPr>
            <w:tcW w:w="6705" w:type="dxa"/>
            <w:tcBorders>
              <w:top w:val="nil"/>
              <w:left w:val="nil"/>
              <w:bottom w:val="single" w:sz="5" w:space="0" w:color="000000"/>
              <w:right w:val="single" w:sz="5" w:space="0" w:color="000000"/>
            </w:tcBorders>
            <w:tcMar>
              <w:top w:w="100" w:type="dxa"/>
              <w:left w:w="100" w:type="dxa"/>
              <w:bottom w:w="100" w:type="dxa"/>
              <w:right w:w="100" w:type="dxa"/>
            </w:tcMar>
          </w:tcPr>
          <w:p w14:paraId="19654993" w14:textId="77777777" w:rsidR="005A1B8F" w:rsidRDefault="00805F7E">
            <w:pPr>
              <w:spacing w:before="0"/>
            </w:pPr>
            <w:r>
              <w:t>Učenici će izvještavati učitelja o tijeku i ostvarivanju jezične šetnje i  pravopisne patrole. Uz podršku učitelja u pravopisu i gramatici pronalazit će i obrazlagati točna rješenja.</w:t>
            </w:r>
          </w:p>
        </w:tc>
      </w:tr>
      <w:tr w:rsidR="005A1B8F" w14:paraId="3112B20E" w14:textId="77777777">
        <w:trPr>
          <w:trHeight w:val="622"/>
        </w:trPr>
        <w:tc>
          <w:tcPr>
            <w:tcW w:w="238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0516430" w14:textId="77777777" w:rsidR="005A1B8F" w:rsidRDefault="00805F7E">
            <w:pPr>
              <w:spacing w:before="0"/>
            </w:pPr>
            <w:r>
              <w:t>Vidljivost</w:t>
            </w:r>
          </w:p>
        </w:tc>
        <w:tc>
          <w:tcPr>
            <w:tcW w:w="6705" w:type="dxa"/>
            <w:tcBorders>
              <w:top w:val="nil"/>
              <w:left w:val="nil"/>
              <w:bottom w:val="single" w:sz="5" w:space="0" w:color="000000"/>
              <w:right w:val="single" w:sz="5" w:space="0" w:color="000000"/>
            </w:tcBorders>
            <w:tcMar>
              <w:top w:w="100" w:type="dxa"/>
              <w:left w:w="100" w:type="dxa"/>
              <w:bottom w:w="100" w:type="dxa"/>
              <w:right w:w="100" w:type="dxa"/>
            </w:tcMar>
          </w:tcPr>
          <w:p w14:paraId="5D7D7587" w14:textId="77777777" w:rsidR="005A1B8F" w:rsidRDefault="00805F7E">
            <w:pPr>
              <w:spacing w:before="0"/>
              <w:rPr>
                <w:highlight w:val="white"/>
              </w:rPr>
            </w:pPr>
            <w:r>
              <w:rPr>
                <w:highlight w:val="white"/>
              </w:rPr>
              <w:t xml:space="preserve">Učenici će prezentirati svoje radove u razredu, izložiti na školskom i razrednom panou te objaviti na školskoj internetskoj  stranici. </w:t>
            </w:r>
          </w:p>
        </w:tc>
      </w:tr>
    </w:tbl>
    <w:p w14:paraId="3545A026" w14:textId="77777777" w:rsidR="005A1B8F" w:rsidRDefault="005A1B8F">
      <w:pPr>
        <w:spacing w:before="0"/>
      </w:pPr>
    </w:p>
    <w:tbl>
      <w:tblPr>
        <w:tblStyle w:val="afffffffffffffffffffffffffffffffff2"/>
        <w:tblW w:w="91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10"/>
        <w:gridCol w:w="6840"/>
      </w:tblGrid>
      <w:tr w:rsidR="005A1B8F" w14:paraId="444AECF3" w14:textId="77777777">
        <w:trPr>
          <w:trHeight w:val="495"/>
        </w:trPr>
        <w:tc>
          <w:tcPr>
            <w:tcW w:w="231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B1D9C35" w14:textId="77777777" w:rsidR="005A1B8F" w:rsidRDefault="00805F7E">
            <w:pPr>
              <w:spacing w:before="0"/>
            </w:pPr>
            <w:r>
              <w:t>Vrsta aktivnosti</w:t>
            </w:r>
          </w:p>
        </w:tc>
        <w:tc>
          <w:tcPr>
            <w:tcW w:w="684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9FE8541" w14:textId="77777777" w:rsidR="005A1B8F" w:rsidRDefault="00805F7E">
            <w:pPr>
              <w:spacing w:before="0"/>
            </w:pPr>
            <w:r>
              <w:t>Projekt</w:t>
            </w:r>
          </w:p>
        </w:tc>
      </w:tr>
      <w:tr w:rsidR="005A1B8F" w14:paraId="7EBD3207" w14:textId="77777777">
        <w:trPr>
          <w:trHeight w:val="495"/>
        </w:trPr>
        <w:tc>
          <w:tcPr>
            <w:tcW w:w="231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970F40E" w14:textId="77777777" w:rsidR="005A1B8F" w:rsidRDefault="00805F7E">
            <w:pPr>
              <w:spacing w:before="0"/>
            </w:pPr>
            <w:r>
              <w:t>Naziv</w:t>
            </w:r>
          </w:p>
        </w:tc>
        <w:tc>
          <w:tcPr>
            <w:tcW w:w="6840" w:type="dxa"/>
            <w:tcBorders>
              <w:top w:val="nil"/>
              <w:left w:val="nil"/>
              <w:bottom w:val="single" w:sz="5" w:space="0" w:color="000000"/>
              <w:right w:val="single" w:sz="5" w:space="0" w:color="000000"/>
            </w:tcBorders>
            <w:tcMar>
              <w:top w:w="100" w:type="dxa"/>
              <w:left w:w="100" w:type="dxa"/>
              <w:bottom w:w="100" w:type="dxa"/>
              <w:right w:w="100" w:type="dxa"/>
            </w:tcMar>
          </w:tcPr>
          <w:p w14:paraId="4D4F8564" w14:textId="77777777" w:rsidR="005A1B8F" w:rsidRDefault="00805F7E">
            <w:pPr>
              <w:spacing w:before="0"/>
            </w:pPr>
            <w:r>
              <w:t>Prijatelji knjige</w:t>
            </w:r>
          </w:p>
        </w:tc>
      </w:tr>
      <w:tr w:rsidR="005A1B8F" w14:paraId="4125E4B6" w14:textId="77777777">
        <w:trPr>
          <w:trHeight w:val="1035"/>
        </w:trPr>
        <w:tc>
          <w:tcPr>
            <w:tcW w:w="231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B353B8B" w14:textId="77777777" w:rsidR="005A1B8F" w:rsidRDefault="00805F7E">
            <w:pPr>
              <w:spacing w:before="0"/>
            </w:pPr>
            <w:r>
              <w:t>Odgojno obrazovni ciljevi</w:t>
            </w:r>
          </w:p>
        </w:tc>
        <w:tc>
          <w:tcPr>
            <w:tcW w:w="6840" w:type="dxa"/>
            <w:tcBorders>
              <w:top w:val="nil"/>
              <w:left w:val="nil"/>
              <w:bottom w:val="single" w:sz="5" w:space="0" w:color="000000"/>
              <w:right w:val="single" w:sz="5" w:space="0" w:color="000000"/>
            </w:tcBorders>
            <w:tcMar>
              <w:top w:w="100" w:type="dxa"/>
              <w:left w:w="100" w:type="dxa"/>
              <w:bottom w:w="100" w:type="dxa"/>
              <w:right w:w="100" w:type="dxa"/>
            </w:tcMar>
          </w:tcPr>
          <w:p w14:paraId="043A06DC" w14:textId="77777777" w:rsidR="005A1B8F" w:rsidRDefault="00805F7E">
            <w:pPr>
              <w:spacing w:before="0"/>
            </w:pPr>
            <w:r>
              <w:t>Razvijati kulturu čitanja i stvarati navike čitanja kroz aktivnosti, Predlagati  i odabirati knjige za čitanje.  Razvijati vještine čitanja. Razvijati kritičko mišljenje kod učenika.</w:t>
            </w:r>
          </w:p>
        </w:tc>
      </w:tr>
      <w:tr w:rsidR="005A1B8F" w14:paraId="16D77937" w14:textId="77777777">
        <w:trPr>
          <w:trHeight w:val="752"/>
        </w:trPr>
        <w:tc>
          <w:tcPr>
            <w:tcW w:w="231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5C3FC32" w14:textId="77777777" w:rsidR="005A1B8F" w:rsidRDefault="00805F7E">
            <w:pPr>
              <w:spacing w:before="0"/>
            </w:pPr>
            <w:r>
              <w:t>Namjena</w:t>
            </w:r>
          </w:p>
        </w:tc>
        <w:tc>
          <w:tcPr>
            <w:tcW w:w="6840" w:type="dxa"/>
            <w:tcBorders>
              <w:top w:val="nil"/>
              <w:left w:val="nil"/>
              <w:bottom w:val="single" w:sz="5" w:space="0" w:color="000000"/>
              <w:right w:val="single" w:sz="5" w:space="0" w:color="000000"/>
            </w:tcBorders>
            <w:tcMar>
              <w:top w:w="100" w:type="dxa"/>
              <w:left w:w="100" w:type="dxa"/>
              <w:bottom w:w="100" w:type="dxa"/>
              <w:right w:w="100" w:type="dxa"/>
            </w:tcMar>
          </w:tcPr>
          <w:p w14:paraId="2AAF0174" w14:textId="77777777" w:rsidR="005A1B8F" w:rsidRDefault="00805F7E">
            <w:pPr>
              <w:spacing w:before="0"/>
            </w:pPr>
            <w:r>
              <w:t>Potaknuti učenike na razvijanje kulture čitanja, razvijanje čita</w:t>
            </w:r>
            <w:r>
              <w:t>teljskog ukusa  te razvijanje vještine čitanja s razumijevanjem.</w:t>
            </w:r>
          </w:p>
        </w:tc>
      </w:tr>
      <w:tr w:rsidR="005A1B8F" w14:paraId="1C637A88" w14:textId="77777777">
        <w:trPr>
          <w:trHeight w:val="426"/>
        </w:trPr>
        <w:tc>
          <w:tcPr>
            <w:tcW w:w="231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351DDB0" w14:textId="77777777" w:rsidR="005A1B8F" w:rsidRDefault="00805F7E">
            <w:pPr>
              <w:spacing w:before="0"/>
            </w:pPr>
            <w:r>
              <w:t>Nositelji aktivnosti</w:t>
            </w:r>
          </w:p>
        </w:tc>
        <w:tc>
          <w:tcPr>
            <w:tcW w:w="6840" w:type="dxa"/>
            <w:tcBorders>
              <w:top w:val="nil"/>
              <w:left w:val="nil"/>
              <w:bottom w:val="single" w:sz="5" w:space="0" w:color="000000"/>
              <w:right w:val="single" w:sz="5" w:space="0" w:color="000000"/>
            </w:tcBorders>
            <w:tcMar>
              <w:top w:w="100" w:type="dxa"/>
              <w:left w:w="100" w:type="dxa"/>
              <w:bottom w:w="100" w:type="dxa"/>
              <w:right w:w="100" w:type="dxa"/>
            </w:tcMar>
          </w:tcPr>
          <w:p w14:paraId="56B2974E" w14:textId="77777777" w:rsidR="005A1B8F" w:rsidRDefault="00805F7E">
            <w:pPr>
              <w:spacing w:before="0"/>
            </w:pPr>
            <w:r>
              <w:t>Učiteljica Filka Žilić te učenici 8.a, 8.b i 8.c</w:t>
            </w:r>
          </w:p>
        </w:tc>
      </w:tr>
      <w:tr w:rsidR="005A1B8F" w14:paraId="3735A745" w14:textId="77777777">
        <w:trPr>
          <w:trHeight w:val="765"/>
        </w:trPr>
        <w:tc>
          <w:tcPr>
            <w:tcW w:w="231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F607C2A" w14:textId="77777777" w:rsidR="005A1B8F" w:rsidRDefault="00805F7E">
            <w:pPr>
              <w:spacing w:before="0"/>
            </w:pPr>
            <w:r>
              <w:t>Metode i način realizacije</w:t>
            </w:r>
          </w:p>
        </w:tc>
        <w:tc>
          <w:tcPr>
            <w:tcW w:w="6840" w:type="dxa"/>
            <w:tcBorders>
              <w:top w:val="nil"/>
              <w:left w:val="nil"/>
              <w:bottom w:val="single" w:sz="5" w:space="0" w:color="000000"/>
              <w:right w:val="single" w:sz="5" w:space="0" w:color="000000"/>
            </w:tcBorders>
            <w:tcMar>
              <w:top w:w="100" w:type="dxa"/>
              <w:left w:w="100" w:type="dxa"/>
              <w:bottom w:w="100" w:type="dxa"/>
              <w:right w:w="100" w:type="dxa"/>
            </w:tcMar>
          </w:tcPr>
          <w:p w14:paraId="2388190C" w14:textId="77777777" w:rsidR="005A1B8F" w:rsidRDefault="00805F7E">
            <w:pPr>
              <w:spacing w:before="0"/>
            </w:pPr>
            <w:r>
              <w:t>Poticati razgovor o pročitanim književnim djelima, stvarati kreativne zadatke uz pročitano djelo te čitati  naglas.</w:t>
            </w:r>
          </w:p>
        </w:tc>
      </w:tr>
      <w:tr w:rsidR="005A1B8F" w14:paraId="263765AA" w14:textId="77777777">
        <w:trPr>
          <w:trHeight w:val="494"/>
        </w:trPr>
        <w:tc>
          <w:tcPr>
            <w:tcW w:w="231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05EC79A" w14:textId="77777777" w:rsidR="005A1B8F" w:rsidRDefault="00805F7E">
            <w:pPr>
              <w:spacing w:before="0"/>
            </w:pPr>
            <w:r>
              <w:t>Vrijeme realizacije - vremenik</w:t>
            </w:r>
          </w:p>
        </w:tc>
        <w:tc>
          <w:tcPr>
            <w:tcW w:w="6840" w:type="dxa"/>
            <w:tcBorders>
              <w:top w:val="nil"/>
              <w:left w:val="nil"/>
              <w:bottom w:val="single" w:sz="5" w:space="0" w:color="000000"/>
              <w:right w:val="single" w:sz="5" w:space="0" w:color="000000"/>
            </w:tcBorders>
            <w:tcMar>
              <w:top w:w="100" w:type="dxa"/>
              <w:left w:w="100" w:type="dxa"/>
              <w:bottom w:w="100" w:type="dxa"/>
              <w:right w:w="100" w:type="dxa"/>
            </w:tcMar>
          </w:tcPr>
          <w:p w14:paraId="6F1C27FF" w14:textId="77777777" w:rsidR="005A1B8F" w:rsidRDefault="00805F7E">
            <w:pPr>
              <w:spacing w:before="0"/>
            </w:pPr>
            <w:r>
              <w:t>Od rujna do svibnja</w:t>
            </w:r>
          </w:p>
        </w:tc>
      </w:tr>
      <w:tr w:rsidR="005A1B8F" w14:paraId="16A7EAED" w14:textId="77777777">
        <w:trPr>
          <w:trHeight w:val="495"/>
        </w:trPr>
        <w:tc>
          <w:tcPr>
            <w:tcW w:w="231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643E055" w14:textId="77777777" w:rsidR="005A1B8F" w:rsidRDefault="00805F7E">
            <w:pPr>
              <w:spacing w:before="0"/>
            </w:pPr>
            <w:r>
              <w:t>Troškovnik</w:t>
            </w:r>
          </w:p>
        </w:tc>
        <w:tc>
          <w:tcPr>
            <w:tcW w:w="6840" w:type="dxa"/>
            <w:tcBorders>
              <w:top w:val="nil"/>
              <w:left w:val="nil"/>
              <w:bottom w:val="single" w:sz="5" w:space="0" w:color="000000"/>
              <w:right w:val="single" w:sz="5" w:space="0" w:color="000000"/>
            </w:tcBorders>
            <w:tcMar>
              <w:top w:w="100" w:type="dxa"/>
              <w:left w:w="100" w:type="dxa"/>
              <w:bottom w:w="100" w:type="dxa"/>
              <w:right w:w="100" w:type="dxa"/>
            </w:tcMar>
          </w:tcPr>
          <w:p w14:paraId="6501F1D8" w14:textId="77777777" w:rsidR="005A1B8F" w:rsidRDefault="00805F7E">
            <w:pPr>
              <w:spacing w:before="0"/>
            </w:pPr>
            <w:r>
              <w:t>/</w:t>
            </w:r>
          </w:p>
        </w:tc>
      </w:tr>
      <w:tr w:rsidR="005A1B8F" w14:paraId="255C13EF" w14:textId="77777777">
        <w:trPr>
          <w:trHeight w:val="765"/>
        </w:trPr>
        <w:tc>
          <w:tcPr>
            <w:tcW w:w="231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2EC3873" w14:textId="77777777" w:rsidR="005A1B8F" w:rsidRDefault="00805F7E">
            <w:pPr>
              <w:spacing w:before="0"/>
            </w:pPr>
            <w:r>
              <w:t xml:space="preserve"> Očekivani ishodi</w:t>
            </w:r>
          </w:p>
        </w:tc>
        <w:tc>
          <w:tcPr>
            <w:tcW w:w="6840" w:type="dxa"/>
            <w:tcBorders>
              <w:top w:val="nil"/>
              <w:left w:val="nil"/>
              <w:bottom w:val="single" w:sz="5" w:space="0" w:color="000000"/>
              <w:right w:val="single" w:sz="5" w:space="0" w:color="000000"/>
            </w:tcBorders>
            <w:tcMar>
              <w:top w:w="100" w:type="dxa"/>
              <w:left w:w="100" w:type="dxa"/>
              <w:bottom w:w="100" w:type="dxa"/>
              <w:right w:w="100" w:type="dxa"/>
            </w:tcMar>
          </w:tcPr>
          <w:p w14:paraId="7B3E7003" w14:textId="77777777" w:rsidR="005A1B8F" w:rsidRDefault="00805F7E">
            <w:pPr>
              <w:spacing w:before="0"/>
            </w:pPr>
            <w:r>
              <w:t>Učenici će pročitati dogovorena književna djela, raspravljati o njima, sastaviti kviz pitanja te ih predstaviti u razredima</w:t>
            </w:r>
          </w:p>
        </w:tc>
      </w:tr>
      <w:tr w:rsidR="005A1B8F" w14:paraId="5FCE1E47" w14:textId="77777777">
        <w:trPr>
          <w:trHeight w:val="765"/>
        </w:trPr>
        <w:tc>
          <w:tcPr>
            <w:tcW w:w="231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8758094" w14:textId="77777777" w:rsidR="005A1B8F" w:rsidRDefault="00805F7E">
            <w:pPr>
              <w:spacing w:before="0"/>
            </w:pPr>
            <w:r>
              <w:t>Način praćenja i vrednovanja</w:t>
            </w:r>
          </w:p>
        </w:tc>
        <w:tc>
          <w:tcPr>
            <w:tcW w:w="6840" w:type="dxa"/>
            <w:tcBorders>
              <w:top w:val="nil"/>
              <w:left w:val="nil"/>
              <w:bottom w:val="single" w:sz="5" w:space="0" w:color="000000"/>
              <w:right w:val="single" w:sz="5" w:space="0" w:color="000000"/>
            </w:tcBorders>
            <w:tcMar>
              <w:top w:w="100" w:type="dxa"/>
              <w:left w:w="100" w:type="dxa"/>
              <w:bottom w:w="100" w:type="dxa"/>
              <w:right w:w="100" w:type="dxa"/>
            </w:tcMar>
          </w:tcPr>
          <w:p w14:paraId="2ED295EB" w14:textId="77777777" w:rsidR="005A1B8F" w:rsidRDefault="00805F7E">
            <w:pPr>
              <w:spacing w:before="0"/>
            </w:pPr>
            <w:r>
              <w:t>U redovnoj nastavi i svakodnevnom životu</w:t>
            </w:r>
          </w:p>
        </w:tc>
      </w:tr>
      <w:tr w:rsidR="005A1B8F" w14:paraId="49A510B8" w14:textId="77777777">
        <w:trPr>
          <w:trHeight w:val="495"/>
        </w:trPr>
        <w:tc>
          <w:tcPr>
            <w:tcW w:w="231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16C75B2" w14:textId="77777777" w:rsidR="005A1B8F" w:rsidRDefault="00805F7E">
            <w:pPr>
              <w:spacing w:before="0"/>
            </w:pPr>
            <w:r>
              <w:t>Vidljivost</w:t>
            </w:r>
          </w:p>
        </w:tc>
        <w:tc>
          <w:tcPr>
            <w:tcW w:w="6840" w:type="dxa"/>
            <w:tcBorders>
              <w:top w:val="nil"/>
              <w:left w:val="nil"/>
              <w:bottom w:val="single" w:sz="5" w:space="0" w:color="000000"/>
              <w:right w:val="single" w:sz="5" w:space="0" w:color="000000"/>
            </w:tcBorders>
            <w:tcMar>
              <w:top w:w="100" w:type="dxa"/>
              <w:left w:w="100" w:type="dxa"/>
              <w:bottom w:w="100" w:type="dxa"/>
              <w:right w:w="100" w:type="dxa"/>
            </w:tcMar>
          </w:tcPr>
          <w:p w14:paraId="38EBD05B" w14:textId="77777777" w:rsidR="005A1B8F" w:rsidRDefault="00805F7E">
            <w:pPr>
              <w:spacing w:before="0"/>
            </w:pPr>
            <w:r>
              <w:t>izvješće, ankete, izlaganje</w:t>
            </w:r>
          </w:p>
        </w:tc>
      </w:tr>
    </w:tbl>
    <w:p w14:paraId="5C7F4A18" w14:textId="77777777" w:rsidR="005A1B8F" w:rsidRDefault="00805F7E">
      <w:pPr>
        <w:spacing w:before="0"/>
      </w:pPr>
      <w:r>
        <w:t xml:space="preserve"> </w:t>
      </w:r>
    </w:p>
    <w:p w14:paraId="1A4A6019" w14:textId="77777777" w:rsidR="005A1B8F" w:rsidRDefault="005A1B8F">
      <w:pPr>
        <w:spacing w:before="0" w:after="160" w:line="259" w:lineRule="auto"/>
      </w:pPr>
    </w:p>
    <w:p w14:paraId="32556FB5" w14:textId="77777777" w:rsidR="005A1B8F" w:rsidRDefault="005A1B8F">
      <w:pPr>
        <w:spacing w:before="0" w:after="160" w:line="259" w:lineRule="auto"/>
      </w:pPr>
    </w:p>
    <w:p w14:paraId="12AB3751" w14:textId="77777777" w:rsidR="005A1B8F" w:rsidRDefault="005A1B8F">
      <w:pPr>
        <w:spacing w:after="240" w:line="259" w:lineRule="auto"/>
      </w:pPr>
    </w:p>
    <w:p w14:paraId="4D75D99E" w14:textId="77777777" w:rsidR="005A1B8F" w:rsidRDefault="005A1B8F">
      <w:pPr>
        <w:spacing w:after="240" w:line="259" w:lineRule="auto"/>
      </w:pPr>
    </w:p>
    <w:tbl>
      <w:tblPr>
        <w:tblStyle w:val="afffffffffffffffffffffffffffffffff3"/>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0E901200" w14:textId="77777777">
        <w:trPr>
          <w:trHeight w:val="495"/>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D2A6F45"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FFB80FC" w14:textId="77777777" w:rsidR="005A1B8F" w:rsidRDefault="00805F7E">
            <w:pPr>
              <w:spacing w:before="0"/>
            </w:pPr>
            <w:r>
              <w:t>Državni projekt</w:t>
            </w:r>
          </w:p>
        </w:tc>
      </w:tr>
      <w:tr w:rsidR="005A1B8F" w14:paraId="1D3C87B7"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80F444B"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CBBD73A" w14:textId="77777777" w:rsidR="005A1B8F" w:rsidRDefault="00805F7E">
            <w:pPr>
              <w:spacing w:before="0"/>
            </w:pPr>
            <w:r>
              <w:t>Nacionalni ispiti</w:t>
            </w:r>
          </w:p>
        </w:tc>
      </w:tr>
      <w:tr w:rsidR="005A1B8F" w14:paraId="43E33F70" w14:textId="77777777">
        <w:trPr>
          <w:trHeight w:val="2564"/>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62F4170"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DEE23E1" w14:textId="77777777" w:rsidR="005A1B8F" w:rsidRDefault="00805F7E">
            <w:pPr>
              <w:spacing w:before="0"/>
            </w:pPr>
            <w:r>
              <w:t>Nacionalni  ispiti su oblik objektivnoga vanjskog vrednovanja koje svi učenici pišu pod istim uvjetima i u isto vrijeme. Cilj je tih ispita dobivanje objektivnih povratnih informacija kako bi se  dobila realna slika učeničkih  postignuća pojedinačno, na ra</w:t>
            </w:r>
            <w:r>
              <w:t>zini škole i na nacionalnoj razini. Nacionalni ispiti provode se u gotovo svim europskim zemljama i razvijenim zemljama svijeta te su važan izvor povratnih informacija učenicima i roditeljima, ali i školama te obrazovnim sustavima. Nacionalni ispiti učenic</w:t>
            </w:r>
            <w:r>
              <w:t>ima i roditeljima pružaju informacije o  znanju i napretku te mogu pomoći pri usmjeravanju daljnjega školovanja.</w:t>
            </w:r>
          </w:p>
        </w:tc>
      </w:tr>
      <w:tr w:rsidR="005A1B8F" w14:paraId="69EF0DC1" w14:textId="77777777">
        <w:trPr>
          <w:trHeight w:val="2351"/>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0057738"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CBB566A" w14:textId="77777777" w:rsidR="005A1B8F" w:rsidRDefault="00805F7E">
            <w:pPr>
              <w:spacing w:before="0"/>
            </w:pPr>
            <w:r>
              <w:t xml:space="preserve">Nacionalni ispiti omogućuju objektivno mjerenje znanja i vještina učenika na kraju određenih obrazovnih ciklusa. Na taj način se može </w:t>
            </w:r>
            <w:r>
              <w:t>procijeniti koliko su učenici usvojili ishode učenja predviđene nastavnim planom i programom. Rezultati nacionalnih ispita koriste se za analizu i poboljšanje nastavnog procesa. Škole i učitelji  mogu prepoznati područja u kojima su učenici slabiji i poduz</w:t>
            </w:r>
            <w:r>
              <w:t>eti mjere za unapređenje nastave, a učenici i roditelji dobivaju povratnu informaciju o znanju i vještinama, što može pomoći u daljnjem planiranju učenja i pripremi za nastavak školovanja.</w:t>
            </w:r>
          </w:p>
        </w:tc>
      </w:tr>
      <w:tr w:rsidR="005A1B8F" w14:paraId="2CF4AAA5" w14:textId="77777777">
        <w:trPr>
          <w:trHeight w:val="872"/>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2EF8673"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A059B62" w14:textId="77777777" w:rsidR="005A1B8F" w:rsidRDefault="00805F7E">
            <w:pPr>
              <w:spacing w:before="0"/>
            </w:pPr>
            <w:r>
              <w:t>Nacionalni centar za vanjsko vrednovanje  obrazovanja, predmetni učitelji članovi stručne službe, te učenici četvrtih i osmih razreda.</w:t>
            </w:r>
          </w:p>
          <w:p w14:paraId="1426BB85" w14:textId="77777777" w:rsidR="005A1B8F" w:rsidRDefault="00805F7E">
            <w:pPr>
              <w:spacing w:before="0"/>
            </w:pPr>
            <w:r>
              <w:t>Koordinator na školskoj razini : Nina Stričević, prof.</w:t>
            </w:r>
          </w:p>
        </w:tc>
      </w:tr>
      <w:tr w:rsidR="005A1B8F" w14:paraId="153BBD86" w14:textId="77777777">
        <w:trPr>
          <w:trHeight w:val="1320"/>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14340CD"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C19CF8A" w14:textId="77777777" w:rsidR="005A1B8F" w:rsidRDefault="00805F7E">
            <w:pPr>
              <w:spacing w:before="0"/>
            </w:pPr>
            <w:r>
              <w:t>Testiranje učenika četvrtih (hrvatski jezik, matematika, priroda i društvo) i osmih razreda (hrvatski i engleski jezik, matematika, biologija, kemija, fizika, povijest i geografija) od strane NCVVO prema određenom Kalendaru i vremeniku provedbe</w:t>
            </w:r>
          </w:p>
        </w:tc>
      </w:tr>
      <w:tr w:rsidR="005A1B8F" w14:paraId="21C8115C"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FE26FBC"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CE53FAA" w14:textId="77777777" w:rsidR="005A1B8F" w:rsidRDefault="00805F7E">
            <w:pPr>
              <w:spacing w:before="0"/>
            </w:pPr>
            <w:r>
              <w:t>Tijekom školske godine 2025./2026. (ožujak)</w:t>
            </w:r>
          </w:p>
        </w:tc>
      </w:tr>
      <w:tr w:rsidR="005A1B8F" w14:paraId="2EB11FD1"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34EBD88"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EC9CC58" w14:textId="77777777" w:rsidR="005A1B8F" w:rsidRDefault="00805F7E">
            <w:pPr>
              <w:spacing w:before="0"/>
            </w:pPr>
            <w:r>
              <w:t>/</w:t>
            </w:r>
          </w:p>
        </w:tc>
      </w:tr>
      <w:tr w:rsidR="005A1B8F" w14:paraId="7AF0A06B" w14:textId="77777777">
        <w:trPr>
          <w:trHeight w:val="103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C1E5237"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244F827" w14:textId="77777777" w:rsidR="005A1B8F" w:rsidRDefault="00805F7E">
            <w:pPr>
              <w:spacing w:before="0"/>
            </w:pPr>
            <w:r>
              <w:t>Nacionalni ispiti su standardizirani vanjski ispiti kojima će se utvrditi postignuća učenika u temeljnim znanjima i kompetencijama u ključnim dijelovima obrazovnih ciklusa.</w:t>
            </w:r>
          </w:p>
        </w:tc>
      </w:tr>
      <w:tr w:rsidR="005A1B8F" w14:paraId="4BE9BD0D" w14:textId="77777777">
        <w:trPr>
          <w:trHeight w:val="513"/>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C47282C"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0DD1133" w14:textId="77777777" w:rsidR="005A1B8F" w:rsidRDefault="00805F7E">
            <w:pPr>
              <w:spacing w:before="0"/>
            </w:pPr>
            <w:r>
              <w:t>Rezultati testiranja.</w:t>
            </w:r>
          </w:p>
        </w:tc>
      </w:tr>
      <w:tr w:rsidR="005A1B8F" w14:paraId="1072F44B"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106684C"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DDC1DE0" w14:textId="77777777" w:rsidR="005A1B8F" w:rsidRDefault="00805F7E">
            <w:pPr>
              <w:spacing w:before="0"/>
            </w:pPr>
            <w:r>
              <w:t>Postignuća učenika bit će upisana u rubriku ,,bilješka" i iskazana brojem bodova i odgovarajućim postotkom riješenosti zadataka.</w:t>
            </w:r>
          </w:p>
        </w:tc>
      </w:tr>
    </w:tbl>
    <w:p w14:paraId="25129386" w14:textId="77777777" w:rsidR="005A1B8F" w:rsidRDefault="005A1B8F">
      <w:pPr>
        <w:spacing w:before="0"/>
      </w:pPr>
    </w:p>
    <w:p w14:paraId="54B250F2" w14:textId="77777777" w:rsidR="005A1B8F" w:rsidRDefault="005A1B8F">
      <w:pPr>
        <w:spacing w:after="240" w:line="259" w:lineRule="auto"/>
      </w:pPr>
    </w:p>
    <w:tbl>
      <w:tblPr>
        <w:tblStyle w:val="afffffffffffffffffffffffffffffffff4"/>
        <w:tblW w:w="98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605"/>
      </w:tblGrid>
      <w:tr w:rsidR="005A1B8F" w14:paraId="3FE8B2D4" w14:textId="77777777">
        <w:trPr>
          <w:trHeight w:val="495"/>
        </w:trPr>
        <w:tc>
          <w:tcPr>
            <w:tcW w:w="228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7D848E0" w14:textId="77777777" w:rsidR="005A1B8F" w:rsidRDefault="00805F7E">
            <w:pPr>
              <w:spacing w:before="0" w:after="240" w:line="259" w:lineRule="auto"/>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F70A7F9" w14:textId="77777777" w:rsidR="005A1B8F" w:rsidRDefault="00805F7E">
            <w:pPr>
              <w:spacing w:before="0" w:after="240" w:line="259" w:lineRule="auto"/>
            </w:pPr>
            <w:r>
              <w:t>Natjecanje</w:t>
            </w:r>
          </w:p>
        </w:tc>
      </w:tr>
      <w:tr w:rsidR="005A1B8F" w14:paraId="6CE0A8CF"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D2151C5" w14:textId="77777777" w:rsidR="005A1B8F" w:rsidRDefault="00805F7E">
            <w:pPr>
              <w:spacing w:before="0" w:after="240" w:line="259" w:lineRule="auto"/>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24ADBD7" w14:textId="77777777" w:rsidR="005A1B8F" w:rsidRDefault="00805F7E">
            <w:pPr>
              <w:spacing w:before="0" w:after="240" w:line="259" w:lineRule="auto"/>
            </w:pPr>
            <w:r>
              <w:t>Natjecanje u rješavaju SUDOKU križaljke</w:t>
            </w:r>
          </w:p>
        </w:tc>
      </w:tr>
      <w:tr w:rsidR="005A1B8F" w14:paraId="4E13357D" w14:textId="77777777">
        <w:trPr>
          <w:trHeight w:val="162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1B90803" w14:textId="77777777" w:rsidR="005A1B8F" w:rsidRDefault="00805F7E">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275037A" w14:textId="77777777" w:rsidR="005A1B8F" w:rsidRDefault="00805F7E">
            <w:r>
              <w:t>Usvajanje matematičkih znanja potrebnih za razumijevanje pojava zakonitosti u prirodi i društvu, svladavanje matematičkog jezika, razvijanje pojmovnog i apstraktnog mišljenja, brzog i lakog izvođenja složenijih računskih operacija</w:t>
            </w:r>
            <w:r>
              <w:t xml:space="preserve"> te logičkog zaključivanja. Nadalje, cilj je popularizirati matematiku i omogućiti širenje osnovne matematičke kulture.</w:t>
            </w:r>
          </w:p>
        </w:tc>
      </w:tr>
      <w:tr w:rsidR="005A1B8F" w14:paraId="06D603E7" w14:textId="77777777">
        <w:trPr>
          <w:trHeight w:val="926"/>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1F7E8E8"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EAEE6B9" w14:textId="77777777" w:rsidR="005A1B8F" w:rsidRDefault="00805F7E">
            <w:pPr>
              <w:spacing w:before="0"/>
            </w:pPr>
            <w:r>
              <w:t>Produbljivanje znanja i razvijanje interesa za matematičku znanost, osposobljavanje učenika za natjecanje Sudoku. Namjera je motivirati učenike da se bave matematikom izvan redovnih školskih programa.</w:t>
            </w:r>
          </w:p>
        </w:tc>
      </w:tr>
      <w:tr w:rsidR="005A1B8F" w14:paraId="0C1B61F6" w14:textId="77777777">
        <w:trPr>
          <w:trHeight w:val="518"/>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B606D56"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D4F73D5" w14:textId="77777777" w:rsidR="005A1B8F" w:rsidRDefault="00805F7E">
            <w:pPr>
              <w:spacing w:before="0"/>
            </w:pPr>
            <w:r>
              <w:t>prof. Anita Papić , prof. Vesna Korlaet, prof. Iva Sluganović , učenici RN i PN</w:t>
            </w:r>
          </w:p>
        </w:tc>
      </w:tr>
      <w:tr w:rsidR="005A1B8F" w14:paraId="064A0656" w14:textId="77777777">
        <w:trPr>
          <w:trHeight w:val="472"/>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189DAF5"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0A1B282" w14:textId="77777777" w:rsidR="005A1B8F" w:rsidRDefault="00805F7E">
            <w:pPr>
              <w:spacing w:before="0"/>
            </w:pPr>
            <w:r>
              <w:t>Zainteresirani učenici predstavljat će školu .</w:t>
            </w:r>
          </w:p>
        </w:tc>
      </w:tr>
      <w:tr w:rsidR="005A1B8F" w14:paraId="0BD1E29B" w14:textId="77777777">
        <w:trPr>
          <w:trHeight w:val="78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0E1D44D"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29A7D9D" w14:textId="77777777" w:rsidR="005A1B8F" w:rsidRDefault="00805F7E">
            <w:pPr>
              <w:spacing w:before="0"/>
            </w:pPr>
            <w:r>
              <w:t>Listopad 2025.</w:t>
            </w:r>
          </w:p>
        </w:tc>
      </w:tr>
      <w:tr w:rsidR="005A1B8F" w14:paraId="1AFC8FE4"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DEEFD5F"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47AEDAB" w14:textId="77777777" w:rsidR="005A1B8F" w:rsidRDefault="00805F7E">
            <w:pPr>
              <w:spacing w:before="0"/>
            </w:pPr>
            <w:r>
              <w:t xml:space="preserve"> </w:t>
            </w:r>
          </w:p>
        </w:tc>
      </w:tr>
      <w:tr w:rsidR="005A1B8F" w14:paraId="51757217" w14:textId="77777777">
        <w:trPr>
          <w:trHeight w:val="105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628DE57"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8E69881" w14:textId="77777777" w:rsidR="005A1B8F" w:rsidRDefault="00805F7E">
            <w:pPr>
              <w:spacing w:before="0"/>
            </w:pPr>
            <w:r>
              <w:t>Popularizacija matematike među mladima, tj. motiviranje učenika da se bave matematikom izvan redovitih školskih programa.  Prezentacija škole, osobna prezentacija i priprema za život</w:t>
            </w:r>
          </w:p>
        </w:tc>
      </w:tr>
      <w:tr w:rsidR="005A1B8F" w14:paraId="5D7F73BD" w14:textId="77777777">
        <w:trPr>
          <w:trHeight w:val="1176"/>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1A6C568"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5EFF396" w14:textId="77777777" w:rsidR="005A1B8F" w:rsidRDefault="00805F7E">
            <w:pPr>
              <w:spacing w:before="0"/>
            </w:pPr>
            <w:r>
              <w:t>Uspjeh učenika na natjecanju iz čega proizlazi i adekvatno nagrađivanje prema pravilima organizatora natjecanja.</w:t>
            </w:r>
          </w:p>
          <w:p w14:paraId="31607BF0" w14:textId="77777777" w:rsidR="005A1B8F" w:rsidRDefault="00805F7E">
            <w:pPr>
              <w:spacing w:before="0"/>
            </w:pPr>
            <w:r>
              <w:t>Napredovanje učenika vidljivo je kroz rezultate natjecanja u znanju na svim razinama (školskoj, gradskoj, županijskoj, regionalnoj ili državnoj</w:t>
            </w:r>
            <w:r>
              <w:t>).</w:t>
            </w:r>
          </w:p>
        </w:tc>
      </w:tr>
      <w:tr w:rsidR="005A1B8F" w14:paraId="0291D290"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D87F36C"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392674D" w14:textId="77777777" w:rsidR="005A1B8F" w:rsidRDefault="00805F7E">
            <w:pPr>
              <w:spacing w:before="0"/>
            </w:pPr>
            <w:r>
              <w:t>Objava aktivnosti na društvenim mrežama, mrežnim stranicama škole</w:t>
            </w:r>
          </w:p>
        </w:tc>
      </w:tr>
    </w:tbl>
    <w:p w14:paraId="2F478CC5" w14:textId="77777777" w:rsidR="005A1B8F" w:rsidRDefault="005A1B8F"/>
    <w:p w14:paraId="66F02CB8" w14:textId="77777777" w:rsidR="005A1B8F" w:rsidRDefault="005A1B8F">
      <w:pPr>
        <w:spacing w:after="240" w:line="259" w:lineRule="auto"/>
      </w:pPr>
    </w:p>
    <w:tbl>
      <w:tblPr>
        <w:tblStyle w:val="afffffffffffffffffffffffffffffffff5"/>
        <w:tblW w:w="98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605"/>
      </w:tblGrid>
      <w:tr w:rsidR="005A1B8F" w14:paraId="16033953" w14:textId="77777777">
        <w:trPr>
          <w:trHeight w:val="495"/>
        </w:trPr>
        <w:tc>
          <w:tcPr>
            <w:tcW w:w="228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6F086CE"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4705F41" w14:textId="77777777" w:rsidR="005A1B8F" w:rsidRDefault="00805F7E">
            <w:pPr>
              <w:spacing w:before="0"/>
            </w:pPr>
            <w:r>
              <w:t>Natjecanje</w:t>
            </w:r>
          </w:p>
        </w:tc>
      </w:tr>
      <w:tr w:rsidR="005A1B8F" w14:paraId="2B9ADD4C"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4BAF09C"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2AD40C6" w14:textId="77777777" w:rsidR="005A1B8F" w:rsidRDefault="00805F7E">
            <w:pPr>
              <w:spacing w:before="0"/>
            </w:pPr>
            <w:r>
              <w:t>Dalmatinski festival matematike</w:t>
            </w:r>
          </w:p>
        </w:tc>
      </w:tr>
      <w:tr w:rsidR="005A1B8F" w14:paraId="63AE6031" w14:textId="77777777">
        <w:trPr>
          <w:trHeight w:val="1356"/>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F287FA1"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FB52737" w14:textId="77777777" w:rsidR="005A1B8F" w:rsidRDefault="00805F7E">
            <w:pPr>
              <w:spacing w:before="0"/>
            </w:pPr>
            <w:r>
              <w:t>Usvajanje matematičkih znanja potrebnih za razumijevanje pojava zakonitosti u prirodi i društvu, svladavanje matematičkog jezika, razvijanje pojmovnog i apstraktnog mišljenja, brzog i lakog izvođenja složenijih računskih operacija te logičkog zaključivanja</w:t>
            </w:r>
            <w:r>
              <w:t>. Nadalje, cilj je popularizirati matematiku i omogućiti širenje osnovne matematičke kulture.</w:t>
            </w:r>
          </w:p>
        </w:tc>
      </w:tr>
      <w:tr w:rsidR="005A1B8F" w14:paraId="52FFD313" w14:textId="77777777">
        <w:trPr>
          <w:trHeight w:val="816"/>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3AD1157"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17F12C5" w14:textId="77777777" w:rsidR="005A1B8F" w:rsidRDefault="00805F7E">
            <w:pPr>
              <w:spacing w:before="0"/>
            </w:pPr>
            <w:r>
              <w:t>Produbljivanje znanja i razvijanje interesa za matematičku znanost, osposobljavanje učenika za natjecanje . Namjera je motivirati učenike da se bave mate</w:t>
            </w:r>
            <w:r>
              <w:t>matikom izvan redovnih školskih programa.</w:t>
            </w:r>
          </w:p>
        </w:tc>
      </w:tr>
      <w:tr w:rsidR="005A1B8F" w14:paraId="4D68AE35" w14:textId="77777777">
        <w:trPr>
          <w:trHeight w:val="78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B5172FE"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EB5541D" w14:textId="77777777" w:rsidR="005A1B8F" w:rsidRDefault="00805F7E">
            <w:pPr>
              <w:spacing w:before="0"/>
            </w:pPr>
            <w:r>
              <w:t>prof. Anita Papić , prof. Vesna Korlaet, prof. Iva Sluganović , učenici RN i PN</w:t>
            </w:r>
          </w:p>
        </w:tc>
      </w:tr>
      <w:tr w:rsidR="005A1B8F" w14:paraId="1155A560" w14:textId="77777777">
        <w:trPr>
          <w:trHeight w:val="78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3F000A5"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955882A" w14:textId="77777777" w:rsidR="005A1B8F" w:rsidRDefault="00805F7E">
            <w:pPr>
              <w:spacing w:before="0"/>
            </w:pPr>
            <w:r>
              <w:t>Zainteresirani učenici predstavljat će školu .</w:t>
            </w:r>
          </w:p>
        </w:tc>
      </w:tr>
      <w:tr w:rsidR="005A1B8F" w14:paraId="274506C9" w14:textId="77777777">
        <w:trPr>
          <w:trHeight w:val="78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DB61FDB"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EF0CF13" w14:textId="77777777" w:rsidR="005A1B8F" w:rsidRDefault="00805F7E">
            <w:pPr>
              <w:spacing w:before="0"/>
            </w:pPr>
            <w:r>
              <w:t>Svibanj, 2026.</w:t>
            </w:r>
          </w:p>
        </w:tc>
      </w:tr>
      <w:tr w:rsidR="005A1B8F" w14:paraId="601251BB"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E2222AA"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E989ED7" w14:textId="77777777" w:rsidR="005A1B8F" w:rsidRDefault="00805F7E">
            <w:pPr>
              <w:spacing w:before="0"/>
            </w:pPr>
            <w:r>
              <w:t xml:space="preserve"> </w:t>
            </w:r>
          </w:p>
        </w:tc>
      </w:tr>
      <w:tr w:rsidR="005A1B8F" w14:paraId="46ACDBEA" w14:textId="77777777">
        <w:trPr>
          <w:trHeight w:val="105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9D6528B"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E296FA4" w14:textId="77777777" w:rsidR="005A1B8F" w:rsidRDefault="00805F7E">
            <w:pPr>
              <w:spacing w:before="0"/>
            </w:pPr>
            <w:r>
              <w:t>Popularizacija matematike među mladima, tj. motiviranje učenika da se bave matematikom izvan redovitih školskih programa.  Prezentacija škole, osobna prezentacija i priprema za život</w:t>
            </w:r>
          </w:p>
        </w:tc>
      </w:tr>
      <w:tr w:rsidR="005A1B8F" w14:paraId="26DB93A0" w14:textId="77777777">
        <w:trPr>
          <w:trHeight w:val="1176"/>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07D8B3A"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B532D81" w14:textId="77777777" w:rsidR="005A1B8F" w:rsidRDefault="00805F7E">
            <w:pPr>
              <w:spacing w:before="0"/>
            </w:pPr>
            <w:r>
              <w:t>Uspjeh učenika na natjecanju iz čega proizlazi i adekvatno nagrađivanje prema pravilima organizatora natjecanja.</w:t>
            </w:r>
          </w:p>
          <w:p w14:paraId="61056409" w14:textId="77777777" w:rsidR="005A1B8F" w:rsidRDefault="00805F7E">
            <w:pPr>
              <w:spacing w:before="0"/>
            </w:pPr>
            <w:r>
              <w:t>Napredovanje učenika vidljivo je kroz rezultate natjecanja u znanju na svim razinama (školskoj, gradskoj, županijskoj, regionalnoj ili državnoj</w:t>
            </w:r>
            <w:r>
              <w:t>).</w:t>
            </w:r>
          </w:p>
        </w:tc>
      </w:tr>
      <w:tr w:rsidR="005A1B8F" w14:paraId="6CE11102"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0BB193F"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4C4619A" w14:textId="77777777" w:rsidR="005A1B8F" w:rsidRDefault="00805F7E">
            <w:pPr>
              <w:spacing w:before="0"/>
            </w:pPr>
            <w:r>
              <w:t>Objava aktivnosti na društvenim mrežama, mrežnim stranicama škole</w:t>
            </w:r>
          </w:p>
        </w:tc>
      </w:tr>
    </w:tbl>
    <w:p w14:paraId="11565F2F" w14:textId="77777777" w:rsidR="005A1B8F" w:rsidRDefault="005A1B8F">
      <w:pPr>
        <w:spacing w:before="0"/>
      </w:pPr>
    </w:p>
    <w:tbl>
      <w:tblPr>
        <w:tblStyle w:val="afffffffffffffffffffffffffffffffff6"/>
        <w:tblW w:w="98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605"/>
      </w:tblGrid>
      <w:tr w:rsidR="005A1B8F" w14:paraId="266A88A5" w14:textId="77777777">
        <w:trPr>
          <w:trHeight w:val="495"/>
        </w:trPr>
        <w:tc>
          <w:tcPr>
            <w:tcW w:w="228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98E3F74"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1251385" w14:textId="77777777" w:rsidR="005A1B8F" w:rsidRDefault="00805F7E">
            <w:pPr>
              <w:spacing w:before="0"/>
            </w:pPr>
            <w:r>
              <w:t>Natjecanje</w:t>
            </w:r>
          </w:p>
        </w:tc>
      </w:tr>
      <w:tr w:rsidR="005A1B8F" w14:paraId="0DD8DF2A" w14:textId="77777777">
        <w:trPr>
          <w:trHeight w:val="374"/>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008E5AD"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05FFF7B" w14:textId="77777777" w:rsidR="005A1B8F" w:rsidRDefault="00805F7E">
            <w:pPr>
              <w:spacing w:before="0"/>
            </w:pPr>
            <w:r>
              <w:t>Međunarodno natjecanje „ Klokan bez granica“</w:t>
            </w:r>
          </w:p>
        </w:tc>
      </w:tr>
      <w:tr w:rsidR="005A1B8F" w14:paraId="5AACD3C2" w14:textId="77777777">
        <w:trPr>
          <w:trHeight w:val="203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3F5FAB0"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E9F2721" w14:textId="77777777" w:rsidR="005A1B8F" w:rsidRDefault="00805F7E">
            <w:pPr>
              <w:spacing w:before="0"/>
            </w:pPr>
            <w:r>
              <w:t>Usvajanje matematičkih znanja potrebnih za razumijevanje pojava zakonitosti u prirodi i društvu, svladavanje matematičkog jezika, razvijanje pojmovnog i apstraktnog mišljenja, brzog i lakog izvođenja složenijih računskih operacija te logičkog zaključivanja</w:t>
            </w:r>
            <w:r>
              <w:t>. Nadalje, cilj je popularizirati matematiku i omogućiti širenje osnovne matematičke kulture. Glavna zadaća je organizacija igre - natjecanja "Matematički klokan" koja popularizira matematiku među mladima.</w:t>
            </w:r>
          </w:p>
        </w:tc>
      </w:tr>
      <w:tr w:rsidR="005A1B8F" w14:paraId="159D0ED9" w14:textId="77777777">
        <w:trPr>
          <w:trHeight w:val="1509"/>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344B137"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D4F487F" w14:textId="77777777" w:rsidR="005A1B8F" w:rsidRDefault="00805F7E">
            <w:pPr>
              <w:spacing w:before="0"/>
            </w:pPr>
            <w:r>
              <w:t>Produbljivanje znanja i razvijanje intere</w:t>
            </w:r>
            <w:r>
              <w:t>sa za matematičku znanost, osposobljavanje učenika za natjecanje iz matematike "Klokani bez granica". Udruga "Klokani bez granica" međunarodnog je karaktera i okuplja predstavnike velikog broja Europskih zemalja. Namjera je motivirati učenike da se bave ma</w:t>
            </w:r>
            <w:r>
              <w:t>tematikom izvan redovnih školskih programa.</w:t>
            </w:r>
          </w:p>
        </w:tc>
      </w:tr>
      <w:tr w:rsidR="005A1B8F" w14:paraId="39781AAA" w14:textId="77777777">
        <w:trPr>
          <w:trHeight w:val="65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54F6516"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1E5D70F" w14:textId="77777777" w:rsidR="005A1B8F" w:rsidRDefault="00805F7E">
            <w:pPr>
              <w:spacing w:before="0"/>
            </w:pPr>
            <w:r>
              <w:t>prof. Anita Papić,prof. Vesna Korlaet, prof. Iva Sluganović , učenici RN i PN</w:t>
            </w:r>
          </w:p>
        </w:tc>
      </w:tr>
      <w:tr w:rsidR="005A1B8F" w14:paraId="076AEBB4" w14:textId="77777777">
        <w:trPr>
          <w:trHeight w:val="78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FA3B8C9"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6F4C65E" w14:textId="77777777" w:rsidR="005A1B8F" w:rsidRDefault="00805F7E">
            <w:pPr>
              <w:spacing w:before="0"/>
            </w:pPr>
            <w:r>
              <w:t>Zainteresirani učenici predstavljat će školu .</w:t>
            </w:r>
          </w:p>
        </w:tc>
      </w:tr>
      <w:tr w:rsidR="005A1B8F" w14:paraId="27C58EA6" w14:textId="77777777">
        <w:trPr>
          <w:trHeight w:val="78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BE10CEB"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3B95382" w14:textId="77777777" w:rsidR="005A1B8F" w:rsidRDefault="00805F7E">
            <w:pPr>
              <w:spacing w:before="0"/>
            </w:pPr>
            <w:r>
              <w:t>ožujak  2026.</w:t>
            </w:r>
          </w:p>
        </w:tc>
      </w:tr>
      <w:tr w:rsidR="005A1B8F" w14:paraId="142D0C1D"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0FE49D9"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663F7FB" w14:textId="77777777" w:rsidR="005A1B8F" w:rsidRDefault="00805F7E">
            <w:pPr>
              <w:spacing w:before="0"/>
            </w:pPr>
            <w:r>
              <w:t xml:space="preserve"> </w:t>
            </w:r>
          </w:p>
        </w:tc>
      </w:tr>
      <w:tr w:rsidR="005A1B8F" w14:paraId="083F5F1F" w14:textId="77777777">
        <w:trPr>
          <w:trHeight w:val="818"/>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F36634B"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48BF4EA" w14:textId="77777777" w:rsidR="005A1B8F" w:rsidRDefault="00805F7E">
            <w:pPr>
              <w:spacing w:before="0"/>
            </w:pPr>
            <w:r>
              <w:t>Popularizacija matematike među mladima, tj. motiviranje učenika da se bave matematikom izvan redovitih školskih programa.  Prezentacija škole, osobna prezentacija i priprema za život</w:t>
            </w:r>
          </w:p>
        </w:tc>
      </w:tr>
      <w:tr w:rsidR="005A1B8F" w14:paraId="10196DD0" w14:textId="77777777">
        <w:trPr>
          <w:trHeight w:val="1176"/>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230DEE3"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7E36DE7" w14:textId="77777777" w:rsidR="005A1B8F" w:rsidRDefault="00805F7E">
            <w:pPr>
              <w:spacing w:before="0"/>
            </w:pPr>
            <w:r>
              <w:t>Uspjeh učenika na natjecanju iz čega proizlazi i adekvatno nagrađivanje prema pravilima organizatora natjecanja.</w:t>
            </w:r>
          </w:p>
          <w:p w14:paraId="5AFBFCAD" w14:textId="77777777" w:rsidR="005A1B8F" w:rsidRDefault="00805F7E">
            <w:pPr>
              <w:spacing w:before="0"/>
            </w:pPr>
            <w:r>
              <w:t>Napredovanje učenika vidljivo je kroz rezultate natjecanja u znanju na svim razinama (školskoj, gradskoj, županijskoj, regionalnoj ili državnoj</w:t>
            </w:r>
            <w:r>
              <w:t>).</w:t>
            </w:r>
          </w:p>
        </w:tc>
      </w:tr>
      <w:tr w:rsidR="005A1B8F" w14:paraId="003EC271"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A968CCB"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CA4257B" w14:textId="77777777" w:rsidR="005A1B8F" w:rsidRDefault="00805F7E">
            <w:pPr>
              <w:spacing w:before="0"/>
            </w:pPr>
            <w:r>
              <w:t>Objava aktivnosti na društvenim mrežama, mrežnim stranicama škole</w:t>
            </w:r>
          </w:p>
        </w:tc>
      </w:tr>
    </w:tbl>
    <w:p w14:paraId="02B62BF7" w14:textId="77777777" w:rsidR="005A1B8F" w:rsidRDefault="005A1B8F">
      <w:pPr>
        <w:spacing w:after="240" w:line="259" w:lineRule="auto"/>
      </w:pPr>
    </w:p>
    <w:p w14:paraId="21C15E14" w14:textId="77777777" w:rsidR="005A1B8F" w:rsidRDefault="005A1B8F">
      <w:pPr>
        <w:spacing w:after="240" w:line="259" w:lineRule="auto"/>
      </w:pPr>
    </w:p>
    <w:tbl>
      <w:tblPr>
        <w:tblStyle w:val="afffffffffffffffffffffffffffffffff7"/>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73"/>
        <w:gridCol w:w="8016"/>
      </w:tblGrid>
      <w:tr w:rsidR="005A1B8F" w14:paraId="11DDB963" w14:textId="77777777">
        <w:trPr>
          <w:trHeight w:val="585"/>
        </w:trPr>
        <w:tc>
          <w:tcPr>
            <w:tcW w:w="1873"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242E1B9" w14:textId="77777777" w:rsidR="005A1B8F" w:rsidRDefault="00805F7E">
            <w:pPr>
              <w:spacing w:before="0"/>
            </w:pPr>
            <w:r>
              <w:t>Vrsta aktivnosti</w:t>
            </w:r>
          </w:p>
        </w:tc>
        <w:tc>
          <w:tcPr>
            <w:tcW w:w="801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ADA4033" w14:textId="77777777" w:rsidR="005A1B8F" w:rsidRDefault="00805F7E">
            <w:pPr>
              <w:spacing w:before="0"/>
            </w:pPr>
            <w:r>
              <w:t>Projekt</w:t>
            </w:r>
          </w:p>
        </w:tc>
      </w:tr>
      <w:tr w:rsidR="005A1B8F" w14:paraId="20628DF5" w14:textId="77777777">
        <w:trPr>
          <w:trHeight w:val="495"/>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21DC66D" w14:textId="77777777" w:rsidR="005A1B8F" w:rsidRDefault="00805F7E">
            <w:pPr>
              <w:spacing w:before="0"/>
            </w:pPr>
            <w:r>
              <w:t>Naziv</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4B51E8F3" w14:textId="77777777" w:rsidR="005A1B8F" w:rsidRDefault="00805F7E">
            <w:pPr>
              <w:spacing w:before="0"/>
              <w:rPr>
                <w:highlight w:val="white"/>
              </w:rPr>
            </w:pPr>
            <w:r>
              <w:rPr>
                <w:highlight w:val="white"/>
              </w:rPr>
              <w:t>Pozdravi Svemir – Tjedan Svemira</w:t>
            </w:r>
          </w:p>
        </w:tc>
      </w:tr>
      <w:tr w:rsidR="005A1B8F" w14:paraId="6F31279E" w14:textId="77777777">
        <w:trPr>
          <w:trHeight w:val="1245"/>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FECB05D" w14:textId="77777777" w:rsidR="005A1B8F" w:rsidRDefault="00805F7E">
            <w:pPr>
              <w:spacing w:before="0"/>
            </w:pPr>
            <w:r>
              <w:t>Odgojno obrazovni ciljevi</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3636E11D" w14:textId="77777777" w:rsidR="005A1B8F" w:rsidRDefault="00805F7E">
            <w:pPr>
              <w:spacing w:before="0"/>
            </w:pPr>
            <w:r>
              <w:t>Razvoj temeljnih vještina za cjeloživotno učenje</w:t>
            </w:r>
          </w:p>
          <w:p w14:paraId="7266DCCA" w14:textId="77777777" w:rsidR="005A1B8F" w:rsidRDefault="00805F7E">
            <w:pPr>
              <w:spacing w:before="0"/>
            </w:pPr>
            <w:r>
              <w:t>Poticanje istraživačkog duha, kreativnosti</w:t>
            </w:r>
          </w:p>
        </w:tc>
      </w:tr>
      <w:tr w:rsidR="005A1B8F" w14:paraId="7D6C6C36" w14:textId="77777777">
        <w:trPr>
          <w:trHeight w:val="735"/>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BC9CA84" w14:textId="77777777" w:rsidR="005A1B8F" w:rsidRDefault="00805F7E">
            <w:pPr>
              <w:spacing w:before="0"/>
            </w:pPr>
            <w:r>
              <w:t>Namjena</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176AF602" w14:textId="77777777" w:rsidR="005A1B8F" w:rsidRDefault="00805F7E">
            <w:pPr>
              <w:spacing w:before="0"/>
            </w:pPr>
            <w:r>
              <w:t>Eksperimentalna primjena kurikuluma izvannastavne aktivnosti</w:t>
            </w:r>
          </w:p>
        </w:tc>
      </w:tr>
      <w:tr w:rsidR="005A1B8F" w14:paraId="25F7DF0C" w14:textId="77777777">
        <w:trPr>
          <w:trHeight w:val="1515"/>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3804A61" w14:textId="77777777" w:rsidR="005A1B8F" w:rsidRDefault="00805F7E">
            <w:pPr>
              <w:spacing w:before="0"/>
            </w:pPr>
            <w:r>
              <w:t>Nositelji aktivnosti</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2BB24155" w14:textId="77777777" w:rsidR="005A1B8F" w:rsidRDefault="00805F7E">
            <w:pPr>
              <w:spacing w:before="0"/>
            </w:pPr>
            <w:r>
              <w:t>Vernesa Smolčić, redovita sam profesorica u trajnom izboru na Fizičkom odsjeku PMF-a u Zagrebu, učenici 4-8 razreda</w:t>
            </w:r>
          </w:p>
          <w:p w14:paraId="70812867" w14:textId="77777777" w:rsidR="005A1B8F" w:rsidRDefault="00805F7E">
            <w:pPr>
              <w:spacing w:before="0"/>
            </w:pPr>
            <w:r>
              <w:t>Pedagoginja, zaintereesirani učitelji i učenici</w:t>
            </w:r>
          </w:p>
        </w:tc>
      </w:tr>
      <w:tr w:rsidR="005A1B8F" w14:paraId="0E721543" w14:textId="77777777">
        <w:trPr>
          <w:trHeight w:val="1844"/>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1348AEE" w14:textId="77777777" w:rsidR="005A1B8F" w:rsidRDefault="00805F7E">
            <w:pPr>
              <w:spacing w:before="0"/>
            </w:pPr>
            <w:r>
              <w:t>Metode i način realizacije</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47C28F72" w14:textId="77777777" w:rsidR="005A1B8F" w:rsidRDefault="00805F7E">
            <w:pPr>
              <w:spacing w:before="0"/>
            </w:pPr>
            <w:r>
              <w:t>Poučna izložba Putovanje svemirom: tehnologije, istraživanja i karijere budućnosti – postavlja se u prostoru škole i dostupna je učenicima cijeli tjedan.</w:t>
            </w:r>
          </w:p>
          <w:p w14:paraId="0E05F118" w14:textId="77777777" w:rsidR="005A1B8F" w:rsidRDefault="00805F7E">
            <w:pPr>
              <w:spacing w:before="0"/>
            </w:pPr>
            <w:r>
              <w:t xml:space="preserve">Natjecanje Kad sateliti utihnu – kreativni likovni radovi učenika na temu Kako bi izgledao svijet bez </w:t>
            </w:r>
            <w:r>
              <w:t>satelita?.</w:t>
            </w:r>
          </w:p>
          <w:p w14:paraId="14FECFAE" w14:textId="77777777" w:rsidR="005A1B8F" w:rsidRDefault="00805F7E">
            <w:pPr>
              <w:spacing w:before="0"/>
            </w:pPr>
            <w:r>
              <w:t>Poučni dan Dan svemira – predavanje, kviz, razgovor i radionice te iskustvo virtualne stvarnosti Život u orbiti – šetnja Međunarodnom svemirskom postajom.</w:t>
            </w:r>
          </w:p>
        </w:tc>
      </w:tr>
      <w:tr w:rsidR="005A1B8F" w14:paraId="733BE6A7" w14:textId="77777777">
        <w:trPr>
          <w:trHeight w:val="765"/>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9A67704" w14:textId="77777777" w:rsidR="005A1B8F" w:rsidRDefault="00805F7E">
            <w:pPr>
              <w:spacing w:before="0"/>
            </w:pPr>
            <w:r>
              <w:t>Vrijeme realizacije - vremenik</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1230BFD4" w14:textId="77777777" w:rsidR="005A1B8F" w:rsidRDefault="00805F7E">
            <w:pPr>
              <w:spacing w:before="0"/>
            </w:pPr>
            <w:r>
              <w:t>Dani OŠ Spinut, svibanj</w:t>
            </w:r>
          </w:p>
        </w:tc>
      </w:tr>
      <w:tr w:rsidR="005A1B8F" w14:paraId="161A8326" w14:textId="77777777">
        <w:trPr>
          <w:trHeight w:val="495"/>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C0C8F2D" w14:textId="77777777" w:rsidR="005A1B8F" w:rsidRDefault="00805F7E">
            <w:pPr>
              <w:spacing w:before="0"/>
            </w:pPr>
            <w:r>
              <w:t>Vidljivost</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68DD8A96" w14:textId="77777777" w:rsidR="005A1B8F" w:rsidRDefault="00805F7E">
            <w:pPr>
              <w:spacing w:before="0"/>
            </w:pPr>
            <w:r>
              <w:t>Web stranica škole, facebook stranica škole, prema diseminaciji projekta</w:t>
            </w:r>
          </w:p>
        </w:tc>
      </w:tr>
    </w:tbl>
    <w:p w14:paraId="1225F670" w14:textId="77777777" w:rsidR="005A1B8F" w:rsidRDefault="005A1B8F">
      <w:pPr>
        <w:spacing w:after="240" w:line="259" w:lineRule="auto"/>
      </w:pPr>
    </w:p>
    <w:tbl>
      <w:tblPr>
        <w:tblStyle w:val="afffffffffffffffffffffffffffffffff8"/>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2C1AF931"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56BF1EA" w14:textId="77777777" w:rsidR="005A1B8F" w:rsidRDefault="00805F7E">
            <w:pPr>
              <w:spacing w:before="0"/>
            </w:pPr>
            <w:r>
              <w:t>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92C85EF" w14:textId="77777777" w:rsidR="005A1B8F" w:rsidRDefault="00805F7E">
            <w:pPr>
              <w:spacing w:before="0"/>
            </w:pPr>
            <w:r>
              <w:t>Erasmus+ projekt</w:t>
            </w:r>
          </w:p>
        </w:tc>
      </w:tr>
      <w:tr w:rsidR="005A1B8F" w14:paraId="3F989F3B"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1D69EB3" w14:textId="77777777" w:rsidR="005A1B8F" w:rsidRDefault="00805F7E">
            <w:pPr>
              <w:spacing w:before="0"/>
            </w:pPr>
            <w:r>
              <w:t>Naziv</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19300F5" w14:textId="77777777" w:rsidR="005A1B8F" w:rsidRDefault="00805F7E">
            <w:pPr>
              <w:spacing w:before="0"/>
            </w:pPr>
            <w:r>
              <w:t>MARE NOSTRUM – susret jezika antike sa suvremenim jezicima</w:t>
            </w:r>
          </w:p>
        </w:tc>
      </w:tr>
      <w:tr w:rsidR="005A1B8F" w14:paraId="4094F6C0" w14:textId="77777777">
        <w:trPr>
          <w:trHeight w:val="609"/>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D21674F" w14:textId="77777777" w:rsidR="005A1B8F" w:rsidRDefault="00805F7E">
            <w:pPr>
              <w:spacing w:before="0"/>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5852979" w14:textId="77777777" w:rsidR="005A1B8F" w:rsidRDefault="00805F7E">
            <w:pPr>
              <w:spacing w:before="0"/>
            </w:pPr>
            <w:r>
              <w:t>Dio su okvira MARE NOSTRUM te su kulturne i jezične prirode: susret s učenicima osnovnih škola iz drugih zemalja, razmjena ideja o razlikama  Gersa i Splita, ali i zajedničkim drevnim i europskim kulturnim osnovama, razvijanje svijesti o europskom građanst</w:t>
            </w:r>
            <w:r>
              <w:t>vu, komunikacija na stranom jeziku (na engleskom) i sudjelovanje u zajedničkim i integrirajućim aktivnostima.</w:t>
            </w:r>
          </w:p>
        </w:tc>
      </w:tr>
      <w:tr w:rsidR="005A1B8F" w14:paraId="0730CB00" w14:textId="77777777">
        <w:trPr>
          <w:trHeight w:val="872"/>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DCAFDE4" w14:textId="77777777" w:rsidR="005A1B8F" w:rsidRDefault="00805F7E">
            <w:pPr>
              <w:spacing w:before="0"/>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F7ADB02" w14:textId="77777777" w:rsidR="005A1B8F" w:rsidRDefault="00805F7E">
            <w:pPr>
              <w:spacing w:before="0"/>
            </w:pPr>
            <w:r>
              <w:t>52 učenika iz Francuske (Gers) Collège Françoise Héritier u dobi od 14 do 15 godina te njihovi profesori (Emilie Brun). Učenici OŠ Spinut</w:t>
            </w:r>
            <w:r>
              <w:t xml:space="preserve"> (Split) u dobi od 13 do 15 godina te njihovi profesori, stručni suradnici i ravnateljica.</w:t>
            </w:r>
          </w:p>
        </w:tc>
      </w:tr>
      <w:tr w:rsidR="005A1B8F" w14:paraId="29BEA980" w14:textId="77777777">
        <w:trPr>
          <w:trHeight w:val="64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5E8685C" w14:textId="77777777" w:rsidR="005A1B8F" w:rsidRDefault="00805F7E">
            <w:pPr>
              <w:spacing w:before="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FF87573" w14:textId="77777777" w:rsidR="005A1B8F" w:rsidRDefault="00805F7E">
            <w:pPr>
              <w:spacing w:before="0"/>
            </w:pPr>
            <w:r>
              <w:t>Projektni tim, Koordinatori Sanja Čagalj i Marija Miljanović</w:t>
            </w:r>
          </w:p>
        </w:tc>
      </w:tr>
      <w:tr w:rsidR="005A1B8F" w14:paraId="69617A86" w14:textId="77777777">
        <w:trPr>
          <w:trHeight w:val="9694"/>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2795C8F" w14:textId="77777777" w:rsidR="005A1B8F" w:rsidRDefault="00805F7E">
            <w:pPr>
              <w:spacing w:before="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4E0913F" w14:textId="77777777" w:rsidR="005A1B8F" w:rsidRDefault="00805F7E">
            <w:pPr>
              <w:spacing w:before="0"/>
            </w:pPr>
            <w:r>
              <w:t>Aktivnosti uživo:</w:t>
            </w:r>
          </w:p>
          <w:p w14:paraId="4630F9AC" w14:textId="77777777" w:rsidR="005A1B8F" w:rsidRDefault="00805F7E">
            <w:pPr>
              <w:spacing w:before="0"/>
            </w:pPr>
            <w:r>
              <w:t>Jutro integracije: susret učenika partnera u obliku prezentacijskih igara na engleskom jeziku.</w:t>
            </w:r>
          </w:p>
          <w:p w14:paraId="5FE728E1" w14:textId="77777777" w:rsidR="005A1B8F" w:rsidRDefault="00805F7E">
            <w:pPr>
              <w:spacing w:before="0"/>
            </w:pPr>
            <w:r>
              <w:t>Švedski stol za ručak u školi (ako je moguće) kako bi se stvorilo vrijeme za neformalne razmjene.</w:t>
            </w:r>
          </w:p>
          <w:p w14:paraId="42182112" w14:textId="77777777" w:rsidR="005A1B8F" w:rsidRDefault="00805F7E">
            <w:pPr>
              <w:spacing w:before="0"/>
            </w:pPr>
            <w:r>
              <w:t>Kulturni posjet Splitu, mogućnost bavljenja tradicionalnim hrva</w:t>
            </w:r>
            <w:r>
              <w:t>tskim sportom, Piciginom, na plaži Bačvice.</w:t>
            </w:r>
          </w:p>
          <w:p w14:paraId="32B98782" w14:textId="77777777" w:rsidR="005A1B8F" w:rsidRDefault="00805F7E">
            <w:pPr>
              <w:spacing w:before="0"/>
            </w:pPr>
            <w:r>
              <w:t>Aktivnosti i edukativne igre u francusko-hrvatskim ekipama:</w:t>
            </w:r>
          </w:p>
          <w:p w14:paraId="12904325" w14:textId="77777777" w:rsidR="005A1B8F" w:rsidRDefault="00805F7E">
            <w:pPr>
              <w:spacing w:before="0"/>
            </w:pPr>
            <w:r>
              <w:t>- umjetnički izazovi (reprodukcija umjetničkog djela)</w:t>
            </w:r>
          </w:p>
          <w:p w14:paraId="436CAFC4" w14:textId="77777777" w:rsidR="005A1B8F" w:rsidRDefault="00805F7E">
            <w:pPr>
              <w:spacing w:before="0"/>
            </w:pPr>
            <w:r>
              <w:t>- mitološki izazovi, sportski izazovi (picigin, tradicionalni plesovi i timski sportovi)</w:t>
            </w:r>
          </w:p>
          <w:p w14:paraId="3B9FDD6D" w14:textId="77777777" w:rsidR="005A1B8F" w:rsidRDefault="00805F7E">
            <w:pPr>
              <w:spacing w:before="0"/>
            </w:pPr>
            <w:r>
              <w:t>- jezični</w:t>
            </w:r>
            <w:r>
              <w:t xml:space="preserve"> i etimološki izazovi (prezentacijske igre na engleskom jeziku, aktivnosti na engleskom jeziku oko hrvatske i francuske gastronomije; hrvatske i francuske riječi grčko-latinskog podrijetla)</w:t>
            </w:r>
          </w:p>
          <w:p w14:paraId="7EFE75A9" w14:textId="77777777" w:rsidR="005A1B8F" w:rsidRDefault="00805F7E">
            <w:pPr>
              <w:spacing w:before="0"/>
            </w:pPr>
            <w:r>
              <w:t>- govorničke aktivnosti (vokalizacija drevnih tekstova)</w:t>
            </w:r>
          </w:p>
          <w:p w14:paraId="02F4D726" w14:textId="77777777" w:rsidR="005A1B8F" w:rsidRDefault="00805F7E">
            <w:pPr>
              <w:spacing w:before="0"/>
            </w:pPr>
            <w:r>
              <w:t>- digitaln</w:t>
            </w:r>
            <w:r>
              <w:t>e aktivnosti (izrada dnevnog video izvještaja po timu).</w:t>
            </w:r>
          </w:p>
          <w:p w14:paraId="05EE7EF0" w14:textId="77777777" w:rsidR="005A1B8F" w:rsidRDefault="00805F7E">
            <w:pPr>
              <w:spacing w:before="0"/>
            </w:pPr>
            <w:r>
              <w:t>Aktivnosti na daljinu:</w:t>
            </w:r>
          </w:p>
          <w:p w14:paraId="29885E29" w14:textId="77777777" w:rsidR="005A1B8F" w:rsidRDefault="00805F7E">
            <w:pPr>
              <w:spacing w:before="0"/>
            </w:pPr>
            <w:r>
              <w:t>Izrada video izvještaja.</w:t>
            </w:r>
          </w:p>
          <w:p w14:paraId="6F91125D" w14:textId="77777777" w:rsidR="005A1B8F" w:rsidRDefault="00805F7E">
            <w:pPr>
              <w:spacing w:before="0"/>
            </w:pPr>
            <w:r>
              <w:t>Francuski učenici bit će podijeljeni u pet timova.</w:t>
            </w:r>
          </w:p>
          <w:p w14:paraId="2B7A75AE" w14:textId="77777777" w:rsidR="005A1B8F" w:rsidRDefault="00805F7E">
            <w:pPr>
              <w:spacing w:before="0"/>
            </w:pPr>
            <w:r>
              <w:t>Svakog dana putovanja učenici svakog francuskog tima bit će zaduženi za izradu kratkog izvješća o obavljenim posjetima.</w:t>
            </w:r>
          </w:p>
          <w:p w14:paraId="1401680F" w14:textId="77777777" w:rsidR="005A1B8F" w:rsidRDefault="00805F7E">
            <w:pPr>
              <w:spacing w:before="0"/>
            </w:pPr>
            <w:r>
              <w:t>Uredit će svoje fotografije, filmove, intervjue, komentare (na engleskom, francuskom i hrvatskom jeziku) i poslati kratki izvještaj svoj</w:t>
            </w:r>
            <w:r>
              <w:t>im hrvatskim dopisnicima na GDPR kolaborativnoj platformi (Digipal ili Cloud aplikacija).</w:t>
            </w:r>
          </w:p>
          <w:p w14:paraId="1501C4BE" w14:textId="77777777" w:rsidR="005A1B8F" w:rsidRDefault="00805F7E">
            <w:pPr>
              <w:spacing w:before="0"/>
            </w:pPr>
            <w:r>
              <w:t>Hrvatski učenici će pogledati videozapise svake ekipe i glasati za najbolje.</w:t>
            </w:r>
          </w:p>
          <w:p w14:paraId="7FE576D3" w14:textId="77777777" w:rsidR="005A1B8F" w:rsidRDefault="00805F7E">
            <w:pPr>
              <w:spacing w:before="0"/>
            </w:pPr>
            <w:r>
              <w:t>Razmjene će stoga biti u obliku komentara na engleskom jeziku.</w:t>
            </w:r>
          </w:p>
          <w:p w14:paraId="210C79A3" w14:textId="77777777" w:rsidR="005A1B8F" w:rsidRDefault="00805F7E">
            <w:pPr>
              <w:spacing w:before="0"/>
            </w:pPr>
            <w:r>
              <w:t>Mobilnost hrvatskih učenik</w:t>
            </w:r>
            <w:r>
              <w:t>a u Francuskoj</w:t>
            </w:r>
          </w:p>
          <w:p w14:paraId="76A314CA" w14:textId="77777777" w:rsidR="005A1B8F" w:rsidRDefault="00805F7E">
            <w:pPr>
              <w:spacing w:before="0"/>
            </w:pPr>
            <w:r>
              <w:t>Francuska škola moći će ugostiti i hrvatske učenike u sklopu Erasmus+ mobilnosti čiji će program biti definiran na sljedeći način: blizina fakulteta, urbanom području Toulousea, aktivnosti na europskoj razini (aeronautika, zrakoplovstvo, met</w:t>
            </w:r>
            <w:r>
              <w:t>eorologija) te otkrivanje departmana Gers i njegovih geografskih, baštinskih i kulturnih obilježja</w:t>
            </w:r>
          </w:p>
        </w:tc>
      </w:tr>
      <w:tr w:rsidR="005A1B8F" w14:paraId="47608365" w14:textId="77777777">
        <w:trPr>
          <w:trHeight w:val="609"/>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BA64B4F" w14:textId="77777777" w:rsidR="005A1B8F" w:rsidRDefault="00805F7E">
            <w:pPr>
              <w:spacing w:before="0"/>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5A3ED5E" w14:textId="77777777" w:rsidR="005A1B8F" w:rsidRDefault="00805F7E">
            <w:pPr>
              <w:spacing w:before="0"/>
            </w:pPr>
            <w:r>
              <w:t>21. – 27. ožujka, 2026 (gostovanje učenika iz Gersa u Splitu)</w:t>
            </w:r>
          </w:p>
          <w:p w14:paraId="4CD5F68E" w14:textId="77777777" w:rsidR="005A1B8F" w:rsidRDefault="00805F7E">
            <w:pPr>
              <w:spacing w:before="0"/>
            </w:pPr>
            <w:r>
              <w:t>Proljeće, 2026. (gostovanje učenika iz Splita u Gersu)</w:t>
            </w:r>
          </w:p>
        </w:tc>
      </w:tr>
      <w:tr w:rsidR="005A1B8F" w14:paraId="70407B79"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C9DA36A" w14:textId="77777777" w:rsidR="005A1B8F" w:rsidRDefault="00805F7E">
            <w:pPr>
              <w:spacing w:before="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692FEAA" w14:textId="77777777" w:rsidR="005A1B8F" w:rsidRDefault="00805F7E">
            <w:pPr>
              <w:spacing w:before="0"/>
            </w:pPr>
            <w:r>
              <w:t>Troškovi organizacije zajedničkog ručka u OŠ Spinut, troškovi izrade dodatnog materijala u edukativne svrhe, troškovi putovanja učenika u Francusku, Gers.</w:t>
            </w:r>
          </w:p>
        </w:tc>
      </w:tr>
      <w:tr w:rsidR="005A1B8F" w14:paraId="31EEF125" w14:textId="77777777">
        <w:trPr>
          <w:trHeight w:val="403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4CDC83D" w14:textId="77777777" w:rsidR="005A1B8F" w:rsidRDefault="00805F7E">
            <w:pPr>
              <w:spacing w:before="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587D2F6" w14:textId="77777777" w:rsidR="005A1B8F" w:rsidRDefault="00805F7E">
            <w:pPr>
              <w:spacing w:before="0"/>
            </w:pPr>
            <w:r>
              <w:t>Učenik razumije srednje duge tekstove iz različitih izvora; učenik proizvodi srednje duge i jednostavne govorne tekstove; učenik sudjeluje jednostavnoj govornoj interakciji; učenik piše srednje duge i jednostavne tekstove; učenik na različitim primjerima o</w:t>
            </w:r>
            <w:r>
              <w:t xml:space="preserve">bjašnjava sličnosti i razlike između vlastite kulture i drugih kultura u različitim aspektima svakodnevnoga života; učenik objašnjava moguće uzroke nesporazuma i predlaže rješenja konfliktnih situacija međukulturnim sredstvima; u međukulturnim problemskim </w:t>
            </w:r>
            <w:r>
              <w:t>situacijama učenik  pokazuje sposobnost promjene gledišta i uživljavanja u tuđu situaciju; učenik bira i primjenjuje veći broj strategija učenja i uporabe jezika; učenik pronalazi i upotrebljava jednostavne informacije iz različitih izvora pritom se služeć</w:t>
            </w:r>
            <w:r>
              <w:t>i osnovnim vještinama kritičkog mišljenja.</w:t>
            </w:r>
          </w:p>
          <w:p w14:paraId="16B4D227" w14:textId="77777777" w:rsidR="005A1B8F" w:rsidRDefault="00805F7E">
            <w:pPr>
              <w:spacing w:before="0"/>
            </w:pPr>
            <w:r>
              <w:t>Učenik navodi osnovne informacije o gradovima Gers i Split te prepoznaje sličnosti i razlike između vlastite kulture i kulture zemalja u kojima boravi. Učenik pokazuje otvorenost i znatiželju za kulture povezane s</w:t>
            </w:r>
            <w:r>
              <w:t xml:space="preserve"> francuskim / hrvatskim jezikom te za njemu strane i nerazumljive sadržaje. </w:t>
            </w:r>
          </w:p>
        </w:tc>
      </w:tr>
      <w:tr w:rsidR="005A1B8F" w14:paraId="74264A3C"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6A5DD27" w14:textId="77777777" w:rsidR="005A1B8F" w:rsidRDefault="00805F7E">
            <w:pPr>
              <w:spacing w:before="0"/>
            </w:pPr>
            <w: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421EA4D" w14:textId="77777777" w:rsidR="005A1B8F" w:rsidRDefault="00805F7E">
            <w:pPr>
              <w:spacing w:before="0"/>
            </w:pPr>
            <w:r>
              <w:t>Igre, prezentacije, izrada video sadržaja, kvizovi, sportska natjecanja.</w:t>
            </w:r>
          </w:p>
        </w:tc>
      </w:tr>
      <w:tr w:rsidR="005A1B8F" w14:paraId="073A2DDD"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BFADDD3" w14:textId="77777777" w:rsidR="005A1B8F" w:rsidRDefault="00805F7E">
            <w:pPr>
              <w:spacing w:before="0"/>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21CD592" w14:textId="77777777" w:rsidR="005A1B8F" w:rsidRDefault="00805F7E">
            <w:pPr>
              <w:spacing w:before="0"/>
            </w:pPr>
            <w:r>
              <w:t>Web stranica škole.</w:t>
            </w:r>
          </w:p>
        </w:tc>
      </w:tr>
    </w:tbl>
    <w:p w14:paraId="5DFE395F" w14:textId="77777777" w:rsidR="005A1B8F" w:rsidRDefault="00805F7E">
      <w:pPr>
        <w:spacing w:before="0"/>
      </w:pPr>
      <w:r>
        <w:t xml:space="preserve"> </w:t>
      </w:r>
    </w:p>
    <w:p w14:paraId="7CEBD34A" w14:textId="77777777" w:rsidR="005A1B8F" w:rsidRDefault="00805F7E">
      <w:pPr>
        <w:spacing w:before="0"/>
      </w:pPr>
      <w:r>
        <w:t xml:space="preserve"> </w:t>
      </w:r>
    </w:p>
    <w:p w14:paraId="7E15BFA8" w14:textId="77777777" w:rsidR="005A1B8F" w:rsidRDefault="00805F7E">
      <w:pPr>
        <w:spacing w:before="0"/>
      </w:pPr>
      <w:r>
        <w:t xml:space="preserve"> </w:t>
      </w:r>
    </w:p>
    <w:p w14:paraId="236680F3" w14:textId="77777777" w:rsidR="005A1B8F" w:rsidRDefault="005A1B8F">
      <w:pPr>
        <w:spacing w:after="240" w:line="259" w:lineRule="auto"/>
      </w:pPr>
    </w:p>
    <w:tbl>
      <w:tblPr>
        <w:tblStyle w:val="afffffffffffffffffffffffffffffffff9"/>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26C76D4D" w14:textId="77777777">
        <w:trPr>
          <w:trHeight w:val="495"/>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E6DB9ED"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2829629" w14:textId="77777777" w:rsidR="005A1B8F" w:rsidRDefault="00805F7E">
            <w:pPr>
              <w:spacing w:before="0"/>
            </w:pPr>
            <w:r>
              <w:t>Međunarodni projekt</w:t>
            </w:r>
          </w:p>
        </w:tc>
      </w:tr>
      <w:tr w:rsidR="005A1B8F" w14:paraId="69110180"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BB8E49C"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F271303" w14:textId="77777777" w:rsidR="005A1B8F" w:rsidRDefault="00805F7E">
            <w:pPr>
              <w:spacing w:before="0"/>
            </w:pPr>
            <w:r>
              <w:t>Biosigurnost i biozaštita</w:t>
            </w:r>
          </w:p>
        </w:tc>
      </w:tr>
      <w:tr w:rsidR="005A1B8F" w14:paraId="1DA056CA" w14:textId="77777777">
        <w:trPr>
          <w:trHeight w:val="2891"/>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C737A2B"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522A854" w14:textId="77777777" w:rsidR="005A1B8F" w:rsidRDefault="00805F7E">
            <w:pPr>
              <w:spacing w:before="0"/>
            </w:pPr>
            <w:r>
              <w:t>Učenici će se upoznati  s važnošću stručnog, znanstvenog, globalnog i osobnog pristupa u sprječavanju  zaraznih bolesti Analizirati potencijalne opasnosti biougroze i načine prevencije. Upoznati se s opasnim uzročnicima i njihovim načinom djelovanja. Razvi</w:t>
            </w:r>
            <w:r>
              <w:t>jati odgovorno ponašanje prema svome i tuđem zdravlju u školi,  obiteljskom domu i prirodi. Osposobiti će se u za prosuđivanje i vrednovanje informacija u javnom medijskom prostoru. Razvijati interes za znanost i istraživanje u STEM području kroz istraživa</w:t>
            </w:r>
            <w:r>
              <w:t>čki rad, suradnički odnos, usavršavati digitalne kompetencije kroz izradu digitalnih video i  audio materijala, prezentacija, dijagrama i kvizova. Poticati i razvijati komunikacijske i prezentacijske vještine Razvijati kreativne načine izražavanja.</w:t>
            </w:r>
          </w:p>
        </w:tc>
      </w:tr>
      <w:tr w:rsidR="005A1B8F" w14:paraId="79CB5289" w14:textId="77777777">
        <w:trPr>
          <w:trHeight w:val="2438"/>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B2E46AC" w14:textId="77777777" w:rsidR="005A1B8F" w:rsidRDefault="00805F7E">
            <w:pPr>
              <w:spacing w:before="0"/>
            </w:pPr>
            <w:r>
              <w:t>Namjen</w:t>
            </w:r>
            <w:r>
              <w:t>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959EC4F" w14:textId="77777777" w:rsidR="005A1B8F" w:rsidRDefault="00805F7E">
            <w:pPr>
              <w:spacing w:before="0"/>
            </w:pPr>
            <w:r>
              <w:t>Oblikovanje  načina razmišljanja i ponašanja učenika kao odgovornih članova društva vezanih uz osobno zdravlje i  zdravlje drugih ljudi. Primjena znanja o opasnim uzročnicima, prevenciji i zaštiti od istih. Razvijanje  ekološke svijesti učenika i interes</w:t>
            </w:r>
            <w:r>
              <w:t xml:space="preserve"> za ekologiju, istraživački rad i STEM područje, digitalne kompetencije vezane uz programiranje, mjerenje, unos, obradu, analizu i prezentaciju podataka, suradničkog  odnosa, komunikacijskih i prezentacijskih vještina. Poticanje istraživačkog pristupa i kr</w:t>
            </w:r>
            <w:r>
              <w:t>eativnosti. Stjecanje trajnih i praktičnih znanja. Uvođenje inovativnih metoda rada. Unaprjeđenje kvalitete rada škole.</w:t>
            </w:r>
          </w:p>
        </w:tc>
      </w:tr>
      <w:tr w:rsidR="005A1B8F" w14:paraId="32E0686E" w14:textId="77777777">
        <w:trPr>
          <w:trHeight w:val="1480"/>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82A48AF"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9331F3D" w14:textId="77777777" w:rsidR="005A1B8F" w:rsidRDefault="00805F7E">
            <w:pPr>
              <w:spacing w:before="0"/>
            </w:pPr>
            <w:r>
              <w:t>Klinika za infektivne bolesti „Dr. Fran Mihaljević“ – Zagreb (voditeljica projekta prof.dr.sc. Alemka Markotić dr.med.)</w:t>
            </w:r>
          </w:p>
          <w:p w14:paraId="194253CF" w14:textId="77777777" w:rsidR="005A1B8F" w:rsidRDefault="00805F7E">
            <w:pPr>
              <w:spacing w:before="0"/>
            </w:pPr>
            <w:r>
              <w:t>Hrvatsko društvo za biosigurnost i biozaštitu  u partnerstvu sa OŠ Vijenac – Osijek</w:t>
            </w:r>
          </w:p>
          <w:p w14:paraId="2095EE37" w14:textId="77777777" w:rsidR="005A1B8F" w:rsidRDefault="00805F7E">
            <w:pPr>
              <w:spacing w:before="0"/>
            </w:pPr>
            <w:r>
              <w:t>Voditeljica  projekta za OŠ Spinut : Nina Stričević,</w:t>
            </w:r>
            <w:r>
              <w:t xml:space="preserve"> prof.  </w:t>
            </w:r>
          </w:p>
        </w:tc>
      </w:tr>
      <w:tr w:rsidR="005A1B8F" w14:paraId="11B1BB86" w14:textId="77777777">
        <w:trPr>
          <w:trHeight w:val="1304"/>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613237E"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7458952" w14:textId="77777777" w:rsidR="005A1B8F" w:rsidRDefault="00805F7E">
            <w:pPr>
              <w:spacing w:before="0"/>
            </w:pPr>
            <w:r>
              <w:t>Istraživačka nastava, učenje putem rješavanja problema i praktičnog i istraživačkog  rada, unos, obrada i analiza podataka, izrada grafičkih priloga (dijagrama, tablica…), fotografiranje,  izrada plakata, prezentacija,   sudjelovanje u edukacijama i radion</w:t>
            </w:r>
            <w:r>
              <w:t>icama, kao i međužupanijskom natjecanju.</w:t>
            </w:r>
          </w:p>
        </w:tc>
      </w:tr>
      <w:tr w:rsidR="005A1B8F" w14:paraId="33A2F4AE"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A73C803"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6CD0E1A" w14:textId="77777777" w:rsidR="005A1B8F" w:rsidRDefault="00805F7E">
            <w:pPr>
              <w:spacing w:before="0"/>
            </w:pPr>
            <w:r>
              <w:t>Tijekom školske godine 2025./2026.</w:t>
            </w:r>
          </w:p>
        </w:tc>
      </w:tr>
      <w:tr w:rsidR="005A1B8F" w14:paraId="089B86C5"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D918D28"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3E0F81F" w14:textId="77777777" w:rsidR="005A1B8F" w:rsidRDefault="00805F7E">
            <w:pPr>
              <w:spacing w:before="0"/>
            </w:pPr>
            <w:r>
              <w:t>Pribor i materijal za istraživački rad, printanje plakata</w:t>
            </w:r>
          </w:p>
        </w:tc>
      </w:tr>
      <w:tr w:rsidR="005A1B8F" w14:paraId="02B532E9" w14:textId="77777777">
        <w:trPr>
          <w:trHeight w:val="1587"/>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18DEE4F"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CFC361F" w14:textId="77777777" w:rsidR="005A1B8F" w:rsidRDefault="00805F7E">
            <w:pPr>
              <w:spacing w:before="0"/>
            </w:pPr>
            <w:r>
              <w:t>Učenik kroz praktičan rad na različitim mjestima, u različito vrijeme i s različitim materijalima usvaja jednostavna i složenija znanja na zanimljiv način. Upoznaje zakonitosti prirode u okružju. Samostalno oblikuje svoje ideje i kreativno pristupa rješava</w:t>
            </w:r>
            <w:r>
              <w:t>nju problema ,te  provođenju  istraživanja. Planira i upravlja aktivnostima, suradnički uči i radi u timu uvažavajući odnose s drugima.  Razvija komunikacijske kompetencije.</w:t>
            </w:r>
          </w:p>
        </w:tc>
      </w:tr>
      <w:tr w:rsidR="005A1B8F" w14:paraId="56A05F31" w14:textId="77777777">
        <w:trPr>
          <w:trHeight w:val="794"/>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C6EBA7B"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EF4F679" w14:textId="77777777" w:rsidR="005A1B8F" w:rsidRDefault="00805F7E">
            <w:pPr>
              <w:spacing w:before="0"/>
            </w:pPr>
            <w:r>
              <w:t>Uvid u izvršene aktivnosti projekta. Teorijska i praktična nastava kroz predavanja i radionice Unaprijeđen proces stručnog usavršavanja odgojno-obrazovnih djelatnika  OŠ Spinut, postignuća učenika na natjecanjima.</w:t>
            </w:r>
          </w:p>
        </w:tc>
      </w:tr>
      <w:tr w:rsidR="005A1B8F" w14:paraId="4E10EB2F"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170AF78"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B08722D" w14:textId="77777777" w:rsidR="005A1B8F" w:rsidRDefault="00805F7E">
            <w:pPr>
              <w:spacing w:before="0"/>
            </w:pPr>
            <w:r>
              <w:t>Fotografije, plakati, posteri izrada ppt, objave na web stranici škole i projekta, evaluacijski listići, upitnici, rubrike za vrednovanje, natjecanje…</w:t>
            </w:r>
          </w:p>
        </w:tc>
      </w:tr>
    </w:tbl>
    <w:p w14:paraId="7A1B44CF" w14:textId="77777777" w:rsidR="005A1B8F" w:rsidRDefault="005A1B8F">
      <w:pPr>
        <w:spacing w:before="0"/>
      </w:pPr>
    </w:p>
    <w:tbl>
      <w:tblPr>
        <w:tblStyle w:val="afffffffffffffffffffffffffffffffffa"/>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1F3BE15A" w14:textId="77777777">
        <w:trPr>
          <w:trHeight w:val="495"/>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32BB822"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F439870" w14:textId="77777777" w:rsidR="005A1B8F" w:rsidRDefault="00805F7E">
            <w:pPr>
              <w:spacing w:before="0"/>
            </w:pPr>
            <w:r>
              <w:t>Školski projekt</w:t>
            </w:r>
          </w:p>
        </w:tc>
      </w:tr>
      <w:tr w:rsidR="005A1B8F" w14:paraId="10E87720"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740E9F3"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05BE837" w14:textId="77777777" w:rsidR="005A1B8F" w:rsidRDefault="00805F7E">
            <w:pPr>
              <w:spacing w:before="0"/>
            </w:pPr>
            <w:r>
              <w:t>Izlij vodu da nas ne bodu</w:t>
            </w:r>
          </w:p>
        </w:tc>
      </w:tr>
      <w:tr w:rsidR="005A1B8F" w14:paraId="65EB6D8B"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12EC4E4"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A44367F" w14:textId="77777777" w:rsidR="005A1B8F" w:rsidRDefault="00805F7E">
            <w:pPr>
              <w:spacing w:before="0"/>
            </w:pPr>
            <w:r>
              <w:t>Poticati aktivan pristup učenju te shvatiti da učenici mogu biti, uz pomoć svog malog istraživanja ,važni sudionici u znanstvenom istraživanju.</w:t>
            </w:r>
          </w:p>
        </w:tc>
      </w:tr>
      <w:tr w:rsidR="005A1B8F" w14:paraId="23C66B07" w14:textId="77777777">
        <w:trPr>
          <w:trHeight w:val="883"/>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3D64B4F"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F13D910" w14:textId="77777777" w:rsidR="005A1B8F" w:rsidRDefault="00805F7E">
            <w:pPr>
              <w:spacing w:before="0"/>
            </w:pPr>
            <w:r>
              <w:t>Upoznavanje s rasprostranjenošću tigrastoga komarca u našem zavičaju</w:t>
            </w:r>
          </w:p>
          <w:p w14:paraId="577AF99A" w14:textId="77777777" w:rsidR="005A1B8F" w:rsidRDefault="00805F7E">
            <w:pPr>
              <w:spacing w:before="0"/>
            </w:pPr>
            <w:r>
              <w:t>Edukacij</w:t>
            </w:r>
            <w:r>
              <w:t>a  o tome kako se zaštititi i  spriječiti njihovo razmnožavanje, rad na terenu, prikupljanje, analiza i prezentacija podataka.</w:t>
            </w:r>
          </w:p>
        </w:tc>
      </w:tr>
      <w:tr w:rsidR="005A1B8F" w14:paraId="761FC4CB" w14:textId="77777777">
        <w:trPr>
          <w:trHeight w:val="962"/>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E04BC78"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6BF01A9" w14:textId="77777777" w:rsidR="005A1B8F" w:rsidRDefault="00805F7E">
            <w:pPr>
              <w:spacing w:before="0"/>
            </w:pPr>
            <w:r>
              <w:t>Zavod za javno zdravstvo Vukovarsko – srijemske županije</w:t>
            </w:r>
          </w:p>
          <w:p w14:paraId="48AFA7D4" w14:textId="77777777" w:rsidR="005A1B8F" w:rsidRDefault="00805F7E">
            <w:pPr>
              <w:spacing w:before="0"/>
            </w:pPr>
            <w:r>
              <w:t>Odjel za biologiju Sveučilište Josipa Jurja Strossmayera u Osijeku</w:t>
            </w:r>
          </w:p>
          <w:p w14:paraId="15C65E63" w14:textId="77777777" w:rsidR="005A1B8F" w:rsidRDefault="00805F7E">
            <w:pPr>
              <w:spacing w:before="0"/>
            </w:pPr>
            <w:r>
              <w:t>Nina Stričević, prof., Željka Sokol prof., učenici 8 abc   razreda</w:t>
            </w:r>
          </w:p>
        </w:tc>
      </w:tr>
      <w:tr w:rsidR="005A1B8F" w14:paraId="77F71A77"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BCD8EDE"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7EE9C82" w14:textId="77777777" w:rsidR="005A1B8F" w:rsidRDefault="00805F7E">
            <w:pPr>
              <w:spacing w:before="0"/>
            </w:pPr>
            <w:r>
              <w:t>Terensko istraživanje i prebrojavanje na satu biologije te slanje podataka putem aplikacije</w:t>
            </w:r>
          </w:p>
        </w:tc>
      </w:tr>
      <w:tr w:rsidR="005A1B8F" w14:paraId="31E99D8B"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DBF2F01"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A7B293C" w14:textId="77777777" w:rsidR="005A1B8F" w:rsidRDefault="00805F7E">
            <w:pPr>
              <w:spacing w:before="0"/>
            </w:pPr>
            <w:r>
              <w:t>Tijekom školske godine 2025./2026.</w:t>
            </w:r>
          </w:p>
        </w:tc>
      </w:tr>
      <w:tr w:rsidR="005A1B8F" w14:paraId="30C03EA3"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A4DA08E"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F15573B" w14:textId="77777777" w:rsidR="005A1B8F" w:rsidRDefault="00805F7E">
            <w:pPr>
              <w:spacing w:before="0"/>
            </w:pPr>
            <w:r>
              <w:t>/</w:t>
            </w:r>
          </w:p>
        </w:tc>
      </w:tr>
      <w:tr w:rsidR="005A1B8F" w14:paraId="52F66410" w14:textId="77777777">
        <w:trPr>
          <w:trHeight w:val="1393"/>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A2FC2A3"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54AD5BB" w14:textId="77777777" w:rsidR="005A1B8F" w:rsidRDefault="00805F7E">
            <w:pPr>
              <w:spacing w:before="0"/>
            </w:pPr>
            <w:r>
              <w:t>Učenik kroz praktičan rad na različitim mjestima, u različito vrijeme  usvaja jednostavna i složenija znanja na zanimljiv način. Upoznaje zakonitosti prirode u svom okruženju. Planira i upravlja aktivnostima, suradnički uči i radi u timu uvažavajući odnose</w:t>
            </w:r>
            <w:r>
              <w:t xml:space="preserve"> s drugima. Razvija  komunikacijske kompetencije.</w:t>
            </w:r>
          </w:p>
        </w:tc>
      </w:tr>
      <w:tr w:rsidR="005A1B8F" w14:paraId="70BD92C0"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169A0D7"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C4C2894" w14:textId="77777777" w:rsidR="005A1B8F" w:rsidRDefault="00805F7E">
            <w:pPr>
              <w:spacing w:before="0"/>
            </w:pPr>
            <w:r>
              <w:t>Uvid u izvršene aktivnosti i rezultate  projekta. drugima</w:t>
            </w:r>
          </w:p>
        </w:tc>
      </w:tr>
      <w:tr w:rsidR="005A1B8F" w14:paraId="4D584A25"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3B3B98D"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0E21BFC" w14:textId="77777777" w:rsidR="005A1B8F" w:rsidRDefault="00805F7E">
            <w:pPr>
              <w:spacing w:before="0"/>
            </w:pPr>
            <w:r>
              <w:t>Web stranica škole, podatci koji su dobiveni na satu, analiza istih i praćenje rezultata projekta</w:t>
            </w:r>
          </w:p>
        </w:tc>
      </w:tr>
    </w:tbl>
    <w:p w14:paraId="4F213EBD" w14:textId="77777777" w:rsidR="005A1B8F" w:rsidRDefault="005A1B8F">
      <w:pPr>
        <w:spacing w:after="240"/>
        <w:rPr>
          <w:b/>
        </w:rPr>
      </w:pPr>
    </w:p>
    <w:tbl>
      <w:tblPr>
        <w:tblStyle w:val="afffffffffffffffffffffffffffffffffb"/>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09E028E5" w14:textId="77777777">
        <w:trPr>
          <w:trHeight w:val="495"/>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970B592"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3F284E0" w14:textId="77777777" w:rsidR="005A1B8F" w:rsidRDefault="00805F7E">
            <w:pPr>
              <w:spacing w:before="0"/>
            </w:pPr>
            <w:r>
              <w:t>Školski projekt</w:t>
            </w:r>
          </w:p>
        </w:tc>
      </w:tr>
      <w:tr w:rsidR="005A1B8F" w14:paraId="0927ECAC"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78D9069"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CEA0755" w14:textId="77777777" w:rsidR="005A1B8F" w:rsidRDefault="00805F7E">
            <w:pPr>
              <w:spacing w:before="0"/>
            </w:pPr>
            <w:r>
              <w:t>„Identifikacija  darovitih učenika u području matematike“.</w:t>
            </w:r>
          </w:p>
        </w:tc>
      </w:tr>
      <w:tr w:rsidR="005A1B8F" w14:paraId="29E7D4A3" w14:textId="77777777">
        <w:trPr>
          <w:trHeight w:val="1763"/>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BAF3D14"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CC703C0" w14:textId="77777777" w:rsidR="005A1B8F" w:rsidRDefault="00805F7E">
            <w:pPr>
              <w:spacing w:before="0"/>
            </w:pPr>
            <w:r>
              <w:t>Centar izvrsnosti Splitsko-dalmatinske županije (CI SDŽ) u školskoj godini 2022./23. provodi projekt „Identifikacija darovitih učenika u području matematike“. Projekt se provodi u suradnji s Nacionalnim centrom za vanjsko vrednovanje obrazovanja (NCVVO), a</w:t>
            </w:r>
            <w:r>
              <w:t xml:space="preserve"> cilj nam je identifikacija potencijalno darovitih učenika u području matematike u našoj županiji, odnosno olakšavanje procesa uočavanja i identifikacije</w:t>
            </w:r>
          </w:p>
        </w:tc>
      </w:tr>
      <w:tr w:rsidR="005A1B8F" w14:paraId="6B5865DB"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DD53CAB"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8854297" w14:textId="77777777" w:rsidR="005A1B8F" w:rsidRDefault="00805F7E">
            <w:pPr>
              <w:spacing w:before="0"/>
            </w:pPr>
            <w:r>
              <w:t>Testiranje učenika  škole u matematičkoj darovitosti i uključivanje u suradnju s Centrom izvr</w:t>
            </w:r>
            <w:r>
              <w:t>snosti SDŽ</w:t>
            </w:r>
          </w:p>
        </w:tc>
      </w:tr>
      <w:tr w:rsidR="005A1B8F" w14:paraId="59589EF5" w14:textId="77777777">
        <w:trPr>
          <w:trHeight w:val="812"/>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9487BF1"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CC7B048" w14:textId="77777777" w:rsidR="005A1B8F" w:rsidRDefault="00805F7E">
            <w:pPr>
              <w:spacing w:before="0"/>
            </w:pPr>
            <w:r>
              <w:t>Centar izvrsnosti Splitsko – Dalmatinske županije, učiteljice i učenici četvrtih razreda</w:t>
            </w:r>
          </w:p>
          <w:p w14:paraId="03C28AEF" w14:textId="77777777" w:rsidR="005A1B8F" w:rsidRDefault="00805F7E">
            <w:pPr>
              <w:spacing w:before="0"/>
            </w:pPr>
            <w:r>
              <w:t xml:space="preserve">Koordinator na školskoj razini : Nina Stričević, prof., </w:t>
            </w:r>
          </w:p>
        </w:tc>
      </w:tr>
      <w:tr w:rsidR="005A1B8F" w14:paraId="4114EF3C"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7D6F652"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CB46F0C" w14:textId="77777777" w:rsidR="005A1B8F" w:rsidRDefault="00805F7E">
            <w:pPr>
              <w:spacing w:before="0"/>
            </w:pPr>
            <w:r>
              <w:t>Testiranje učenika četvrtih razreda od strane CI SDŽ</w:t>
            </w:r>
          </w:p>
        </w:tc>
      </w:tr>
      <w:tr w:rsidR="005A1B8F" w14:paraId="10A946A2"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B2A9C66"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CBED976" w14:textId="77777777" w:rsidR="005A1B8F" w:rsidRDefault="00805F7E">
            <w:pPr>
              <w:spacing w:before="0"/>
            </w:pPr>
            <w:r>
              <w:t>Tijekom školske godine 2025./2026. ( testiranje veljača/ožujak).</w:t>
            </w:r>
          </w:p>
        </w:tc>
      </w:tr>
      <w:tr w:rsidR="005A1B8F" w14:paraId="3B0FF9AF"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9076242"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B515AAA" w14:textId="77777777" w:rsidR="005A1B8F" w:rsidRDefault="00805F7E">
            <w:pPr>
              <w:spacing w:before="0"/>
            </w:pPr>
            <w:r>
              <w:t>/</w:t>
            </w:r>
          </w:p>
        </w:tc>
      </w:tr>
      <w:tr w:rsidR="005A1B8F" w14:paraId="3E920F80" w14:textId="77777777">
        <w:trPr>
          <w:trHeight w:val="103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EEA84D0"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5F62263" w14:textId="77777777" w:rsidR="005A1B8F" w:rsidRDefault="00805F7E">
            <w:pPr>
              <w:spacing w:before="0"/>
            </w:pPr>
            <w:r>
              <w:t>Učenici će razvijati kritičko mišljenje, radoznalost i želju za stjecanjem dodatnih znanja iz područja  matematike, Rješavati će zahtjevnije i problemske zadatke.</w:t>
            </w:r>
          </w:p>
        </w:tc>
      </w:tr>
      <w:tr w:rsidR="005A1B8F" w14:paraId="5E222C08" w14:textId="77777777">
        <w:trPr>
          <w:trHeight w:val="470"/>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4696BAF"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B54C54E" w14:textId="77777777" w:rsidR="005A1B8F" w:rsidRDefault="00805F7E">
            <w:pPr>
              <w:spacing w:before="0"/>
            </w:pPr>
            <w:r>
              <w:t>Rezultati testiranja.</w:t>
            </w:r>
          </w:p>
        </w:tc>
      </w:tr>
      <w:tr w:rsidR="005A1B8F" w14:paraId="3A3C691A"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00021EB"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0222D9C" w14:textId="77777777" w:rsidR="005A1B8F" w:rsidRDefault="00805F7E">
            <w:pPr>
              <w:spacing w:before="0"/>
            </w:pPr>
            <w:r>
              <w:t>Sudjelovanje u radu Centra izvrsnosti SDŽ</w:t>
            </w:r>
          </w:p>
        </w:tc>
      </w:tr>
    </w:tbl>
    <w:p w14:paraId="3A98E376" w14:textId="77777777" w:rsidR="005A1B8F" w:rsidRDefault="005A1B8F">
      <w:pPr>
        <w:spacing w:after="240"/>
        <w:rPr>
          <w:b/>
        </w:rPr>
      </w:pPr>
    </w:p>
    <w:p w14:paraId="165B0601" w14:textId="77777777" w:rsidR="005A1B8F" w:rsidRDefault="005A1B8F">
      <w:pPr>
        <w:spacing w:after="240"/>
        <w:rPr>
          <w:b/>
        </w:rPr>
      </w:pPr>
    </w:p>
    <w:tbl>
      <w:tblPr>
        <w:tblStyle w:val="afffffffffffffffffffffffffffffffffc"/>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30F2F32B" w14:textId="77777777">
        <w:trPr>
          <w:trHeight w:val="495"/>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D020990"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235B1CE" w14:textId="77777777" w:rsidR="005A1B8F" w:rsidRDefault="00805F7E">
            <w:pPr>
              <w:spacing w:before="0"/>
            </w:pPr>
            <w:r>
              <w:t>Školski projekt</w:t>
            </w:r>
          </w:p>
        </w:tc>
      </w:tr>
      <w:tr w:rsidR="005A1B8F" w14:paraId="42511E0C"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3678F76"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6F78FB6" w14:textId="77777777" w:rsidR="005A1B8F" w:rsidRDefault="00805F7E">
            <w:pPr>
              <w:spacing w:before="0"/>
            </w:pPr>
            <w:r>
              <w:t>Edukacija djece i djelatnika o oživljavanju (kardiopulmonalnoj reanimaciji) u osnovnim školama</w:t>
            </w:r>
          </w:p>
        </w:tc>
      </w:tr>
      <w:tr w:rsidR="005A1B8F" w14:paraId="7C9F6064" w14:textId="77777777">
        <w:trPr>
          <w:trHeight w:val="1590"/>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CFA7F89"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0FB880D" w14:textId="77777777" w:rsidR="005A1B8F" w:rsidRDefault="00805F7E">
            <w:pPr>
              <w:spacing w:before="0"/>
            </w:pPr>
            <w:r>
              <w:t xml:space="preserve">Učenici i djelatnici će se educirati  o oživljavanju. Širenje znanja i vještina oživljavanja educirane djece među svojim vršnjacima, zadržavanje znanja o oživljavanju, što će djeci koja su pohađala tečaj omogućiti da na ponovljenim tečajevima oživljavanja </w:t>
            </w:r>
            <w:r>
              <w:t>(npr. za vozački ispit) postignu bolji uspjeh, educiranje nastavnika.</w:t>
            </w:r>
          </w:p>
        </w:tc>
      </w:tr>
      <w:tr w:rsidR="005A1B8F" w14:paraId="426FE8E7"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941DE55"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EFB1C0D" w14:textId="77777777" w:rsidR="005A1B8F" w:rsidRDefault="00805F7E">
            <w:pPr>
              <w:spacing w:before="0"/>
            </w:pPr>
            <w:r>
              <w:t>Primjena usvojenih  znanje o pružanju prve pomoći u svakodnevnom životu.</w:t>
            </w:r>
          </w:p>
        </w:tc>
      </w:tr>
      <w:tr w:rsidR="005A1B8F" w14:paraId="5B705824" w14:textId="77777777">
        <w:trPr>
          <w:trHeight w:val="672"/>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A46B903"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63492C9" w14:textId="77777777" w:rsidR="005A1B8F" w:rsidRDefault="00805F7E">
            <w:pPr>
              <w:spacing w:before="0"/>
            </w:pPr>
            <w:r>
              <w:t>Nina Stričević, prof.i Jasenka Bracanović-Grizelj, prof.</w:t>
            </w:r>
          </w:p>
          <w:p w14:paraId="09F01C0A" w14:textId="77777777" w:rsidR="005A1B8F" w:rsidRDefault="00805F7E">
            <w:pPr>
              <w:spacing w:before="0"/>
            </w:pPr>
            <w:r>
              <w:t xml:space="preserve"> djelatnici, učenici osmih razreda</w:t>
            </w:r>
          </w:p>
        </w:tc>
      </w:tr>
      <w:tr w:rsidR="005A1B8F" w14:paraId="6B07D44A" w14:textId="77777777">
        <w:trPr>
          <w:trHeight w:val="468"/>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FF232DE"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9966E08" w14:textId="77777777" w:rsidR="005A1B8F" w:rsidRDefault="00805F7E">
            <w:pPr>
              <w:spacing w:before="0"/>
            </w:pPr>
            <w:r>
              <w:t>Teorijska i praktična nastava</w:t>
            </w:r>
          </w:p>
        </w:tc>
      </w:tr>
      <w:tr w:rsidR="005A1B8F" w14:paraId="6A1B035B"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667FB3E"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E1E43C6" w14:textId="77777777" w:rsidR="005A1B8F" w:rsidRDefault="00805F7E">
            <w:pPr>
              <w:spacing w:before="0"/>
            </w:pPr>
            <w:r>
              <w:t>Tijekom školske godine 2025./2026.</w:t>
            </w:r>
          </w:p>
        </w:tc>
      </w:tr>
      <w:tr w:rsidR="005A1B8F" w14:paraId="169E9FA8"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95CA0C9"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19119FB" w14:textId="77777777" w:rsidR="005A1B8F" w:rsidRDefault="00805F7E">
            <w:pPr>
              <w:spacing w:before="0"/>
            </w:pPr>
            <w:r>
              <w:t>Materijalni troškovi ( sterilne komprese, alkohol etanol…)</w:t>
            </w:r>
          </w:p>
        </w:tc>
      </w:tr>
      <w:tr w:rsidR="005A1B8F" w14:paraId="35B6BCD8" w14:textId="77777777">
        <w:trPr>
          <w:trHeight w:val="1148"/>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E5FB1F7"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83B4AF1" w14:textId="77777777" w:rsidR="005A1B8F" w:rsidRDefault="00805F7E">
            <w:pPr>
              <w:spacing w:before="0"/>
            </w:pPr>
            <w:r>
              <w:t>Učenik kroz praktičan rad usvaja jednostavna  znanja na zanimljiv način. Samostalno oblikuje svoje ideje i kreativno pristupa rješavanju problema. Planira i upravlja aktivnostima, suradnički uči i radi u timu. Razvija komunikacijske kompetencije i uvažavaj</w:t>
            </w:r>
            <w:r>
              <w:t>uće odnose s drugima.</w:t>
            </w:r>
          </w:p>
        </w:tc>
      </w:tr>
      <w:tr w:rsidR="005A1B8F" w14:paraId="316E3D4D" w14:textId="77777777">
        <w:trPr>
          <w:trHeight w:val="103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E777446"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7B4780D" w14:textId="77777777" w:rsidR="005A1B8F" w:rsidRDefault="00805F7E">
            <w:pPr>
              <w:spacing w:before="0"/>
            </w:pPr>
            <w:r>
              <w:t>Nakon edukacije o postupcima osnovnog održavanja života odraslih i djece testirat će se znanja i vještine učenika i djelatnika praktičnim testom na lutkama, evaluacija.</w:t>
            </w:r>
          </w:p>
        </w:tc>
      </w:tr>
      <w:tr w:rsidR="005A1B8F" w14:paraId="6E61883C"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D327DC0"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50F133B" w14:textId="77777777" w:rsidR="005A1B8F" w:rsidRDefault="00805F7E">
            <w:pPr>
              <w:spacing w:before="0"/>
            </w:pPr>
            <w:r>
              <w:t>Objava projektnih aktivnosti (fotografije, ppt, objave na web stranici škole).</w:t>
            </w:r>
          </w:p>
        </w:tc>
      </w:tr>
    </w:tbl>
    <w:p w14:paraId="2EB462C7" w14:textId="77777777" w:rsidR="005A1B8F" w:rsidRDefault="005A1B8F">
      <w:pPr>
        <w:spacing w:after="240"/>
        <w:rPr>
          <w:b/>
        </w:rPr>
      </w:pPr>
    </w:p>
    <w:p w14:paraId="593E453B" w14:textId="77777777" w:rsidR="005A1B8F" w:rsidRDefault="00805F7E">
      <w:pPr>
        <w:spacing w:after="240"/>
        <w:rPr>
          <w:b/>
        </w:rPr>
      </w:pPr>
      <w:r>
        <w:rPr>
          <w:b/>
        </w:rPr>
        <w:t xml:space="preserve"> </w:t>
      </w:r>
    </w:p>
    <w:tbl>
      <w:tblPr>
        <w:tblStyle w:val="afffffffffffffffffffffffffffffffffd"/>
        <w:tblW w:w="10005" w:type="dxa"/>
        <w:tblInd w:w="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262"/>
        <w:gridCol w:w="7743"/>
      </w:tblGrid>
      <w:tr w:rsidR="005A1B8F" w14:paraId="79A167D4" w14:textId="77777777">
        <w:trPr>
          <w:trHeight w:val="454"/>
        </w:trPr>
        <w:tc>
          <w:tcPr>
            <w:tcW w:w="2262" w:type="dxa"/>
            <w:tcBorders>
              <w:top w:val="single" w:sz="5" w:space="0" w:color="000000"/>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44F2D993" w14:textId="77777777" w:rsidR="005A1B8F" w:rsidRDefault="00805F7E">
            <w:pPr>
              <w:spacing w:before="0"/>
            </w:pPr>
            <w:r>
              <w:t>Vrsta aktivnosti</w:t>
            </w:r>
          </w:p>
        </w:tc>
        <w:tc>
          <w:tcPr>
            <w:tcW w:w="7743"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3391C0E2" w14:textId="77777777" w:rsidR="005A1B8F" w:rsidRDefault="00805F7E">
            <w:pPr>
              <w:spacing w:before="0"/>
            </w:pPr>
            <w:r>
              <w:t>Projekt (razredni)</w:t>
            </w:r>
          </w:p>
        </w:tc>
      </w:tr>
      <w:tr w:rsidR="005A1B8F" w14:paraId="3E975F95" w14:textId="77777777">
        <w:trPr>
          <w:trHeight w:val="454"/>
        </w:trPr>
        <w:tc>
          <w:tcPr>
            <w:tcW w:w="2262"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40192607" w14:textId="77777777" w:rsidR="005A1B8F" w:rsidRDefault="00805F7E">
            <w:pPr>
              <w:spacing w:before="0"/>
            </w:pPr>
            <w:r>
              <w:t>Naziv</w:t>
            </w:r>
          </w:p>
        </w:tc>
        <w:tc>
          <w:tcPr>
            <w:tcW w:w="7743" w:type="dxa"/>
            <w:tcBorders>
              <w:top w:val="nil"/>
              <w:left w:val="nil"/>
              <w:bottom w:val="single" w:sz="5" w:space="0" w:color="000000"/>
              <w:right w:val="single" w:sz="5" w:space="0" w:color="000000"/>
            </w:tcBorders>
            <w:tcMar>
              <w:top w:w="0" w:type="dxa"/>
              <w:left w:w="0" w:type="dxa"/>
              <w:bottom w:w="0" w:type="dxa"/>
              <w:right w:w="0" w:type="dxa"/>
            </w:tcMar>
          </w:tcPr>
          <w:p w14:paraId="1FD4B7AE" w14:textId="77777777" w:rsidR="005A1B8F" w:rsidRDefault="00805F7E">
            <w:pPr>
              <w:spacing w:before="0"/>
            </w:pPr>
            <w:r>
              <w:t>I ja mogu biti lektor</w:t>
            </w:r>
          </w:p>
        </w:tc>
      </w:tr>
      <w:tr w:rsidR="005A1B8F" w14:paraId="77EE6BB0" w14:textId="77777777">
        <w:trPr>
          <w:trHeight w:val="510"/>
        </w:trPr>
        <w:tc>
          <w:tcPr>
            <w:tcW w:w="2262"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503ABB02" w14:textId="77777777" w:rsidR="005A1B8F" w:rsidRDefault="00805F7E">
            <w:pPr>
              <w:spacing w:before="0"/>
            </w:pPr>
            <w:r>
              <w:t xml:space="preserve">  Nositelji aktivnosti </w:t>
            </w:r>
          </w:p>
          <w:p w14:paraId="78251A6F" w14:textId="77777777" w:rsidR="005A1B8F" w:rsidRDefault="00805F7E">
            <w:pPr>
              <w:spacing w:before="0"/>
            </w:pPr>
            <w:r>
              <w:t xml:space="preserve">  </w:t>
            </w:r>
          </w:p>
        </w:tc>
        <w:tc>
          <w:tcPr>
            <w:tcW w:w="7743" w:type="dxa"/>
            <w:tcBorders>
              <w:top w:val="nil"/>
              <w:left w:val="nil"/>
              <w:bottom w:val="single" w:sz="5" w:space="0" w:color="000000"/>
              <w:right w:val="single" w:sz="5" w:space="0" w:color="000000"/>
            </w:tcBorders>
            <w:tcMar>
              <w:top w:w="0" w:type="dxa"/>
              <w:left w:w="0" w:type="dxa"/>
              <w:bottom w:w="0" w:type="dxa"/>
              <w:right w:w="0" w:type="dxa"/>
            </w:tcMar>
          </w:tcPr>
          <w:p w14:paraId="427404F1" w14:textId="77777777" w:rsidR="005A1B8F" w:rsidRDefault="00805F7E">
            <w:pPr>
              <w:spacing w:before="0"/>
            </w:pPr>
            <w:r>
              <w:t>Učiteljica Filka Žilić i učenici 7.a  razreda</w:t>
            </w:r>
          </w:p>
        </w:tc>
      </w:tr>
      <w:tr w:rsidR="005A1B8F" w14:paraId="061C7C9E" w14:textId="77777777">
        <w:trPr>
          <w:trHeight w:val="1122"/>
        </w:trPr>
        <w:tc>
          <w:tcPr>
            <w:tcW w:w="2262"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10A62C7C" w14:textId="77777777" w:rsidR="005A1B8F" w:rsidRDefault="00805F7E">
            <w:pPr>
              <w:spacing w:before="0"/>
            </w:pPr>
            <w:r>
              <w:t xml:space="preserve">  </w:t>
            </w:r>
          </w:p>
          <w:p w14:paraId="52055A1A" w14:textId="77777777" w:rsidR="005A1B8F" w:rsidRDefault="00805F7E">
            <w:pPr>
              <w:spacing w:before="0"/>
            </w:pPr>
            <w:r>
              <w:t xml:space="preserve">Odgojno obrazovni ciljevi </w:t>
            </w:r>
          </w:p>
          <w:p w14:paraId="325E751B" w14:textId="77777777" w:rsidR="005A1B8F" w:rsidRDefault="00805F7E">
            <w:pPr>
              <w:spacing w:before="0"/>
            </w:pPr>
            <w:r>
              <w:t xml:space="preserve">  </w:t>
            </w:r>
          </w:p>
        </w:tc>
        <w:tc>
          <w:tcPr>
            <w:tcW w:w="7743" w:type="dxa"/>
            <w:tcBorders>
              <w:top w:val="nil"/>
              <w:left w:val="nil"/>
              <w:bottom w:val="single" w:sz="5" w:space="0" w:color="000000"/>
              <w:right w:val="single" w:sz="5" w:space="0" w:color="000000"/>
            </w:tcBorders>
            <w:tcMar>
              <w:top w:w="0" w:type="dxa"/>
              <w:left w:w="0" w:type="dxa"/>
              <w:bottom w:w="0" w:type="dxa"/>
              <w:right w:w="0" w:type="dxa"/>
            </w:tcMar>
          </w:tcPr>
          <w:p w14:paraId="6CBF6898" w14:textId="77777777" w:rsidR="005A1B8F" w:rsidRDefault="00805F7E">
            <w:pPr>
              <w:spacing w:before="0"/>
            </w:pPr>
            <w:r>
              <w:t>Učenici će organizirati u paru jezičnu šetnju ulicama našega i pravopisnu patrolu kroz medije (novine, letke i različite emisije) te bilježiti i fotografirati  zanimljive oglas</w:t>
            </w:r>
            <w:r>
              <w:t>e i natpise koji imaju pravopisne, gramatičke pogreške i neobična jezična rješenja.</w:t>
            </w:r>
          </w:p>
        </w:tc>
      </w:tr>
      <w:tr w:rsidR="005A1B8F" w14:paraId="6A447278" w14:textId="77777777">
        <w:trPr>
          <w:trHeight w:val="946"/>
        </w:trPr>
        <w:tc>
          <w:tcPr>
            <w:tcW w:w="2262"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0DE5745F" w14:textId="77777777" w:rsidR="005A1B8F" w:rsidRDefault="00805F7E">
            <w:pPr>
              <w:spacing w:before="0"/>
            </w:pPr>
            <w:r>
              <w:t xml:space="preserve">  </w:t>
            </w:r>
          </w:p>
          <w:p w14:paraId="36AE121D" w14:textId="77777777" w:rsidR="005A1B8F" w:rsidRDefault="00805F7E">
            <w:pPr>
              <w:spacing w:before="0"/>
            </w:pPr>
            <w:r>
              <w:t xml:space="preserve">Metode i način realizacije </w:t>
            </w:r>
          </w:p>
          <w:p w14:paraId="4EF9C5D1" w14:textId="77777777" w:rsidR="005A1B8F" w:rsidRDefault="00805F7E">
            <w:pPr>
              <w:spacing w:before="0"/>
            </w:pPr>
            <w:r>
              <w:t xml:space="preserve">  </w:t>
            </w:r>
          </w:p>
        </w:tc>
        <w:tc>
          <w:tcPr>
            <w:tcW w:w="7743" w:type="dxa"/>
            <w:tcBorders>
              <w:top w:val="nil"/>
              <w:left w:val="nil"/>
              <w:bottom w:val="single" w:sz="5" w:space="0" w:color="000000"/>
              <w:right w:val="single" w:sz="5" w:space="0" w:color="000000"/>
            </w:tcBorders>
            <w:tcMar>
              <w:top w:w="0" w:type="dxa"/>
              <w:left w:w="0" w:type="dxa"/>
              <w:bottom w:w="0" w:type="dxa"/>
              <w:right w:w="0" w:type="dxa"/>
            </w:tcMar>
          </w:tcPr>
          <w:p w14:paraId="5F26B040" w14:textId="77777777" w:rsidR="005A1B8F" w:rsidRDefault="00805F7E">
            <w:pPr>
              <w:spacing w:before="0"/>
            </w:pPr>
            <w:r>
              <w:t>Rad u skupinama, istraživanje pravopisnih i gramatičkih pravila, izrada prezentacije ili plakata, jezična šetnja, gledanje i prelistavanje različitih medijskih sadržaja.</w:t>
            </w:r>
          </w:p>
        </w:tc>
      </w:tr>
      <w:tr w:rsidR="005A1B8F" w14:paraId="3D5B0115" w14:textId="77777777">
        <w:trPr>
          <w:trHeight w:val="586"/>
        </w:trPr>
        <w:tc>
          <w:tcPr>
            <w:tcW w:w="2262"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5EE86306" w14:textId="77777777" w:rsidR="005A1B8F" w:rsidRDefault="00805F7E">
            <w:pPr>
              <w:spacing w:before="0"/>
            </w:pPr>
            <w:r>
              <w:t xml:space="preserve">Vrijeme realizacije </w:t>
            </w:r>
          </w:p>
        </w:tc>
        <w:tc>
          <w:tcPr>
            <w:tcW w:w="7743" w:type="dxa"/>
            <w:tcBorders>
              <w:top w:val="nil"/>
              <w:left w:val="nil"/>
              <w:bottom w:val="single" w:sz="5" w:space="0" w:color="000000"/>
              <w:right w:val="single" w:sz="5" w:space="0" w:color="000000"/>
            </w:tcBorders>
            <w:tcMar>
              <w:top w:w="0" w:type="dxa"/>
              <w:left w:w="0" w:type="dxa"/>
              <w:bottom w:w="0" w:type="dxa"/>
              <w:right w:w="0" w:type="dxa"/>
            </w:tcMar>
          </w:tcPr>
          <w:p w14:paraId="142BB992" w14:textId="77777777" w:rsidR="005A1B8F" w:rsidRDefault="00805F7E">
            <w:pPr>
              <w:spacing w:before="0"/>
            </w:pPr>
            <w:r>
              <w:t>Tijekom školske godine.</w:t>
            </w:r>
          </w:p>
          <w:p w14:paraId="6C7AC817" w14:textId="77777777" w:rsidR="005A1B8F" w:rsidRDefault="00805F7E">
            <w:pPr>
              <w:spacing w:before="0"/>
            </w:pPr>
            <w:r>
              <w:t xml:space="preserve"> Učenici će  predstavljati  projekt u tjednu obilježavanja Dana hrvatskog jezika.</w:t>
            </w:r>
          </w:p>
        </w:tc>
      </w:tr>
      <w:tr w:rsidR="005A1B8F" w14:paraId="7BAAE2A3" w14:textId="77777777">
        <w:trPr>
          <w:trHeight w:val="942"/>
        </w:trPr>
        <w:tc>
          <w:tcPr>
            <w:tcW w:w="2262"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67455DAA" w14:textId="77777777" w:rsidR="005A1B8F" w:rsidRDefault="00805F7E">
            <w:pPr>
              <w:spacing w:before="0"/>
            </w:pPr>
            <w:r>
              <w:t xml:space="preserve">  </w:t>
            </w:r>
          </w:p>
          <w:p w14:paraId="6B273732" w14:textId="77777777" w:rsidR="005A1B8F" w:rsidRDefault="00805F7E">
            <w:pPr>
              <w:spacing w:before="0"/>
            </w:pPr>
            <w:r>
              <w:t xml:space="preserve">Očekivani ishodi </w:t>
            </w:r>
          </w:p>
          <w:p w14:paraId="5A7D5D58" w14:textId="77777777" w:rsidR="005A1B8F" w:rsidRDefault="00805F7E">
            <w:pPr>
              <w:spacing w:before="0"/>
            </w:pPr>
            <w:r>
              <w:t xml:space="preserve">  </w:t>
            </w:r>
          </w:p>
        </w:tc>
        <w:tc>
          <w:tcPr>
            <w:tcW w:w="7743" w:type="dxa"/>
            <w:tcBorders>
              <w:top w:val="nil"/>
              <w:left w:val="nil"/>
              <w:bottom w:val="single" w:sz="5" w:space="0" w:color="000000"/>
              <w:right w:val="single" w:sz="5" w:space="0" w:color="000000"/>
            </w:tcBorders>
            <w:tcMar>
              <w:top w:w="0" w:type="dxa"/>
              <w:left w:w="0" w:type="dxa"/>
              <w:bottom w:w="0" w:type="dxa"/>
              <w:right w:w="0" w:type="dxa"/>
            </w:tcMar>
          </w:tcPr>
          <w:p w14:paraId="1672CD44" w14:textId="77777777" w:rsidR="005A1B8F" w:rsidRDefault="00805F7E">
            <w:pPr>
              <w:spacing w:before="0"/>
            </w:pPr>
            <w:r>
              <w:t>Učenici uočavaju jezične pogreške u svom okruženju i medijima.</w:t>
            </w:r>
          </w:p>
          <w:p w14:paraId="4D396A71" w14:textId="77777777" w:rsidR="005A1B8F" w:rsidRDefault="00805F7E">
            <w:pPr>
              <w:spacing w:before="0"/>
            </w:pPr>
            <w:r>
              <w:t>Učenici predlažu i objašnjavaju točna rješenja te  izlažu o uočenim problemima.</w:t>
            </w:r>
          </w:p>
          <w:p w14:paraId="2EB5487E" w14:textId="77777777" w:rsidR="005A1B8F" w:rsidRDefault="00805F7E">
            <w:pPr>
              <w:spacing w:before="0"/>
            </w:pPr>
            <w:r>
              <w:t>Učenici  izrađuje prezentaciju  ili plakat te prezentiraju ostalim  učenicima.</w:t>
            </w:r>
          </w:p>
        </w:tc>
      </w:tr>
      <w:tr w:rsidR="005A1B8F" w14:paraId="274CC731" w14:textId="77777777">
        <w:trPr>
          <w:trHeight w:val="272"/>
        </w:trPr>
        <w:tc>
          <w:tcPr>
            <w:tcW w:w="2262"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65C57163" w14:textId="77777777" w:rsidR="005A1B8F" w:rsidRDefault="00805F7E">
            <w:pPr>
              <w:spacing w:before="0"/>
            </w:pPr>
            <w:r>
              <w:t xml:space="preserve">  </w:t>
            </w:r>
          </w:p>
          <w:p w14:paraId="629BCBA3" w14:textId="77777777" w:rsidR="005A1B8F" w:rsidRDefault="00805F7E">
            <w:pPr>
              <w:spacing w:before="0"/>
            </w:pPr>
            <w:r>
              <w:t xml:space="preserve">Način praćenja i vrednovanja </w:t>
            </w:r>
          </w:p>
          <w:p w14:paraId="0DE022E8" w14:textId="77777777" w:rsidR="005A1B8F" w:rsidRDefault="00805F7E">
            <w:pPr>
              <w:spacing w:before="0"/>
            </w:pPr>
            <w:r>
              <w:t xml:space="preserve">  </w:t>
            </w:r>
          </w:p>
        </w:tc>
        <w:tc>
          <w:tcPr>
            <w:tcW w:w="7743" w:type="dxa"/>
            <w:tcBorders>
              <w:top w:val="nil"/>
              <w:left w:val="nil"/>
              <w:bottom w:val="single" w:sz="5" w:space="0" w:color="000000"/>
              <w:right w:val="single" w:sz="5" w:space="0" w:color="000000"/>
            </w:tcBorders>
            <w:tcMar>
              <w:top w:w="0" w:type="dxa"/>
              <w:left w:w="0" w:type="dxa"/>
              <w:bottom w:w="0" w:type="dxa"/>
              <w:right w:w="0" w:type="dxa"/>
            </w:tcMar>
          </w:tcPr>
          <w:p w14:paraId="6AA7C6F7" w14:textId="77777777" w:rsidR="005A1B8F" w:rsidRDefault="00805F7E">
            <w:pPr>
              <w:spacing w:before="0"/>
            </w:pPr>
            <w:r>
              <w:t>Učenici će izvještavati učitelja o tijeku i ostvarivanju jezične šetnje i  pravopisne patrole.</w:t>
            </w:r>
          </w:p>
          <w:p w14:paraId="4188E3C6" w14:textId="77777777" w:rsidR="005A1B8F" w:rsidRDefault="00805F7E">
            <w:pPr>
              <w:spacing w:before="0"/>
            </w:pPr>
            <w:r>
              <w:t>Uz podršku učitelja u pravopisu i gramatici pronalazit će i obrazlagati točna rješenja.</w:t>
            </w:r>
          </w:p>
          <w:p w14:paraId="3B96E7F0" w14:textId="77777777" w:rsidR="005A1B8F" w:rsidRDefault="00805F7E">
            <w:pPr>
              <w:spacing w:before="0"/>
            </w:pPr>
            <w:r>
              <w:t xml:space="preserve"> </w:t>
            </w:r>
          </w:p>
        </w:tc>
      </w:tr>
      <w:tr w:rsidR="005A1B8F" w14:paraId="1D9DFB78" w14:textId="77777777">
        <w:trPr>
          <w:trHeight w:val="735"/>
        </w:trPr>
        <w:tc>
          <w:tcPr>
            <w:tcW w:w="2262"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478276F2" w14:textId="77777777" w:rsidR="005A1B8F" w:rsidRDefault="00805F7E">
            <w:pPr>
              <w:spacing w:before="0"/>
            </w:pPr>
            <w:r>
              <w:t xml:space="preserve">  Vidljivost </w:t>
            </w:r>
          </w:p>
          <w:p w14:paraId="7319FB13" w14:textId="77777777" w:rsidR="005A1B8F" w:rsidRDefault="00805F7E">
            <w:pPr>
              <w:spacing w:before="0"/>
            </w:pPr>
            <w:r>
              <w:t xml:space="preserve">  </w:t>
            </w:r>
          </w:p>
        </w:tc>
        <w:tc>
          <w:tcPr>
            <w:tcW w:w="7743" w:type="dxa"/>
            <w:tcBorders>
              <w:top w:val="nil"/>
              <w:left w:val="nil"/>
              <w:bottom w:val="single" w:sz="5" w:space="0" w:color="000000"/>
              <w:right w:val="single" w:sz="5" w:space="0" w:color="000000"/>
            </w:tcBorders>
            <w:tcMar>
              <w:top w:w="0" w:type="dxa"/>
              <w:left w:w="0" w:type="dxa"/>
              <w:bottom w:w="0" w:type="dxa"/>
              <w:right w:w="0" w:type="dxa"/>
            </w:tcMar>
          </w:tcPr>
          <w:p w14:paraId="46C20DF3" w14:textId="77777777" w:rsidR="005A1B8F" w:rsidRDefault="00805F7E">
            <w:pPr>
              <w:spacing w:before="0"/>
              <w:rPr>
                <w:highlight w:val="white"/>
              </w:rPr>
            </w:pPr>
            <w:r>
              <w:t xml:space="preserve"> </w:t>
            </w:r>
            <w:r>
              <w:rPr>
                <w:highlight w:val="white"/>
              </w:rPr>
              <w:t xml:space="preserve">Učenici će prezentirati svoje radove u razredu, izložiti na školskom i razrednom panou te objaviti na školskoj internetskoj  stranici. </w:t>
            </w:r>
          </w:p>
        </w:tc>
      </w:tr>
    </w:tbl>
    <w:p w14:paraId="50C4FC6A" w14:textId="77777777" w:rsidR="005A1B8F" w:rsidRDefault="00805F7E">
      <w:pPr>
        <w:spacing w:after="240"/>
        <w:rPr>
          <w:b/>
        </w:rPr>
      </w:pPr>
      <w:r>
        <w:rPr>
          <w:b/>
        </w:rPr>
        <w:t xml:space="preserve"> </w:t>
      </w:r>
    </w:p>
    <w:p w14:paraId="301455D6" w14:textId="77777777" w:rsidR="005A1B8F" w:rsidRDefault="005A1B8F">
      <w:pPr>
        <w:spacing w:after="240"/>
        <w:rPr>
          <w:b/>
        </w:rPr>
      </w:pPr>
    </w:p>
    <w:tbl>
      <w:tblPr>
        <w:tblStyle w:val="afffffffffffffffffffffffffffffffffe"/>
        <w:tblW w:w="94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35"/>
        <w:gridCol w:w="6915"/>
      </w:tblGrid>
      <w:tr w:rsidR="005A1B8F" w14:paraId="3E1B91D6" w14:textId="77777777">
        <w:trPr>
          <w:trHeight w:val="585"/>
        </w:trPr>
        <w:tc>
          <w:tcPr>
            <w:tcW w:w="2535" w:type="dxa"/>
            <w:tcBorders>
              <w:top w:val="single" w:sz="5" w:space="0" w:color="000000"/>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72DB8BA" w14:textId="77777777" w:rsidR="005A1B8F" w:rsidRDefault="00805F7E">
            <w:pPr>
              <w:spacing w:before="0"/>
            </w:pPr>
            <w:r>
              <w:t>Vrsta aktivnosti</w:t>
            </w:r>
          </w:p>
        </w:tc>
        <w:tc>
          <w:tcPr>
            <w:tcW w:w="69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0148412" w14:textId="77777777" w:rsidR="005A1B8F" w:rsidRDefault="00805F7E">
            <w:pPr>
              <w:spacing w:before="0"/>
            </w:pPr>
            <w:r>
              <w:t>Projekt</w:t>
            </w:r>
          </w:p>
        </w:tc>
      </w:tr>
      <w:tr w:rsidR="005A1B8F" w14:paraId="427329F1" w14:textId="77777777">
        <w:trPr>
          <w:trHeight w:val="1586"/>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2B69CC7" w14:textId="77777777" w:rsidR="005A1B8F" w:rsidRDefault="00805F7E">
            <w:pPr>
              <w:spacing w:before="0"/>
            </w:pPr>
            <w:r>
              <w:t>Naziv</w:t>
            </w:r>
          </w:p>
          <w:p w14:paraId="72A9568E" w14:textId="77777777" w:rsidR="005A1B8F" w:rsidRDefault="00805F7E">
            <w:pPr>
              <w:spacing w:before="0"/>
            </w:pPr>
            <w:r>
              <w:t xml:space="preserve"> </w:t>
            </w:r>
          </w:p>
        </w:tc>
        <w:tc>
          <w:tcPr>
            <w:tcW w:w="6915" w:type="dxa"/>
            <w:tcBorders>
              <w:top w:val="nil"/>
              <w:left w:val="nil"/>
              <w:bottom w:val="single" w:sz="5" w:space="0" w:color="000000"/>
              <w:right w:val="single" w:sz="5" w:space="0" w:color="000000"/>
            </w:tcBorders>
            <w:tcMar>
              <w:top w:w="0" w:type="dxa"/>
              <w:left w:w="100" w:type="dxa"/>
              <w:bottom w:w="0" w:type="dxa"/>
              <w:right w:w="100" w:type="dxa"/>
            </w:tcMar>
          </w:tcPr>
          <w:p w14:paraId="656A84BD" w14:textId="77777777" w:rsidR="005A1B8F" w:rsidRDefault="00805F7E">
            <w:pPr>
              <w:spacing w:before="0"/>
            </w:pPr>
            <w:r>
              <w:t>Međuškolsko natjecanje između učenika petih razreda osnovnih škola. Natjecanje se provodi online povodom Međunarodnog dana dječje knjige u  organizaciji OŠ“Ivan Leko“ Proložac i knjižničarke A.Crnogorac. Natječu se timovi od tri učenika čiji se ostvareni b</w:t>
            </w:r>
            <w:r>
              <w:t>odovi zbrajaju, a provjerava se poznavanje jednog književnog djela.</w:t>
            </w:r>
          </w:p>
        </w:tc>
      </w:tr>
      <w:tr w:rsidR="005A1B8F" w14:paraId="458F57B1" w14:textId="77777777">
        <w:trPr>
          <w:trHeight w:val="611"/>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71CCFE0" w14:textId="77777777" w:rsidR="005A1B8F" w:rsidRDefault="00805F7E">
            <w:pPr>
              <w:spacing w:before="0"/>
            </w:pPr>
            <w:r>
              <w:t>Nositelji aktivnosti</w:t>
            </w:r>
          </w:p>
          <w:p w14:paraId="075FAF9A" w14:textId="77777777" w:rsidR="005A1B8F" w:rsidRDefault="00805F7E">
            <w:pPr>
              <w:spacing w:before="0"/>
            </w:pPr>
            <w:r>
              <w:t xml:space="preserve"> </w:t>
            </w:r>
          </w:p>
        </w:tc>
        <w:tc>
          <w:tcPr>
            <w:tcW w:w="6915" w:type="dxa"/>
            <w:tcBorders>
              <w:top w:val="nil"/>
              <w:left w:val="nil"/>
              <w:bottom w:val="single" w:sz="5" w:space="0" w:color="000000"/>
              <w:right w:val="single" w:sz="5" w:space="0" w:color="000000"/>
            </w:tcBorders>
            <w:tcMar>
              <w:top w:w="0" w:type="dxa"/>
              <w:left w:w="100" w:type="dxa"/>
              <w:bottom w:w="0" w:type="dxa"/>
              <w:right w:w="100" w:type="dxa"/>
            </w:tcMar>
          </w:tcPr>
          <w:p w14:paraId="7CE057A5" w14:textId="77777777" w:rsidR="005A1B8F" w:rsidRDefault="00805F7E">
            <w:pPr>
              <w:spacing w:before="0"/>
            </w:pPr>
            <w:r>
              <w:t>Nositeljica projekta u školi je školska knjižničarka i zainteresirani učenici</w:t>
            </w:r>
          </w:p>
        </w:tc>
      </w:tr>
      <w:tr w:rsidR="005A1B8F" w14:paraId="6DF0AE98" w14:textId="77777777">
        <w:trPr>
          <w:trHeight w:val="1237"/>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723F9CB" w14:textId="77777777" w:rsidR="005A1B8F" w:rsidRDefault="00805F7E">
            <w:pPr>
              <w:spacing w:before="0"/>
            </w:pPr>
            <w:r>
              <w:t>Odgojno obrazovni ciljevi</w:t>
            </w:r>
          </w:p>
          <w:p w14:paraId="2A32A814" w14:textId="77777777" w:rsidR="005A1B8F" w:rsidRDefault="00805F7E">
            <w:pPr>
              <w:spacing w:before="0"/>
            </w:pPr>
            <w:r>
              <w:t xml:space="preserve"> </w:t>
            </w:r>
          </w:p>
        </w:tc>
        <w:tc>
          <w:tcPr>
            <w:tcW w:w="6915" w:type="dxa"/>
            <w:tcBorders>
              <w:top w:val="nil"/>
              <w:left w:val="nil"/>
              <w:bottom w:val="single" w:sz="5" w:space="0" w:color="000000"/>
              <w:right w:val="single" w:sz="5" w:space="0" w:color="000000"/>
            </w:tcBorders>
            <w:tcMar>
              <w:top w:w="0" w:type="dxa"/>
              <w:left w:w="100" w:type="dxa"/>
              <w:bottom w:w="0" w:type="dxa"/>
              <w:right w:w="100" w:type="dxa"/>
            </w:tcMar>
          </w:tcPr>
          <w:p w14:paraId="7466DE1B" w14:textId="77777777" w:rsidR="005A1B8F" w:rsidRDefault="00805F7E">
            <w:pPr>
              <w:spacing w:before="0"/>
            </w:pPr>
            <w:r>
              <w:t>Upoznavanje učiteljica i učenika s projektom, motivacija učenika za sudjelovanje, interpretacija književnog djela , provjeravanje razumijevanja pročitanog, sudjelovanje u natjecanju.</w:t>
            </w:r>
          </w:p>
          <w:p w14:paraId="29639FA8" w14:textId="77777777" w:rsidR="005A1B8F" w:rsidRDefault="00805F7E">
            <w:pPr>
              <w:spacing w:before="0"/>
            </w:pPr>
            <w:r>
              <w:t>Cilj je i učvrstiti suradnju između školskih knjižnica.</w:t>
            </w:r>
          </w:p>
        </w:tc>
      </w:tr>
      <w:tr w:rsidR="005A1B8F" w14:paraId="634A1AEA" w14:textId="77777777">
        <w:trPr>
          <w:trHeight w:val="2041"/>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566F0C2" w14:textId="77777777" w:rsidR="005A1B8F" w:rsidRDefault="00805F7E">
            <w:pPr>
              <w:spacing w:before="0"/>
            </w:pPr>
            <w:r>
              <w:t xml:space="preserve"> Metode i način realizacije</w:t>
            </w:r>
          </w:p>
          <w:p w14:paraId="192F1FEA" w14:textId="77777777" w:rsidR="005A1B8F" w:rsidRDefault="00805F7E">
            <w:pPr>
              <w:spacing w:before="0"/>
            </w:pPr>
            <w:r>
              <w:t xml:space="preserve"> </w:t>
            </w:r>
          </w:p>
        </w:tc>
        <w:tc>
          <w:tcPr>
            <w:tcW w:w="6915" w:type="dxa"/>
            <w:tcBorders>
              <w:top w:val="nil"/>
              <w:left w:val="nil"/>
              <w:bottom w:val="single" w:sz="5" w:space="0" w:color="000000"/>
              <w:right w:val="single" w:sz="5" w:space="0" w:color="000000"/>
            </w:tcBorders>
            <w:tcMar>
              <w:top w:w="0" w:type="dxa"/>
              <w:left w:w="100" w:type="dxa"/>
              <w:bottom w:w="0" w:type="dxa"/>
              <w:right w:w="100" w:type="dxa"/>
            </w:tcMar>
          </w:tcPr>
          <w:p w14:paraId="3FE81AE4" w14:textId="77777777" w:rsidR="005A1B8F" w:rsidRDefault="00805F7E">
            <w:pPr>
              <w:spacing w:before="0"/>
            </w:pPr>
            <w:r>
              <w:t>Od rujna do siječnja upoznavanje učiteljica s projektom, nabava novih knjiga, motiviranje učenika za sudjelovanje, čitanje  književnog djela.</w:t>
            </w:r>
          </w:p>
          <w:p w14:paraId="465C7039" w14:textId="77777777" w:rsidR="005A1B8F" w:rsidRDefault="00805F7E">
            <w:pPr>
              <w:spacing w:before="0"/>
            </w:pPr>
            <w:r>
              <w:t>Od siječanj do veljače okupljanje učenika, rad s učenicima na književnom tekstu. U o</w:t>
            </w:r>
            <w:r>
              <w:t>žujku priprema za školsko natjecanje i provedba natjecanja. U travanju sudjelovanje na međuškolskom natjecanju.</w:t>
            </w:r>
          </w:p>
        </w:tc>
      </w:tr>
      <w:tr w:rsidR="005A1B8F" w14:paraId="3E67A392" w14:textId="77777777">
        <w:trPr>
          <w:trHeight w:val="349"/>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CF7658A" w14:textId="77777777" w:rsidR="005A1B8F" w:rsidRDefault="00805F7E">
            <w:pPr>
              <w:spacing w:before="0"/>
            </w:pPr>
            <w:r>
              <w:t>Troškovnik</w:t>
            </w:r>
          </w:p>
        </w:tc>
        <w:tc>
          <w:tcPr>
            <w:tcW w:w="6915" w:type="dxa"/>
            <w:tcBorders>
              <w:top w:val="nil"/>
              <w:left w:val="nil"/>
              <w:bottom w:val="single" w:sz="5" w:space="0" w:color="000000"/>
              <w:right w:val="single" w:sz="5" w:space="0" w:color="000000"/>
            </w:tcBorders>
            <w:tcMar>
              <w:top w:w="0" w:type="dxa"/>
              <w:left w:w="100" w:type="dxa"/>
              <w:bottom w:w="0" w:type="dxa"/>
              <w:right w:w="100" w:type="dxa"/>
            </w:tcMar>
          </w:tcPr>
          <w:p w14:paraId="29FF3381" w14:textId="77777777" w:rsidR="005A1B8F" w:rsidRDefault="00805F7E">
            <w:pPr>
              <w:spacing w:before="0"/>
            </w:pPr>
            <w:r>
              <w:t>novac potreban za kupnju novih knjiga</w:t>
            </w:r>
          </w:p>
        </w:tc>
      </w:tr>
      <w:tr w:rsidR="005A1B8F" w14:paraId="2960970C" w14:textId="77777777">
        <w:trPr>
          <w:trHeight w:val="57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8FAEB5C" w14:textId="77777777" w:rsidR="005A1B8F" w:rsidRDefault="00805F7E">
            <w:pPr>
              <w:spacing w:before="0"/>
            </w:pPr>
            <w:r>
              <w:t>Vrijeme realizacije</w:t>
            </w:r>
          </w:p>
        </w:tc>
        <w:tc>
          <w:tcPr>
            <w:tcW w:w="6915" w:type="dxa"/>
            <w:tcBorders>
              <w:top w:val="nil"/>
              <w:left w:val="nil"/>
              <w:bottom w:val="single" w:sz="5" w:space="0" w:color="000000"/>
              <w:right w:val="single" w:sz="5" w:space="0" w:color="000000"/>
            </w:tcBorders>
            <w:tcMar>
              <w:top w:w="0" w:type="dxa"/>
              <w:left w:w="100" w:type="dxa"/>
              <w:bottom w:w="0" w:type="dxa"/>
              <w:right w:w="100" w:type="dxa"/>
            </w:tcMar>
          </w:tcPr>
          <w:p w14:paraId="3D2401A9" w14:textId="77777777" w:rsidR="005A1B8F" w:rsidRDefault="00805F7E">
            <w:pPr>
              <w:spacing w:before="0"/>
            </w:pPr>
            <w:r>
              <w:t>Projekt se provodi povodom Međunarodnog dana dječje knjige ( 2. travnja)</w:t>
            </w:r>
          </w:p>
        </w:tc>
      </w:tr>
      <w:tr w:rsidR="005A1B8F" w14:paraId="32B329C8" w14:textId="77777777">
        <w:trPr>
          <w:trHeight w:val="1474"/>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98F7B5A" w14:textId="77777777" w:rsidR="005A1B8F" w:rsidRDefault="00805F7E">
            <w:pPr>
              <w:spacing w:before="0"/>
            </w:pPr>
            <w:r>
              <w:t xml:space="preserve"> Očekivani ishodi</w:t>
            </w:r>
          </w:p>
          <w:p w14:paraId="107C1D4A" w14:textId="77777777" w:rsidR="005A1B8F" w:rsidRDefault="00805F7E">
            <w:pPr>
              <w:spacing w:before="0"/>
            </w:pPr>
            <w:r>
              <w:t xml:space="preserve"> </w:t>
            </w:r>
          </w:p>
        </w:tc>
        <w:tc>
          <w:tcPr>
            <w:tcW w:w="6915" w:type="dxa"/>
            <w:tcBorders>
              <w:top w:val="nil"/>
              <w:left w:val="nil"/>
              <w:bottom w:val="single" w:sz="5" w:space="0" w:color="000000"/>
              <w:right w:val="single" w:sz="5" w:space="0" w:color="000000"/>
            </w:tcBorders>
            <w:tcMar>
              <w:top w:w="0" w:type="dxa"/>
              <w:left w:w="100" w:type="dxa"/>
              <w:bottom w:w="0" w:type="dxa"/>
              <w:right w:w="100" w:type="dxa"/>
            </w:tcMar>
          </w:tcPr>
          <w:p w14:paraId="047C6173" w14:textId="77777777" w:rsidR="005A1B8F" w:rsidRDefault="00805F7E">
            <w:pPr>
              <w:spacing w:before="0"/>
            </w:pPr>
            <w:r>
              <w:t xml:space="preserve">Promicanje čitanja i motiviranje učenika za čitanje, razvijanje čitalačkih vještina, poticanje čitanja s razumijevanjem, stjecanje navike pisanja bilješki tijekom čitanja.  Želimo poticati i motivirati timski i individualni rad, razvijanje natjecateljskog </w:t>
            </w:r>
            <w:r>
              <w:t>duha, druženje i zajedničku zabavu uz knjigu.</w:t>
            </w:r>
          </w:p>
        </w:tc>
      </w:tr>
      <w:tr w:rsidR="005A1B8F" w14:paraId="66FC8A2D" w14:textId="77777777">
        <w:trPr>
          <w:trHeight w:val="54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E56AF8E" w14:textId="77777777" w:rsidR="005A1B8F" w:rsidRDefault="00805F7E">
            <w:pPr>
              <w:spacing w:before="0"/>
            </w:pPr>
            <w:r>
              <w:t>Način praćenja i vrednovanja</w:t>
            </w:r>
          </w:p>
        </w:tc>
        <w:tc>
          <w:tcPr>
            <w:tcW w:w="6915" w:type="dxa"/>
            <w:tcBorders>
              <w:top w:val="nil"/>
              <w:left w:val="nil"/>
              <w:bottom w:val="single" w:sz="5" w:space="0" w:color="000000"/>
              <w:right w:val="single" w:sz="5" w:space="0" w:color="000000"/>
            </w:tcBorders>
            <w:tcMar>
              <w:top w:w="0" w:type="dxa"/>
              <w:left w:w="100" w:type="dxa"/>
              <w:bottom w:w="0" w:type="dxa"/>
              <w:right w:w="100" w:type="dxa"/>
            </w:tcMar>
          </w:tcPr>
          <w:p w14:paraId="7E99A283" w14:textId="77777777" w:rsidR="005A1B8F" w:rsidRDefault="00805F7E">
            <w:pPr>
              <w:spacing w:before="0"/>
            </w:pPr>
            <w:r>
              <w:t>Rezultati natjecanja.</w:t>
            </w:r>
          </w:p>
        </w:tc>
      </w:tr>
      <w:tr w:rsidR="005A1B8F" w14:paraId="0DA5CF64" w14:textId="77777777">
        <w:trPr>
          <w:trHeight w:val="519"/>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014DD3AB" w14:textId="77777777" w:rsidR="005A1B8F" w:rsidRDefault="00805F7E">
            <w:pPr>
              <w:spacing w:before="0"/>
            </w:pPr>
            <w:r>
              <w:t xml:space="preserve"> Vidljivost</w:t>
            </w:r>
          </w:p>
        </w:tc>
        <w:tc>
          <w:tcPr>
            <w:tcW w:w="6915" w:type="dxa"/>
            <w:tcBorders>
              <w:top w:val="nil"/>
              <w:left w:val="nil"/>
              <w:bottom w:val="single" w:sz="5" w:space="0" w:color="000000"/>
              <w:right w:val="single" w:sz="5" w:space="0" w:color="000000"/>
            </w:tcBorders>
            <w:tcMar>
              <w:top w:w="0" w:type="dxa"/>
              <w:left w:w="100" w:type="dxa"/>
              <w:bottom w:w="0" w:type="dxa"/>
              <w:right w:w="100" w:type="dxa"/>
            </w:tcMar>
          </w:tcPr>
          <w:p w14:paraId="21BDE924" w14:textId="77777777" w:rsidR="005A1B8F" w:rsidRDefault="00805F7E">
            <w:pPr>
              <w:spacing w:before="0"/>
            </w:pPr>
            <w:r>
              <w:t>Informiranje školske zajednice, članci u medijima.</w:t>
            </w:r>
          </w:p>
        </w:tc>
      </w:tr>
    </w:tbl>
    <w:p w14:paraId="2D11EEFB" w14:textId="77777777" w:rsidR="005A1B8F" w:rsidRDefault="005A1B8F">
      <w:pPr>
        <w:spacing w:before="0"/>
      </w:pPr>
    </w:p>
    <w:p w14:paraId="2409E57F" w14:textId="77777777" w:rsidR="005A1B8F" w:rsidRDefault="005A1B8F">
      <w:pPr>
        <w:spacing w:before="0"/>
      </w:pPr>
    </w:p>
    <w:tbl>
      <w:tblPr>
        <w:tblStyle w:val="affffffffffffffffffffffffffffffffff"/>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590"/>
      </w:tblGrid>
      <w:tr w:rsidR="005A1B8F" w14:paraId="64081056" w14:textId="77777777">
        <w:trPr>
          <w:trHeight w:val="340"/>
        </w:trPr>
        <w:tc>
          <w:tcPr>
            <w:tcW w:w="228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AB5EDDA" w14:textId="77777777" w:rsidR="005A1B8F" w:rsidRDefault="00805F7E">
            <w:pPr>
              <w:spacing w:before="0"/>
            </w:pPr>
            <w:r>
              <w:t>Vrsta aktivnosti</w:t>
            </w:r>
          </w:p>
        </w:tc>
        <w:tc>
          <w:tcPr>
            <w:tcW w:w="759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20728293" w14:textId="77777777" w:rsidR="005A1B8F" w:rsidRDefault="00805F7E">
            <w:pPr>
              <w:spacing w:before="0"/>
            </w:pPr>
            <w:r>
              <w:t>PROJEKT</w:t>
            </w:r>
          </w:p>
        </w:tc>
      </w:tr>
      <w:tr w:rsidR="005A1B8F" w14:paraId="5BDA0E3E" w14:textId="77777777">
        <w:trPr>
          <w:trHeight w:val="227"/>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467AE04" w14:textId="77777777" w:rsidR="005A1B8F" w:rsidRDefault="00805F7E">
            <w:pPr>
              <w:spacing w:before="0"/>
            </w:pPr>
            <w:r>
              <w:t>Naziv</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388B8780" w14:textId="77777777" w:rsidR="005A1B8F" w:rsidRDefault="00805F7E">
            <w:pPr>
              <w:spacing w:before="0"/>
            </w:pPr>
            <w:r>
              <w:t>VRTIM ZDRAVI FILM</w:t>
            </w:r>
          </w:p>
        </w:tc>
      </w:tr>
      <w:tr w:rsidR="005A1B8F" w14:paraId="24FB4683" w14:textId="77777777">
        <w:trPr>
          <w:trHeight w:val="454"/>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7614B12" w14:textId="77777777" w:rsidR="005A1B8F" w:rsidRDefault="00805F7E">
            <w:pPr>
              <w:spacing w:before="0"/>
            </w:pPr>
            <w:r>
              <w:t>Odgojno obrazovni ciljevi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4A89D69E" w14:textId="77777777" w:rsidR="005A1B8F" w:rsidRDefault="00805F7E">
            <w:pPr>
              <w:spacing w:before="0"/>
            </w:pPr>
            <w:r>
              <w:t>Educirati učenike sedmih razreda o važnosti pravilne prehrane i važnosti bavljenja tjelesnom aktivnošću</w:t>
            </w:r>
          </w:p>
        </w:tc>
      </w:tr>
      <w:tr w:rsidR="005A1B8F" w14:paraId="0285913E" w14:textId="77777777">
        <w:trPr>
          <w:trHeight w:val="454"/>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6CCE4A2" w14:textId="77777777" w:rsidR="005A1B8F" w:rsidRDefault="00805F7E">
            <w:pPr>
              <w:spacing w:before="0"/>
            </w:pPr>
            <w:r>
              <w:t>Namjena</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0D6BFAEA" w14:textId="77777777" w:rsidR="005A1B8F" w:rsidRDefault="00805F7E">
            <w:pPr>
              <w:spacing w:before="0"/>
            </w:pPr>
            <w:r>
              <w:t>Doprijeti do učenika u fazi formiranja vlastitih stavova te pomoći da usvoje zdrave navike koje će njegovati cijeli ž</w:t>
            </w:r>
            <w:r>
              <w:t>ivot</w:t>
            </w:r>
          </w:p>
        </w:tc>
      </w:tr>
      <w:tr w:rsidR="005A1B8F" w14:paraId="31B034D5" w14:textId="77777777">
        <w:trPr>
          <w:trHeight w:val="227"/>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921ADC5" w14:textId="77777777" w:rsidR="005A1B8F" w:rsidRDefault="00805F7E">
            <w:pPr>
              <w:spacing w:before="0"/>
            </w:pPr>
            <w:r>
              <w:t>Nositelji aktivnosti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7C144BE3" w14:textId="77777777" w:rsidR="005A1B8F" w:rsidRDefault="00805F7E">
            <w:pPr>
              <w:spacing w:before="0"/>
            </w:pPr>
            <w:r>
              <w:t>Jasenka Bracanović-Grizelj u suradnji s MZOS, MZ i HŠSS</w:t>
            </w:r>
          </w:p>
        </w:tc>
      </w:tr>
      <w:tr w:rsidR="005A1B8F" w14:paraId="2EAD87AF" w14:textId="77777777">
        <w:trPr>
          <w:trHeight w:val="737"/>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FE7A279" w14:textId="77777777" w:rsidR="005A1B8F" w:rsidRDefault="00805F7E">
            <w:pPr>
              <w:spacing w:before="0"/>
            </w:pPr>
            <w:r>
              <w:t>Metode i način realizacije</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0450E6A9" w14:textId="77777777" w:rsidR="005A1B8F" w:rsidRDefault="00805F7E">
            <w:pPr>
              <w:spacing w:before="0"/>
            </w:pPr>
            <w:r>
              <w:t>Kroz edukativne radionice, prezentacije i igre, učenici će steći informacije o zdravom načinu života. Svaki učenik dobiti će edukativne materijale i na kraju riješiti upitnike o evaluaciji.</w:t>
            </w:r>
          </w:p>
        </w:tc>
      </w:tr>
      <w:tr w:rsidR="005A1B8F" w14:paraId="3F353845" w14:textId="77777777">
        <w:trPr>
          <w:trHeight w:val="454"/>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23B1772" w14:textId="77777777" w:rsidR="005A1B8F" w:rsidRDefault="00805F7E">
            <w:pPr>
              <w:spacing w:before="0"/>
            </w:pPr>
            <w:r>
              <w:t>Vrijeme realizacije - vremenik</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3FFF4635" w14:textId="77777777" w:rsidR="005A1B8F" w:rsidRDefault="00805F7E">
            <w:pPr>
              <w:spacing w:before="0"/>
            </w:pPr>
            <w:r>
              <w:t>Od listopada 2025.  do lipnja 2026.</w:t>
            </w:r>
          </w:p>
        </w:tc>
      </w:tr>
      <w:tr w:rsidR="005A1B8F" w14:paraId="3152A6FD" w14:textId="77777777">
        <w:trPr>
          <w:trHeight w:val="48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77BC80CF" w14:textId="77777777" w:rsidR="005A1B8F" w:rsidRDefault="00805F7E">
            <w:pPr>
              <w:spacing w:before="0"/>
            </w:pPr>
            <w:r>
              <w:t>Troškovnik</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15A68BEC" w14:textId="77777777" w:rsidR="005A1B8F" w:rsidRDefault="00805F7E">
            <w:pPr>
              <w:spacing w:before="0"/>
            </w:pPr>
            <w:r>
              <w:t xml:space="preserve"> </w:t>
            </w:r>
          </w:p>
        </w:tc>
      </w:tr>
      <w:tr w:rsidR="005A1B8F" w14:paraId="1C957A4C" w14:textId="77777777">
        <w:trPr>
          <w:trHeight w:val="34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ADD11F9" w14:textId="77777777" w:rsidR="005A1B8F" w:rsidRDefault="00805F7E">
            <w:pPr>
              <w:spacing w:before="0"/>
            </w:pPr>
            <w:r>
              <w:t xml:space="preserve"> Očekivani ishodi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1E076409" w14:textId="77777777" w:rsidR="005A1B8F" w:rsidRDefault="00805F7E">
            <w:pPr>
              <w:spacing w:before="0"/>
            </w:pPr>
            <w:r>
              <w:t>Učenici će prepoznati i razumjeti važnost zdravog načina života, pravilne prehrane i brige o svom tijelu</w:t>
            </w:r>
          </w:p>
        </w:tc>
      </w:tr>
      <w:tr w:rsidR="005A1B8F" w14:paraId="2EC12C7A" w14:textId="77777777">
        <w:trPr>
          <w:trHeight w:val="454"/>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D8184F6" w14:textId="77777777" w:rsidR="005A1B8F" w:rsidRDefault="00805F7E">
            <w:pPr>
              <w:spacing w:before="0"/>
            </w:pPr>
            <w:r>
              <w:t>Način praćenja i vrednovanja</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5CD6928E" w14:textId="77777777" w:rsidR="005A1B8F" w:rsidRDefault="00805F7E">
            <w:pPr>
              <w:spacing w:before="0"/>
            </w:pPr>
            <w:r>
              <w:t>Na osnovu rezultata anketnih upitnika prije i nakon edukacije o pravilnoj prehrani</w:t>
            </w:r>
          </w:p>
        </w:tc>
      </w:tr>
      <w:tr w:rsidR="005A1B8F" w14:paraId="3EE39F91" w14:textId="77777777">
        <w:trPr>
          <w:trHeight w:val="129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3D40476" w14:textId="77777777" w:rsidR="005A1B8F" w:rsidRDefault="00805F7E">
            <w:pPr>
              <w:spacing w:before="0"/>
            </w:pPr>
            <w:r>
              <w:t>Vidljivost</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37BBE8ED" w14:textId="77777777" w:rsidR="005A1B8F" w:rsidRDefault="00805F7E">
            <w:pPr>
              <w:spacing w:before="0"/>
            </w:pPr>
            <w:r>
              <w:t>Osim učenika, utjecati na roditelje koji donose odluku o kupovini zdravih namirnica te poticati na promjene prehrambenih navika u obitelji. Planirano je sve rezultate objaviti na web stranicama škole a najbolji rezultat biti će dodatno nagrađen od strane H</w:t>
            </w:r>
            <w:r>
              <w:t>ŠSS</w:t>
            </w:r>
          </w:p>
        </w:tc>
      </w:tr>
    </w:tbl>
    <w:p w14:paraId="3D6D64DA" w14:textId="77777777" w:rsidR="005A1B8F" w:rsidRDefault="005A1B8F">
      <w:pPr>
        <w:rPr>
          <w:b/>
        </w:rPr>
      </w:pPr>
    </w:p>
    <w:p w14:paraId="28C2DD9B" w14:textId="77777777" w:rsidR="005A1B8F" w:rsidRDefault="005A1B8F">
      <w:pPr>
        <w:rPr>
          <w:b/>
        </w:rPr>
      </w:pPr>
    </w:p>
    <w:tbl>
      <w:tblPr>
        <w:tblStyle w:val="affffffffffffffffffffffffffffffffff0"/>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590"/>
      </w:tblGrid>
      <w:tr w:rsidR="005A1B8F" w14:paraId="73249D24" w14:textId="77777777">
        <w:trPr>
          <w:trHeight w:val="480"/>
        </w:trPr>
        <w:tc>
          <w:tcPr>
            <w:tcW w:w="228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6BC580D" w14:textId="77777777" w:rsidR="005A1B8F" w:rsidRDefault="00805F7E">
            <w:pPr>
              <w:spacing w:before="0"/>
            </w:pPr>
            <w:r>
              <w:t>Vrsta aktivnosti</w:t>
            </w:r>
          </w:p>
        </w:tc>
        <w:tc>
          <w:tcPr>
            <w:tcW w:w="759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128AD546" w14:textId="77777777" w:rsidR="005A1B8F" w:rsidRDefault="00805F7E">
            <w:pPr>
              <w:spacing w:before="0"/>
            </w:pPr>
            <w:r>
              <w:t>Projekt- javni događaj</w:t>
            </w:r>
          </w:p>
        </w:tc>
      </w:tr>
      <w:tr w:rsidR="005A1B8F" w14:paraId="38D0538C" w14:textId="77777777">
        <w:trPr>
          <w:trHeight w:val="198"/>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EAD6F8D" w14:textId="77777777" w:rsidR="005A1B8F" w:rsidRDefault="00805F7E">
            <w:pPr>
              <w:spacing w:before="0"/>
            </w:pPr>
            <w:r>
              <w:t>Naziv</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3E9D6FA1" w14:textId="77777777" w:rsidR="005A1B8F" w:rsidRDefault="00805F7E">
            <w:pPr>
              <w:spacing w:before="0"/>
            </w:pPr>
            <w:r>
              <w:t>European Day of Languages- EDL 2025</w:t>
            </w:r>
          </w:p>
        </w:tc>
      </w:tr>
      <w:tr w:rsidR="005A1B8F" w14:paraId="6CA25F11" w14:textId="77777777">
        <w:trPr>
          <w:trHeight w:val="51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B21F674" w14:textId="77777777" w:rsidR="005A1B8F" w:rsidRDefault="00805F7E">
            <w:pPr>
              <w:spacing w:before="0"/>
            </w:pPr>
            <w:r>
              <w:t>Odgojno obrazovni ciljevi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50F89CC0" w14:textId="77777777" w:rsidR="005A1B8F" w:rsidRDefault="00805F7E">
            <w:pPr>
              <w:spacing w:before="0"/>
            </w:pPr>
            <w:r>
              <w:t>Poticati učenike na učenje stranih jezika i kulture zemalja drugih govornih područja, njegovati raznolikost i bogatstvo europskih jezika</w:t>
            </w:r>
          </w:p>
        </w:tc>
      </w:tr>
      <w:tr w:rsidR="005A1B8F" w14:paraId="7B62E202" w14:textId="77777777">
        <w:trPr>
          <w:trHeight w:val="397"/>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C260FE7" w14:textId="77777777" w:rsidR="005A1B8F" w:rsidRDefault="00805F7E">
            <w:pPr>
              <w:spacing w:before="0"/>
            </w:pPr>
            <w:r>
              <w:t>Namjena</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4B3CED28" w14:textId="77777777" w:rsidR="005A1B8F" w:rsidRDefault="00805F7E">
            <w:pPr>
              <w:spacing w:before="0"/>
            </w:pPr>
            <w:r>
              <w:t>Učenici različitih škola se natječu u znanju, međusobno se potiču i uče jedni od drugih, a pritom se i zabavlj</w:t>
            </w:r>
            <w:r>
              <w:t>aju</w:t>
            </w:r>
          </w:p>
        </w:tc>
      </w:tr>
      <w:tr w:rsidR="005A1B8F" w14:paraId="4CE1D0C2" w14:textId="77777777">
        <w:trPr>
          <w:trHeight w:val="227"/>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B8555B3" w14:textId="77777777" w:rsidR="005A1B8F" w:rsidRDefault="00805F7E">
            <w:pPr>
              <w:spacing w:before="0"/>
            </w:pPr>
            <w:r>
              <w:t>Nositelji aktivnosti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653567F3" w14:textId="77777777" w:rsidR="005A1B8F" w:rsidRDefault="00805F7E">
            <w:pPr>
              <w:spacing w:before="0"/>
            </w:pPr>
            <w:r>
              <w:t>CISDŽ, učiteljica Antonia Drlje Petrić</w:t>
            </w:r>
          </w:p>
        </w:tc>
      </w:tr>
      <w:tr w:rsidR="005A1B8F" w14:paraId="2DF7C23B" w14:textId="77777777">
        <w:trPr>
          <w:trHeight w:val="61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E128982" w14:textId="77777777" w:rsidR="005A1B8F" w:rsidRDefault="00805F7E">
            <w:pPr>
              <w:spacing w:before="0"/>
            </w:pPr>
            <w:r>
              <w:t>Metode i način realizacije</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7831EA55" w14:textId="77777777" w:rsidR="005A1B8F" w:rsidRDefault="00805F7E">
            <w:pPr>
              <w:spacing w:before="0"/>
            </w:pPr>
            <w:r>
              <w:t>sudjelovanje u kvizu o poznavanju kulture, civilizacije i povijesti zemalja engleskog govornog područja</w:t>
            </w:r>
          </w:p>
        </w:tc>
      </w:tr>
      <w:tr w:rsidR="005A1B8F" w14:paraId="3C66F16B" w14:textId="77777777">
        <w:trPr>
          <w:trHeight w:val="397"/>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4E314F2" w14:textId="77777777" w:rsidR="005A1B8F" w:rsidRDefault="00805F7E">
            <w:pPr>
              <w:spacing w:before="0"/>
            </w:pPr>
            <w:r>
              <w:t>Vrijeme realizacije - vremenik</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66A754A3" w14:textId="77777777" w:rsidR="005A1B8F" w:rsidRDefault="00805F7E">
            <w:pPr>
              <w:spacing w:before="0"/>
            </w:pPr>
            <w:r>
              <w:t>26.9.2025.</w:t>
            </w:r>
          </w:p>
        </w:tc>
      </w:tr>
      <w:tr w:rsidR="005A1B8F" w14:paraId="6FFC8AB0" w14:textId="77777777">
        <w:trPr>
          <w:trHeight w:val="42"/>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448678B" w14:textId="77777777" w:rsidR="005A1B8F" w:rsidRDefault="00805F7E">
            <w:pPr>
              <w:spacing w:before="0"/>
            </w:pPr>
            <w:r>
              <w:t>Troškovnik</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78B918E2" w14:textId="77777777" w:rsidR="005A1B8F" w:rsidRDefault="00805F7E">
            <w:pPr>
              <w:spacing w:before="0"/>
            </w:pPr>
            <w:r>
              <w:t xml:space="preserve"> </w:t>
            </w:r>
          </w:p>
        </w:tc>
      </w:tr>
      <w:tr w:rsidR="005A1B8F" w14:paraId="66A16B90" w14:textId="77777777">
        <w:trPr>
          <w:trHeight w:val="871"/>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661740E" w14:textId="77777777" w:rsidR="005A1B8F" w:rsidRDefault="00805F7E">
            <w:pPr>
              <w:spacing w:before="0"/>
            </w:pPr>
            <w:r>
              <w:t xml:space="preserve"> Očekivani ishodi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23AE0924" w14:textId="77777777" w:rsidR="005A1B8F" w:rsidRDefault="00805F7E">
            <w:pPr>
              <w:spacing w:before="0"/>
            </w:pPr>
            <w:r>
              <w:t>Učenici komuniciraju na engleskom jeziku, dijele i obogaćuju svoje znanje o zemljama engleskog govornog područja, sudjeluju u kvizu o općoj kulturi, civilizaciji i povijesti zemalja engleskog govornog područja</w:t>
            </w:r>
          </w:p>
        </w:tc>
      </w:tr>
      <w:tr w:rsidR="005A1B8F" w14:paraId="1533954B" w14:textId="77777777">
        <w:trPr>
          <w:trHeight w:val="333"/>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9A86A13" w14:textId="77777777" w:rsidR="005A1B8F" w:rsidRDefault="00805F7E">
            <w:pPr>
              <w:spacing w:before="0"/>
            </w:pPr>
            <w:r>
              <w:t>Način praćenja i vrednovanja</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2CFA30EC" w14:textId="77777777" w:rsidR="005A1B8F" w:rsidRDefault="00805F7E">
            <w:pPr>
              <w:spacing w:before="0"/>
            </w:pPr>
            <w:r>
              <w:t>rezultat na kvizu</w:t>
            </w:r>
          </w:p>
        </w:tc>
      </w:tr>
      <w:tr w:rsidR="005A1B8F" w14:paraId="7886E811" w14:textId="77777777">
        <w:trPr>
          <w:trHeight w:val="34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76F323A0" w14:textId="77777777" w:rsidR="005A1B8F" w:rsidRDefault="00805F7E">
            <w:pPr>
              <w:spacing w:before="0"/>
            </w:pPr>
            <w:r>
              <w:t>Vidljivost</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68AAB8F8" w14:textId="77777777" w:rsidR="005A1B8F" w:rsidRDefault="00805F7E">
            <w:pPr>
              <w:spacing w:before="0"/>
            </w:pPr>
            <w:r>
              <w:t>web stranica škole, web stranica CISDŽ</w:t>
            </w:r>
          </w:p>
        </w:tc>
      </w:tr>
    </w:tbl>
    <w:p w14:paraId="6A81DC8B" w14:textId="77777777" w:rsidR="005A1B8F" w:rsidRDefault="005A1B8F">
      <w:pPr>
        <w:spacing w:before="0"/>
      </w:pPr>
    </w:p>
    <w:tbl>
      <w:tblPr>
        <w:tblStyle w:val="affffffffffffffffffffffffffffffffff1"/>
        <w:tblW w:w="98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605"/>
      </w:tblGrid>
      <w:tr w:rsidR="005A1B8F" w14:paraId="58134F98" w14:textId="77777777">
        <w:trPr>
          <w:trHeight w:val="227"/>
        </w:trPr>
        <w:tc>
          <w:tcPr>
            <w:tcW w:w="228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2F6B0D1"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CEA001E" w14:textId="77777777" w:rsidR="005A1B8F" w:rsidRDefault="00805F7E">
            <w:pPr>
              <w:spacing w:before="0"/>
            </w:pPr>
            <w:r>
              <w:t>Projekt</w:t>
            </w:r>
          </w:p>
        </w:tc>
      </w:tr>
      <w:tr w:rsidR="005A1B8F" w14:paraId="194A66A2" w14:textId="77777777">
        <w:trPr>
          <w:trHeight w:val="34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7E16C1B"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DFD4B9C" w14:textId="77777777" w:rsidR="005A1B8F" w:rsidRDefault="00805F7E">
            <w:pPr>
              <w:spacing w:before="0"/>
            </w:pPr>
            <w:r>
              <w:t>Želim jesti zdravo</w:t>
            </w:r>
          </w:p>
        </w:tc>
      </w:tr>
      <w:tr w:rsidR="005A1B8F" w14:paraId="709136A8" w14:textId="77777777">
        <w:trPr>
          <w:trHeight w:val="51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65008DA"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7706F48" w14:textId="77777777" w:rsidR="005A1B8F" w:rsidRDefault="00805F7E">
            <w:pPr>
              <w:spacing w:before="0"/>
            </w:pPr>
            <w:r>
              <w:t>Osvijesti važnost pravilne prehrane</w:t>
            </w:r>
          </w:p>
          <w:p w14:paraId="0F6A0011" w14:textId="77777777" w:rsidR="005A1B8F" w:rsidRDefault="00805F7E">
            <w:pPr>
              <w:spacing w:before="0"/>
            </w:pPr>
            <w:r>
              <w:t>Naučiti guliti povrće, sjeckati povrće</w:t>
            </w:r>
          </w:p>
        </w:tc>
      </w:tr>
      <w:tr w:rsidR="005A1B8F" w14:paraId="41A31945"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DEACADD"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3752F45" w14:textId="77777777" w:rsidR="005A1B8F" w:rsidRDefault="00805F7E">
            <w:pPr>
              <w:spacing w:before="0"/>
            </w:pPr>
            <w:r>
              <w:t>Osamostaliti djecu u pripremi osnovnih jela. Osvijestiti važnost pravilne prehrane.</w:t>
            </w:r>
          </w:p>
        </w:tc>
      </w:tr>
      <w:tr w:rsidR="005A1B8F" w14:paraId="2F048BC2" w14:textId="77777777">
        <w:trPr>
          <w:trHeight w:val="34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90D568B"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FBDCA3D" w14:textId="77777777" w:rsidR="005A1B8F" w:rsidRDefault="00805F7E">
            <w:pPr>
              <w:spacing w:before="0"/>
            </w:pPr>
            <w:r>
              <w:t>ŠKMER, školska knjižničarka, razrednica i učenici 5.a razreda</w:t>
            </w:r>
          </w:p>
        </w:tc>
      </w:tr>
      <w:tr w:rsidR="005A1B8F" w14:paraId="40A07BE8" w14:textId="77777777">
        <w:trPr>
          <w:trHeight w:val="397"/>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C726638"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BC85CE5" w14:textId="77777777" w:rsidR="005A1B8F" w:rsidRDefault="00805F7E">
            <w:pPr>
              <w:spacing w:before="0"/>
            </w:pPr>
            <w:r>
              <w:t>Metode razgovora, metode demonstracije, izlaganje</w:t>
            </w:r>
          </w:p>
        </w:tc>
      </w:tr>
      <w:tr w:rsidR="005A1B8F" w14:paraId="40FD055B" w14:textId="77777777">
        <w:trPr>
          <w:trHeight w:val="283"/>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7BE4E64"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AD24DBD" w14:textId="77777777" w:rsidR="005A1B8F" w:rsidRDefault="00805F7E">
            <w:pPr>
              <w:spacing w:before="0"/>
            </w:pPr>
            <w:r>
              <w:t>listopad</w:t>
            </w:r>
          </w:p>
        </w:tc>
      </w:tr>
      <w:tr w:rsidR="005A1B8F" w14:paraId="4208901D" w14:textId="77777777">
        <w:trPr>
          <w:trHeight w:val="283"/>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5C348A7"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FC70B47" w14:textId="77777777" w:rsidR="005A1B8F" w:rsidRDefault="00805F7E">
            <w:pPr>
              <w:spacing w:before="0"/>
            </w:pPr>
            <w:r>
              <w:t>Nema troškova</w:t>
            </w:r>
          </w:p>
        </w:tc>
      </w:tr>
      <w:tr w:rsidR="005A1B8F" w14:paraId="5B04195F" w14:textId="77777777">
        <w:trPr>
          <w:trHeight w:val="737"/>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D8D82F9"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8E66D84" w14:textId="77777777" w:rsidR="005A1B8F" w:rsidRDefault="00805F7E">
            <w:pPr>
              <w:spacing w:before="0"/>
            </w:pPr>
            <w:r>
              <w:t>Definirati obrok, primjeren broj obroka i međuobroka, opisati posljedice neredovitih obroka, razlikovati poželjne od nepoželjnih namirnica, pripremiti samostalno ili uz pomoć međuobrok</w:t>
            </w:r>
          </w:p>
        </w:tc>
      </w:tr>
      <w:tr w:rsidR="005A1B8F" w14:paraId="258E3F22" w14:textId="77777777">
        <w:trPr>
          <w:trHeight w:val="454"/>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74E4919"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1571A07" w14:textId="77777777" w:rsidR="005A1B8F" w:rsidRDefault="00805F7E">
            <w:pPr>
              <w:spacing w:before="0"/>
            </w:pPr>
            <w:r>
              <w:t>Fotografije, pripremljeno jelo, aktivnost učenika</w:t>
            </w:r>
          </w:p>
        </w:tc>
      </w:tr>
      <w:tr w:rsidR="005A1B8F" w14:paraId="6051F12E"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D18C4DB"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A44E6AB" w14:textId="77777777" w:rsidR="005A1B8F" w:rsidRDefault="00805F7E">
            <w:pPr>
              <w:spacing w:before="0"/>
            </w:pPr>
            <w:r>
              <w:t>Web stranica škole, ŠKMER</w:t>
            </w:r>
          </w:p>
        </w:tc>
      </w:tr>
    </w:tbl>
    <w:p w14:paraId="429E615B" w14:textId="77777777" w:rsidR="005A1B8F" w:rsidRDefault="005A1B8F">
      <w:pPr>
        <w:spacing w:before="0"/>
      </w:pPr>
    </w:p>
    <w:p w14:paraId="5109AC43" w14:textId="77777777" w:rsidR="005A1B8F" w:rsidRDefault="005A1B8F">
      <w:pPr>
        <w:spacing w:before="0"/>
        <w:rPr>
          <w:b/>
        </w:rPr>
      </w:pPr>
    </w:p>
    <w:p w14:paraId="7B2255C3" w14:textId="77777777" w:rsidR="005A1B8F" w:rsidRDefault="005A1B8F">
      <w:pPr>
        <w:spacing w:before="0"/>
        <w:rPr>
          <w:b/>
        </w:rPr>
      </w:pPr>
    </w:p>
    <w:p w14:paraId="6F41085B" w14:textId="77777777" w:rsidR="005A1B8F" w:rsidRDefault="005A1B8F">
      <w:pPr>
        <w:spacing w:before="0"/>
        <w:rPr>
          <w:b/>
        </w:rPr>
      </w:pPr>
    </w:p>
    <w:p w14:paraId="2CEA8844" w14:textId="77777777" w:rsidR="005A1B8F" w:rsidRDefault="005A1B8F">
      <w:pPr>
        <w:spacing w:before="0"/>
        <w:rPr>
          <w:b/>
        </w:rPr>
      </w:pPr>
    </w:p>
    <w:p w14:paraId="3C7A6043" w14:textId="77777777" w:rsidR="005A1B8F" w:rsidRDefault="005A1B8F">
      <w:pPr>
        <w:spacing w:before="0"/>
        <w:rPr>
          <w:b/>
        </w:rPr>
      </w:pPr>
    </w:p>
    <w:p w14:paraId="3DCBAFB9" w14:textId="77777777" w:rsidR="005A1B8F" w:rsidRDefault="005A1B8F">
      <w:pPr>
        <w:spacing w:before="0"/>
        <w:rPr>
          <w:b/>
        </w:rPr>
      </w:pPr>
    </w:p>
    <w:p w14:paraId="4A212DB0" w14:textId="77777777" w:rsidR="005A1B8F" w:rsidRDefault="005A1B8F">
      <w:pPr>
        <w:spacing w:before="0"/>
        <w:rPr>
          <w:b/>
        </w:rPr>
      </w:pPr>
    </w:p>
    <w:sdt>
      <w:sdtPr>
        <w:tag w:val="goog_rdk_1"/>
        <w:id w:val="1351165221"/>
      </w:sdtPr>
      <w:sdtEndPr/>
      <w:sdtContent>
        <w:p w14:paraId="75E29ED6" w14:textId="77777777" w:rsidR="005A1B8F" w:rsidRDefault="00805F7E">
          <w:pPr>
            <w:pStyle w:val="Naslov1"/>
            <w:numPr>
              <w:ilvl w:val="0"/>
              <w:numId w:val="11"/>
            </w:numPr>
            <w:spacing w:before="0"/>
            <w:rPr>
              <w:rFonts w:ascii="Times New Roman" w:eastAsia="Times New Roman" w:hAnsi="Times New Roman" w:cs="Times New Roman"/>
              <w:b/>
              <w:color w:val="000000"/>
            </w:rPr>
          </w:pPr>
          <w:r>
            <w:rPr>
              <w:rFonts w:ascii="Times New Roman" w:eastAsia="Times New Roman" w:hAnsi="Times New Roman" w:cs="Times New Roman"/>
              <w:b/>
              <w:color w:val="000000"/>
            </w:rPr>
            <w:t>IZVANUČIONIČKA NASTAVA</w:t>
          </w:r>
        </w:p>
        <w:bookmarkStart w:id="42" w:name="_heading=h.3sz2jd83nxto" w:colFirst="0" w:colLast="0" w:displacedByCustomXml="next"/>
        <w:bookmarkEnd w:id="42" w:displacedByCustomXml="next"/>
      </w:sdtContent>
    </w:sdt>
    <w:p w14:paraId="11F47926" w14:textId="77777777" w:rsidR="005A1B8F" w:rsidRDefault="005A1B8F">
      <w:pPr>
        <w:spacing w:before="0"/>
      </w:pPr>
    </w:p>
    <w:p w14:paraId="6AD84E97" w14:textId="77777777" w:rsidR="005A1B8F" w:rsidRDefault="00805F7E">
      <w:pPr>
        <w:pStyle w:val="Naslov2"/>
        <w:rPr>
          <w:rFonts w:ascii="Times New Roman" w:eastAsia="Times New Roman" w:hAnsi="Times New Roman" w:cs="Times New Roman"/>
          <w:b/>
          <w:color w:val="000000"/>
          <w:sz w:val="28"/>
          <w:szCs w:val="28"/>
        </w:rPr>
      </w:pPr>
      <w:bookmarkStart w:id="43" w:name="_heading=h.m9y58metxhr1" w:colFirst="0" w:colLast="0"/>
      <w:bookmarkEnd w:id="43"/>
      <w:r>
        <w:rPr>
          <w:rFonts w:ascii="Times New Roman" w:eastAsia="Times New Roman" w:hAnsi="Times New Roman" w:cs="Times New Roman"/>
          <w:b/>
          <w:color w:val="000000"/>
          <w:sz w:val="28"/>
          <w:szCs w:val="28"/>
        </w:rPr>
        <w:t xml:space="preserve">12.1. Razredna nastava </w:t>
      </w:r>
    </w:p>
    <w:p w14:paraId="074BE202" w14:textId="77777777" w:rsidR="005A1B8F" w:rsidRDefault="005A1B8F">
      <w:pPr>
        <w:spacing w:before="0"/>
      </w:pPr>
    </w:p>
    <w:p w14:paraId="052A109E" w14:textId="77777777" w:rsidR="005A1B8F" w:rsidRDefault="005A1B8F">
      <w:pPr>
        <w:spacing w:before="0"/>
      </w:pPr>
    </w:p>
    <w:p w14:paraId="39CC1F1E" w14:textId="77777777" w:rsidR="005A1B8F" w:rsidRDefault="00805F7E">
      <w:pPr>
        <w:pStyle w:val="Naslov2"/>
        <w:rPr>
          <w:rFonts w:ascii="Times New Roman" w:eastAsia="Times New Roman" w:hAnsi="Times New Roman" w:cs="Times New Roman"/>
          <w:b/>
          <w:color w:val="000000"/>
          <w:sz w:val="28"/>
          <w:szCs w:val="28"/>
        </w:rPr>
      </w:pPr>
      <w:bookmarkStart w:id="44" w:name="_heading=h.vy9mmkpmjt9o" w:colFirst="0" w:colLast="0"/>
      <w:bookmarkEnd w:id="44"/>
      <w:r>
        <w:rPr>
          <w:rFonts w:ascii="Times New Roman" w:eastAsia="Times New Roman" w:hAnsi="Times New Roman" w:cs="Times New Roman"/>
          <w:b/>
          <w:color w:val="000000"/>
          <w:sz w:val="28"/>
          <w:szCs w:val="28"/>
        </w:rPr>
        <w:t xml:space="preserve">12.1.1. školski izleti </w:t>
      </w:r>
    </w:p>
    <w:p w14:paraId="66D291B2" w14:textId="77777777" w:rsidR="005A1B8F" w:rsidRDefault="005A1B8F">
      <w:pPr>
        <w:spacing w:before="0" w:line="257" w:lineRule="auto"/>
      </w:pPr>
    </w:p>
    <w:tbl>
      <w:tblPr>
        <w:tblStyle w:val="affffffffffffffffffffffffffffffffff2"/>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60CAF31F"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72C44AA" w14:textId="77777777" w:rsidR="005A1B8F" w:rsidRDefault="00805F7E">
            <w:pPr>
              <w:spacing w:before="0"/>
            </w:pPr>
            <w:r>
              <w:t>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852EFEC" w14:textId="77777777" w:rsidR="005A1B8F" w:rsidRDefault="00805F7E">
            <w:pPr>
              <w:spacing w:before="0"/>
            </w:pPr>
            <w:r>
              <w:t>Izvanučionička nastava - Školski izlet</w:t>
            </w:r>
          </w:p>
        </w:tc>
      </w:tr>
      <w:tr w:rsidR="005A1B8F" w14:paraId="6D423901"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4DDC38D" w14:textId="77777777" w:rsidR="005A1B8F" w:rsidRDefault="00805F7E">
            <w:pPr>
              <w:spacing w:before="0"/>
            </w:pPr>
            <w:r>
              <w:t>Naziv</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AA3E984" w14:textId="77777777" w:rsidR="005A1B8F" w:rsidRDefault="00805F7E">
            <w:pPr>
              <w:spacing w:before="0"/>
            </w:pPr>
            <w:r>
              <w:t>Školski izlet (Sinj- Muzej alkara Sinj te poljoprivredno gospodarstvo - etno selo Panj ili Park prirode Sutivan-Brač ili izletište Lučić- Gornji dolac, sve u dogovoru s roditeljima)</w:t>
            </w:r>
          </w:p>
        </w:tc>
      </w:tr>
      <w:tr w:rsidR="005A1B8F" w14:paraId="3E444FFF" w14:textId="77777777">
        <w:trPr>
          <w:trHeight w:val="132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091C337" w14:textId="77777777" w:rsidR="005A1B8F" w:rsidRDefault="00805F7E">
            <w:pPr>
              <w:spacing w:before="0"/>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2FAE588" w14:textId="77777777" w:rsidR="005A1B8F" w:rsidRDefault="00805F7E">
            <w:pPr>
              <w:spacing w:before="0"/>
            </w:pPr>
            <w:r>
              <w:t>Produbiti znanja i istražiti sadržaje iz nastave prirode i društva te tjelesne i zdravstvene kulture.</w:t>
            </w:r>
            <w:r>
              <w:rPr>
                <w:rFonts w:eastAsia="Calibri"/>
              </w:rPr>
              <w:t xml:space="preserve"> </w:t>
            </w:r>
            <w:r>
              <w:t xml:space="preserve"> Posjetiti muzej i upoznati se s poviješću sinjskoga kraja i viteške alkarske igre. Upoznati se sa životom nekad i sad posjetivš</w:t>
            </w:r>
            <w:r>
              <w:t>i etno selo Panj ili neko drugo. Razvijati kulturu ponašanja u prometnom sredstvu, restoranu, ulici, igralištu.</w:t>
            </w:r>
          </w:p>
        </w:tc>
      </w:tr>
      <w:tr w:rsidR="005A1B8F" w14:paraId="356BE79A" w14:textId="77777777">
        <w:trPr>
          <w:trHeight w:val="964"/>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DBDCF50" w14:textId="77777777" w:rsidR="005A1B8F" w:rsidRDefault="00805F7E">
            <w:pPr>
              <w:spacing w:before="0"/>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5C71C8F" w14:textId="77777777" w:rsidR="005A1B8F" w:rsidRDefault="00805F7E">
            <w:pPr>
              <w:spacing w:before="0"/>
            </w:pPr>
            <w:r>
              <w:t>Učenicima 1.a i 1.b razreda</w:t>
            </w:r>
          </w:p>
          <w:p w14:paraId="529F7463" w14:textId="77777777" w:rsidR="005A1B8F" w:rsidRDefault="00805F7E">
            <w:pPr>
              <w:spacing w:before="0"/>
            </w:pPr>
            <w:r>
              <w:t>Poticati učenike na radoznalost pri otkrivanju novih spoznaja. Razvijati interes za očuvanje prirode. Utjecati na stvaranje vedrog ozračja.</w:t>
            </w:r>
          </w:p>
          <w:p w14:paraId="4A40DD05" w14:textId="77777777" w:rsidR="005A1B8F" w:rsidRDefault="00805F7E">
            <w:pPr>
              <w:spacing w:before="0"/>
            </w:pPr>
            <w:r>
              <w:t xml:space="preserve"> </w:t>
            </w:r>
          </w:p>
        </w:tc>
      </w:tr>
      <w:tr w:rsidR="005A1B8F" w14:paraId="34809644"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7A0D02C" w14:textId="77777777" w:rsidR="005A1B8F" w:rsidRDefault="00805F7E">
            <w:pPr>
              <w:spacing w:before="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F5ED790" w14:textId="77777777" w:rsidR="005A1B8F" w:rsidRDefault="00805F7E">
            <w:pPr>
              <w:spacing w:before="0"/>
            </w:pPr>
            <w:r>
              <w:t>Učiteljice 1.a, 1.b Vini Ballarin,Maja Vlajčević,Matea Biliškov , Dubravka Biliškov i izabrana agencija</w:t>
            </w:r>
          </w:p>
        </w:tc>
      </w:tr>
      <w:tr w:rsidR="005A1B8F" w14:paraId="682634D8" w14:textId="77777777">
        <w:trPr>
          <w:trHeight w:val="103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4117835" w14:textId="77777777" w:rsidR="005A1B8F" w:rsidRDefault="00805F7E">
            <w:pPr>
              <w:spacing w:before="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D3D6A5C" w14:textId="77777777" w:rsidR="005A1B8F" w:rsidRDefault="00805F7E">
            <w:pPr>
              <w:spacing w:before="0"/>
            </w:pPr>
            <w:r>
              <w:t>Učenici će aktivno sudjelovati u praktičnim aktivnostima, učiti o uljudnom ponašanju na javnim mjestima i kulturnim ustanovama. Učenici će se likovno i jezično izražavati, upoznati i istraživati kulturno – povijesne znamenitosti.</w:t>
            </w:r>
          </w:p>
        </w:tc>
      </w:tr>
      <w:tr w:rsidR="005A1B8F" w14:paraId="2288E1FA"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CC63230" w14:textId="77777777" w:rsidR="005A1B8F" w:rsidRDefault="00805F7E">
            <w:pPr>
              <w:spacing w:before="0"/>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A802E9B" w14:textId="77777777" w:rsidR="005A1B8F" w:rsidRDefault="00805F7E">
            <w:pPr>
              <w:spacing w:before="0"/>
            </w:pPr>
            <w:r>
              <w:t>Travanj /Svibanj 2026.(jednodnevni izlet)</w:t>
            </w:r>
          </w:p>
        </w:tc>
      </w:tr>
      <w:tr w:rsidR="005A1B8F" w14:paraId="4D2AE8B6" w14:textId="77777777">
        <w:trPr>
          <w:trHeight w:val="17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851FC6C" w14:textId="77777777" w:rsidR="005A1B8F" w:rsidRDefault="00805F7E">
            <w:pPr>
              <w:spacing w:before="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C4DBBCF" w14:textId="77777777" w:rsidR="005A1B8F" w:rsidRDefault="00805F7E">
            <w:pPr>
              <w:spacing w:before="0"/>
            </w:pPr>
            <w:r>
              <w:t>Troškovi za autobus, vodiče, ulaznice, ručak.</w:t>
            </w:r>
          </w:p>
        </w:tc>
      </w:tr>
      <w:tr w:rsidR="005A1B8F" w14:paraId="179F03E0" w14:textId="77777777">
        <w:trPr>
          <w:trHeight w:val="132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22E7958" w14:textId="77777777" w:rsidR="005A1B8F" w:rsidRDefault="00805F7E">
            <w:pPr>
              <w:spacing w:before="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BF1D5AC" w14:textId="77777777" w:rsidR="005A1B8F" w:rsidRDefault="00805F7E">
            <w:pPr>
              <w:spacing w:before="0"/>
            </w:pPr>
            <w:r>
              <w:t>Učenik razgledava, uočava, uspoređuje muzejske eksponate, prikuplja informacije i istražuje o kulturnoj baštini na lokalnoj razini. Primjenjuje kulturno ponašanje u kulturnim ustanovama. Istražuje prirodu i upoznaje domaće životinje te uči razliku između ž</w:t>
            </w:r>
            <w:r>
              <w:t>ivota na selu i u gradu. Razvija ljubav prema prirodi, timsku povezanost i sportski duh.</w:t>
            </w:r>
          </w:p>
        </w:tc>
      </w:tr>
      <w:tr w:rsidR="005A1B8F" w14:paraId="2F4DBD8D" w14:textId="77777777">
        <w:trPr>
          <w:trHeight w:val="51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A64716E" w14:textId="77777777" w:rsidR="005A1B8F" w:rsidRDefault="00805F7E">
            <w:pPr>
              <w:spacing w:before="0"/>
            </w:pPr>
            <w: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A6066A0" w14:textId="77777777" w:rsidR="005A1B8F" w:rsidRDefault="00805F7E">
            <w:pPr>
              <w:spacing w:before="0"/>
            </w:pPr>
            <w:r>
              <w:t>Razgovor i iznošenje dojmova, praktičan rad. Jezično i likovno izražavanje.</w:t>
            </w:r>
          </w:p>
        </w:tc>
      </w:tr>
      <w:tr w:rsidR="005A1B8F" w14:paraId="2AF05AE2" w14:textId="77777777">
        <w:trPr>
          <w:trHeight w:val="467"/>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46D9141" w14:textId="77777777" w:rsidR="005A1B8F" w:rsidRDefault="00805F7E">
            <w:pPr>
              <w:spacing w:before="0"/>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A6A4BF3" w14:textId="77777777" w:rsidR="005A1B8F" w:rsidRDefault="00805F7E">
            <w:pPr>
              <w:spacing w:before="0"/>
            </w:pPr>
            <w:r>
              <w:t>Fotografiranje, izlaganje praktičnih i likovnih radova u učionici, web stranici i Facebook stranici škole „U potrazi za kvalitetom“ te Whatsapp grupi.</w:t>
            </w:r>
          </w:p>
        </w:tc>
      </w:tr>
    </w:tbl>
    <w:p w14:paraId="61DB4D04" w14:textId="77777777" w:rsidR="005A1B8F" w:rsidRDefault="00805F7E">
      <w:pPr>
        <w:spacing w:before="0"/>
      </w:pPr>
      <w:r>
        <w:t>2.a,b,c</w:t>
      </w:r>
    </w:p>
    <w:p w14:paraId="35268625" w14:textId="77777777" w:rsidR="005A1B8F" w:rsidRDefault="005A1B8F">
      <w:pPr>
        <w:spacing w:before="0"/>
      </w:pPr>
    </w:p>
    <w:tbl>
      <w:tblPr>
        <w:tblStyle w:val="affffffffffffffffffffffffffffffffff3"/>
        <w:tblW w:w="987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80"/>
        <w:gridCol w:w="7590"/>
      </w:tblGrid>
      <w:tr w:rsidR="005A1B8F" w14:paraId="1C310706" w14:textId="77777777">
        <w:trPr>
          <w:trHeight w:val="227"/>
        </w:trPr>
        <w:tc>
          <w:tcPr>
            <w:tcW w:w="228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1F4FE4D" w14:textId="77777777" w:rsidR="005A1B8F" w:rsidRDefault="00805F7E">
            <w:pPr>
              <w:spacing w:before="0"/>
            </w:pPr>
            <w:r>
              <w:t>Vrsta aktivnosti</w:t>
            </w:r>
          </w:p>
        </w:tc>
        <w:tc>
          <w:tcPr>
            <w:tcW w:w="75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CCA70A" w14:textId="77777777" w:rsidR="005A1B8F" w:rsidRDefault="00805F7E">
            <w:pPr>
              <w:spacing w:before="0"/>
            </w:pPr>
            <w:r>
              <w:t>Školski izlet</w:t>
            </w:r>
          </w:p>
        </w:tc>
      </w:tr>
      <w:tr w:rsidR="005A1B8F" w14:paraId="7A7E80DB" w14:textId="77777777">
        <w:trPr>
          <w:trHeight w:val="17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FE7233C" w14:textId="77777777" w:rsidR="005A1B8F" w:rsidRDefault="00805F7E">
            <w:pPr>
              <w:spacing w:before="0"/>
            </w:pPr>
            <w:r>
              <w:t>Naziv</w:t>
            </w:r>
          </w:p>
        </w:tc>
        <w:tc>
          <w:tcPr>
            <w:tcW w:w="7590" w:type="dxa"/>
            <w:tcBorders>
              <w:bottom w:val="single" w:sz="8" w:space="0" w:color="000000"/>
              <w:right w:val="single" w:sz="8" w:space="0" w:color="000000"/>
            </w:tcBorders>
            <w:tcMar>
              <w:top w:w="100" w:type="dxa"/>
              <w:left w:w="100" w:type="dxa"/>
              <w:bottom w:w="100" w:type="dxa"/>
              <w:right w:w="100" w:type="dxa"/>
            </w:tcMar>
          </w:tcPr>
          <w:p w14:paraId="013F752A" w14:textId="77777777" w:rsidR="005A1B8F" w:rsidRDefault="00805F7E">
            <w:pPr>
              <w:spacing w:before="0"/>
            </w:pPr>
            <w:r>
              <w:t xml:space="preserve">Radmanove mlinice </w:t>
            </w:r>
          </w:p>
        </w:tc>
      </w:tr>
      <w:tr w:rsidR="005A1B8F" w14:paraId="599AD944" w14:textId="77777777">
        <w:trPr>
          <w:trHeight w:val="1202"/>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2223F07" w14:textId="77777777" w:rsidR="005A1B8F" w:rsidRDefault="00805F7E">
            <w:pPr>
              <w:spacing w:before="0"/>
            </w:pPr>
            <w:r>
              <w:t>Odgojno obrazovni ciljevi</w:t>
            </w:r>
          </w:p>
        </w:tc>
        <w:tc>
          <w:tcPr>
            <w:tcW w:w="7590" w:type="dxa"/>
            <w:tcBorders>
              <w:bottom w:val="single" w:sz="8" w:space="0" w:color="000000"/>
              <w:right w:val="single" w:sz="8" w:space="0" w:color="000000"/>
            </w:tcBorders>
            <w:tcMar>
              <w:top w:w="100" w:type="dxa"/>
              <w:left w:w="100" w:type="dxa"/>
              <w:bottom w:w="100" w:type="dxa"/>
              <w:right w:w="100" w:type="dxa"/>
            </w:tcMar>
          </w:tcPr>
          <w:p w14:paraId="56D8E375" w14:textId="77777777" w:rsidR="005A1B8F" w:rsidRDefault="00805F7E">
            <w:pPr>
              <w:spacing w:before="0"/>
            </w:pPr>
            <w:r>
              <w:t>Produbiti znanja i istražiti sadržaje iz nastave prirode i društva te tjelesne i zdravstvene kulture.</w:t>
            </w:r>
            <w:r>
              <w:rPr>
                <w:rFonts w:ascii="Calibri" w:eastAsia="Calibri" w:hAnsi="Calibri" w:cs="Calibri"/>
              </w:rPr>
              <w:t xml:space="preserve"> </w:t>
            </w:r>
            <w:r>
              <w:t xml:space="preserve"> Proučavati odnos između čovjeka i  prirode te uočiti značaj čuvanja prirode. Njegovati kulturno ponašanje tijekom putovanja te </w:t>
            </w:r>
            <w:r>
              <w:t xml:space="preserve"> na javnim mjestima i u prirodi.</w:t>
            </w:r>
          </w:p>
        </w:tc>
      </w:tr>
      <w:tr w:rsidR="005A1B8F" w14:paraId="503BEA1E" w14:textId="77777777">
        <w:trPr>
          <w:trHeight w:val="625"/>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48DF6C6" w14:textId="77777777" w:rsidR="005A1B8F" w:rsidRDefault="00805F7E">
            <w:pPr>
              <w:spacing w:before="0"/>
            </w:pPr>
            <w:r>
              <w:t>Namjena</w:t>
            </w:r>
          </w:p>
        </w:tc>
        <w:tc>
          <w:tcPr>
            <w:tcW w:w="7590" w:type="dxa"/>
            <w:tcBorders>
              <w:bottom w:val="single" w:sz="8" w:space="0" w:color="000000"/>
              <w:right w:val="single" w:sz="8" w:space="0" w:color="000000"/>
            </w:tcBorders>
            <w:tcMar>
              <w:top w:w="100" w:type="dxa"/>
              <w:left w:w="100" w:type="dxa"/>
              <w:bottom w:w="100" w:type="dxa"/>
              <w:right w:w="100" w:type="dxa"/>
            </w:tcMar>
          </w:tcPr>
          <w:p w14:paraId="7540C113" w14:textId="77777777" w:rsidR="005A1B8F" w:rsidRDefault="00805F7E">
            <w:pPr>
              <w:spacing w:before="0"/>
            </w:pPr>
            <w:r>
              <w:t>Poticati učenike na radoznalost pri otkrivanju novih spoznaja. Razvijati interes za očuvanje prirode. Utjecati na stvaranje vedrog ozračja.</w:t>
            </w:r>
          </w:p>
        </w:tc>
      </w:tr>
      <w:tr w:rsidR="005A1B8F" w14:paraId="3A736B94" w14:textId="77777777">
        <w:trPr>
          <w:trHeight w:val="841"/>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5915040" w14:textId="77777777" w:rsidR="005A1B8F" w:rsidRDefault="00805F7E">
            <w:pPr>
              <w:spacing w:before="0"/>
            </w:pPr>
            <w:r>
              <w:t>Nositelji aktivnosti</w:t>
            </w:r>
          </w:p>
        </w:tc>
        <w:tc>
          <w:tcPr>
            <w:tcW w:w="7590" w:type="dxa"/>
            <w:tcBorders>
              <w:bottom w:val="single" w:sz="8" w:space="0" w:color="000000"/>
              <w:right w:val="single" w:sz="8" w:space="0" w:color="000000"/>
            </w:tcBorders>
            <w:tcMar>
              <w:top w:w="100" w:type="dxa"/>
              <w:left w:w="100" w:type="dxa"/>
              <w:bottom w:w="100" w:type="dxa"/>
              <w:right w:w="100" w:type="dxa"/>
            </w:tcMar>
          </w:tcPr>
          <w:p w14:paraId="52C06870" w14:textId="77777777" w:rsidR="005A1B8F" w:rsidRDefault="00805F7E">
            <w:pPr>
              <w:spacing w:before="0"/>
            </w:pPr>
            <w:r>
              <w:t>Učiteljice 2.a, 2. b i 2.c razreda (Katarina Bušić, Jasminka Loddo, Nataša Lovrić, Goranka Kne</w:t>
            </w:r>
            <w:r>
              <w:t xml:space="preserve">go i Ivana Perkušić, asistentica Maja Dundić) te učenici (2.a – 20 učenika, 2.b – 16 učenika i 2.c – 18 učenika)  </w:t>
            </w:r>
          </w:p>
        </w:tc>
      </w:tr>
      <w:tr w:rsidR="005A1B8F" w14:paraId="75192B26" w14:textId="77777777">
        <w:trPr>
          <w:trHeight w:val="129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8F2CCE7" w14:textId="77777777" w:rsidR="005A1B8F" w:rsidRDefault="00805F7E">
            <w:pPr>
              <w:spacing w:before="0"/>
            </w:pPr>
            <w:r>
              <w:t>Metode i način realizacije</w:t>
            </w:r>
          </w:p>
        </w:tc>
        <w:tc>
          <w:tcPr>
            <w:tcW w:w="7590" w:type="dxa"/>
            <w:tcBorders>
              <w:bottom w:val="single" w:sz="8" w:space="0" w:color="000000"/>
              <w:right w:val="single" w:sz="8" w:space="0" w:color="000000"/>
            </w:tcBorders>
            <w:tcMar>
              <w:top w:w="100" w:type="dxa"/>
              <w:left w:w="100" w:type="dxa"/>
              <w:bottom w:w="100" w:type="dxa"/>
              <w:right w:w="100" w:type="dxa"/>
            </w:tcMar>
          </w:tcPr>
          <w:p w14:paraId="15ABA658" w14:textId="77777777" w:rsidR="005A1B8F" w:rsidRDefault="00805F7E">
            <w:pPr>
              <w:spacing w:before="0"/>
            </w:pPr>
            <w:r>
              <w:t xml:space="preserve">Učenici će aktivno sudjelovati u praktičnim aktivnostima te brinuti o zaštiti prirode i kulturnom ponašanju na javnim mjestima. Učenici će u neposrednom okruženju uočavati prirodne oblike, obilježja voda u zavičaju i promatrati promjene u prirodi. Učenici </w:t>
            </w:r>
            <w:r>
              <w:t>će se govorno i likovno izražavati.</w:t>
            </w:r>
          </w:p>
        </w:tc>
      </w:tr>
      <w:tr w:rsidR="005A1B8F" w14:paraId="523DB189" w14:textId="77777777">
        <w:trPr>
          <w:trHeight w:val="75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1993EF3" w14:textId="77777777" w:rsidR="005A1B8F" w:rsidRDefault="00805F7E">
            <w:pPr>
              <w:spacing w:before="0"/>
            </w:pPr>
            <w:r>
              <w:t>Vrijeme realizacije - vremenik</w:t>
            </w:r>
          </w:p>
        </w:tc>
        <w:tc>
          <w:tcPr>
            <w:tcW w:w="7590" w:type="dxa"/>
            <w:tcBorders>
              <w:bottom w:val="single" w:sz="8" w:space="0" w:color="000000"/>
              <w:right w:val="single" w:sz="8" w:space="0" w:color="000000"/>
            </w:tcBorders>
            <w:tcMar>
              <w:top w:w="100" w:type="dxa"/>
              <w:left w:w="100" w:type="dxa"/>
              <w:bottom w:w="100" w:type="dxa"/>
              <w:right w:w="100" w:type="dxa"/>
            </w:tcMar>
          </w:tcPr>
          <w:p w14:paraId="4F10CAB7" w14:textId="77777777" w:rsidR="005A1B8F" w:rsidRDefault="00805F7E">
            <w:pPr>
              <w:spacing w:before="0"/>
            </w:pPr>
            <w:r>
              <w:t xml:space="preserve">U travnju / svibnju 2026. (jednodnevni izlet) </w:t>
            </w:r>
          </w:p>
        </w:tc>
      </w:tr>
      <w:tr w:rsidR="005A1B8F" w14:paraId="46221E24" w14:textId="77777777">
        <w:trPr>
          <w:trHeight w:val="392"/>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3D0B38E" w14:textId="77777777" w:rsidR="005A1B8F" w:rsidRDefault="00805F7E">
            <w:pPr>
              <w:spacing w:before="0"/>
            </w:pPr>
            <w:r>
              <w:t>Troškovnik</w:t>
            </w:r>
          </w:p>
        </w:tc>
        <w:tc>
          <w:tcPr>
            <w:tcW w:w="7590" w:type="dxa"/>
            <w:tcBorders>
              <w:bottom w:val="single" w:sz="8" w:space="0" w:color="000000"/>
              <w:right w:val="single" w:sz="8" w:space="0" w:color="000000"/>
            </w:tcBorders>
            <w:tcMar>
              <w:top w:w="100" w:type="dxa"/>
              <w:left w:w="100" w:type="dxa"/>
              <w:bottom w:w="100" w:type="dxa"/>
              <w:right w:w="100" w:type="dxa"/>
            </w:tcMar>
          </w:tcPr>
          <w:p w14:paraId="18851FD0" w14:textId="77777777" w:rsidR="005A1B8F" w:rsidRDefault="00805F7E">
            <w:pPr>
              <w:spacing w:before="0"/>
            </w:pPr>
            <w:r>
              <w:t>Troškovi prijevoza, ručak</w:t>
            </w:r>
          </w:p>
        </w:tc>
      </w:tr>
      <w:tr w:rsidR="005A1B8F" w14:paraId="3A2D6B41" w14:textId="77777777">
        <w:trPr>
          <w:trHeight w:val="51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5EB3208" w14:textId="77777777" w:rsidR="005A1B8F" w:rsidRDefault="00805F7E">
            <w:pPr>
              <w:spacing w:before="0"/>
            </w:pPr>
            <w:r>
              <w:t xml:space="preserve"> Očekivani ishodi</w:t>
            </w:r>
          </w:p>
        </w:tc>
        <w:tc>
          <w:tcPr>
            <w:tcW w:w="7590" w:type="dxa"/>
            <w:tcBorders>
              <w:bottom w:val="single" w:sz="8" w:space="0" w:color="000000"/>
              <w:right w:val="single" w:sz="8" w:space="0" w:color="000000"/>
            </w:tcBorders>
            <w:tcMar>
              <w:top w:w="100" w:type="dxa"/>
              <w:left w:w="100" w:type="dxa"/>
              <w:bottom w:w="100" w:type="dxa"/>
              <w:right w:w="100" w:type="dxa"/>
            </w:tcMar>
          </w:tcPr>
          <w:p w14:paraId="4AEB2669" w14:textId="77777777" w:rsidR="005A1B8F" w:rsidRDefault="00805F7E">
            <w:pPr>
              <w:spacing w:before="0"/>
            </w:pPr>
            <w:r>
              <w:t xml:space="preserve">Učenik razgledava, uočava, uspoređuje te istražuje o vodama u zavičaju. Razvija ekološku svijest, zajedništvo i sportski duh. </w:t>
            </w:r>
          </w:p>
        </w:tc>
      </w:tr>
      <w:tr w:rsidR="005A1B8F" w14:paraId="67CB7357" w14:textId="77777777">
        <w:trPr>
          <w:trHeight w:val="51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B785FAC" w14:textId="77777777" w:rsidR="005A1B8F" w:rsidRDefault="00805F7E">
            <w:pPr>
              <w:spacing w:before="0"/>
            </w:pPr>
            <w:r>
              <w:t>Način praćenja i vrednovanja</w:t>
            </w:r>
          </w:p>
        </w:tc>
        <w:tc>
          <w:tcPr>
            <w:tcW w:w="7590" w:type="dxa"/>
            <w:tcBorders>
              <w:bottom w:val="single" w:sz="8" w:space="0" w:color="000000"/>
              <w:right w:val="single" w:sz="8" w:space="0" w:color="000000"/>
            </w:tcBorders>
            <w:tcMar>
              <w:top w:w="100" w:type="dxa"/>
              <w:left w:w="100" w:type="dxa"/>
              <w:bottom w:w="100" w:type="dxa"/>
              <w:right w:w="100" w:type="dxa"/>
            </w:tcMar>
          </w:tcPr>
          <w:p w14:paraId="53FB3920" w14:textId="77777777" w:rsidR="005A1B8F" w:rsidRDefault="00805F7E">
            <w:pPr>
              <w:spacing w:before="0"/>
            </w:pPr>
            <w:r>
              <w:t xml:space="preserve">Razgovor i iznošenje dojmova, praktičan rad te jezično i likovno izražavanje. </w:t>
            </w:r>
          </w:p>
        </w:tc>
      </w:tr>
      <w:tr w:rsidR="005A1B8F" w14:paraId="26DFFB3F" w14:textId="77777777">
        <w:trPr>
          <w:trHeight w:val="737"/>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314ADF8" w14:textId="77777777" w:rsidR="005A1B8F" w:rsidRDefault="00805F7E">
            <w:pPr>
              <w:spacing w:before="0"/>
            </w:pPr>
            <w:r>
              <w:t>Vidljivost</w:t>
            </w:r>
          </w:p>
        </w:tc>
        <w:tc>
          <w:tcPr>
            <w:tcW w:w="7590" w:type="dxa"/>
            <w:tcBorders>
              <w:bottom w:val="single" w:sz="8" w:space="0" w:color="000000"/>
              <w:right w:val="single" w:sz="8" w:space="0" w:color="000000"/>
            </w:tcBorders>
            <w:tcMar>
              <w:top w:w="100" w:type="dxa"/>
              <w:left w:w="100" w:type="dxa"/>
              <w:bottom w:w="100" w:type="dxa"/>
              <w:right w:w="100" w:type="dxa"/>
            </w:tcMar>
          </w:tcPr>
          <w:p w14:paraId="4B62C302" w14:textId="77777777" w:rsidR="005A1B8F" w:rsidRDefault="00805F7E">
            <w:pPr>
              <w:spacing w:before="0"/>
            </w:pPr>
            <w:r>
              <w:t>Fotografiranje, izlaganje praktičnih i likovnih radova u učionici, školska internetska stranica i Facebook stranica škole „U potrazi za kvalitetom“ te Whatsapp zajed</w:t>
            </w:r>
            <w:r>
              <w:t xml:space="preserve">nica. </w:t>
            </w:r>
          </w:p>
        </w:tc>
      </w:tr>
    </w:tbl>
    <w:p w14:paraId="79B6705B" w14:textId="77777777" w:rsidR="005A1B8F" w:rsidRDefault="00805F7E">
      <w:pPr>
        <w:spacing w:after="240"/>
      </w:pPr>
      <w:r>
        <w:t>3.a,3.b,3.c</w:t>
      </w:r>
    </w:p>
    <w:tbl>
      <w:tblPr>
        <w:tblStyle w:val="affffffffffffffffffffffffffffffffff4"/>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35E4A2C2" w14:textId="77777777">
        <w:trPr>
          <w:trHeight w:val="283"/>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7015668" w14:textId="77777777" w:rsidR="005A1B8F" w:rsidRDefault="00805F7E">
            <w:pPr>
              <w:spacing w:before="0"/>
            </w:pPr>
            <w:r>
              <w:t>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95CBDA8" w14:textId="77777777" w:rsidR="005A1B8F" w:rsidRDefault="00805F7E">
            <w:pPr>
              <w:spacing w:before="0"/>
            </w:pPr>
            <w:r>
              <w:t>Izlet</w:t>
            </w:r>
          </w:p>
        </w:tc>
      </w:tr>
      <w:tr w:rsidR="005A1B8F" w14:paraId="34AD0F79" w14:textId="77777777">
        <w:trPr>
          <w:trHeight w:val="17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F44C651" w14:textId="77777777" w:rsidR="005A1B8F" w:rsidRDefault="00805F7E">
            <w:pPr>
              <w:spacing w:before="0"/>
            </w:pPr>
            <w:r>
              <w:t>Naziv / odredište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C78E319" w14:textId="77777777" w:rsidR="005A1B8F" w:rsidRDefault="00805F7E">
            <w:pPr>
              <w:spacing w:before="0"/>
            </w:pPr>
            <w:r>
              <w:t>Šibensko-kninska županija; slapovi Krke – Visovac - otok Prvić</w:t>
            </w:r>
          </w:p>
        </w:tc>
      </w:tr>
      <w:tr w:rsidR="005A1B8F" w14:paraId="2DB90A12" w14:textId="77777777">
        <w:trPr>
          <w:trHeight w:val="397"/>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E37632E" w14:textId="77777777" w:rsidR="005A1B8F" w:rsidRDefault="00805F7E">
            <w:pPr>
              <w:spacing w:before="0"/>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DE4CDD3" w14:textId="77777777" w:rsidR="005A1B8F" w:rsidRDefault="00805F7E">
            <w:pPr>
              <w:spacing w:before="0"/>
            </w:pPr>
            <w:r>
              <w:t>Produbiti znanja i istražiti sadržaje iz nastave Prirode i društva te Tjelesne i zdravstvene kulture. Razvijati kulturu ponašanja u parku prirode, prometnom sredstvu, restoranu, ulici i igralištu.</w:t>
            </w:r>
          </w:p>
        </w:tc>
      </w:tr>
      <w:tr w:rsidR="005A1B8F" w14:paraId="64152591" w14:textId="77777777">
        <w:trPr>
          <w:trHeight w:val="567"/>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EC41607" w14:textId="77777777" w:rsidR="005A1B8F" w:rsidRDefault="00805F7E">
            <w:pPr>
              <w:spacing w:before="0"/>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38DDAF1" w14:textId="77777777" w:rsidR="005A1B8F" w:rsidRDefault="00805F7E">
            <w:pPr>
              <w:spacing w:before="0"/>
            </w:pPr>
            <w:r>
              <w:t>Upoznati   prirodne ljepote NP Krka.  Upoznati se s životom i radom  hrvatskog znanstvenika Fausta Vrančića  kroz poučno razgledavanje Memorijalnog centra.</w:t>
            </w:r>
          </w:p>
        </w:tc>
      </w:tr>
      <w:tr w:rsidR="005A1B8F" w14:paraId="78253036" w14:textId="77777777">
        <w:trPr>
          <w:trHeight w:val="103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A4F1999" w14:textId="77777777" w:rsidR="005A1B8F" w:rsidRDefault="00805F7E">
            <w:pPr>
              <w:spacing w:before="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795C7F7" w14:textId="77777777" w:rsidR="005A1B8F" w:rsidRDefault="00805F7E">
            <w:pPr>
              <w:spacing w:before="0"/>
            </w:pPr>
            <w:r>
              <w:t>Učiteljice: Mia Kantar (3.a), Branka Ilić (učiteljica PB -a), Luizela Botica (3.b), Maja Bulić (učiteljica PB – a), Lidija Čajkušić (3.c), asistentice Marina Papak, Livija Terze i Tomislava Marinac Akrap, izabrana putnička agencija Učenici: 3.a, 3.b i 3.c</w:t>
            </w:r>
          </w:p>
        </w:tc>
      </w:tr>
      <w:tr w:rsidR="005A1B8F" w14:paraId="4F570B22" w14:textId="77777777">
        <w:trPr>
          <w:trHeight w:val="103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5B76D85" w14:textId="77777777" w:rsidR="005A1B8F" w:rsidRDefault="00805F7E">
            <w:pPr>
              <w:spacing w:before="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8F1625B" w14:textId="77777777" w:rsidR="005A1B8F" w:rsidRDefault="00805F7E">
            <w:pPr>
              <w:spacing w:before="0"/>
            </w:pPr>
            <w:r>
              <w:t>Učenici će aktivno sudjelovati u praktičnim aktivnostima, učiti o uljudnom ponašanju na javnim mjestima i kulturnim ustanovama. Učenici će se likovno i jezično izražavati, upoznati prirodne znamenitosti istraživati kulturno-povi</w:t>
            </w:r>
            <w:r>
              <w:t>jesne znamenitosti. (muzej</w:t>
            </w:r>
          </w:p>
        </w:tc>
      </w:tr>
      <w:tr w:rsidR="005A1B8F" w14:paraId="0E892E43"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952FB88" w14:textId="77777777" w:rsidR="005A1B8F" w:rsidRDefault="00805F7E">
            <w:pPr>
              <w:spacing w:before="0"/>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F8864A0" w14:textId="77777777" w:rsidR="005A1B8F" w:rsidRDefault="00805F7E">
            <w:pPr>
              <w:spacing w:before="0"/>
            </w:pPr>
            <w:r>
              <w:t>Travanj / svibanj 2026.</w:t>
            </w:r>
          </w:p>
        </w:tc>
      </w:tr>
      <w:tr w:rsidR="005A1B8F" w14:paraId="5FB34C75"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FC0758A" w14:textId="77777777" w:rsidR="005A1B8F" w:rsidRDefault="00805F7E">
            <w:pPr>
              <w:spacing w:before="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56A079F" w14:textId="77777777" w:rsidR="005A1B8F" w:rsidRDefault="00805F7E">
            <w:pPr>
              <w:spacing w:before="0"/>
            </w:pPr>
            <w:r>
              <w:t>Troškovi prijevoza, ulaznice za NP Krka, ulaznice za Memorijalni centar Faust Vrančić, osiguranje učenika</w:t>
            </w:r>
          </w:p>
        </w:tc>
      </w:tr>
      <w:tr w:rsidR="005A1B8F" w14:paraId="01D2AC7F" w14:textId="77777777">
        <w:trPr>
          <w:trHeight w:val="132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C88FB58" w14:textId="77777777" w:rsidR="005A1B8F" w:rsidRDefault="00805F7E">
            <w:pPr>
              <w:spacing w:before="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E1F4CD1" w14:textId="77777777" w:rsidR="005A1B8F" w:rsidRDefault="00805F7E">
            <w:pPr>
              <w:spacing w:before="0"/>
            </w:pPr>
            <w:r>
              <w:t xml:space="preserve">Učenik  razgledava, uočava, uspoređuje muzejske eksponente i prikuplja informacije o kulturnoj baštini na lokalnoj razini. Primjenjuje obrasce ponašanja u kulturnim ustanovama. Istražuje prirodu i upoznaje slapove rijeke Krke te uočava razliku između mora </w:t>
            </w:r>
            <w:r>
              <w:t>i rijeke. Razvija ljubav prema prirodi, timsku povezanost i sportski duh.</w:t>
            </w:r>
          </w:p>
        </w:tc>
      </w:tr>
      <w:tr w:rsidR="005A1B8F" w14:paraId="31664F9E"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A302AF4" w14:textId="77777777" w:rsidR="005A1B8F" w:rsidRDefault="00805F7E">
            <w:pPr>
              <w:spacing w:before="0"/>
            </w:pPr>
            <w: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4EC8990" w14:textId="77777777" w:rsidR="005A1B8F" w:rsidRDefault="00805F7E">
            <w:pPr>
              <w:spacing w:before="0"/>
            </w:pPr>
            <w:r>
              <w:t>razgovor i iznošenje dojmova, praktičan rad, jezično i likovno izražavanje</w:t>
            </w:r>
          </w:p>
        </w:tc>
      </w:tr>
      <w:tr w:rsidR="005A1B8F" w14:paraId="7C113891"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D0923C2" w14:textId="77777777" w:rsidR="005A1B8F" w:rsidRDefault="00805F7E">
            <w:pPr>
              <w:spacing w:before="0"/>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2ADAEA2" w14:textId="77777777" w:rsidR="005A1B8F" w:rsidRDefault="00805F7E">
            <w:pPr>
              <w:spacing w:before="0"/>
            </w:pPr>
            <w:r>
              <w:t>Kviz znanja, izlaganje praktičnih i likovnih radova u učionici, web stranici te Whatsapp zajednici.</w:t>
            </w:r>
          </w:p>
        </w:tc>
      </w:tr>
    </w:tbl>
    <w:p w14:paraId="3BB409F6" w14:textId="77777777" w:rsidR="005A1B8F" w:rsidRDefault="005A1B8F">
      <w:pPr>
        <w:spacing w:before="0"/>
      </w:pPr>
    </w:p>
    <w:p w14:paraId="04EF02CE" w14:textId="77777777" w:rsidR="005A1B8F" w:rsidRDefault="005A1B8F">
      <w:pPr>
        <w:spacing w:before="0"/>
      </w:pPr>
    </w:p>
    <w:tbl>
      <w:tblPr>
        <w:tblStyle w:val="affffffffffffffffffffffffffffffffff5"/>
        <w:tblW w:w="982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430"/>
        <w:gridCol w:w="7395"/>
      </w:tblGrid>
      <w:tr w:rsidR="005A1B8F" w14:paraId="2F539171" w14:textId="77777777">
        <w:tc>
          <w:tcPr>
            <w:tcW w:w="2430" w:type="dxa"/>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604B438B" w14:textId="77777777" w:rsidR="005A1B8F" w:rsidRDefault="00805F7E">
            <w:pPr>
              <w:spacing w:before="0"/>
            </w:pPr>
            <w:r>
              <w:t xml:space="preserve"> Vrsta aktivnosti  </w:t>
            </w:r>
          </w:p>
          <w:p w14:paraId="426B19DE" w14:textId="77777777" w:rsidR="005A1B8F" w:rsidRDefault="00805F7E">
            <w:pPr>
              <w:spacing w:before="0"/>
            </w:pPr>
            <w:r>
              <w:t xml:space="preserve">   </w:t>
            </w:r>
          </w:p>
        </w:tc>
        <w:tc>
          <w:tcPr>
            <w:tcW w:w="739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21CC227B" w14:textId="77777777" w:rsidR="005A1B8F" w:rsidRDefault="00805F7E">
            <w:pPr>
              <w:spacing w:before="0"/>
            </w:pPr>
            <w:r>
              <w:t xml:space="preserve">  Izlet  </w:t>
            </w:r>
          </w:p>
        </w:tc>
      </w:tr>
      <w:tr w:rsidR="005A1B8F" w14:paraId="268017F8" w14:textId="77777777">
        <w:trPr>
          <w:trHeight w:val="498"/>
        </w:trPr>
        <w:tc>
          <w:tcPr>
            <w:tcW w:w="2430"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33FF5DD7" w14:textId="77777777" w:rsidR="005A1B8F" w:rsidRDefault="00805F7E">
            <w:pPr>
              <w:spacing w:before="0"/>
            </w:pPr>
            <w:r>
              <w:t xml:space="preserve">   Odredište   </w:t>
            </w:r>
          </w:p>
          <w:p w14:paraId="66BFC703" w14:textId="77777777" w:rsidR="005A1B8F" w:rsidRDefault="00805F7E">
            <w:pPr>
              <w:spacing w:before="0"/>
            </w:pPr>
            <w:r>
              <w:t xml:space="preserve">   </w:t>
            </w:r>
          </w:p>
        </w:tc>
        <w:tc>
          <w:tcPr>
            <w:tcW w:w="7395" w:type="dxa"/>
            <w:tcBorders>
              <w:top w:val="nil"/>
              <w:left w:val="nil"/>
              <w:bottom w:val="single" w:sz="6" w:space="0" w:color="000000"/>
              <w:right w:val="single" w:sz="6" w:space="0" w:color="000000"/>
            </w:tcBorders>
            <w:tcMar>
              <w:top w:w="0" w:type="dxa"/>
              <w:left w:w="0" w:type="dxa"/>
              <w:bottom w:w="0" w:type="dxa"/>
              <w:right w:w="0" w:type="dxa"/>
            </w:tcMar>
          </w:tcPr>
          <w:p w14:paraId="6642A9FC" w14:textId="77777777" w:rsidR="005A1B8F" w:rsidRDefault="00805F7E">
            <w:pPr>
              <w:spacing w:before="0"/>
            </w:pPr>
            <w:r>
              <w:t>Splitsko – dalmatinska  županija ( Imotski, Makarska )</w:t>
            </w:r>
          </w:p>
        </w:tc>
      </w:tr>
      <w:tr w:rsidR="005A1B8F" w14:paraId="4A9E60CB" w14:textId="77777777">
        <w:trPr>
          <w:trHeight w:val="648"/>
        </w:trPr>
        <w:tc>
          <w:tcPr>
            <w:tcW w:w="2430"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1B243C65" w14:textId="77777777" w:rsidR="005A1B8F" w:rsidRDefault="00805F7E">
            <w:pPr>
              <w:spacing w:before="0"/>
            </w:pPr>
            <w:r>
              <w:t xml:space="preserve">   Nositelji realizacije  </w:t>
            </w:r>
          </w:p>
          <w:p w14:paraId="582DA41D" w14:textId="77777777" w:rsidR="005A1B8F" w:rsidRDefault="00805F7E">
            <w:pPr>
              <w:spacing w:before="0"/>
            </w:pPr>
            <w:r>
              <w:t xml:space="preserve">i korisnici   </w:t>
            </w:r>
          </w:p>
        </w:tc>
        <w:tc>
          <w:tcPr>
            <w:tcW w:w="7395" w:type="dxa"/>
            <w:tcBorders>
              <w:top w:val="nil"/>
              <w:left w:val="nil"/>
              <w:bottom w:val="single" w:sz="6" w:space="0" w:color="000000"/>
              <w:right w:val="single" w:sz="6" w:space="0" w:color="000000"/>
            </w:tcBorders>
            <w:tcMar>
              <w:top w:w="0" w:type="dxa"/>
              <w:left w:w="0" w:type="dxa"/>
              <w:bottom w:w="0" w:type="dxa"/>
              <w:right w:w="0" w:type="dxa"/>
            </w:tcMar>
          </w:tcPr>
          <w:p w14:paraId="69FDD9EE" w14:textId="77777777" w:rsidR="005A1B8F" w:rsidRDefault="00805F7E">
            <w:pPr>
              <w:spacing w:before="0"/>
            </w:pPr>
            <w:r>
              <w:t>Maja Šegvić, Antonia Drlje Petrić, Jelena Šoljak</w:t>
            </w:r>
          </w:p>
        </w:tc>
      </w:tr>
      <w:tr w:rsidR="005A1B8F" w14:paraId="014F7663" w14:textId="77777777">
        <w:trPr>
          <w:trHeight w:val="402"/>
        </w:trPr>
        <w:tc>
          <w:tcPr>
            <w:tcW w:w="2430"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38F423B6" w14:textId="77777777" w:rsidR="005A1B8F" w:rsidRDefault="00805F7E">
            <w:pPr>
              <w:spacing w:before="0"/>
            </w:pPr>
            <w:r>
              <w:t>Namjena</w:t>
            </w:r>
          </w:p>
        </w:tc>
        <w:tc>
          <w:tcPr>
            <w:tcW w:w="7395" w:type="dxa"/>
            <w:tcBorders>
              <w:top w:val="nil"/>
              <w:left w:val="nil"/>
              <w:bottom w:val="single" w:sz="6" w:space="0" w:color="000000"/>
              <w:right w:val="single" w:sz="6" w:space="0" w:color="000000"/>
            </w:tcBorders>
            <w:tcMar>
              <w:top w:w="0" w:type="dxa"/>
              <w:left w:w="0" w:type="dxa"/>
              <w:bottom w:w="0" w:type="dxa"/>
              <w:right w:w="0" w:type="dxa"/>
            </w:tcMar>
          </w:tcPr>
          <w:p w14:paraId="090AE067" w14:textId="77777777" w:rsidR="005A1B8F" w:rsidRDefault="00805F7E">
            <w:pPr>
              <w:spacing w:before="0"/>
            </w:pPr>
            <w:r>
              <w:t>Razvijanje socijalnih vještina kod učenika kroz igru, druženje i učenje.</w:t>
            </w:r>
          </w:p>
        </w:tc>
      </w:tr>
      <w:tr w:rsidR="005A1B8F" w14:paraId="25D39C3F" w14:textId="77777777">
        <w:trPr>
          <w:trHeight w:val="564"/>
        </w:trPr>
        <w:tc>
          <w:tcPr>
            <w:tcW w:w="2430"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607D5276" w14:textId="77777777" w:rsidR="005A1B8F" w:rsidRDefault="00805F7E">
            <w:pPr>
              <w:spacing w:before="0"/>
            </w:pPr>
            <w:r>
              <w:t xml:space="preserve">Vrijeme realizacije i trajanje   </w:t>
            </w:r>
          </w:p>
        </w:tc>
        <w:tc>
          <w:tcPr>
            <w:tcW w:w="7395" w:type="dxa"/>
            <w:tcBorders>
              <w:top w:val="nil"/>
              <w:left w:val="nil"/>
              <w:bottom w:val="single" w:sz="6" w:space="0" w:color="000000"/>
              <w:right w:val="single" w:sz="6" w:space="0" w:color="000000"/>
            </w:tcBorders>
            <w:tcMar>
              <w:top w:w="0" w:type="dxa"/>
              <w:left w:w="0" w:type="dxa"/>
              <w:bottom w:w="0" w:type="dxa"/>
              <w:right w:w="0" w:type="dxa"/>
            </w:tcMar>
          </w:tcPr>
          <w:p w14:paraId="42D14FEF" w14:textId="77777777" w:rsidR="005A1B8F" w:rsidRDefault="00805F7E">
            <w:pPr>
              <w:spacing w:before="0"/>
            </w:pPr>
            <w:r>
              <w:t xml:space="preserve">Tijekom svibnja/lipnja (ovisno o vremenskim uvjetima) 2025./2026.   </w:t>
            </w:r>
          </w:p>
          <w:p w14:paraId="72F46BAC" w14:textId="77777777" w:rsidR="005A1B8F" w:rsidRDefault="00805F7E">
            <w:pPr>
              <w:spacing w:before="0"/>
            </w:pPr>
            <w:r>
              <w:t xml:space="preserve">   </w:t>
            </w:r>
          </w:p>
        </w:tc>
      </w:tr>
      <w:tr w:rsidR="005A1B8F" w14:paraId="77EAB317" w14:textId="77777777">
        <w:trPr>
          <w:trHeight w:val="827"/>
        </w:trPr>
        <w:tc>
          <w:tcPr>
            <w:tcW w:w="2430"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421DF2FB" w14:textId="77777777" w:rsidR="005A1B8F" w:rsidRDefault="00805F7E">
            <w:pPr>
              <w:spacing w:before="0"/>
            </w:pPr>
            <w:r>
              <w:t xml:space="preserve"> Metode i način realizacije  </w:t>
            </w:r>
          </w:p>
          <w:p w14:paraId="11FF55B6" w14:textId="77777777" w:rsidR="005A1B8F" w:rsidRDefault="00805F7E">
            <w:pPr>
              <w:spacing w:before="0"/>
            </w:pPr>
            <w:r>
              <w:t xml:space="preserve">   </w:t>
            </w:r>
          </w:p>
        </w:tc>
        <w:tc>
          <w:tcPr>
            <w:tcW w:w="7395" w:type="dxa"/>
            <w:tcBorders>
              <w:top w:val="nil"/>
              <w:left w:val="nil"/>
              <w:bottom w:val="single" w:sz="6" w:space="0" w:color="000000"/>
              <w:right w:val="single" w:sz="6" w:space="0" w:color="000000"/>
            </w:tcBorders>
            <w:tcMar>
              <w:top w:w="0" w:type="dxa"/>
              <w:left w:w="0" w:type="dxa"/>
              <w:bottom w:w="0" w:type="dxa"/>
              <w:right w:w="0" w:type="dxa"/>
            </w:tcMar>
          </w:tcPr>
          <w:p w14:paraId="0B87E862" w14:textId="77777777" w:rsidR="005A1B8F" w:rsidRDefault="00805F7E">
            <w:pPr>
              <w:spacing w:before="0"/>
            </w:pPr>
            <w:r>
              <w:t xml:space="preserve">Odlazak autobusom na odredište, razgledavanje i obilazak te sudjelovanje u različitim aktivnostima.   </w:t>
            </w:r>
          </w:p>
        </w:tc>
      </w:tr>
      <w:tr w:rsidR="005A1B8F" w14:paraId="14E0219B" w14:textId="77777777">
        <w:trPr>
          <w:trHeight w:val="1406"/>
        </w:trPr>
        <w:tc>
          <w:tcPr>
            <w:tcW w:w="2430"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01E5821B" w14:textId="77777777" w:rsidR="005A1B8F" w:rsidRDefault="00805F7E">
            <w:pPr>
              <w:spacing w:before="0"/>
            </w:pPr>
            <w:r>
              <w:t xml:space="preserve"> Odgojno obrazovni ciljevi  </w:t>
            </w:r>
          </w:p>
          <w:p w14:paraId="5CBCE5F4" w14:textId="77777777" w:rsidR="005A1B8F" w:rsidRDefault="00805F7E">
            <w:pPr>
              <w:spacing w:before="0"/>
            </w:pPr>
            <w:r>
              <w:t xml:space="preserve">   </w:t>
            </w:r>
          </w:p>
        </w:tc>
        <w:tc>
          <w:tcPr>
            <w:tcW w:w="7395" w:type="dxa"/>
            <w:tcBorders>
              <w:top w:val="nil"/>
              <w:left w:val="nil"/>
              <w:bottom w:val="single" w:sz="6" w:space="0" w:color="000000"/>
              <w:right w:val="single" w:sz="6" w:space="0" w:color="000000"/>
            </w:tcBorders>
            <w:tcMar>
              <w:top w:w="0" w:type="dxa"/>
              <w:left w:w="0" w:type="dxa"/>
              <w:bottom w:w="0" w:type="dxa"/>
              <w:right w:w="0" w:type="dxa"/>
            </w:tcMar>
          </w:tcPr>
          <w:p w14:paraId="55CE988F" w14:textId="77777777" w:rsidR="005A1B8F" w:rsidRDefault="00805F7E">
            <w:pPr>
              <w:spacing w:before="0"/>
            </w:pPr>
            <w:r>
              <w:t>Učenici će se upoznati  sa kulturnim , gospodarskim i prirodnim sadržajima gradova Imotskog i Makarske .</w:t>
            </w:r>
          </w:p>
          <w:p w14:paraId="71BF8B66" w14:textId="77777777" w:rsidR="005A1B8F" w:rsidRDefault="00805F7E">
            <w:pPr>
              <w:spacing w:before="0"/>
            </w:pPr>
            <w:r>
              <w:t xml:space="preserve">Razvijati kod učenika ljubav prema kulturnoj baštini.  </w:t>
            </w:r>
          </w:p>
          <w:p w14:paraId="5C53C602" w14:textId="77777777" w:rsidR="005A1B8F" w:rsidRDefault="00805F7E">
            <w:pPr>
              <w:spacing w:before="0"/>
            </w:pPr>
            <w:r>
              <w:t>Poticati zdrav način života i tjelesnu aktivnost kroz različite sportove i igre te boravak u pr</w:t>
            </w:r>
            <w:r>
              <w:t>irodi.</w:t>
            </w:r>
          </w:p>
        </w:tc>
      </w:tr>
      <w:tr w:rsidR="005A1B8F" w14:paraId="4C006DCA" w14:textId="77777777">
        <w:trPr>
          <w:trHeight w:val="555"/>
        </w:trPr>
        <w:tc>
          <w:tcPr>
            <w:tcW w:w="2430"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575F9D8" w14:textId="77777777" w:rsidR="005A1B8F" w:rsidRDefault="00805F7E">
            <w:pPr>
              <w:spacing w:before="0"/>
            </w:pPr>
            <w:r>
              <w:t xml:space="preserve">Potrebna financijska sredstva   </w:t>
            </w:r>
          </w:p>
        </w:tc>
        <w:tc>
          <w:tcPr>
            <w:tcW w:w="7395" w:type="dxa"/>
            <w:tcBorders>
              <w:top w:val="nil"/>
              <w:left w:val="nil"/>
              <w:bottom w:val="single" w:sz="6" w:space="0" w:color="000000"/>
              <w:right w:val="single" w:sz="6" w:space="0" w:color="000000"/>
            </w:tcBorders>
            <w:tcMar>
              <w:top w:w="0" w:type="dxa"/>
              <w:left w:w="0" w:type="dxa"/>
              <w:bottom w:w="0" w:type="dxa"/>
              <w:right w:w="0" w:type="dxa"/>
            </w:tcMar>
          </w:tcPr>
          <w:p w14:paraId="49FEB8B2" w14:textId="77777777" w:rsidR="005A1B8F" w:rsidRDefault="00805F7E">
            <w:pPr>
              <w:spacing w:before="0"/>
            </w:pPr>
            <w:r>
              <w:t xml:space="preserve">Prema programu turističke agencije (prijevoz, ulaznice, ručak, pratnja) </w:t>
            </w:r>
          </w:p>
        </w:tc>
      </w:tr>
      <w:tr w:rsidR="005A1B8F" w14:paraId="2D457F59" w14:textId="77777777">
        <w:trPr>
          <w:trHeight w:val="1077"/>
        </w:trPr>
        <w:tc>
          <w:tcPr>
            <w:tcW w:w="2430"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4780B227" w14:textId="77777777" w:rsidR="005A1B8F" w:rsidRDefault="00805F7E">
            <w:pPr>
              <w:spacing w:before="0"/>
            </w:pPr>
            <w:r>
              <w:t xml:space="preserve">   </w:t>
            </w:r>
          </w:p>
          <w:p w14:paraId="2F3F5EDB" w14:textId="77777777" w:rsidR="005A1B8F" w:rsidRDefault="00805F7E">
            <w:pPr>
              <w:spacing w:before="0"/>
            </w:pPr>
            <w:r>
              <w:t xml:space="preserve">Očekivani ishodi  </w:t>
            </w:r>
          </w:p>
          <w:p w14:paraId="2D26C57C" w14:textId="77777777" w:rsidR="005A1B8F" w:rsidRDefault="00805F7E">
            <w:pPr>
              <w:spacing w:before="0"/>
            </w:pPr>
            <w:r>
              <w:t xml:space="preserve">   </w:t>
            </w:r>
          </w:p>
        </w:tc>
        <w:tc>
          <w:tcPr>
            <w:tcW w:w="7395" w:type="dxa"/>
            <w:tcBorders>
              <w:top w:val="nil"/>
              <w:left w:val="nil"/>
              <w:bottom w:val="single" w:sz="6" w:space="0" w:color="000000"/>
              <w:right w:val="single" w:sz="6" w:space="0" w:color="000000"/>
            </w:tcBorders>
            <w:tcMar>
              <w:top w:w="0" w:type="dxa"/>
              <w:left w:w="0" w:type="dxa"/>
              <w:bottom w:w="0" w:type="dxa"/>
              <w:right w:w="0" w:type="dxa"/>
            </w:tcMar>
          </w:tcPr>
          <w:p w14:paraId="4372FC4A" w14:textId="77777777" w:rsidR="005A1B8F" w:rsidRDefault="00805F7E">
            <w:pPr>
              <w:spacing w:before="0"/>
            </w:pPr>
            <w:r>
              <w:t>Učenik prepoznaje vrijednosti tradicije i prošlosti,  upoznaje se s geografskim, prirodnim,i kulturnim obilježjima područja koje obilaze. Tijekom izleta razvija socijalne vještine, druženja i prijateljstva, samostalnost, i odgovornost te ekološke stavove p</w:t>
            </w:r>
            <w:r>
              <w:t>rema prirodi.</w:t>
            </w:r>
          </w:p>
        </w:tc>
      </w:tr>
      <w:tr w:rsidR="005A1B8F" w14:paraId="3EDB02B9" w14:textId="77777777">
        <w:trPr>
          <w:trHeight w:val="20"/>
        </w:trPr>
        <w:tc>
          <w:tcPr>
            <w:tcW w:w="2430"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5E33325A" w14:textId="77777777" w:rsidR="005A1B8F" w:rsidRDefault="00805F7E">
            <w:pPr>
              <w:spacing w:before="0"/>
            </w:pPr>
            <w:r>
              <w:t xml:space="preserve">   Način praćenja i vrednovanja  </w:t>
            </w:r>
          </w:p>
          <w:p w14:paraId="6D1F894C" w14:textId="77777777" w:rsidR="005A1B8F" w:rsidRDefault="00805F7E">
            <w:pPr>
              <w:spacing w:before="0"/>
            </w:pPr>
            <w:r>
              <w:t xml:space="preserve">   </w:t>
            </w:r>
          </w:p>
        </w:tc>
        <w:tc>
          <w:tcPr>
            <w:tcW w:w="7395" w:type="dxa"/>
            <w:tcBorders>
              <w:top w:val="nil"/>
              <w:left w:val="nil"/>
              <w:bottom w:val="single" w:sz="6" w:space="0" w:color="000000"/>
              <w:right w:val="single" w:sz="6" w:space="0" w:color="000000"/>
            </w:tcBorders>
            <w:tcMar>
              <w:top w:w="0" w:type="dxa"/>
              <w:left w:w="0" w:type="dxa"/>
              <w:bottom w:w="0" w:type="dxa"/>
              <w:right w:w="0" w:type="dxa"/>
            </w:tcMar>
          </w:tcPr>
          <w:p w14:paraId="6DE32A4F" w14:textId="77777777" w:rsidR="005A1B8F" w:rsidRDefault="00805F7E">
            <w:pPr>
              <w:spacing w:before="0"/>
            </w:pPr>
            <w:r>
              <w:t>Praćenje ponašanja učenika tijekom izleta i njihovog sveukupnog zadovoljstva.</w:t>
            </w:r>
          </w:p>
        </w:tc>
      </w:tr>
      <w:tr w:rsidR="005A1B8F" w14:paraId="5677DC65" w14:textId="77777777">
        <w:trPr>
          <w:trHeight w:val="706"/>
        </w:trPr>
        <w:tc>
          <w:tcPr>
            <w:tcW w:w="2430"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3044DF1" w14:textId="77777777" w:rsidR="005A1B8F" w:rsidRDefault="00805F7E">
            <w:pPr>
              <w:spacing w:before="0"/>
            </w:pPr>
            <w:r>
              <w:t xml:space="preserve">   </w:t>
            </w:r>
          </w:p>
          <w:p w14:paraId="072F157C" w14:textId="77777777" w:rsidR="005A1B8F" w:rsidRDefault="00805F7E">
            <w:pPr>
              <w:spacing w:before="0"/>
            </w:pPr>
            <w:r>
              <w:t xml:space="preserve">Vidljivost  </w:t>
            </w:r>
          </w:p>
          <w:p w14:paraId="3457DE22" w14:textId="77777777" w:rsidR="005A1B8F" w:rsidRDefault="00805F7E">
            <w:pPr>
              <w:spacing w:before="0"/>
            </w:pPr>
            <w:r>
              <w:t xml:space="preserve">   </w:t>
            </w:r>
          </w:p>
        </w:tc>
        <w:tc>
          <w:tcPr>
            <w:tcW w:w="7395" w:type="dxa"/>
            <w:tcBorders>
              <w:top w:val="nil"/>
              <w:left w:val="nil"/>
              <w:bottom w:val="single" w:sz="6" w:space="0" w:color="000000"/>
              <w:right w:val="single" w:sz="6" w:space="0" w:color="000000"/>
            </w:tcBorders>
            <w:tcMar>
              <w:top w:w="0" w:type="dxa"/>
              <w:left w:w="0" w:type="dxa"/>
              <w:bottom w:w="0" w:type="dxa"/>
              <w:right w:w="0" w:type="dxa"/>
            </w:tcMar>
          </w:tcPr>
          <w:p w14:paraId="29F19F03" w14:textId="77777777" w:rsidR="005A1B8F" w:rsidRDefault="00805F7E">
            <w:pPr>
              <w:spacing w:before="0"/>
            </w:pPr>
            <w:r>
              <w:t>Objava izvješća na mrežnim stranicama škole i na školskim panoima. Korištenje informatičkih alata u prikazu događanja i aktivnosti na izletu.</w:t>
            </w:r>
          </w:p>
          <w:p w14:paraId="356DF5B4" w14:textId="77777777" w:rsidR="005A1B8F" w:rsidRDefault="00805F7E">
            <w:pPr>
              <w:spacing w:before="0"/>
            </w:pPr>
            <w:r>
              <w:t xml:space="preserve"> </w:t>
            </w:r>
          </w:p>
        </w:tc>
      </w:tr>
    </w:tbl>
    <w:p w14:paraId="4F4EFF02" w14:textId="77777777" w:rsidR="005A1B8F" w:rsidRDefault="005A1B8F">
      <w:pPr>
        <w:spacing w:before="0"/>
      </w:pPr>
    </w:p>
    <w:p w14:paraId="2499D448" w14:textId="77777777" w:rsidR="005A1B8F" w:rsidRDefault="005A1B8F">
      <w:pPr>
        <w:spacing w:before="0"/>
      </w:pPr>
    </w:p>
    <w:p w14:paraId="3C719EDB" w14:textId="77777777" w:rsidR="005A1B8F" w:rsidRDefault="005A1B8F">
      <w:pPr>
        <w:spacing w:before="0"/>
      </w:pPr>
    </w:p>
    <w:p w14:paraId="6DE80315" w14:textId="77777777" w:rsidR="005A1B8F" w:rsidRDefault="005A1B8F">
      <w:pPr>
        <w:spacing w:before="0"/>
      </w:pPr>
    </w:p>
    <w:tbl>
      <w:tblPr>
        <w:tblStyle w:val="affffffffffffffffffffffffffffffffff6"/>
        <w:tblW w:w="982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445"/>
        <w:gridCol w:w="7380"/>
      </w:tblGrid>
      <w:tr w:rsidR="005A1B8F" w14:paraId="7D152504" w14:textId="77777777">
        <w:tc>
          <w:tcPr>
            <w:tcW w:w="2445" w:type="dxa"/>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8CB406D" w14:textId="77777777" w:rsidR="005A1B8F" w:rsidRDefault="00805F7E">
            <w:pPr>
              <w:spacing w:before="0"/>
            </w:pPr>
            <w:r>
              <w:t xml:space="preserve"> </w:t>
            </w:r>
          </w:p>
          <w:p w14:paraId="287382EB" w14:textId="77777777" w:rsidR="005A1B8F" w:rsidRDefault="00805F7E">
            <w:pPr>
              <w:spacing w:before="0"/>
            </w:pPr>
            <w:r>
              <w:t xml:space="preserve">Vrsta aktivnosti  </w:t>
            </w:r>
          </w:p>
          <w:p w14:paraId="72724BCF" w14:textId="77777777" w:rsidR="005A1B8F" w:rsidRDefault="00805F7E">
            <w:pPr>
              <w:spacing w:before="0"/>
            </w:pPr>
            <w:r>
              <w:t xml:space="preserve">   </w:t>
            </w:r>
          </w:p>
        </w:tc>
        <w:tc>
          <w:tcPr>
            <w:tcW w:w="738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25D32742" w14:textId="77777777" w:rsidR="005A1B8F" w:rsidRDefault="00805F7E">
            <w:pPr>
              <w:spacing w:before="0"/>
            </w:pPr>
            <w:r>
              <w:t xml:space="preserve">   </w:t>
            </w:r>
          </w:p>
          <w:p w14:paraId="3095C78C" w14:textId="77777777" w:rsidR="005A1B8F" w:rsidRDefault="00805F7E">
            <w:pPr>
              <w:spacing w:before="0"/>
            </w:pPr>
            <w:r>
              <w:t xml:space="preserve">  Školski Izlet  </w:t>
            </w:r>
          </w:p>
        </w:tc>
      </w:tr>
      <w:tr w:rsidR="005A1B8F" w14:paraId="1B1659ED" w14:textId="77777777">
        <w:trPr>
          <w:trHeight w:val="422"/>
        </w:trPr>
        <w:tc>
          <w:tcPr>
            <w:tcW w:w="244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2F39FE85" w14:textId="77777777" w:rsidR="005A1B8F" w:rsidRDefault="00805F7E">
            <w:pPr>
              <w:spacing w:before="0"/>
            </w:pPr>
            <w:r>
              <w:t xml:space="preserve">   </w:t>
            </w:r>
          </w:p>
          <w:p w14:paraId="5EE5F5BA" w14:textId="77777777" w:rsidR="005A1B8F" w:rsidRDefault="00805F7E">
            <w:pPr>
              <w:spacing w:before="0"/>
            </w:pPr>
            <w:r>
              <w:t xml:space="preserve">Naziv  </w:t>
            </w:r>
          </w:p>
        </w:tc>
        <w:tc>
          <w:tcPr>
            <w:tcW w:w="7380" w:type="dxa"/>
            <w:tcBorders>
              <w:top w:val="nil"/>
              <w:left w:val="nil"/>
              <w:bottom w:val="single" w:sz="6" w:space="0" w:color="000000"/>
              <w:right w:val="single" w:sz="6" w:space="0" w:color="000000"/>
            </w:tcBorders>
            <w:tcMar>
              <w:top w:w="0" w:type="dxa"/>
              <w:left w:w="0" w:type="dxa"/>
              <w:bottom w:w="0" w:type="dxa"/>
              <w:right w:w="0" w:type="dxa"/>
            </w:tcMar>
          </w:tcPr>
          <w:p w14:paraId="3710D05D" w14:textId="77777777" w:rsidR="005A1B8F" w:rsidRDefault="00805F7E">
            <w:pPr>
              <w:spacing w:before="0"/>
            </w:pPr>
            <w:r>
              <w:t>Splitsko – dalmatinska  županija /Primorsko – goranska županija</w:t>
            </w:r>
          </w:p>
        </w:tc>
      </w:tr>
      <w:tr w:rsidR="005A1B8F" w14:paraId="5A2637CC" w14:textId="77777777">
        <w:trPr>
          <w:trHeight w:val="572"/>
        </w:trPr>
        <w:tc>
          <w:tcPr>
            <w:tcW w:w="244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4384A048" w14:textId="77777777" w:rsidR="005A1B8F" w:rsidRDefault="00805F7E">
            <w:pPr>
              <w:spacing w:before="0"/>
            </w:pPr>
            <w:r>
              <w:t xml:space="preserve">   Nositelji aktivnosti </w:t>
            </w:r>
          </w:p>
        </w:tc>
        <w:tc>
          <w:tcPr>
            <w:tcW w:w="7380" w:type="dxa"/>
            <w:tcBorders>
              <w:top w:val="nil"/>
              <w:left w:val="nil"/>
              <w:bottom w:val="single" w:sz="6" w:space="0" w:color="000000"/>
              <w:right w:val="single" w:sz="6" w:space="0" w:color="000000"/>
            </w:tcBorders>
            <w:tcMar>
              <w:top w:w="0" w:type="dxa"/>
              <w:left w:w="0" w:type="dxa"/>
              <w:bottom w:w="0" w:type="dxa"/>
              <w:right w:w="0" w:type="dxa"/>
            </w:tcMar>
          </w:tcPr>
          <w:p w14:paraId="5205B310" w14:textId="77777777" w:rsidR="005A1B8F" w:rsidRDefault="00805F7E">
            <w:pPr>
              <w:spacing w:before="0"/>
            </w:pPr>
            <w:r>
              <w:t xml:space="preserve">Tihana Đogaš, Željka Sokol, Anica Bašić te učitelji pratitelji </w:t>
            </w:r>
          </w:p>
          <w:p w14:paraId="3FB33C89" w14:textId="77777777" w:rsidR="005A1B8F" w:rsidRDefault="00805F7E">
            <w:pPr>
              <w:spacing w:before="0"/>
            </w:pPr>
            <w:r>
              <w:t xml:space="preserve">     </w:t>
            </w:r>
          </w:p>
        </w:tc>
      </w:tr>
      <w:tr w:rsidR="005A1B8F" w14:paraId="14AC9B3A" w14:textId="77777777">
        <w:trPr>
          <w:trHeight w:val="1290"/>
        </w:trPr>
        <w:tc>
          <w:tcPr>
            <w:tcW w:w="244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073779C2" w14:textId="77777777" w:rsidR="005A1B8F" w:rsidRDefault="00805F7E">
            <w:pPr>
              <w:spacing w:before="0"/>
            </w:pPr>
            <w:r>
              <w:t>Namjena</w:t>
            </w:r>
          </w:p>
        </w:tc>
        <w:tc>
          <w:tcPr>
            <w:tcW w:w="7380" w:type="dxa"/>
            <w:tcBorders>
              <w:top w:val="nil"/>
              <w:left w:val="nil"/>
              <w:bottom w:val="single" w:sz="6" w:space="0" w:color="000000"/>
              <w:right w:val="single" w:sz="6" w:space="0" w:color="000000"/>
            </w:tcBorders>
            <w:tcMar>
              <w:top w:w="0" w:type="dxa"/>
              <w:left w:w="0" w:type="dxa"/>
              <w:bottom w:w="0" w:type="dxa"/>
              <w:right w:w="0" w:type="dxa"/>
            </w:tcMar>
          </w:tcPr>
          <w:p w14:paraId="7646C97C" w14:textId="77777777" w:rsidR="005A1B8F" w:rsidRDefault="00805F7E">
            <w:pPr>
              <w:spacing w:before="0"/>
            </w:pPr>
            <w:r>
              <w:t>Aktivnost je namijenjena učenicima 6.razreda, a u svrhu upoznavanja prirodnih ljepota, povijesnih lokaliteta i drugih  zanimljivosti naše Domovine. Aktivnost doprinosi razvoju socijalnih vještina kod učenika  kroz igru i druženje.</w:t>
            </w:r>
          </w:p>
        </w:tc>
      </w:tr>
      <w:tr w:rsidR="005A1B8F" w14:paraId="3178ECD2" w14:textId="77777777">
        <w:trPr>
          <w:trHeight w:val="637"/>
        </w:trPr>
        <w:tc>
          <w:tcPr>
            <w:tcW w:w="244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3CCBB93E" w14:textId="77777777" w:rsidR="005A1B8F" w:rsidRDefault="00805F7E">
            <w:pPr>
              <w:spacing w:before="0"/>
            </w:pPr>
            <w:r>
              <w:t>Vrijeme realizacije - vremenik</w:t>
            </w:r>
          </w:p>
        </w:tc>
        <w:tc>
          <w:tcPr>
            <w:tcW w:w="7380" w:type="dxa"/>
            <w:tcBorders>
              <w:top w:val="nil"/>
              <w:left w:val="nil"/>
              <w:bottom w:val="single" w:sz="6" w:space="0" w:color="000000"/>
              <w:right w:val="single" w:sz="6" w:space="0" w:color="000000"/>
            </w:tcBorders>
            <w:tcMar>
              <w:top w:w="0" w:type="dxa"/>
              <w:left w:w="0" w:type="dxa"/>
              <w:bottom w:w="0" w:type="dxa"/>
              <w:right w:w="0" w:type="dxa"/>
            </w:tcMar>
          </w:tcPr>
          <w:p w14:paraId="6E8E49B3" w14:textId="77777777" w:rsidR="005A1B8F" w:rsidRDefault="00805F7E">
            <w:pPr>
              <w:spacing w:before="0"/>
            </w:pPr>
            <w:r>
              <w:t xml:space="preserve">Tijekom svibnja/lipnja (ovisno o vremenskim uvjetima) 2025./2026.   </w:t>
            </w:r>
          </w:p>
          <w:p w14:paraId="63AE517C" w14:textId="77777777" w:rsidR="005A1B8F" w:rsidRDefault="00805F7E">
            <w:pPr>
              <w:spacing w:before="0"/>
            </w:pPr>
            <w:r>
              <w:t xml:space="preserve">   </w:t>
            </w:r>
          </w:p>
        </w:tc>
      </w:tr>
      <w:tr w:rsidR="005A1B8F" w14:paraId="3456496B" w14:textId="77777777">
        <w:trPr>
          <w:trHeight w:val="699"/>
        </w:trPr>
        <w:tc>
          <w:tcPr>
            <w:tcW w:w="244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072207EA" w14:textId="77777777" w:rsidR="005A1B8F" w:rsidRDefault="00805F7E">
            <w:pPr>
              <w:spacing w:before="0"/>
            </w:pPr>
            <w:r>
              <w:t xml:space="preserve">   Metode i način realizacije  </w:t>
            </w:r>
          </w:p>
          <w:p w14:paraId="3F964465" w14:textId="77777777" w:rsidR="005A1B8F" w:rsidRDefault="00805F7E">
            <w:pPr>
              <w:spacing w:before="0"/>
            </w:pPr>
            <w:r>
              <w:t xml:space="preserve">   </w:t>
            </w:r>
          </w:p>
        </w:tc>
        <w:tc>
          <w:tcPr>
            <w:tcW w:w="7380" w:type="dxa"/>
            <w:tcBorders>
              <w:top w:val="nil"/>
              <w:left w:val="nil"/>
              <w:bottom w:val="single" w:sz="6" w:space="0" w:color="000000"/>
              <w:right w:val="single" w:sz="6" w:space="0" w:color="000000"/>
            </w:tcBorders>
            <w:tcMar>
              <w:top w:w="0" w:type="dxa"/>
              <w:left w:w="0" w:type="dxa"/>
              <w:bottom w:w="0" w:type="dxa"/>
              <w:right w:w="0" w:type="dxa"/>
            </w:tcMar>
          </w:tcPr>
          <w:p w14:paraId="02CAACDD" w14:textId="77777777" w:rsidR="005A1B8F" w:rsidRDefault="00805F7E">
            <w:pPr>
              <w:spacing w:before="0"/>
            </w:pPr>
            <w:r>
              <w:t xml:space="preserve">Odlazak autobusom na odredište, razgledavanje i obilazak te sudjelovanje u različitim aktivnostima.   </w:t>
            </w:r>
          </w:p>
        </w:tc>
      </w:tr>
      <w:tr w:rsidR="005A1B8F" w14:paraId="4526C928" w14:textId="77777777">
        <w:trPr>
          <w:trHeight w:val="1456"/>
        </w:trPr>
        <w:tc>
          <w:tcPr>
            <w:tcW w:w="244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6D4B4B03" w14:textId="77777777" w:rsidR="005A1B8F" w:rsidRDefault="00805F7E">
            <w:pPr>
              <w:spacing w:before="0"/>
            </w:pPr>
            <w:r>
              <w:t xml:space="preserve">   </w:t>
            </w:r>
          </w:p>
          <w:p w14:paraId="7C89AB52" w14:textId="77777777" w:rsidR="005A1B8F" w:rsidRDefault="00805F7E">
            <w:pPr>
              <w:spacing w:before="0"/>
            </w:pPr>
            <w:r>
              <w:t xml:space="preserve">Odgojno obrazovni ciljevi  </w:t>
            </w:r>
          </w:p>
          <w:p w14:paraId="487E6518" w14:textId="77777777" w:rsidR="005A1B8F" w:rsidRDefault="00805F7E">
            <w:pPr>
              <w:spacing w:before="0"/>
            </w:pPr>
            <w:r>
              <w:t xml:space="preserve">   </w:t>
            </w:r>
          </w:p>
        </w:tc>
        <w:tc>
          <w:tcPr>
            <w:tcW w:w="7380" w:type="dxa"/>
            <w:tcBorders>
              <w:top w:val="nil"/>
              <w:left w:val="nil"/>
              <w:bottom w:val="single" w:sz="6" w:space="0" w:color="000000"/>
              <w:right w:val="single" w:sz="6" w:space="0" w:color="000000"/>
            </w:tcBorders>
            <w:tcMar>
              <w:top w:w="0" w:type="dxa"/>
              <w:left w:w="0" w:type="dxa"/>
              <w:bottom w:w="0" w:type="dxa"/>
              <w:right w:w="0" w:type="dxa"/>
            </w:tcMar>
          </w:tcPr>
          <w:p w14:paraId="33F930BF" w14:textId="77777777" w:rsidR="005A1B8F" w:rsidRDefault="00805F7E">
            <w:pPr>
              <w:spacing w:before="0"/>
            </w:pPr>
            <w:r>
              <w:t xml:space="preserve">Učenici će upoznati područje županije te njezine kulturne, gospodarske i prirodne sadržaje.  </w:t>
            </w:r>
          </w:p>
          <w:p w14:paraId="79CFDFDB" w14:textId="77777777" w:rsidR="005A1B8F" w:rsidRDefault="00805F7E">
            <w:pPr>
              <w:spacing w:before="0"/>
            </w:pPr>
            <w:r>
              <w:t xml:space="preserve">Razvijati kod učenika ljubav prema kulturnoj baštini.  </w:t>
            </w:r>
          </w:p>
          <w:p w14:paraId="36CBD7E9" w14:textId="77777777" w:rsidR="005A1B8F" w:rsidRDefault="00805F7E">
            <w:pPr>
              <w:spacing w:before="0"/>
            </w:pPr>
            <w:r>
              <w:t>Poticati zdrav način života i tjelesnu aktivnost kroz različite sportove i igre te boravak u prirodi.</w:t>
            </w:r>
          </w:p>
        </w:tc>
      </w:tr>
      <w:tr w:rsidR="005A1B8F" w14:paraId="3AE71CAC" w14:textId="77777777">
        <w:trPr>
          <w:trHeight w:val="555"/>
        </w:trPr>
        <w:tc>
          <w:tcPr>
            <w:tcW w:w="244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BFFD041" w14:textId="77777777" w:rsidR="005A1B8F" w:rsidRDefault="00805F7E">
            <w:pPr>
              <w:spacing w:before="0"/>
            </w:pPr>
            <w:r>
              <w:t>Troškovnik</w:t>
            </w:r>
          </w:p>
        </w:tc>
        <w:tc>
          <w:tcPr>
            <w:tcW w:w="7380" w:type="dxa"/>
            <w:tcBorders>
              <w:top w:val="nil"/>
              <w:left w:val="nil"/>
              <w:bottom w:val="single" w:sz="6" w:space="0" w:color="000000"/>
              <w:right w:val="single" w:sz="6" w:space="0" w:color="000000"/>
            </w:tcBorders>
            <w:tcMar>
              <w:top w:w="0" w:type="dxa"/>
              <w:left w:w="0" w:type="dxa"/>
              <w:bottom w:w="0" w:type="dxa"/>
              <w:right w:w="0" w:type="dxa"/>
            </w:tcMar>
          </w:tcPr>
          <w:p w14:paraId="1FE54DD1" w14:textId="77777777" w:rsidR="005A1B8F" w:rsidRDefault="00805F7E">
            <w:pPr>
              <w:spacing w:before="0"/>
            </w:pPr>
            <w:r>
              <w:t xml:space="preserve">Prema programu turističke agencije (prijevoz, ulaznice, ručak, pratnja) </w:t>
            </w:r>
          </w:p>
        </w:tc>
      </w:tr>
      <w:tr w:rsidR="005A1B8F" w14:paraId="5A6CB490" w14:textId="77777777">
        <w:trPr>
          <w:trHeight w:val="1365"/>
        </w:trPr>
        <w:tc>
          <w:tcPr>
            <w:tcW w:w="244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4F43D2D7" w14:textId="77777777" w:rsidR="005A1B8F" w:rsidRDefault="00805F7E">
            <w:pPr>
              <w:spacing w:before="0"/>
            </w:pPr>
            <w:r>
              <w:t xml:space="preserve">   </w:t>
            </w:r>
          </w:p>
          <w:p w14:paraId="77FC7292" w14:textId="77777777" w:rsidR="005A1B8F" w:rsidRDefault="00805F7E">
            <w:pPr>
              <w:spacing w:before="0"/>
            </w:pPr>
            <w:r>
              <w:t xml:space="preserve">Očekivani ishodi  </w:t>
            </w:r>
          </w:p>
          <w:p w14:paraId="2AC43D88" w14:textId="77777777" w:rsidR="005A1B8F" w:rsidRDefault="00805F7E">
            <w:pPr>
              <w:spacing w:before="0"/>
            </w:pPr>
            <w:r>
              <w:t xml:space="preserve">   </w:t>
            </w:r>
          </w:p>
        </w:tc>
        <w:tc>
          <w:tcPr>
            <w:tcW w:w="7380" w:type="dxa"/>
            <w:tcBorders>
              <w:top w:val="nil"/>
              <w:left w:val="nil"/>
              <w:bottom w:val="single" w:sz="6" w:space="0" w:color="000000"/>
              <w:right w:val="single" w:sz="6" w:space="0" w:color="000000"/>
            </w:tcBorders>
            <w:tcMar>
              <w:top w:w="0" w:type="dxa"/>
              <w:left w:w="0" w:type="dxa"/>
              <w:bottom w:w="0" w:type="dxa"/>
              <w:right w:w="0" w:type="dxa"/>
            </w:tcMar>
          </w:tcPr>
          <w:p w14:paraId="457952DD" w14:textId="77777777" w:rsidR="005A1B8F" w:rsidRDefault="00805F7E">
            <w:pPr>
              <w:spacing w:before="0"/>
            </w:pPr>
            <w:r>
              <w:t>Učenik prepoznaje vrijednosti tradicije i prošlosti,  upoznaje se s geografskim, prirodnim,i kulturnim obilježjima područja koje obilaze. Tijekom izleta razvija socijalne vještine, druženja i prijateljstva, samostalnost, i odgovornost te ekološke stavove p</w:t>
            </w:r>
            <w:r>
              <w:t>rema prirodi.</w:t>
            </w:r>
          </w:p>
        </w:tc>
      </w:tr>
      <w:tr w:rsidR="005A1B8F" w14:paraId="3D615186" w14:textId="77777777">
        <w:trPr>
          <w:trHeight w:val="773"/>
        </w:trPr>
        <w:tc>
          <w:tcPr>
            <w:tcW w:w="244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1757CEB5" w14:textId="77777777" w:rsidR="005A1B8F" w:rsidRDefault="00805F7E">
            <w:pPr>
              <w:spacing w:before="0"/>
            </w:pPr>
            <w:r>
              <w:t xml:space="preserve">   Način praćenja i vrednovanja</w:t>
            </w:r>
          </w:p>
        </w:tc>
        <w:tc>
          <w:tcPr>
            <w:tcW w:w="7380" w:type="dxa"/>
            <w:tcBorders>
              <w:top w:val="nil"/>
              <w:left w:val="nil"/>
              <w:bottom w:val="single" w:sz="6" w:space="0" w:color="000000"/>
              <w:right w:val="single" w:sz="6" w:space="0" w:color="000000"/>
            </w:tcBorders>
            <w:tcMar>
              <w:top w:w="0" w:type="dxa"/>
              <w:left w:w="0" w:type="dxa"/>
              <w:bottom w:w="0" w:type="dxa"/>
              <w:right w:w="0" w:type="dxa"/>
            </w:tcMar>
          </w:tcPr>
          <w:p w14:paraId="1EA1B9CB" w14:textId="77777777" w:rsidR="005A1B8F" w:rsidRDefault="00805F7E">
            <w:pPr>
              <w:spacing w:before="0"/>
            </w:pPr>
            <w:r>
              <w:t>Praćenje ponašanja učenika tijekom izleta i njihovog sveukupnog zadovoljstva.</w:t>
            </w:r>
          </w:p>
        </w:tc>
      </w:tr>
      <w:tr w:rsidR="005A1B8F" w14:paraId="72AEB6F2" w14:textId="77777777">
        <w:trPr>
          <w:trHeight w:val="601"/>
        </w:trPr>
        <w:tc>
          <w:tcPr>
            <w:tcW w:w="244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59816509" w14:textId="77777777" w:rsidR="005A1B8F" w:rsidRDefault="00805F7E">
            <w:pPr>
              <w:spacing w:before="0"/>
            </w:pPr>
            <w:r>
              <w:t xml:space="preserve">   Vidljivost </w:t>
            </w:r>
          </w:p>
        </w:tc>
        <w:tc>
          <w:tcPr>
            <w:tcW w:w="7380" w:type="dxa"/>
            <w:tcBorders>
              <w:top w:val="nil"/>
              <w:left w:val="nil"/>
              <w:bottom w:val="single" w:sz="6" w:space="0" w:color="000000"/>
              <w:right w:val="single" w:sz="6" w:space="0" w:color="000000"/>
            </w:tcBorders>
            <w:tcMar>
              <w:top w:w="0" w:type="dxa"/>
              <w:left w:w="0" w:type="dxa"/>
              <w:bottom w:w="0" w:type="dxa"/>
              <w:right w:w="0" w:type="dxa"/>
            </w:tcMar>
          </w:tcPr>
          <w:p w14:paraId="540DDE90" w14:textId="77777777" w:rsidR="005A1B8F" w:rsidRDefault="00805F7E">
            <w:pPr>
              <w:spacing w:before="0"/>
            </w:pPr>
            <w:r>
              <w:t>Objava izvješća na mrežnim stranicama škole i na školskim panoima. Korištenje informatičkih alata u prikazu događanja i aktivnosti na izletu.</w:t>
            </w:r>
          </w:p>
          <w:p w14:paraId="3320216A" w14:textId="77777777" w:rsidR="005A1B8F" w:rsidRDefault="00805F7E">
            <w:pPr>
              <w:spacing w:before="0"/>
            </w:pPr>
            <w:r>
              <w:t xml:space="preserve"> </w:t>
            </w:r>
          </w:p>
        </w:tc>
      </w:tr>
    </w:tbl>
    <w:p w14:paraId="33AD6125" w14:textId="77777777" w:rsidR="005A1B8F" w:rsidRDefault="00805F7E">
      <w:pPr>
        <w:spacing w:before="0"/>
      </w:pPr>
      <w:r>
        <w:t xml:space="preserve"> </w:t>
      </w:r>
    </w:p>
    <w:p w14:paraId="1D748C67" w14:textId="77777777" w:rsidR="005A1B8F" w:rsidRDefault="00805F7E">
      <w:pPr>
        <w:spacing w:before="0"/>
        <w:rPr>
          <w:rFonts w:eastAsia="Calibri"/>
        </w:rPr>
      </w:pPr>
      <w:r>
        <w:rPr>
          <w:rFonts w:eastAsia="Calibri"/>
        </w:rPr>
        <w:t xml:space="preserve"> </w:t>
      </w:r>
    </w:p>
    <w:p w14:paraId="1B3B1B98" w14:textId="77777777" w:rsidR="005A1B8F" w:rsidRDefault="00805F7E">
      <w:pPr>
        <w:spacing w:before="0"/>
      </w:pPr>
      <w:r>
        <w:rPr>
          <w:rFonts w:eastAsia="Calibri"/>
        </w:rPr>
        <w:t xml:space="preserve"> </w:t>
      </w:r>
    </w:p>
    <w:p w14:paraId="459E5755" w14:textId="77777777" w:rsidR="005A1B8F" w:rsidRDefault="005A1B8F">
      <w:pPr>
        <w:spacing w:before="0"/>
      </w:pPr>
    </w:p>
    <w:p w14:paraId="66892BCC" w14:textId="77777777" w:rsidR="005A1B8F" w:rsidRDefault="00805F7E">
      <w:pPr>
        <w:pStyle w:val="Naslov2"/>
        <w:rPr>
          <w:rFonts w:ascii="Times New Roman" w:eastAsia="Times New Roman" w:hAnsi="Times New Roman" w:cs="Times New Roman"/>
          <w:b/>
          <w:color w:val="000000"/>
          <w:sz w:val="28"/>
          <w:szCs w:val="28"/>
        </w:rPr>
      </w:pPr>
      <w:bookmarkStart w:id="45" w:name="_heading=h.gjdkrrdzsb8i" w:colFirst="0" w:colLast="0"/>
      <w:bookmarkEnd w:id="45"/>
      <w:r>
        <w:rPr>
          <w:rFonts w:ascii="Times New Roman" w:eastAsia="Times New Roman" w:hAnsi="Times New Roman" w:cs="Times New Roman"/>
          <w:b/>
          <w:color w:val="000000"/>
          <w:sz w:val="28"/>
          <w:szCs w:val="28"/>
        </w:rPr>
        <w:t>12.1.2.  školska ekskurzija</w:t>
      </w:r>
    </w:p>
    <w:p w14:paraId="37621BBC" w14:textId="77777777" w:rsidR="005A1B8F" w:rsidRDefault="005A1B8F"/>
    <w:tbl>
      <w:tblPr>
        <w:tblStyle w:val="affffffffffffffffffffffffffffffffff7"/>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50B477C4"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9CEC0FB" w14:textId="77777777" w:rsidR="005A1B8F" w:rsidRDefault="00805F7E">
            <w:pPr>
              <w:spacing w:before="0"/>
            </w:pPr>
            <w:r>
              <w:t>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BCE342E" w14:textId="77777777" w:rsidR="005A1B8F" w:rsidRDefault="00805F7E">
            <w:pPr>
              <w:spacing w:before="0"/>
            </w:pPr>
            <w:r>
              <w:t>Školska ekskurzija</w:t>
            </w:r>
          </w:p>
        </w:tc>
      </w:tr>
      <w:tr w:rsidR="005A1B8F" w14:paraId="43B2AC93" w14:textId="77777777">
        <w:trPr>
          <w:trHeight w:val="333"/>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66376BE" w14:textId="77777777" w:rsidR="005A1B8F" w:rsidRDefault="00805F7E">
            <w:pPr>
              <w:spacing w:before="0"/>
            </w:pPr>
            <w:r>
              <w:t>Naziv</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0CF1704" w14:textId="77777777" w:rsidR="005A1B8F" w:rsidRDefault="00805F7E">
            <w:pPr>
              <w:spacing w:before="0"/>
            </w:pPr>
            <w:r>
              <w:t>Škola u prirodi (Ogulin-Brijuni- otok Krk – Nin)</w:t>
            </w:r>
          </w:p>
        </w:tc>
      </w:tr>
      <w:tr w:rsidR="005A1B8F" w14:paraId="1981DFD3" w14:textId="77777777">
        <w:trPr>
          <w:trHeight w:val="132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8935F1E" w14:textId="77777777" w:rsidR="005A1B8F" w:rsidRDefault="00805F7E">
            <w:pPr>
              <w:spacing w:before="0"/>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8B4C1F7" w14:textId="77777777" w:rsidR="005A1B8F" w:rsidRDefault="00805F7E">
            <w:pPr>
              <w:spacing w:before="0"/>
            </w:pPr>
            <w:r>
              <w:t>Upoznati naselja središnjeg dijela primorske i gorske Hrvatske, važnost i značenje kulturno-povijesnih spomenika, proučavanje odnosa između čovjeka, prirode i društva, različitosti zavičaja te razvijanje ekološke svijesti. Učenici će upoznati život ljudi i</w:t>
            </w:r>
            <w:r>
              <w:t xml:space="preserve"> njihove običaje u navedenim dijelovima Hrvatske .</w:t>
            </w:r>
          </w:p>
        </w:tc>
      </w:tr>
      <w:tr w:rsidR="005A1B8F" w14:paraId="26635811"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67452E2" w14:textId="77777777" w:rsidR="005A1B8F" w:rsidRDefault="00805F7E">
            <w:pPr>
              <w:spacing w:before="0"/>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79C688A" w14:textId="77777777" w:rsidR="005A1B8F" w:rsidRDefault="00805F7E">
            <w:pPr>
              <w:spacing w:before="0"/>
            </w:pPr>
            <w:r>
              <w:t>učenici 4.a , 4.b i 4.c razreda</w:t>
            </w:r>
          </w:p>
        </w:tc>
      </w:tr>
      <w:tr w:rsidR="005A1B8F" w14:paraId="0C10A3D7" w14:textId="77777777">
        <w:trPr>
          <w:trHeight w:val="489"/>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C364729" w14:textId="77777777" w:rsidR="005A1B8F" w:rsidRDefault="00805F7E">
            <w:pPr>
              <w:spacing w:before="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954D891" w14:textId="77777777" w:rsidR="005A1B8F" w:rsidRDefault="00805F7E">
            <w:pPr>
              <w:spacing w:before="0"/>
            </w:pPr>
            <w:r>
              <w:t>učiteljice: Silvija Vranješ, Dijana Dvornik i  Ana Reić</w:t>
            </w:r>
          </w:p>
          <w:p w14:paraId="2705295D" w14:textId="77777777" w:rsidR="005A1B8F" w:rsidRDefault="005A1B8F">
            <w:pPr>
              <w:spacing w:before="0"/>
            </w:pPr>
          </w:p>
        </w:tc>
      </w:tr>
      <w:tr w:rsidR="005A1B8F" w14:paraId="19BEFA10" w14:textId="77777777">
        <w:trPr>
          <w:trHeight w:val="127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56A146B" w14:textId="77777777" w:rsidR="005A1B8F" w:rsidRDefault="00805F7E">
            <w:pPr>
              <w:spacing w:before="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19E383F" w14:textId="77777777" w:rsidR="005A1B8F" w:rsidRDefault="00805F7E">
            <w:pPr>
              <w:spacing w:before="0"/>
            </w:pPr>
            <w:r>
              <w:t>Metoda usmenog izlaganja, metoda demonstracije, metoda razgovora, metoda pismenih radova, predavačka metoda, crtanje, prikupljanje podataka i materijala</w:t>
            </w:r>
          </w:p>
          <w:p w14:paraId="2DE0879A" w14:textId="77777777" w:rsidR="005A1B8F" w:rsidRDefault="00805F7E">
            <w:pPr>
              <w:spacing w:before="0"/>
            </w:pPr>
            <w:r>
              <w:t>Organizirano putovanje autobusom i razgledavanje uz pratnju stručnog vodiča.</w:t>
            </w:r>
          </w:p>
        </w:tc>
      </w:tr>
      <w:tr w:rsidR="005A1B8F" w14:paraId="5A39F127" w14:textId="77777777">
        <w:trPr>
          <w:trHeight w:val="59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E8BF1FE" w14:textId="77777777" w:rsidR="005A1B8F" w:rsidRDefault="00805F7E">
            <w:pPr>
              <w:spacing w:before="0"/>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9CF8BFA" w14:textId="77777777" w:rsidR="005A1B8F" w:rsidRDefault="00805F7E">
            <w:pPr>
              <w:spacing w:before="0"/>
            </w:pPr>
            <w:r>
              <w:t>travanj – svibanj 2026.</w:t>
            </w:r>
          </w:p>
        </w:tc>
      </w:tr>
      <w:tr w:rsidR="005A1B8F" w14:paraId="1A155C8A"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BE53E41" w14:textId="77777777" w:rsidR="005A1B8F" w:rsidRDefault="00805F7E">
            <w:pPr>
              <w:spacing w:before="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49242B2" w14:textId="77777777" w:rsidR="005A1B8F" w:rsidRDefault="00805F7E">
            <w:pPr>
              <w:spacing w:before="0"/>
            </w:pPr>
            <w:r>
              <w:t>prema ponudi odabrane turističke agencije (prijevoz, smještaj, ulaznice, pratnja…)</w:t>
            </w:r>
          </w:p>
        </w:tc>
      </w:tr>
      <w:tr w:rsidR="005A1B8F" w14:paraId="6C3A24CA" w14:textId="77777777">
        <w:trPr>
          <w:trHeight w:val="214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08BE49D" w14:textId="77777777" w:rsidR="005A1B8F" w:rsidRDefault="00805F7E">
            <w:pPr>
              <w:spacing w:before="0"/>
            </w:pPr>
            <w:r>
              <w:t>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1CE23A4" w14:textId="77777777" w:rsidR="005A1B8F" w:rsidRDefault="00805F7E">
            <w:pPr>
              <w:spacing w:before="0"/>
            </w:pPr>
            <w:r>
              <w:t>Učenici će prepoznati kulturno-povijesni značaj odredišta, uspoređivati će prirodno-geografska obilježja i život ljudi sa zavičajem. Učenici će opisivati gradove, lokalitete koji predstavljaju kulturnu baštinu te razvijati ljubav prema svojoj domovini Hrva</w:t>
            </w:r>
            <w:r>
              <w:t>tskoj. Učenici će razvijati suradnju i prijateljske odnose s drugim učenicima, razvijat će sposobnost opažanja, uočavanja, zaključivanja i izražavanja. Učenici će analizirati i povezivati životne uvjete i raznolikost živih bića na pojedinom staništu. Uz po</w:t>
            </w:r>
            <w:r>
              <w:t>dršku učiteljica samostalno će tražiti nove informacije pri rješavanju problema.</w:t>
            </w:r>
          </w:p>
        </w:tc>
      </w:tr>
      <w:tr w:rsidR="005A1B8F" w14:paraId="7874FA92" w14:textId="77777777">
        <w:trPr>
          <w:trHeight w:val="103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DA24DE6" w14:textId="77777777" w:rsidR="005A1B8F" w:rsidRDefault="00805F7E">
            <w:pPr>
              <w:spacing w:before="0"/>
            </w:pPr>
            <w: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693356A" w14:textId="77777777" w:rsidR="005A1B8F" w:rsidRDefault="00805F7E">
            <w:pPr>
              <w:spacing w:before="0"/>
            </w:pPr>
            <w:r>
              <w:t>Učenici će voditi bilješke o onome što su vidjeli tijekom putovanja. U grupama će organizirati kviz znanja. Izvještaj o provedenim aktivnostima: pisani sastavci, likovni radovi, power - point prezentacija, izvještaj s ekskurzije, fotografije</w:t>
            </w:r>
          </w:p>
        </w:tc>
      </w:tr>
      <w:tr w:rsidR="005A1B8F" w14:paraId="18B9FEB6" w14:textId="77777777">
        <w:trPr>
          <w:trHeight w:val="100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ABDB5CA" w14:textId="77777777" w:rsidR="005A1B8F" w:rsidRDefault="00805F7E">
            <w:pPr>
              <w:spacing w:before="0" w:after="240"/>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AF3DEE0" w14:textId="77777777" w:rsidR="005A1B8F" w:rsidRDefault="00805F7E">
            <w:pPr>
              <w:spacing w:before="0" w:after="240"/>
            </w:pPr>
            <w:r>
              <w:t>Učenici će voditi bilješke o onome što su vidjeli tijekom putovanja. U grupama će organizirati kviz znanja. Izvještaj o provedenim aktivnostima: pisani sastavci, likovni radovi, power - point prezentacija, izvještaj s ekskurzije, fotografije</w:t>
            </w:r>
          </w:p>
        </w:tc>
      </w:tr>
    </w:tbl>
    <w:p w14:paraId="326D3C99" w14:textId="77777777" w:rsidR="005A1B8F" w:rsidRDefault="00805F7E">
      <w:pPr>
        <w:spacing w:after="240"/>
        <w:rPr>
          <w:b/>
          <w:color w:val="000000"/>
        </w:rPr>
      </w:pPr>
      <w:r>
        <w:t xml:space="preserve"> </w:t>
      </w:r>
      <w:bookmarkStart w:id="46" w:name="_heading=h.t2fz3jykz0jc" w:colFirst="0" w:colLast="0"/>
      <w:bookmarkEnd w:id="46"/>
      <w:r>
        <w:rPr>
          <w:b/>
          <w:color w:val="000000"/>
        </w:rPr>
        <w:t>12.1.3. Terenska nastava</w:t>
      </w:r>
    </w:p>
    <w:p w14:paraId="23BA8111" w14:textId="77777777" w:rsidR="005A1B8F" w:rsidRDefault="00805F7E">
      <w:pPr>
        <w:spacing w:after="240"/>
      </w:pPr>
      <w:r>
        <w:t>12.1.3.1. Terenska nastava - Razredna nastava</w:t>
      </w:r>
    </w:p>
    <w:p w14:paraId="44F62797" w14:textId="77777777" w:rsidR="005A1B8F" w:rsidRDefault="005A1B8F">
      <w:pPr>
        <w:spacing w:after="240"/>
        <w:rPr>
          <w:b/>
        </w:rPr>
      </w:pPr>
    </w:p>
    <w:tbl>
      <w:tblPr>
        <w:tblStyle w:val="affffffffffffffffffffffffffffffffff9"/>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48890077"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259B176" w14:textId="77777777" w:rsidR="005A1B8F" w:rsidRDefault="00805F7E">
            <w:pPr>
              <w:spacing w:before="0"/>
            </w:pPr>
            <w:r>
              <w:t>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5F9BB08" w14:textId="77777777" w:rsidR="005A1B8F" w:rsidRDefault="00805F7E">
            <w:pPr>
              <w:spacing w:before="0"/>
            </w:pPr>
            <w:r>
              <w:t>Izvanučionička nastava - Terenska nastava</w:t>
            </w:r>
          </w:p>
        </w:tc>
      </w:tr>
      <w:tr w:rsidR="005A1B8F" w14:paraId="07BC1B1C" w14:textId="77777777">
        <w:trPr>
          <w:trHeight w:val="343"/>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AE3B7E9" w14:textId="77777777" w:rsidR="005A1B8F" w:rsidRDefault="00805F7E">
            <w:pPr>
              <w:spacing w:before="0"/>
            </w:pPr>
            <w:r>
              <w:t>Naziv</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D1347F4" w14:textId="77777777" w:rsidR="005A1B8F" w:rsidRDefault="00805F7E">
            <w:pPr>
              <w:spacing w:before="0"/>
            </w:pPr>
            <w:r>
              <w:t xml:space="preserve"> Park šuma Marjan/Vožnja vlakićem do Bena,ZOO vrta i radionica</w:t>
            </w:r>
          </w:p>
        </w:tc>
      </w:tr>
      <w:tr w:rsidR="005A1B8F" w14:paraId="561517A1" w14:textId="77777777">
        <w:trPr>
          <w:trHeight w:val="132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668AEE1" w14:textId="77777777" w:rsidR="005A1B8F" w:rsidRDefault="00805F7E">
            <w:pPr>
              <w:spacing w:before="0"/>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909BFF0" w14:textId="77777777" w:rsidR="005A1B8F" w:rsidRDefault="00805F7E">
            <w:pPr>
              <w:spacing w:before="0"/>
            </w:pPr>
            <w:r>
              <w:t>Upoznati učenike s Park šumom Marjan i njezinim vrijednostima u prirodoslovnom i kulturološkom pogledu. Stvoriti emocionalan odnos prema vrijednom nasljedstvu te težnji za očuvanjem kulturne i prirodne baštine koja se postiže upoznavanjem i direktnim iskus</w:t>
            </w:r>
            <w:r>
              <w:t>tvom u prirodi. Proširiti i utvrditi znanja stečena u učionici.Upoznati će domaće životinje u ZOO vrtu</w:t>
            </w:r>
          </w:p>
        </w:tc>
      </w:tr>
      <w:tr w:rsidR="005A1B8F" w14:paraId="4BD3D791"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238533C" w14:textId="77777777" w:rsidR="005A1B8F" w:rsidRDefault="00805F7E">
            <w:pPr>
              <w:spacing w:before="0"/>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5DDCCCF" w14:textId="77777777" w:rsidR="005A1B8F" w:rsidRDefault="00805F7E">
            <w:pPr>
              <w:spacing w:before="0"/>
            </w:pPr>
            <w:r>
              <w:t>Učenicima 1.a i 1.b razreda.</w:t>
            </w:r>
          </w:p>
          <w:p w14:paraId="6906FAE3" w14:textId="77777777" w:rsidR="005A1B8F" w:rsidRDefault="00805F7E">
            <w:pPr>
              <w:spacing w:before="0"/>
            </w:pPr>
            <w:r>
              <w:t>Zajedničko druženje te otkrivanje novih spoznaja u izvornoj stvarnosti</w:t>
            </w:r>
          </w:p>
        </w:tc>
      </w:tr>
      <w:tr w:rsidR="005A1B8F" w14:paraId="6B8AC75F" w14:textId="77777777">
        <w:trPr>
          <w:trHeight w:val="64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901AE3E" w14:textId="77777777" w:rsidR="005A1B8F" w:rsidRDefault="00805F7E">
            <w:pPr>
              <w:spacing w:before="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0864ED2" w14:textId="77777777" w:rsidR="005A1B8F" w:rsidRDefault="00805F7E">
            <w:pPr>
              <w:spacing w:before="0"/>
            </w:pPr>
            <w:r>
              <w:t>Učiteljice Vini Ballarin,Maja Vlajčević,Matea Biliškov,Dubravka Biliškov te učenici</w:t>
            </w:r>
          </w:p>
        </w:tc>
      </w:tr>
      <w:tr w:rsidR="005A1B8F" w14:paraId="41C0D0AB"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60F75BB" w14:textId="77777777" w:rsidR="005A1B8F" w:rsidRDefault="00805F7E">
            <w:pPr>
              <w:spacing w:before="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A246844" w14:textId="77777777" w:rsidR="005A1B8F" w:rsidRDefault="00805F7E">
            <w:pPr>
              <w:spacing w:before="0"/>
            </w:pPr>
            <w:r>
              <w:t>Učenici će sudjelovati u poučnoj šetnji park šumom Marjan te se voziti vlakićem do Bena i ZOO vrta</w:t>
            </w:r>
          </w:p>
        </w:tc>
      </w:tr>
      <w:tr w:rsidR="005A1B8F" w14:paraId="7D8B1B3E"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D121367" w14:textId="77777777" w:rsidR="005A1B8F" w:rsidRDefault="00805F7E">
            <w:pPr>
              <w:spacing w:before="0"/>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97F23BE" w14:textId="77777777" w:rsidR="005A1B8F" w:rsidRDefault="00805F7E">
            <w:pPr>
              <w:spacing w:before="0"/>
            </w:pPr>
            <w:r>
              <w:t>Ožujak-lipanj 2026.</w:t>
            </w:r>
          </w:p>
        </w:tc>
      </w:tr>
      <w:tr w:rsidR="005A1B8F" w14:paraId="63EE83B3" w14:textId="77777777">
        <w:trPr>
          <w:trHeight w:val="326"/>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CA116F4" w14:textId="77777777" w:rsidR="005A1B8F" w:rsidRDefault="00805F7E">
            <w:pPr>
              <w:spacing w:before="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AFA6B2E" w14:textId="77777777" w:rsidR="005A1B8F" w:rsidRDefault="00805F7E">
            <w:pPr>
              <w:spacing w:before="0"/>
            </w:pPr>
            <w:r>
              <w:t>Ulaznice,vlakić</w:t>
            </w:r>
          </w:p>
        </w:tc>
      </w:tr>
      <w:tr w:rsidR="005A1B8F" w14:paraId="3A4B6166" w14:textId="77777777">
        <w:trPr>
          <w:trHeight w:val="103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03F4883" w14:textId="77777777" w:rsidR="005A1B8F" w:rsidRDefault="00805F7E">
            <w:pPr>
              <w:spacing w:before="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6CDA54E" w14:textId="77777777" w:rsidR="005A1B8F" w:rsidRDefault="00805F7E">
            <w:pPr>
              <w:spacing w:before="0"/>
            </w:pPr>
            <w:r>
              <w:t>Učenik promatra i uočava promjene u prirodi tijekom godišnjih doba. Upoznaje osobitost Park šume Marjan. Razvija odgovoran odnos prema prirodi i okolišu. Uočava raznolikost biljnog svijeta te uči o biljkama i životinjama karakterističnima za naše podneblje</w:t>
            </w:r>
            <w:r>
              <w:t>.</w:t>
            </w:r>
          </w:p>
        </w:tc>
      </w:tr>
      <w:tr w:rsidR="005A1B8F" w14:paraId="256D05CE" w14:textId="77777777">
        <w:trPr>
          <w:trHeight w:val="492"/>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8E46B81" w14:textId="77777777" w:rsidR="005A1B8F" w:rsidRDefault="00805F7E">
            <w:pPr>
              <w:spacing w:before="0"/>
            </w:pPr>
            <w: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DFD31D1" w14:textId="77777777" w:rsidR="005A1B8F" w:rsidRDefault="00805F7E">
            <w:pPr>
              <w:spacing w:before="0"/>
            </w:pPr>
            <w:r>
              <w:t>Razgovor i iznošenje dojmova, praktičan rad. Jezično i likovno izražavanje.</w:t>
            </w:r>
          </w:p>
        </w:tc>
      </w:tr>
      <w:tr w:rsidR="005A1B8F" w14:paraId="1958249A"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2847272" w14:textId="77777777" w:rsidR="005A1B8F" w:rsidRDefault="00805F7E">
            <w:pPr>
              <w:spacing w:before="0"/>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E276B9D" w14:textId="77777777" w:rsidR="005A1B8F" w:rsidRDefault="00805F7E">
            <w:pPr>
              <w:spacing w:before="0"/>
            </w:pPr>
            <w:r>
              <w:t>Fotografiranje, izlaganje praktičnih i likovnih radova u učionici, web stranici i Facebook stranici škole „U potrazi za kvalitetom“ te Whatsapp grupi.</w:t>
            </w:r>
          </w:p>
        </w:tc>
      </w:tr>
    </w:tbl>
    <w:p w14:paraId="6580F51F" w14:textId="77777777" w:rsidR="005A1B8F" w:rsidRDefault="00805F7E">
      <w:pPr>
        <w:spacing w:before="0"/>
      </w:pPr>
      <w:r>
        <w:t xml:space="preserve"> </w:t>
      </w:r>
    </w:p>
    <w:tbl>
      <w:tblPr>
        <w:tblStyle w:val="affffffffffffffffffffffffffffffffffa"/>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52615A42"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F48838D" w14:textId="77777777" w:rsidR="005A1B8F" w:rsidRDefault="00805F7E">
            <w:pPr>
              <w:spacing w:before="0"/>
            </w:pPr>
            <w:r>
              <w:t>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BEB712B" w14:textId="77777777" w:rsidR="005A1B8F" w:rsidRDefault="00805F7E">
            <w:pPr>
              <w:spacing w:before="0"/>
            </w:pPr>
            <w:r>
              <w:t>Izvanučionička nastava- Terenska nastava</w:t>
            </w:r>
          </w:p>
        </w:tc>
      </w:tr>
      <w:tr w:rsidR="005A1B8F" w14:paraId="3F99AAD9"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BD0756F" w14:textId="77777777" w:rsidR="005A1B8F" w:rsidRDefault="00805F7E">
            <w:pPr>
              <w:spacing w:before="0"/>
            </w:pPr>
            <w:r>
              <w:t>Naziv</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7360CE7" w14:textId="77777777" w:rsidR="005A1B8F" w:rsidRDefault="00805F7E">
            <w:pPr>
              <w:spacing w:before="0"/>
            </w:pPr>
            <w:r>
              <w:t>Šetnja gradom (obližnji park Emanuela Vidovića, tržnica, riva, Dioklecijanova palača)</w:t>
            </w:r>
          </w:p>
        </w:tc>
      </w:tr>
      <w:tr w:rsidR="005A1B8F" w14:paraId="59C0DFAD" w14:textId="77777777">
        <w:trPr>
          <w:trHeight w:val="103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53C11C4" w14:textId="77777777" w:rsidR="005A1B8F" w:rsidRDefault="00805F7E">
            <w:pPr>
              <w:spacing w:before="0"/>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C8231E4" w14:textId="77777777" w:rsidR="005A1B8F" w:rsidRDefault="00805F7E">
            <w:pPr>
              <w:spacing w:before="0"/>
            </w:pPr>
            <w:r>
              <w:t>Proširivati znanja stečena u učionici. Promatrati promjene u prirodi s obzirom na na godišnja doba. Učiti o znamenitostima vlastitog grada. Snalaziti se u prometu i poštovati prometna pravila.</w:t>
            </w:r>
          </w:p>
        </w:tc>
      </w:tr>
      <w:tr w:rsidR="005A1B8F" w14:paraId="6C113AC9"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751E6C2" w14:textId="77777777" w:rsidR="005A1B8F" w:rsidRDefault="00805F7E">
            <w:pPr>
              <w:spacing w:before="0"/>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C0E846D" w14:textId="77777777" w:rsidR="005A1B8F" w:rsidRDefault="00805F7E">
            <w:pPr>
              <w:spacing w:before="0"/>
            </w:pPr>
            <w:r>
              <w:t>Učenicima 1.a i 1.b razreda.</w:t>
            </w:r>
          </w:p>
          <w:p w14:paraId="53FB55A3" w14:textId="77777777" w:rsidR="005A1B8F" w:rsidRDefault="00805F7E">
            <w:pPr>
              <w:spacing w:before="0"/>
            </w:pPr>
            <w:r>
              <w:t>Učenje iz izvorne stvarno</w:t>
            </w:r>
            <w:r>
              <w:t>sti.</w:t>
            </w:r>
          </w:p>
        </w:tc>
      </w:tr>
      <w:tr w:rsidR="005A1B8F" w14:paraId="3DDE46A4" w14:textId="77777777">
        <w:trPr>
          <w:trHeight w:val="34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C09126D" w14:textId="77777777" w:rsidR="005A1B8F" w:rsidRDefault="00805F7E">
            <w:pPr>
              <w:spacing w:before="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314BE88" w14:textId="77777777" w:rsidR="005A1B8F" w:rsidRDefault="00805F7E">
            <w:pPr>
              <w:spacing w:before="0"/>
            </w:pPr>
            <w:r>
              <w:t>Učiteljice Vini Ballarin i Maja Vlajčević te učenici</w:t>
            </w:r>
          </w:p>
        </w:tc>
      </w:tr>
      <w:tr w:rsidR="005A1B8F" w14:paraId="56E1486E" w14:textId="77777777">
        <w:trPr>
          <w:trHeight w:val="454"/>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348D640" w14:textId="77777777" w:rsidR="005A1B8F" w:rsidRDefault="00805F7E">
            <w:pPr>
              <w:spacing w:before="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C501277" w14:textId="77777777" w:rsidR="005A1B8F" w:rsidRDefault="00805F7E">
            <w:pPr>
              <w:spacing w:before="0"/>
            </w:pPr>
            <w:r>
              <w:t>Učenici će sudjelovati u poučnoj šetnji gradom i sl. Metode usmenog izlaganja,promatranja,zaključivanja</w:t>
            </w:r>
          </w:p>
        </w:tc>
      </w:tr>
      <w:tr w:rsidR="005A1B8F" w14:paraId="031BA286"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BA47EB4" w14:textId="77777777" w:rsidR="005A1B8F" w:rsidRDefault="00805F7E">
            <w:pPr>
              <w:spacing w:before="0"/>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09D7199" w14:textId="77777777" w:rsidR="005A1B8F" w:rsidRDefault="00805F7E">
            <w:pPr>
              <w:spacing w:before="0"/>
            </w:pPr>
            <w:r>
              <w:t>Tijekom školske godine 2025./2026.</w:t>
            </w:r>
          </w:p>
        </w:tc>
      </w:tr>
      <w:tr w:rsidR="005A1B8F" w14:paraId="342831AC"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6369B09" w14:textId="77777777" w:rsidR="005A1B8F" w:rsidRDefault="00805F7E">
            <w:pPr>
              <w:spacing w:before="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7E6967F" w14:textId="77777777" w:rsidR="005A1B8F" w:rsidRDefault="00805F7E">
            <w:pPr>
              <w:spacing w:before="0"/>
            </w:pPr>
            <w:r>
              <w:t>/</w:t>
            </w:r>
          </w:p>
        </w:tc>
      </w:tr>
      <w:tr w:rsidR="005A1B8F" w14:paraId="42C6CE2C" w14:textId="77777777">
        <w:trPr>
          <w:trHeight w:val="1134"/>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5065B6B" w14:textId="77777777" w:rsidR="005A1B8F" w:rsidRDefault="00805F7E">
            <w:pPr>
              <w:spacing w:before="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FEDD9BB" w14:textId="77777777" w:rsidR="005A1B8F" w:rsidRDefault="00805F7E">
            <w:pPr>
              <w:spacing w:before="0"/>
              <w:rPr>
                <w:highlight w:val="white"/>
              </w:rPr>
            </w:pPr>
            <w:r>
              <w:t xml:space="preserve">Učenik promatra i zaključuje o promjenama u prirodi i gradu kroz godišnja doba. Prikuplja informacije vezano uz grad u kojem živi. Upoznaje i istražuje razliku žive i nežive prirode. Poštuje prometna pravila. </w:t>
            </w:r>
            <w:r>
              <w:rPr>
                <w:highlight w:val="white"/>
              </w:rPr>
              <w:t>Prepoznaje i imenuje plodove, uočava promjene u</w:t>
            </w:r>
            <w:r>
              <w:rPr>
                <w:highlight w:val="white"/>
              </w:rPr>
              <w:t xml:space="preserve"> prirodi te biljni i životinjski svijet u pojedinim godišnjim dobima.</w:t>
            </w:r>
          </w:p>
        </w:tc>
      </w:tr>
      <w:tr w:rsidR="005A1B8F" w14:paraId="0689A835" w14:textId="77777777">
        <w:trPr>
          <w:trHeight w:val="454"/>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FE055C2" w14:textId="77777777" w:rsidR="005A1B8F" w:rsidRDefault="00805F7E">
            <w:pPr>
              <w:spacing w:before="0"/>
            </w:pPr>
            <w: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C46E345" w14:textId="77777777" w:rsidR="005A1B8F" w:rsidRDefault="00805F7E">
            <w:pPr>
              <w:spacing w:before="0"/>
            </w:pPr>
            <w:r>
              <w:t>Razgovor i iznošenje dojmova, praktičan rad. Jezično i likovno izražavanje.</w:t>
            </w:r>
          </w:p>
        </w:tc>
      </w:tr>
      <w:tr w:rsidR="005A1B8F" w14:paraId="537403F1" w14:textId="77777777">
        <w:trPr>
          <w:trHeight w:val="34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A06C06F" w14:textId="77777777" w:rsidR="005A1B8F" w:rsidRDefault="00805F7E">
            <w:pPr>
              <w:spacing w:before="0"/>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0115198" w14:textId="77777777" w:rsidR="005A1B8F" w:rsidRDefault="00805F7E">
            <w:pPr>
              <w:spacing w:before="0"/>
            </w:pPr>
            <w:r>
              <w:t>Fotografiranje, izlaganje praktičnih i likovnih radova u učionici, web stranici i Facebook stranici škole „U potrazi za kvalitetom“ te Whatsapp grupi.</w:t>
            </w:r>
          </w:p>
        </w:tc>
      </w:tr>
    </w:tbl>
    <w:p w14:paraId="24C81895" w14:textId="77777777" w:rsidR="005A1B8F" w:rsidRDefault="00805F7E">
      <w:pPr>
        <w:spacing w:before="0"/>
      </w:pPr>
      <w:r>
        <w:t xml:space="preserve"> </w:t>
      </w:r>
    </w:p>
    <w:p w14:paraId="2B63D26A" w14:textId="77777777" w:rsidR="005A1B8F" w:rsidRDefault="00805F7E">
      <w:pPr>
        <w:spacing w:after="240"/>
        <w:rPr>
          <w:b/>
          <w:sz w:val="28"/>
          <w:szCs w:val="28"/>
        </w:rPr>
      </w:pPr>
      <w:r>
        <w:rPr>
          <w:b/>
          <w:sz w:val="28"/>
          <w:szCs w:val="28"/>
        </w:rPr>
        <w:t>2. a, b, c</w:t>
      </w:r>
    </w:p>
    <w:p w14:paraId="2F8BEE85" w14:textId="77777777" w:rsidR="005A1B8F" w:rsidRDefault="00805F7E">
      <w:pPr>
        <w:spacing w:before="0"/>
      </w:pPr>
      <w:r>
        <w:t>Bušić, Loddo, Lovrić</w:t>
      </w:r>
    </w:p>
    <w:p w14:paraId="264A3F22" w14:textId="77777777" w:rsidR="005A1B8F" w:rsidRDefault="005A1B8F">
      <w:pPr>
        <w:spacing w:before="0"/>
      </w:pPr>
    </w:p>
    <w:tbl>
      <w:tblPr>
        <w:tblStyle w:val="affffffffffffffffffffffffffffffffffb"/>
        <w:tblW w:w="987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80"/>
        <w:gridCol w:w="7590"/>
      </w:tblGrid>
      <w:tr w:rsidR="005A1B8F" w14:paraId="5C07C504" w14:textId="77777777">
        <w:trPr>
          <w:trHeight w:val="283"/>
        </w:trPr>
        <w:tc>
          <w:tcPr>
            <w:tcW w:w="228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964B487" w14:textId="77777777" w:rsidR="005A1B8F" w:rsidRDefault="00805F7E">
            <w:pPr>
              <w:spacing w:before="0"/>
            </w:pPr>
            <w:r>
              <w:t>Vrsta aktivnosti</w:t>
            </w:r>
          </w:p>
        </w:tc>
        <w:tc>
          <w:tcPr>
            <w:tcW w:w="75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76E42DB" w14:textId="77777777" w:rsidR="005A1B8F" w:rsidRDefault="00805F7E">
            <w:pPr>
              <w:spacing w:before="0"/>
            </w:pPr>
            <w:r>
              <w:t>Terenska nastava</w:t>
            </w:r>
          </w:p>
        </w:tc>
      </w:tr>
      <w:tr w:rsidR="005A1B8F" w14:paraId="14AFC60E" w14:textId="77777777">
        <w:trPr>
          <w:trHeight w:val="283"/>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11E153A" w14:textId="77777777" w:rsidR="005A1B8F" w:rsidRDefault="00805F7E">
            <w:pPr>
              <w:spacing w:before="0"/>
            </w:pPr>
            <w:r>
              <w:t>Naziv</w:t>
            </w:r>
          </w:p>
        </w:tc>
        <w:tc>
          <w:tcPr>
            <w:tcW w:w="7590" w:type="dxa"/>
            <w:tcBorders>
              <w:bottom w:val="single" w:sz="8" w:space="0" w:color="000000"/>
              <w:right w:val="single" w:sz="8" w:space="0" w:color="000000"/>
            </w:tcBorders>
            <w:tcMar>
              <w:top w:w="100" w:type="dxa"/>
              <w:left w:w="100" w:type="dxa"/>
              <w:bottom w:w="100" w:type="dxa"/>
              <w:right w:w="100" w:type="dxa"/>
            </w:tcMar>
          </w:tcPr>
          <w:p w14:paraId="6A2125B0" w14:textId="77777777" w:rsidR="005A1B8F" w:rsidRDefault="00805F7E">
            <w:pPr>
              <w:spacing w:before="0"/>
            </w:pPr>
            <w:r>
              <w:t>Plivanje - bazeni Poljud</w:t>
            </w:r>
          </w:p>
        </w:tc>
      </w:tr>
      <w:tr w:rsidR="005A1B8F" w14:paraId="418E134B" w14:textId="77777777">
        <w:trPr>
          <w:trHeight w:val="51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64DB6E4" w14:textId="77777777" w:rsidR="005A1B8F" w:rsidRDefault="00805F7E">
            <w:pPr>
              <w:spacing w:before="0"/>
            </w:pPr>
            <w:r>
              <w:t>Odgojno obrazovni ciljevi</w:t>
            </w:r>
          </w:p>
        </w:tc>
        <w:tc>
          <w:tcPr>
            <w:tcW w:w="7590" w:type="dxa"/>
            <w:tcBorders>
              <w:bottom w:val="single" w:sz="8" w:space="0" w:color="000000"/>
              <w:right w:val="single" w:sz="8" w:space="0" w:color="000000"/>
            </w:tcBorders>
            <w:tcMar>
              <w:top w:w="100" w:type="dxa"/>
              <w:left w:w="100" w:type="dxa"/>
              <w:bottom w:w="100" w:type="dxa"/>
              <w:right w:w="100" w:type="dxa"/>
            </w:tcMar>
          </w:tcPr>
          <w:p w14:paraId="5E6E1E52" w14:textId="77777777" w:rsidR="005A1B8F" w:rsidRDefault="00805F7E">
            <w:pPr>
              <w:spacing w:before="0"/>
            </w:pPr>
            <w:r>
              <w:t>Poticati učenike na poboljšanje vlastitih rezultata u skladu s utvrđenom razinom plivačkih sposobnosti.</w:t>
            </w:r>
          </w:p>
        </w:tc>
      </w:tr>
      <w:tr w:rsidR="005A1B8F" w14:paraId="3AA09DE8" w14:textId="77777777">
        <w:trPr>
          <w:trHeight w:val="227"/>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287067B" w14:textId="77777777" w:rsidR="005A1B8F" w:rsidRDefault="00805F7E">
            <w:pPr>
              <w:spacing w:before="0"/>
            </w:pPr>
            <w:r>
              <w:t>Namjena</w:t>
            </w:r>
          </w:p>
        </w:tc>
        <w:tc>
          <w:tcPr>
            <w:tcW w:w="7590" w:type="dxa"/>
            <w:tcBorders>
              <w:bottom w:val="single" w:sz="8" w:space="0" w:color="000000"/>
              <w:right w:val="single" w:sz="8" w:space="0" w:color="000000"/>
            </w:tcBorders>
            <w:tcMar>
              <w:top w:w="100" w:type="dxa"/>
              <w:left w:w="100" w:type="dxa"/>
              <w:bottom w:w="100" w:type="dxa"/>
              <w:right w:w="100" w:type="dxa"/>
            </w:tcMar>
          </w:tcPr>
          <w:p w14:paraId="1110552F" w14:textId="77777777" w:rsidR="005A1B8F" w:rsidRDefault="00805F7E">
            <w:pPr>
              <w:spacing w:before="0"/>
            </w:pPr>
            <w:r>
              <w:t>Učenici će sudjelovati u provjeri razine plivačkih sposobnosti.</w:t>
            </w:r>
          </w:p>
        </w:tc>
      </w:tr>
      <w:tr w:rsidR="005A1B8F" w14:paraId="0B0F9955" w14:textId="77777777">
        <w:trPr>
          <w:trHeight w:val="51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ED68FBE" w14:textId="77777777" w:rsidR="005A1B8F" w:rsidRDefault="00805F7E">
            <w:pPr>
              <w:spacing w:before="0"/>
            </w:pPr>
            <w:r>
              <w:t>Nositelji aktivnosti</w:t>
            </w:r>
          </w:p>
        </w:tc>
        <w:tc>
          <w:tcPr>
            <w:tcW w:w="7590" w:type="dxa"/>
            <w:tcBorders>
              <w:bottom w:val="single" w:sz="8" w:space="0" w:color="000000"/>
              <w:right w:val="single" w:sz="8" w:space="0" w:color="000000"/>
            </w:tcBorders>
            <w:tcMar>
              <w:top w:w="100" w:type="dxa"/>
              <w:left w:w="100" w:type="dxa"/>
              <w:bottom w:w="100" w:type="dxa"/>
              <w:right w:w="100" w:type="dxa"/>
            </w:tcMar>
          </w:tcPr>
          <w:p w14:paraId="48554A48" w14:textId="77777777" w:rsidR="005A1B8F" w:rsidRDefault="00805F7E">
            <w:pPr>
              <w:spacing w:before="0"/>
            </w:pPr>
            <w:r>
              <w:t>Učiteljice: Katarina Bušić (2.a), Jasminka Loddo (2.b), Nataša Lovrić (2. c); treneri plivanja PK Mornar i učenici 2.a, 2. b. i 2.c razreda</w:t>
            </w:r>
          </w:p>
        </w:tc>
      </w:tr>
      <w:tr w:rsidR="005A1B8F" w14:paraId="663FE5F8" w14:textId="77777777">
        <w:trPr>
          <w:trHeight w:val="227"/>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079F7F1" w14:textId="77777777" w:rsidR="005A1B8F" w:rsidRDefault="00805F7E">
            <w:pPr>
              <w:spacing w:before="0"/>
            </w:pPr>
            <w:r>
              <w:t>Metode i način realizacije</w:t>
            </w:r>
          </w:p>
        </w:tc>
        <w:tc>
          <w:tcPr>
            <w:tcW w:w="7590" w:type="dxa"/>
            <w:tcBorders>
              <w:bottom w:val="single" w:sz="8" w:space="0" w:color="000000"/>
              <w:right w:val="single" w:sz="8" w:space="0" w:color="000000"/>
            </w:tcBorders>
            <w:tcMar>
              <w:top w:w="100" w:type="dxa"/>
              <w:left w:w="100" w:type="dxa"/>
              <w:bottom w:w="100" w:type="dxa"/>
              <w:right w:w="100" w:type="dxa"/>
            </w:tcMar>
          </w:tcPr>
          <w:p w14:paraId="1229BCE2" w14:textId="77777777" w:rsidR="005A1B8F" w:rsidRDefault="00805F7E">
            <w:pPr>
              <w:spacing w:before="0"/>
            </w:pPr>
            <w:r>
              <w:t>Procjena plivačkih sposobnosti učenika uz nadzor trenera plivanja.</w:t>
            </w:r>
          </w:p>
        </w:tc>
      </w:tr>
      <w:tr w:rsidR="005A1B8F" w14:paraId="3CE74633" w14:textId="77777777">
        <w:trPr>
          <w:trHeight w:val="51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C6639F4" w14:textId="77777777" w:rsidR="005A1B8F" w:rsidRDefault="00805F7E">
            <w:pPr>
              <w:spacing w:before="0"/>
            </w:pPr>
            <w:r>
              <w:t>Vrijeme realizacije - vremenik</w:t>
            </w:r>
          </w:p>
        </w:tc>
        <w:tc>
          <w:tcPr>
            <w:tcW w:w="7590" w:type="dxa"/>
            <w:tcBorders>
              <w:bottom w:val="single" w:sz="8" w:space="0" w:color="000000"/>
              <w:right w:val="single" w:sz="8" w:space="0" w:color="000000"/>
            </w:tcBorders>
            <w:tcMar>
              <w:top w:w="100" w:type="dxa"/>
              <w:left w:w="100" w:type="dxa"/>
              <w:bottom w:w="100" w:type="dxa"/>
              <w:right w:w="100" w:type="dxa"/>
            </w:tcMar>
          </w:tcPr>
          <w:p w14:paraId="38CA1DD5" w14:textId="77777777" w:rsidR="005A1B8F" w:rsidRDefault="00805F7E">
            <w:pPr>
              <w:spacing w:before="0"/>
            </w:pPr>
            <w:r>
              <w:t>Tijekom šk. god. 2025./2026. (u zadanom terminu)</w:t>
            </w:r>
          </w:p>
        </w:tc>
      </w:tr>
      <w:tr w:rsidR="005A1B8F" w14:paraId="730FFCFF" w14:textId="77777777">
        <w:trPr>
          <w:trHeight w:val="227"/>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F7CF9DB" w14:textId="77777777" w:rsidR="005A1B8F" w:rsidRDefault="00805F7E">
            <w:pPr>
              <w:spacing w:before="0"/>
            </w:pPr>
            <w:r>
              <w:t>Troškovnik</w:t>
            </w:r>
          </w:p>
        </w:tc>
        <w:tc>
          <w:tcPr>
            <w:tcW w:w="7590" w:type="dxa"/>
            <w:tcBorders>
              <w:bottom w:val="single" w:sz="8" w:space="0" w:color="000000"/>
              <w:right w:val="single" w:sz="8" w:space="0" w:color="000000"/>
            </w:tcBorders>
            <w:tcMar>
              <w:top w:w="100" w:type="dxa"/>
              <w:left w:w="100" w:type="dxa"/>
              <w:bottom w:w="100" w:type="dxa"/>
              <w:right w:w="100" w:type="dxa"/>
            </w:tcMar>
          </w:tcPr>
          <w:p w14:paraId="488A0C8B" w14:textId="77777777" w:rsidR="005A1B8F" w:rsidRDefault="00805F7E">
            <w:pPr>
              <w:spacing w:before="0"/>
            </w:pPr>
            <w:r>
              <w:t>/</w:t>
            </w:r>
          </w:p>
        </w:tc>
      </w:tr>
      <w:tr w:rsidR="005A1B8F" w14:paraId="5F62DB30" w14:textId="77777777">
        <w:trPr>
          <w:trHeight w:val="51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769ADEF" w14:textId="77777777" w:rsidR="005A1B8F" w:rsidRDefault="00805F7E">
            <w:pPr>
              <w:spacing w:before="0"/>
            </w:pPr>
            <w:r>
              <w:t xml:space="preserve"> Očekivani ishodi</w:t>
            </w:r>
          </w:p>
        </w:tc>
        <w:tc>
          <w:tcPr>
            <w:tcW w:w="7590" w:type="dxa"/>
            <w:tcBorders>
              <w:bottom w:val="single" w:sz="8" w:space="0" w:color="000000"/>
              <w:right w:val="single" w:sz="8" w:space="0" w:color="000000"/>
            </w:tcBorders>
            <w:tcMar>
              <w:top w:w="100" w:type="dxa"/>
              <w:left w:w="100" w:type="dxa"/>
              <w:bottom w:w="100" w:type="dxa"/>
              <w:right w:w="100" w:type="dxa"/>
            </w:tcMar>
          </w:tcPr>
          <w:p w14:paraId="3C4287DC" w14:textId="77777777" w:rsidR="005A1B8F" w:rsidRDefault="00805F7E">
            <w:pPr>
              <w:spacing w:before="0"/>
            </w:pPr>
            <w:r>
              <w:t>Učenik će razvijati interes prema plivanju i stjecati pravilan odnos prema sportskim aktivnostima koje doprinose očuvanju zdravlja.</w:t>
            </w:r>
          </w:p>
        </w:tc>
      </w:tr>
      <w:tr w:rsidR="005A1B8F" w14:paraId="430A4F27" w14:textId="77777777">
        <w:trPr>
          <w:trHeight w:val="75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E7F993A" w14:textId="77777777" w:rsidR="005A1B8F" w:rsidRDefault="00805F7E">
            <w:pPr>
              <w:spacing w:before="0"/>
            </w:pPr>
            <w:r>
              <w:t>Način praćenja i vrednovanja</w:t>
            </w:r>
          </w:p>
        </w:tc>
        <w:tc>
          <w:tcPr>
            <w:tcW w:w="7590" w:type="dxa"/>
            <w:tcBorders>
              <w:bottom w:val="single" w:sz="8" w:space="0" w:color="000000"/>
              <w:right w:val="single" w:sz="8" w:space="0" w:color="000000"/>
            </w:tcBorders>
            <w:tcMar>
              <w:top w:w="100" w:type="dxa"/>
              <w:left w:w="100" w:type="dxa"/>
              <w:bottom w:w="100" w:type="dxa"/>
              <w:right w:w="100" w:type="dxa"/>
            </w:tcMar>
          </w:tcPr>
          <w:p w14:paraId="30262947" w14:textId="77777777" w:rsidR="005A1B8F" w:rsidRDefault="00805F7E">
            <w:pPr>
              <w:spacing w:before="0"/>
            </w:pPr>
            <w:r>
              <w:t>Sudjelovanje u aktivnostima izvan bazena i u bazenu. Vrednovanje i samovrednovanje učenikovih postignuća.</w:t>
            </w:r>
          </w:p>
        </w:tc>
      </w:tr>
      <w:tr w:rsidR="005A1B8F" w14:paraId="4C74441F" w14:textId="77777777">
        <w:trPr>
          <w:trHeight w:val="624"/>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D8B5425" w14:textId="77777777" w:rsidR="005A1B8F" w:rsidRDefault="00805F7E">
            <w:pPr>
              <w:spacing w:before="0"/>
            </w:pPr>
            <w:r>
              <w:t>Vidljivost</w:t>
            </w:r>
          </w:p>
        </w:tc>
        <w:tc>
          <w:tcPr>
            <w:tcW w:w="7590" w:type="dxa"/>
            <w:tcBorders>
              <w:bottom w:val="single" w:sz="8" w:space="0" w:color="000000"/>
              <w:right w:val="single" w:sz="8" w:space="0" w:color="000000"/>
            </w:tcBorders>
            <w:tcMar>
              <w:top w:w="100" w:type="dxa"/>
              <w:left w:w="100" w:type="dxa"/>
              <w:bottom w:w="100" w:type="dxa"/>
              <w:right w:w="100" w:type="dxa"/>
            </w:tcMar>
          </w:tcPr>
          <w:p w14:paraId="65280C7F" w14:textId="77777777" w:rsidR="005A1B8F" w:rsidRDefault="00805F7E">
            <w:pPr>
              <w:spacing w:before="0"/>
            </w:pPr>
            <w:r>
              <w:t>Objava fotografija na školskoj internetskoj stranici, Whatsapp zajednici te na razrednom  panou</w:t>
            </w:r>
          </w:p>
        </w:tc>
      </w:tr>
    </w:tbl>
    <w:p w14:paraId="236626E4" w14:textId="77777777" w:rsidR="005A1B8F" w:rsidRDefault="00805F7E">
      <w:pPr>
        <w:spacing w:before="0"/>
      </w:pPr>
      <w:r>
        <w:t xml:space="preserve"> </w:t>
      </w:r>
    </w:p>
    <w:tbl>
      <w:tblPr>
        <w:tblStyle w:val="affffffffffffffffffffffffffffffffffc"/>
        <w:tblW w:w="987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80"/>
        <w:gridCol w:w="7590"/>
      </w:tblGrid>
      <w:tr w:rsidR="005A1B8F" w14:paraId="1BEF7A0F" w14:textId="77777777">
        <w:trPr>
          <w:trHeight w:val="227"/>
        </w:trPr>
        <w:tc>
          <w:tcPr>
            <w:tcW w:w="228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0EEB333" w14:textId="77777777" w:rsidR="005A1B8F" w:rsidRDefault="00805F7E">
            <w:pPr>
              <w:spacing w:before="0"/>
            </w:pPr>
            <w:r>
              <w:t>Vrsta aktivnosti</w:t>
            </w:r>
          </w:p>
        </w:tc>
        <w:tc>
          <w:tcPr>
            <w:tcW w:w="75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05D721D" w14:textId="77777777" w:rsidR="005A1B8F" w:rsidRDefault="00805F7E">
            <w:pPr>
              <w:spacing w:before="0"/>
            </w:pPr>
            <w:r>
              <w:t>Terenska nastava</w:t>
            </w:r>
          </w:p>
        </w:tc>
      </w:tr>
      <w:tr w:rsidR="005A1B8F" w14:paraId="12C6B3C8" w14:textId="77777777">
        <w:trPr>
          <w:trHeight w:val="17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D2A5BC7" w14:textId="77777777" w:rsidR="005A1B8F" w:rsidRDefault="00805F7E">
            <w:pPr>
              <w:spacing w:before="0"/>
            </w:pPr>
            <w:r>
              <w:t>Naziv</w:t>
            </w:r>
          </w:p>
        </w:tc>
        <w:tc>
          <w:tcPr>
            <w:tcW w:w="7590" w:type="dxa"/>
            <w:tcBorders>
              <w:bottom w:val="single" w:sz="8" w:space="0" w:color="000000"/>
              <w:right w:val="single" w:sz="8" w:space="0" w:color="000000"/>
            </w:tcBorders>
            <w:tcMar>
              <w:top w:w="100" w:type="dxa"/>
              <w:left w:w="100" w:type="dxa"/>
              <w:bottom w:w="100" w:type="dxa"/>
              <w:right w:w="100" w:type="dxa"/>
            </w:tcMar>
          </w:tcPr>
          <w:p w14:paraId="6D0FD0B5" w14:textId="77777777" w:rsidR="005A1B8F" w:rsidRDefault="00805F7E">
            <w:pPr>
              <w:spacing w:before="0"/>
            </w:pPr>
            <w:r>
              <w:t>Moje mjesto - promet</w:t>
            </w:r>
          </w:p>
        </w:tc>
      </w:tr>
      <w:tr w:rsidR="005A1B8F" w14:paraId="7535E1A8" w14:textId="77777777">
        <w:trPr>
          <w:trHeight w:val="1304"/>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BEBB53A" w14:textId="77777777" w:rsidR="005A1B8F" w:rsidRDefault="00805F7E">
            <w:pPr>
              <w:spacing w:before="0"/>
            </w:pPr>
            <w:r>
              <w:t>Odgojno obrazovni ciljevi</w:t>
            </w:r>
          </w:p>
        </w:tc>
        <w:tc>
          <w:tcPr>
            <w:tcW w:w="7590" w:type="dxa"/>
            <w:tcBorders>
              <w:bottom w:val="single" w:sz="8" w:space="0" w:color="000000"/>
              <w:right w:val="single" w:sz="8" w:space="0" w:color="000000"/>
            </w:tcBorders>
            <w:tcMar>
              <w:top w:w="100" w:type="dxa"/>
              <w:left w:w="100" w:type="dxa"/>
              <w:bottom w:w="100" w:type="dxa"/>
              <w:right w:w="100" w:type="dxa"/>
            </w:tcMar>
          </w:tcPr>
          <w:p w14:paraId="4C946D67" w14:textId="77777777" w:rsidR="005A1B8F" w:rsidRDefault="00805F7E">
            <w:pPr>
              <w:spacing w:before="0"/>
            </w:pPr>
            <w:r>
              <w:t>Poticati učenike na promatranje prometnih sredstava: bicikla, automobila, kamiona, autobusa,… vlaka i trajekta / broda te uočavati različitosti u načinu njihova kretanja u prometu. Primjenjivati stečena znanja o pravilima i kulturi ponašanja u prometu pril</w:t>
            </w:r>
            <w:r>
              <w:t>ikom obilaska te utvrditi kako prometna povezanost utječe na svakodnevni život stanovnika.</w:t>
            </w:r>
          </w:p>
        </w:tc>
      </w:tr>
      <w:tr w:rsidR="005A1B8F" w14:paraId="33077502" w14:textId="77777777">
        <w:trPr>
          <w:trHeight w:val="454"/>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F1ED0AF" w14:textId="77777777" w:rsidR="005A1B8F" w:rsidRDefault="00805F7E">
            <w:pPr>
              <w:spacing w:before="0"/>
            </w:pPr>
            <w:r>
              <w:t>Namjena</w:t>
            </w:r>
          </w:p>
        </w:tc>
        <w:tc>
          <w:tcPr>
            <w:tcW w:w="7590" w:type="dxa"/>
            <w:tcBorders>
              <w:bottom w:val="single" w:sz="8" w:space="0" w:color="000000"/>
              <w:right w:val="single" w:sz="8" w:space="0" w:color="000000"/>
            </w:tcBorders>
            <w:tcMar>
              <w:top w:w="100" w:type="dxa"/>
              <w:left w:w="100" w:type="dxa"/>
              <w:bottom w:w="100" w:type="dxa"/>
              <w:right w:w="100" w:type="dxa"/>
            </w:tcMar>
          </w:tcPr>
          <w:p w14:paraId="4C389DB8" w14:textId="77777777" w:rsidR="005A1B8F" w:rsidRDefault="00805F7E">
            <w:pPr>
              <w:spacing w:before="0"/>
            </w:pPr>
            <w:r>
              <w:t>Učenici će promatrati prometna sredstva u neposrednom okruženju te primjenjivati stečena znanja o pravilima i kulturi ponašanja u prometu.</w:t>
            </w:r>
          </w:p>
        </w:tc>
      </w:tr>
      <w:tr w:rsidR="005A1B8F" w14:paraId="3ED16E32" w14:textId="77777777">
        <w:trPr>
          <w:trHeight w:val="51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020AD69" w14:textId="77777777" w:rsidR="005A1B8F" w:rsidRDefault="00805F7E">
            <w:pPr>
              <w:spacing w:before="0"/>
            </w:pPr>
            <w:r>
              <w:t>Nositelji aktivnosti</w:t>
            </w:r>
          </w:p>
        </w:tc>
        <w:tc>
          <w:tcPr>
            <w:tcW w:w="7590" w:type="dxa"/>
            <w:tcBorders>
              <w:bottom w:val="single" w:sz="8" w:space="0" w:color="000000"/>
              <w:right w:val="single" w:sz="8" w:space="0" w:color="000000"/>
            </w:tcBorders>
            <w:tcMar>
              <w:top w:w="100" w:type="dxa"/>
              <w:left w:w="100" w:type="dxa"/>
              <w:bottom w:w="100" w:type="dxa"/>
              <w:right w:w="100" w:type="dxa"/>
            </w:tcMar>
          </w:tcPr>
          <w:p w14:paraId="40A96D43" w14:textId="77777777" w:rsidR="005A1B8F" w:rsidRDefault="00805F7E">
            <w:pPr>
              <w:spacing w:before="0"/>
            </w:pPr>
            <w:r>
              <w:t xml:space="preserve">Učiteljice: Katarina Bušić (2.a), Jasminka Loddo (2.b), Nataša Lovrić (2. c) i učenici 2.a, 2. </w:t>
            </w:r>
            <w:r>
              <w:t>b. i 2. c razreda</w:t>
            </w:r>
          </w:p>
        </w:tc>
      </w:tr>
      <w:tr w:rsidR="005A1B8F" w14:paraId="7B5BF4F1" w14:textId="77777777">
        <w:trPr>
          <w:trHeight w:val="454"/>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37D3941" w14:textId="77777777" w:rsidR="005A1B8F" w:rsidRDefault="00805F7E">
            <w:pPr>
              <w:spacing w:before="0"/>
            </w:pPr>
            <w:r>
              <w:t>Metode i način realizacije</w:t>
            </w:r>
          </w:p>
        </w:tc>
        <w:tc>
          <w:tcPr>
            <w:tcW w:w="7590" w:type="dxa"/>
            <w:tcBorders>
              <w:bottom w:val="single" w:sz="8" w:space="0" w:color="000000"/>
              <w:right w:val="single" w:sz="8" w:space="0" w:color="000000"/>
            </w:tcBorders>
            <w:tcMar>
              <w:top w:w="100" w:type="dxa"/>
              <w:left w:w="100" w:type="dxa"/>
              <w:bottom w:w="100" w:type="dxa"/>
              <w:right w:w="100" w:type="dxa"/>
            </w:tcMar>
          </w:tcPr>
          <w:p w14:paraId="760A11DB" w14:textId="77777777" w:rsidR="005A1B8F" w:rsidRDefault="00805F7E">
            <w:pPr>
              <w:spacing w:before="0"/>
            </w:pPr>
            <w:r>
              <w:t>Obilazak okolice škole i uočavanje prometnih znakova i prometne signalizacije te svih sudionika u prometu. Obilazak autobusnog i željezničkog kolodvora te pomorske luke uz promatranje prometnih sredstava u neposrednom okruženju.</w:t>
            </w:r>
          </w:p>
        </w:tc>
      </w:tr>
      <w:tr w:rsidR="005A1B8F" w14:paraId="0CB062B8" w14:textId="77777777">
        <w:trPr>
          <w:trHeight w:val="75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1D0C175" w14:textId="77777777" w:rsidR="005A1B8F" w:rsidRDefault="00805F7E">
            <w:pPr>
              <w:spacing w:before="0"/>
            </w:pPr>
            <w:r>
              <w:t>Vrijeme realizacije - vrem</w:t>
            </w:r>
            <w:r>
              <w:t>enik</w:t>
            </w:r>
          </w:p>
        </w:tc>
        <w:tc>
          <w:tcPr>
            <w:tcW w:w="7590" w:type="dxa"/>
            <w:tcBorders>
              <w:bottom w:val="single" w:sz="8" w:space="0" w:color="000000"/>
              <w:right w:val="single" w:sz="8" w:space="0" w:color="000000"/>
            </w:tcBorders>
            <w:tcMar>
              <w:top w:w="100" w:type="dxa"/>
              <w:left w:w="100" w:type="dxa"/>
              <w:bottom w:w="100" w:type="dxa"/>
              <w:right w:w="100" w:type="dxa"/>
            </w:tcMar>
          </w:tcPr>
          <w:p w14:paraId="109A5B61" w14:textId="77777777" w:rsidR="005A1B8F" w:rsidRDefault="00805F7E">
            <w:pPr>
              <w:spacing w:before="0"/>
            </w:pPr>
            <w:r>
              <w:t>tijekom šk. god. 2025./2026. (veljača - lipanj)</w:t>
            </w:r>
          </w:p>
        </w:tc>
      </w:tr>
      <w:tr w:rsidR="005A1B8F" w14:paraId="411EDC6D" w14:textId="77777777">
        <w:trPr>
          <w:trHeight w:val="48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5C7F573" w14:textId="77777777" w:rsidR="005A1B8F" w:rsidRDefault="00805F7E">
            <w:pPr>
              <w:spacing w:before="0"/>
            </w:pPr>
            <w:r>
              <w:t>Troškovnik</w:t>
            </w:r>
          </w:p>
        </w:tc>
        <w:tc>
          <w:tcPr>
            <w:tcW w:w="7590" w:type="dxa"/>
            <w:tcBorders>
              <w:bottom w:val="single" w:sz="8" w:space="0" w:color="000000"/>
              <w:right w:val="single" w:sz="8" w:space="0" w:color="000000"/>
            </w:tcBorders>
            <w:tcMar>
              <w:top w:w="100" w:type="dxa"/>
              <w:left w:w="100" w:type="dxa"/>
              <w:bottom w:w="100" w:type="dxa"/>
              <w:right w:w="100" w:type="dxa"/>
            </w:tcMar>
          </w:tcPr>
          <w:p w14:paraId="432016FE" w14:textId="77777777" w:rsidR="005A1B8F" w:rsidRDefault="00805F7E">
            <w:pPr>
              <w:spacing w:before="0"/>
            </w:pPr>
            <w:r>
              <w:t>/</w:t>
            </w:r>
          </w:p>
        </w:tc>
      </w:tr>
      <w:tr w:rsidR="005A1B8F" w14:paraId="6A848C88" w14:textId="77777777">
        <w:trPr>
          <w:trHeight w:val="454"/>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7FB0661" w14:textId="77777777" w:rsidR="005A1B8F" w:rsidRDefault="00805F7E">
            <w:pPr>
              <w:spacing w:before="0"/>
            </w:pPr>
            <w:r>
              <w:t xml:space="preserve"> Očekivani ishodi</w:t>
            </w:r>
          </w:p>
        </w:tc>
        <w:tc>
          <w:tcPr>
            <w:tcW w:w="7590" w:type="dxa"/>
            <w:tcBorders>
              <w:bottom w:val="single" w:sz="8" w:space="0" w:color="000000"/>
              <w:right w:val="single" w:sz="8" w:space="0" w:color="000000"/>
            </w:tcBorders>
            <w:tcMar>
              <w:top w:w="100" w:type="dxa"/>
              <w:left w:w="100" w:type="dxa"/>
              <w:bottom w:w="100" w:type="dxa"/>
              <w:right w:w="100" w:type="dxa"/>
            </w:tcMar>
          </w:tcPr>
          <w:p w14:paraId="5430ADB3" w14:textId="77777777" w:rsidR="005A1B8F" w:rsidRDefault="00805F7E">
            <w:pPr>
              <w:spacing w:before="0"/>
            </w:pPr>
            <w:r>
              <w:t>Učenik će učiti opažanjem u neposrednoj životnoj stvarnosti i poštivati prometna pravila u skladu s mjerama sigurnosti u prometu.</w:t>
            </w:r>
          </w:p>
        </w:tc>
      </w:tr>
      <w:tr w:rsidR="005A1B8F" w14:paraId="56DB2B22" w14:textId="77777777">
        <w:trPr>
          <w:trHeight w:val="454"/>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A103BCF" w14:textId="77777777" w:rsidR="005A1B8F" w:rsidRDefault="00805F7E">
            <w:pPr>
              <w:spacing w:before="0"/>
            </w:pPr>
            <w:r>
              <w:t>Način praćenja i vrednovanja</w:t>
            </w:r>
          </w:p>
        </w:tc>
        <w:tc>
          <w:tcPr>
            <w:tcW w:w="7590" w:type="dxa"/>
            <w:tcBorders>
              <w:bottom w:val="single" w:sz="8" w:space="0" w:color="000000"/>
              <w:right w:val="single" w:sz="8" w:space="0" w:color="000000"/>
            </w:tcBorders>
            <w:tcMar>
              <w:top w:w="100" w:type="dxa"/>
              <w:left w:w="100" w:type="dxa"/>
              <w:bottom w:w="100" w:type="dxa"/>
              <w:right w:w="100" w:type="dxa"/>
            </w:tcMar>
          </w:tcPr>
          <w:p w14:paraId="5BD35E72" w14:textId="77777777" w:rsidR="005A1B8F" w:rsidRDefault="00805F7E">
            <w:pPr>
              <w:spacing w:before="0"/>
            </w:pPr>
            <w:r>
              <w:t>Razgovor, aktivno sudjelovanje u aktivnostima tijekom obilaska, izrada plakata i/ili slikovnice</w:t>
            </w:r>
          </w:p>
        </w:tc>
      </w:tr>
      <w:tr w:rsidR="005A1B8F" w14:paraId="04ADE915" w14:textId="77777777">
        <w:trPr>
          <w:trHeight w:val="454"/>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1128A86" w14:textId="77777777" w:rsidR="005A1B8F" w:rsidRDefault="00805F7E">
            <w:pPr>
              <w:spacing w:before="0"/>
            </w:pPr>
            <w:r>
              <w:t>Vidljivost</w:t>
            </w:r>
          </w:p>
        </w:tc>
        <w:tc>
          <w:tcPr>
            <w:tcW w:w="7590" w:type="dxa"/>
            <w:tcBorders>
              <w:bottom w:val="single" w:sz="8" w:space="0" w:color="000000"/>
              <w:right w:val="single" w:sz="8" w:space="0" w:color="000000"/>
            </w:tcBorders>
            <w:tcMar>
              <w:top w:w="100" w:type="dxa"/>
              <w:left w:w="100" w:type="dxa"/>
              <w:bottom w:w="100" w:type="dxa"/>
              <w:right w:w="100" w:type="dxa"/>
            </w:tcMar>
          </w:tcPr>
          <w:p w14:paraId="2F5901FC" w14:textId="77777777" w:rsidR="005A1B8F" w:rsidRDefault="00805F7E">
            <w:pPr>
              <w:spacing w:before="0"/>
            </w:pPr>
            <w:r>
              <w:t>Objava fotografija na školskoj internetskoj stranici, Whatsapp zajednici te na razrednom  panou</w:t>
            </w:r>
          </w:p>
        </w:tc>
      </w:tr>
    </w:tbl>
    <w:p w14:paraId="1ED37783" w14:textId="77777777" w:rsidR="005A1B8F" w:rsidRDefault="005A1B8F">
      <w:pPr>
        <w:spacing w:before="0"/>
      </w:pPr>
    </w:p>
    <w:p w14:paraId="319CAEDD" w14:textId="77777777" w:rsidR="005A1B8F" w:rsidRDefault="005A1B8F">
      <w:pPr>
        <w:spacing w:after="240"/>
        <w:rPr>
          <w:b/>
          <w:sz w:val="28"/>
          <w:szCs w:val="28"/>
        </w:rPr>
      </w:pPr>
    </w:p>
    <w:tbl>
      <w:tblPr>
        <w:tblStyle w:val="affffffffffffffffffffffffffffffffffd"/>
        <w:tblW w:w="987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80"/>
        <w:gridCol w:w="7590"/>
      </w:tblGrid>
      <w:tr w:rsidR="005A1B8F" w14:paraId="74511744" w14:textId="77777777">
        <w:trPr>
          <w:trHeight w:val="113"/>
        </w:trPr>
        <w:tc>
          <w:tcPr>
            <w:tcW w:w="228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2ED18B1" w14:textId="77777777" w:rsidR="005A1B8F" w:rsidRDefault="00805F7E">
            <w:pPr>
              <w:spacing w:before="0"/>
            </w:pPr>
            <w:r>
              <w:t>Vrsta aktivnosti</w:t>
            </w:r>
          </w:p>
        </w:tc>
        <w:tc>
          <w:tcPr>
            <w:tcW w:w="75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CD93849" w14:textId="77777777" w:rsidR="005A1B8F" w:rsidRDefault="00805F7E">
            <w:pPr>
              <w:spacing w:before="0"/>
            </w:pPr>
            <w:r>
              <w:t>Terenska nastava</w:t>
            </w:r>
          </w:p>
        </w:tc>
      </w:tr>
      <w:tr w:rsidR="005A1B8F" w14:paraId="38562921" w14:textId="77777777">
        <w:trPr>
          <w:trHeight w:val="17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5F6883B" w14:textId="77777777" w:rsidR="005A1B8F" w:rsidRDefault="00805F7E">
            <w:pPr>
              <w:spacing w:before="0"/>
            </w:pPr>
            <w:r>
              <w:t>Naziv</w:t>
            </w:r>
          </w:p>
        </w:tc>
        <w:tc>
          <w:tcPr>
            <w:tcW w:w="7590" w:type="dxa"/>
            <w:tcBorders>
              <w:bottom w:val="single" w:sz="8" w:space="0" w:color="000000"/>
              <w:right w:val="single" w:sz="8" w:space="0" w:color="000000"/>
            </w:tcBorders>
            <w:tcMar>
              <w:top w:w="100" w:type="dxa"/>
              <w:left w:w="100" w:type="dxa"/>
              <w:bottom w:w="100" w:type="dxa"/>
              <w:right w:w="100" w:type="dxa"/>
            </w:tcMar>
          </w:tcPr>
          <w:p w14:paraId="3DD53B71" w14:textId="77777777" w:rsidR="005A1B8F" w:rsidRDefault="00805F7E">
            <w:pPr>
              <w:spacing w:before="0"/>
            </w:pPr>
            <w:r>
              <w:t>Marjane naš Marjane</w:t>
            </w:r>
          </w:p>
        </w:tc>
      </w:tr>
      <w:tr w:rsidR="005A1B8F" w14:paraId="02B8BB1D" w14:textId="77777777">
        <w:trPr>
          <w:trHeight w:val="964"/>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C74B0FA" w14:textId="77777777" w:rsidR="005A1B8F" w:rsidRDefault="00805F7E">
            <w:pPr>
              <w:spacing w:before="0"/>
            </w:pPr>
            <w:r>
              <w:t>Odgojno obrazovni ciljevi</w:t>
            </w:r>
          </w:p>
        </w:tc>
        <w:tc>
          <w:tcPr>
            <w:tcW w:w="7590" w:type="dxa"/>
            <w:tcBorders>
              <w:bottom w:val="single" w:sz="8" w:space="0" w:color="000000"/>
              <w:right w:val="single" w:sz="8" w:space="0" w:color="000000"/>
            </w:tcBorders>
            <w:tcMar>
              <w:top w:w="100" w:type="dxa"/>
              <w:left w:w="100" w:type="dxa"/>
              <w:bottom w:w="100" w:type="dxa"/>
              <w:right w:w="100" w:type="dxa"/>
            </w:tcMar>
          </w:tcPr>
          <w:p w14:paraId="03B6466F" w14:textId="77777777" w:rsidR="005A1B8F" w:rsidRDefault="00805F7E">
            <w:pPr>
              <w:spacing w:before="0"/>
            </w:pPr>
            <w:r>
              <w:t>Obilaskom vlakićem upoznati park šumu Marjan kao predio našeg grada čija je borova šuma zaštićena odavnina, posjetiti obnovljeni Botanički vrt, Zoološki vrt, ploču prvog pošumljavanja Marjana, marjanski vrh po</w:t>
            </w:r>
            <w:r>
              <w:t>svećen prirodoslovcu prof. Jurja Kolombatovića i dječji grad.</w:t>
            </w:r>
          </w:p>
        </w:tc>
      </w:tr>
      <w:tr w:rsidR="005A1B8F" w14:paraId="3C23F614" w14:textId="77777777">
        <w:trPr>
          <w:trHeight w:val="48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3EEF026" w14:textId="77777777" w:rsidR="005A1B8F" w:rsidRDefault="00805F7E">
            <w:pPr>
              <w:spacing w:before="0"/>
            </w:pPr>
            <w:r>
              <w:t>Namjena</w:t>
            </w:r>
          </w:p>
        </w:tc>
        <w:tc>
          <w:tcPr>
            <w:tcW w:w="7590" w:type="dxa"/>
            <w:tcBorders>
              <w:bottom w:val="single" w:sz="8" w:space="0" w:color="000000"/>
              <w:right w:val="single" w:sz="8" w:space="0" w:color="000000"/>
            </w:tcBorders>
            <w:tcMar>
              <w:top w:w="100" w:type="dxa"/>
              <w:left w:w="100" w:type="dxa"/>
              <w:bottom w:w="100" w:type="dxa"/>
              <w:right w:w="100" w:type="dxa"/>
            </w:tcMar>
          </w:tcPr>
          <w:p w14:paraId="007FA685" w14:textId="77777777" w:rsidR="005A1B8F" w:rsidRDefault="00805F7E">
            <w:pPr>
              <w:spacing w:before="0"/>
            </w:pPr>
            <w:r>
              <w:t>Obilježiti Dan planeta Zemlje obilaskom park šume Marjan.</w:t>
            </w:r>
          </w:p>
        </w:tc>
      </w:tr>
      <w:tr w:rsidR="005A1B8F" w14:paraId="04E171C6" w14:textId="77777777">
        <w:trPr>
          <w:trHeight w:val="75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AA42992" w14:textId="77777777" w:rsidR="005A1B8F" w:rsidRDefault="00805F7E">
            <w:pPr>
              <w:spacing w:before="0"/>
            </w:pPr>
            <w:r>
              <w:t>Nositelji aktivnosti</w:t>
            </w:r>
          </w:p>
        </w:tc>
        <w:tc>
          <w:tcPr>
            <w:tcW w:w="7590" w:type="dxa"/>
            <w:tcBorders>
              <w:bottom w:val="single" w:sz="8" w:space="0" w:color="000000"/>
              <w:right w:val="single" w:sz="8" w:space="0" w:color="000000"/>
            </w:tcBorders>
            <w:tcMar>
              <w:top w:w="100" w:type="dxa"/>
              <w:left w:w="100" w:type="dxa"/>
              <w:bottom w:w="100" w:type="dxa"/>
              <w:right w:w="100" w:type="dxa"/>
            </w:tcMar>
          </w:tcPr>
          <w:p w14:paraId="16DBAF51" w14:textId="77777777" w:rsidR="005A1B8F" w:rsidRDefault="00805F7E">
            <w:pPr>
              <w:spacing w:before="0"/>
            </w:pPr>
            <w:r>
              <w:t>Učenici 2.a, 2.b i 2.c i učiteljice Jasna Loddo, Nataša Lovrić, Katarina Bušić, asistentica i pratnja stručne osobe.</w:t>
            </w:r>
          </w:p>
        </w:tc>
      </w:tr>
      <w:tr w:rsidR="005A1B8F" w14:paraId="0102AA68" w14:textId="77777777">
        <w:trPr>
          <w:trHeight w:val="964"/>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7D66702" w14:textId="77777777" w:rsidR="005A1B8F" w:rsidRDefault="00805F7E">
            <w:pPr>
              <w:spacing w:before="0"/>
            </w:pPr>
            <w:r>
              <w:t>Metode i način realizacije</w:t>
            </w:r>
          </w:p>
        </w:tc>
        <w:tc>
          <w:tcPr>
            <w:tcW w:w="7590" w:type="dxa"/>
            <w:tcBorders>
              <w:bottom w:val="single" w:sz="8" w:space="0" w:color="000000"/>
              <w:right w:val="single" w:sz="8" w:space="0" w:color="000000"/>
            </w:tcBorders>
            <w:tcMar>
              <w:top w:w="100" w:type="dxa"/>
              <w:left w:w="100" w:type="dxa"/>
              <w:bottom w:w="100" w:type="dxa"/>
              <w:right w:w="100" w:type="dxa"/>
            </w:tcMar>
          </w:tcPr>
          <w:p w14:paraId="573AACC3" w14:textId="77777777" w:rsidR="005A1B8F" w:rsidRDefault="00805F7E">
            <w:pPr>
              <w:spacing w:before="0"/>
            </w:pPr>
            <w:r>
              <w:t>Pričom o povijesti pošumljavanja Marjana motivirati učenike za sadnju sadnice bora, zatim upoznati autentično mediteransko bilje u Botaničkom vrtu, te životinje u Zoološkom vrtu kao zaštićene i autentične vrste primorskog kraja.</w:t>
            </w:r>
          </w:p>
        </w:tc>
      </w:tr>
      <w:tr w:rsidR="005A1B8F" w14:paraId="6067EB7C" w14:textId="77777777">
        <w:trPr>
          <w:trHeight w:val="454"/>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E500B08" w14:textId="77777777" w:rsidR="005A1B8F" w:rsidRDefault="00805F7E">
            <w:pPr>
              <w:spacing w:before="0"/>
            </w:pPr>
            <w:r>
              <w:t>Vrijeme realizacije - vrem</w:t>
            </w:r>
            <w:r>
              <w:t>enik</w:t>
            </w:r>
          </w:p>
        </w:tc>
        <w:tc>
          <w:tcPr>
            <w:tcW w:w="7590" w:type="dxa"/>
            <w:tcBorders>
              <w:bottom w:val="single" w:sz="8" w:space="0" w:color="000000"/>
              <w:right w:val="single" w:sz="8" w:space="0" w:color="000000"/>
            </w:tcBorders>
            <w:tcMar>
              <w:top w:w="100" w:type="dxa"/>
              <w:left w:w="100" w:type="dxa"/>
              <w:bottom w:w="100" w:type="dxa"/>
              <w:right w:w="100" w:type="dxa"/>
            </w:tcMar>
          </w:tcPr>
          <w:p w14:paraId="3FC4150A" w14:textId="77777777" w:rsidR="005A1B8F" w:rsidRDefault="00805F7E">
            <w:pPr>
              <w:spacing w:before="0"/>
            </w:pPr>
            <w:r>
              <w:t>travanj</w:t>
            </w:r>
          </w:p>
        </w:tc>
      </w:tr>
      <w:tr w:rsidR="005A1B8F" w14:paraId="7DFFFF68" w14:textId="77777777">
        <w:trPr>
          <w:trHeight w:val="113"/>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DC1DF7F" w14:textId="77777777" w:rsidR="005A1B8F" w:rsidRDefault="00805F7E">
            <w:pPr>
              <w:spacing w:before="0"/>
            </w:pPr>
            <w:r>
              <w:t>Troškovnik</w:t>
            </w:r>
          </w:p>
        </w:tc>
        <w:tc>
          <w:tcPr>
            <w:tcW w:w="7590" w:type="dxa"/>
            <w:tcBorders>
              <w:bottom w:val="single" w:sz="8" w:space="0" w:color="000000"/>
              <w:right w:val="single" w:sz="8" w:space="0" w:color="000000"/>
            </w:tcBorders>
            <w:tcMar>
              <w:top w:w="100" w:type="dxa"/>
              <w:left w:w="100" w:type="dxa"/>
              <w:bottom w:w="100" w:type="dxa"/>
              <w:right w:w="100" w:type="dxa"/>
            </w:tcMar>
          </w:tcPr>
          <w:p w14:paraId="61A7D0BE" w14:textId="77777777" w:rsidR="005A1B8F" w:rsidRDefault="00805F7E">
            <w:pPr>
              <w:spacing w:before="0"/>
            </w:pPr>
            <w:r>
              <w:t>Karta za vlakić i ulaznice za Botanički i Zoološki vrt će iznositi cca 10 eura.</w:t>
            </w:r>
          </w:p>
        </w:tc>
      </w:tr>
      <w:tr w:rsidR="005A1B8F" w14:paraId="76268F0A" w14:textId="77777777">
        <w:trPr>
          <w:trHeight w:val="1701"/>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0F638AF" w14:textId="77777777" w:rsidR="005A1B8F" w:rsidRDefault="00805F7E">
            <w:pPr>
              <w:spacing w:before="0"/>
            </w:pPr>
            <w:r>
              <w:t xml:space="preserve"> Očekivani ishodi</w:t>
            </w:r>
          </w:p>
        </w:tc>
        <w:tc>
          <w:tcPr>
            <w:tcW w:w="7590" w:type="dxa"/>
            <w:tcBorders>
              <w:bottom w:val="single" w:sz="8" w:space="0" w:color="000000"/>
              <w:right w:val="single" w:sz="8" w:space="0" w:color="000000"/>
            </w:tcBorders>
            <w:tcMar>
              <w:top w:w="100" w:type="dxa"/>
              <w:left w:w="100" w:type="dxa"/>
              <w:bottom w:w="100" w:type="dxa"/>
              <w:right w:w="100" w:type="dxa"/>
            </w:tcMar>
          </w:tcPr>
          <w:p w14:paraId="60E96DCF" w14:textId="77777777" w:rsidR="005A1B8F" w:rsidRDefault="00805F7E">
            <w:pPr>
              <w:spacing w:before="0"/>
            </w:pPr>
            <w:r>
              <w:t>Učenik uspoređuje organiziranost biljne i životinjske zajednice na primjerima neposrednog okruženja. Učenik se snalazi u prostoru i na mapi Marjana provjerava skicu kretanja. Učenik opisuje i predstavlja rezultate promatranja prirode u neposrednom okruženj</w:t>
            </w:r>
            <w:r>
              <w:t>u. Učenik usvaja važnost odgvornog ponašanja čovjeka prema prirodi sadnjom stabla. Suradnja s drugim učenicima razvija dobru komunikaciju i spremnost traženje pomoći u prirodnom okruženju šume.</w:t>
            </w:r>
          </w:p>
        </w:tc>
      </w:tr>
      <w:tr w:rsidR="005A1B8F" w14:paraId="0F7A71EB" w14:textId="77777777">
        <w:trPr>
          <w:trHeight w:val="68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04A619A" w14:textId="77777777" w:rsidR="005A1B8F" w:rsidRDefault="00805F7E">
            <w:pPr>
              <w:spacing w:before="0"/>
            </w:pPr>
            <w:r>
              <w:t>Način praćenja i vrednovanja</w:t>
            </w:r>
          </w:p>
        </w:tc>
        <w:tc>
          <w:tcPr>
            <w:tcW w:w="7590" w:type="dxa"/>
            <w:tcBorders>
              <w:bottom w:val="single" w:sz="8" w:space="0" w:color="000000"/>
              <w:right w:val="single" w:sz="8" w:space="0" w:color="000000"/>
            </w:tcBorders>
            <w:tcMar>
              <w:top w:w="100" w:type="dxa"/>
              <w:left w:w="100" w:type="dxa"/>
              <w:bottom w:w="100" w:type="dxa"/>
              <w:right w:w="100" w:type="dxa"/>
            </w:tcMar>
          </w:tcPr>
          <w:p w14:paraId="008F2B3D" w14:textId="77777777" w:rsidR="005A1B8F" w:rsidRDefault="00805F7E">
            <w:pPr>
              <w:spacing w:before="0"/>
            </w:pPr>
            <w:r>
              <w:t>Učeničke aktivnosti ćemo pratiti kroz rad u skupinama, prezentacijom njihovih praktičnih, literalnih i likovnih radova. Vrednovanje prema kriterijima za vrednovanje prirode i društva.</w:t>
            </w:r>
          </w:p>
        </w:tc>
      </w:tr>
      <w:tr w:rsidR="005A1B8F" w14:paraId="6E8B641E" w14:textId="77777777">
        <w:trPr>
          <w:trHeight w:val="17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7710509" w14:textId="77777777" w:rsidR="005A1B8F" w:rsidRDefault="00805F7E">
            <w:pPr>
              <w:spacing w:before="0"/>
            </w:pPr>
            <w:r>
              <w:t>Vidljivost</w:t>
            </w:r>
          </w:p>
        </w:tc>
        <w:tc>
          <w:tcPr>
            <w:tcW w:w="7590" w:type="dxa"/>
            <w:tcBorders>
              <w:bottom w:val="single" w:sz="8" w:space="0" w:color="000000"/>
              <w:right w:val="single" w:sz="8" w:space="0" w:color="000000"/>
            </w:tcBorders>
            <w:tcMar>
              <w:top w:w="100" w:type="dxa"/>
              <w:left w:w="100" w:type="dxa"/>
              <w:bottom w:w="100" w:type="dxa"/>
              <w:right w:w="100" w:type="dxa"/>
            </w:tcMar>
          </w:tcPr>
          <w:p w14:paraId="75DB063E" w14:textId="77777777" w:rsidR="005A1B8F" w:rsidRDefault="00805F7E">
            <w:pPr>
              <w:spacing w:before="0"/>
            </w:pPr>
            <w:r>
              <w:t>Web stranica škole i izložba učeničkih radova u školi.</w:t>
            </w:r>
          </w:p>
        </w:tc>
      </w:tr>
    </w:tbl>
    <w:p w14:paraId="748CCCCE" w14:textId="77777777" w:rsidR="005A1B8F" w:rsidRDefault="005A1B8F">
      <w:pPr>
        <w:spacing w:after="240"/>
        <w:rPr>
          <w:b/>
          <w:sz w:val="28"/>
          <w:szCs w:val="28"/>
        </w:rPr>
      </w:pPr>
    </w:p>
    <w:p w14:paraId="5899E90E" w14:textId="77777777" w:rsidR="005A1B8F" w:rsidRDefault="005A1B8F">
      <w:pPr>
        <w:spacing w:after="240"/>
        <w:rPr>
          <w:b/>
          <w:sz w:val="28"/>
          <w:szCs w:val="28"/>
        </w:rPr>
      </w:pPr>
    </w:p>
    <w:tbl>
      <w:tblPr>
        <w:tblStyle w:val="affffffffffffffffffffffffffffffffffe"/>
        <w:tblW w:w="987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80"/>
        <w:gridCol w:w="7590"/>
      </w:tblGrid>
      <w:tr w:rsidR="005A1B8F" w14:paraId="15482C06" w14:textId="77777777">
        <w:trPr>
          <w:trHeight w:val="113"/>
        </w:trPr>
        <w:tc>
          <w:tcPr>
            <w:tcW w:w="228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38E9F6B" w14:textId="77777777" w:rsidR="005A1B8F" w:rsidRDefault="00805F7E">
            <w:pPr>
              <w:spacing w:before="0"/>
            </w:pPr>
            <w:r>
              <w:t>Vrsta aktivnosti</w:t>
            </w:r>
          </w:p>
        </w:tc>
        <w:tc>
          <w:tcPr>
            <w:tcW w:w="75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186A3D7" w14:textId="77777777" w:rsidR="005A1B8F" w:rsidRDefault="00805F7E">
            <w:pPr>
              <w:spacing w:before="0"/>
            </w:pPr>
            <w:r>
              <w:t>Terenska nastava</w:t>
            </w:r>
          </w:p>
        </w:tc>
      </w:tr>
      <w:tr w:rsidR="005A1B8F" w14:paraId="37F8CA0F" w14:textId="77777777">
        <w:trPr>
          <w:trHeight w:val="17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CCDAF82" w14:textId="77777777" w:rsidR="005A1B8F" w:rsidRDefault="00805F7E">
            <w:pPr>
              <w:spacing w:before="0"/>
            </w:pPr>
            <w:r>
              <w:t>Naziv</w:t>
            </w:r>
          </w:p>
        </w:tc>
        <w:tc>
          <w:tcPr>
            <w:tcW w:w="7590" w:type="dxa"/>
            <w:tcBorders>
              <w:bottom w:val="single" w:sz="8" w:space="0" w:color="000000"/>
              <w:right w:val="single" w:sz="8" w:space="0" w:color="000000"/>
            </w:tcBorders>
            <w:tcMar>
              <w:top w:w="100" w:type="dxa"/>
              <w:left w:w="100" w:type="dxa"/>
              <w:bottom w:w="100" w:type="dxa"/>
              <w:right w:w="100" w:type="dxa"/>
            </w:tcMar>
          </w:tcPr>
          <w:p w14:paraId="49D2D316" w14:textId="77777777" w:rsidR="005A1B8F" w:rsidRDefault="00805F7E">
            <w:pPr>
              <w:spacing w:before="0"/>
            </w:pPr>
            <w:r>
              <w:t>Četiri godišnja doba</w:t>
            </w:r>
          </w:p>
        </w:tc>
      </w:tr>
      <w:tr w:rsidR="005A1B8F" w14:paraId="23970C43" w14:textId="77777777">
        <w:trPr>
          <w:trHeight w:val="567"/>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E6C7DD6" w14:textId="77777777" w:rsidR="005A1B8F" w:rsidRDefault="00805F7E">
            <w:pPr>
              <w:spacing w:before="0"/>
            </w:pPr>
            <w:r>
              <w:t>Odgojno obrazovni ciljevi</w:t>
            </w:r>
          </w:p>
        </w:tc>
        <w:tc>
          <w:tcPr>
            <w:tcW w:w="7590" w:type="dxa"/>
            <w:tcBorders>
              <w:bottom w:val="single" w:sz="8" w:space="0" w:color="000000"/>
              <w:right w:val="single" w:sz="8" w:space="0" w:color="000000"/>
            </w:tcBorders>
            <w:tcMar>
              <w:top w:w="100" w:type="dxa"/>
              <w:left w:w="100" w:type="dxa"/>
              <w:bottom w:w="100" w:type="dxa"/>
              <w:right w:w="100" w:type="dxa"/>
            </w:tcMar>
          </w:tcPr>
          <w:p w14:paraId="03245329" w14:textId="77777777" w:rsidR="005A1B8F" w:rsidRDefault="00805F7E">
            <w:pPr>
              <w:spacing w:before="0"/>
            </w:pPr>
            <w:r>
              <w:t>Promatranjem prirode u obližnjem parku uočavati promjene u prirodi kroz sva četiri godišnja doba i sakupljati plodove prirode.</w:t>
            </w:r>
          </w:p>
        </w:tc>
      </w:tr>
      <w:tr w:rsidR="005A1B8F" w14:paraId="29A7CBA1" w14:textId="77777777">
        <w:trPr>
          <w:trHeight w:val="34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4BE1AF0" w14:textId="77777777" w:rsidR="005A1B8F" w:rsidRDefault="00805F7E">
            <w:pPr>
              <w:spacing w:before="0"/>
            </w:pPr>
            <w:r>
              <w:t>Namjena</w:t>
            </w:r>
          </w:p>
        </w:tc>
        <w:tc>
          <w:tcPr>
            <w:tcW w:w="7590" w:type="dxa"/>
            <w:tcBorders>
              <w:bottom w:val="single" w:sz="8" w:space="0" w:color="000000"/>
              <w:right w:val="single" w:sz="8" w:space="0" w:color="000000"/>
            </w:tcBorders>
            <w:tcMar>
              <w:top w:w="100" w:type="dxa"/>
              <w:left w:w="100" w:type="dxa"/>
              <w:bottom w:w="100" w:type="dxa"/>
              <w:right w:w="100" w:type="dxa"/>
            </w:tcMar>
          </w:tcPr>
          <w:p w14:paraId="3C1C6DA9" w14:textId="77777777" w:rsidR="005A1B8F" w:rsidRDefault="00805F7E">
            <w:pPr>
              <w:spacing w:before="0"/>
            </w:pPr>
            <w:r>
              <w:t>Ispunjavati kalendar prirode kroz nastavu Prirode i društva.</w:t>
            </w:r>
          </w:p>
        </w:tc>
      </w:tr>
      <w:tr w:rsidR="005A1B8F" w14:paraId="5A3D895F" w14:textId="77777777">
        <w:trPr>
          <w:trHeight w:val="397"/>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53BB429" w14:textId="77777777" w:rsidR="005A1B8F" w:rsidRDefault="00805F7E">
            <w:pPr>
              <w:spacing w:before="0"/>
            </w:pPr>
            <w:r>
              <w:t>Nositelji aktivnosti</w:t>
            </w:r>
          </w:p>
        </w:tc>
        <w:tc>
          <w:tcPr>
            <w:tcW w:w="7590" w:type="dxa"/>
            <w:tcBorders>
              <w:bottom w:val="single" w:sz="8" w:space="0" w:color="000000"/>
              <w:right w:val="single" w:sz="8" w:space="0" w:color="000000"/>
            </w:tcBorders>
            <w:tcMar>
              <w:top w:w="100" w:type="dxa"/>
              <w:left w:w="100" w:type="dxa"/>
              <w:bottom w:w="100" w:type="dxa"/>
              <w:right w:w="100" w:type="dxa"/>
            </w:tcMar>
          </w:tcPr>
          <w:p w14:paraId="7E7B461C" w14:textId="77777777" w:rsidR="005A1B8F" w:rsidRDefault="00805F7E">
            <w:pPr>
              <w:spacing w:before="0"/>
            </w:pPr>
            <w:r>
              <w:t>Učenici 2.a, 2.b i 2.c i učiteljice Jasna Loddo, Nataša Lovrić, Katarina Bušić i asistentica (pojedinačno svaki razred prema godišnjem izvedbenom planu prirode i društva)</w:t>
            </w:r>
          </w:p>
        </w:tc>
      </w:tr>
      <w:tr w:rsidR="005A1B8F" w14:paraId="79482F39" w14:textId="77777777">
        <w:trPr>
          <w:trHeight w:val="51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5CBDC41" w14:textId="77777777" w:rsidR="005A1B8F" w:rsidRDefault="00805F7E">
            <w:pPr>
              <w:spacing w:before="0"/>
            </w:pPr>
            <w:r>
              <w:t>Metode i način realizacije</w:t>
            </w:r>
          </w:p>
        </w:tc>
        <w:tc>
          <w:tcPr>
            <w:tcW w:w="7590" w:type="dxa"/>
            <w:tcBorders>
              <w:bottom w:val="single" w:sz="8" w:space="0" w:color="000000"/>
              <w:right w:val="single" w:sz="8" w:space="0" w:color="000000"/>
            </w:tcBorders>
            <w:tcMar>
              <w:top w:w="100" w:type="dxa"/>
              <w:left w:w="100" w:type="dxa"/>
              <w:bottom w:w="100" w:type="dxa"/>
              <w:right w:w="100" w:type="dxa"/>
            </w:tcMar>
          </w:tcPr>
          <w:p w14:paraId="78CD5BD0" w14:textId="77777777" w:rsidR="005A1B8F" w:rsidRDefault="00805F7E">
            <w:pPr>
              <w:spacing w:before="0"/>
            </w:pPr>
            <w:r>
              <w:t>Odlazak u park Emanuela Vidovića i metodama promatranja i crtanja učiti o karakteristikama pojedinog godišnjeg doba.</w:t>
            </w:r>
          </w:p>
        </w:tc>
      </w:tr>
      <w:tr w:rsidR="005A1B8F" w14:paraId="346C8BF7" w14:textId="77777777">
        <w:trPr>
          <w:trHeight w:val="454"/>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14896DD" w14:textId="77777777" w:rsidR="005A1B8F" w:rsidRDefault="00805F7E">
            <w:pPr>
              <w:spacing w:before="0"/>
            </w:pPr>
            <w:r>
              <w:t>Vrijeme realizacije - vremenik</w:t>
            </w:r>
          </w:p>
        </w:tc>
        <w:tc>
          <w:tcPr>
            <w:tcW w:w="7590" w:type="dxa"/>
            <w:tcBorders>
              <w:bottom w:val="single" w:sz="8" w:space="0" w:color="000000"/>
              <w:right w:val="single" w:sz="8" w:space="0" w:color="000000"/>
            </w:tcBorders>
            <w:tcMar>
              <w:top w:w="100" w:type="dxa"/>
              <w:left w:w="100" w:type="dxa"/>
              <w:bottom w:w="100" w:type="dxa"/>
              <w:right w:w="100" w:type="dxa"/>
            </w:tcMar>
          </w:tcPr>
          <w:p w14:paraId="38D0918C" w14:textId="77777777" w:rsidR="005A1B8F" w:rsidRDefault="00805F7E">
            <w:pPr>
              <w:spacing w:before="0"/>
            </w:pPr>
            <w:r>
              <w:t>Periodični odlazak kroz mjesec listopad, veljaču, travanj i lipanj.</w:t>
            </w:r>
          </w:p>
        </w:tc>
      </w:tr>
      <w:tr w:rsidR="005A1B8F" w14:paraId="2FFF87E0" w14:textId="77777777">
        <w:trPr>
          <w:trHeight w:val="268"/>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3424FFB" w14:textId="77777777" w:rsidR="005A1B8F" w:rsidRDefault="00805F7E">
            <w:pPr>
              <w:spacing w:before="0"/>
            </w:pPr>
            <w:r>
              <w:t>Troškovnik</w:t>
            </w:r>
          </w:p>
        </w:tc>
        <w:tc>
          <w:tcPr>
            <w:tcW w:w="7590" w:type="dxa"/>
            <w:tcBorders>
              <w:bottom w:val="single" w:sz="8" w:space="0" w:color="000000"/>
              <w:right w:val="single" w:sz="8" w:space="0" w:color="000000"/>
            </w:tcBorders>
            <w:tcMar>
              <w:top w:w="100" w:type="dxa"/>
              <w:left w:w="100" w:type="dxa"/>
              <w:bottom w:w="100" w:type="dxa"/>
              <w:right w:w="100" w:type="dxa"/>
            </w:tcMar>
          </w:tcPr>
          <w:p w14:paraId="62033470" w14:textId="77777777" w:rsidR="005A1B8F" w:rsidRDefault="00805F7E">
            <w:pPr>
              <w:spacing w:before="0"/>
            </w:pPr>
            <w:r>
              <w:t>likovni materijal</w:t>
            </w:r>
          </w:p>
        </w:tc>
      </w:tr>
      <w:tr w:rsidR="005A1B8F" w14:paraId="57E6F7F6" w14:textId="77777777">
        <w:trPr>
          <w:trHeight w:val="907"/>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90C7862" w14:textId="77777777" w:rsidR="005A1B8F" w:rsidRDefault="00805F7E">
            <w:pPr>
              <w:spacing w:before="0"/>
            </w:pPr>
            <w:r>
              <w:t xml:space="preserve"> Očekivani ishodi</w:t>
            </w:r>
          </w:p>
        </w:tc>
        <w:tc>
          <w:tcPr>
            <w:tcW w:w="7590" w:type="dxa"/>
            <w:tcBorders>
              <w:bottom w:val="single" w:sz="8" w:space="0" w:color="000000"/>
              <w:right w:val="single" w:sz="8" w:space="0" w:color="000000"/>
            </w:tcBorders>
            <w:tcMar>
              <w:top w:w="100" w:type="dxa"/>
              <w:left w:w="100" w:type="dxa"/>
              <w:bottom w:w="100" w:type="dxa"/>
              <w:right w:w="100" w:type="dxa"/>
            </w:tcMar>
          </w:tcPr>
          <w:p w14:paraId="6E7349E6" w14:textId="77777777" w:rsidR="005A1B8F" w:rsidRDefault="00805F7E">
            <w:pPr>
              <w:spacing w:before="0"/>
            </w:pPr>
            <w:r>
              <w:t>Učenik zaključuje o promjenama u prirodi koje se događaju tijekom godišnjih doba. Učenik opisuje i predstavlja rezultate promatranja prirode i sakuplja plodove u praku. Učenik usvaja važnost odgovornog ponašanja čovjeka</w:t>
            </w:r>
            <w:r>
              <w:t xml:space="preserve"> prema prirodi sakupljanjem otpalog i suhog lišća ili granja.</w:t>
            </w:r>
          </w:p>
        </w:tc>
      </w:tr>
      <w:tr w:rsidR="005A1B8F" w14:paraId="0A40184E" w14:textId="77777777">
        <w:trPr>
          <w:trHeight w:val="51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2C37880" w14:textId="77777777" w:rsidR="005A1B8F" w:rsidRDefault="00805F7E">
            <w:pPr>
              <w:spacing w:before="0"/>
            </w:pPr>
            <w:r>
              <w:t>Način praćenja i vrednovanja</w:t>
            </w:r>
          </w:p>
        </w:tc>
        <w:tc>
          <w:tcPr>
            <w:tcW w:w="7590" w:type="dxa"/>
            <w:tcBorders>
              <w:bottom w:val="single" w:sz="8" w:space="0" w:color="000000"/>
              <w:right w:val="single" w:sz="8" w:space="0" w:color="000000"/>
            </w:tcBorders>
            <w:tcMar>
              <w:top w:w="100" w:type="dxa"/>
              <w:left w:w="100" w:type="dxa"/>
              <w:bottom w:w="100" w:type="dxa"/>
              <w:right w:w="100" w:type="dxa"/>
            </w:tcMar>
          </w:tcPr>
          <w:p w14:paraId="2FF2A210" w14:textId="77777777" w:rsidR="005A1B8F" w:rsidRDefault="00805F7E">
            <w:pPr>
              <w:spacing w:before="0"/>
            </w:pPr>
            <w:r>
              <w:t>Učeničke aktivnosti ćemo pratiti kroz rad u skupinama, prezentacijom njihovih praktičnih ili likovnih radova. Vrednovanje prema kriterijima za vrednovanje prirode i društva.</w:t>
            </w:r>
          </w:p>
        </w:tc>
      </w:tr>
      <w:tr w:rsidR="005A1B8F" w14:paraId="5ABF9036" w14:textId="77777777">
        <w:trPr>
          <w:trHeight w:val="283"/>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7F12FAB" w14:textId="77777777" w:rsidR="005A1B8F" w:rsidRDefault="00805F7E">
            <w:pPr>
              <w:spacing w:before="0"/>
            </w:pPr>
            <w:r>
              <w:t>Vidljivost</w:t>
            </w:r>
          </w:p>
        </w:tc>
        <w:tc>
          <w:tcPr>
            <w:tcW w:w="7590" w:type="dxa"/>
            <w:tcBorders>
              <w:bottom w:val="single" w:sz="8" w:space="0" w:color="000000"/>
              <w:right w:val="single" w:sz="8" w:space="0" w:color="000000"/>
            </w:tcBorders>
            <w:tcMar>
              <w:top w:w="100" w:type="dxa"/>
              <w:left w:w="100" w:type="dxa"/>
              <w:bottom w:w="100" w:type="dxa"/>
              <w:right w:w="100" w:type="dxa"/>
            </w:tcMar>
          </w:tcPr>
          <w:p w14:paraId="5ABE89F6" w14:textId="77777777" w:rsidR="005A1B8F" w:rsidRDefault="00805F7E">
            <w:pPr>
              <w:spacing w:before="0"/>
            </w:pPr>
            <w:r>
              <w:t>Web stranica škole i izložba učeničkih radova u školi.</w:t>
            </w:r>
          </w:p>
        </w:tc>
      </w:tr>
    </w:tbl>
    <w:p w14:paraId="020C4C66" w14:textId="77777777" w:rsidR="005A1B8F" w:rsidRDefault="005A1B8F">
      <w:pPr>
        <w:spacing w:before="0"/>
      </w:pPr>
    </w:p>
    <w:p w14:paraId="2CDBA44C" w14:textId="77777777" w:rsidR="005A1B8F" w:rsidRDefault="005A1B8F">
      <w:pPr>
        <w:spacing w:after="240"/>
      </w:pPr>
    </w:p>
    <w:tbl>
      <w:tblPr>
        <w:tblStyle w:val="afffffffffffffffffffffffffffffffffff"/>
        <w:tblW w:w="987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80"/>
        <w:gridCol w:w="7590"/>
      </w:tblGrid>
      <w:tr w:rsidR="005A1B8F" w14:paraId="66F91E63" w14:textId="77777777">
        <w:trPr>
          <w:trHeight w:val="480"/>
        </w:trPr>
        <w:tc>
          <w:tcPr>
            <w:tcW w:w="228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13AB6C8" w14:textId="77777777" w:rsidR="005A1B8F" w:rsidRDefault="00805F7E">
            <w:pPr>
              <w:spacing w:before="0"/>
            </w:pPr>
            <w:r>
              <w:t>Vrsta aktivnosti</w:t>
            </w:r>
          </w:p>
        </w:tc>
        <w:tc>
          <w:tcPr>
            <w:tcW w:w="75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482BF7E" w14:textId="77777777" w:rsidR="005A1B8F" w:rsidRDefault="00805F7E">
            <w:pPr>
              <w:spacing w:before="0"/>
            </w:pPr>
            <w:r>
              <w:t>Terenska nastava</w:t>
            </w:r>
          </w:p>
        </w:tc>
      </w:tr>
      <w:tr w:rsidR="005A1B8F" w14:paraId="6E8CD567" w14:textId="77777777">
        <w:trPr>
          <w:trHeight w:val="374"/>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E0FAA8E" w14:textId="77777777" w:rsidR="005A1B8F" w:rsidRDefault="00805F7E">
            <w:pPr>
              <w:spacing w:before="0"/>
            </w:pPr>
            <w:r>
              <w:t>Naziv</w:t>
            </w:r>
          </w:p>
        </w:tc>
        <w:tc>
          <w:tcPr>
            <w:tcW w:w="7590" w:type="dxa"/>
            <w:tcBorders>
              <w:bottom w:val="single" w:sz="8" w:space="0" w:color="000000"/>
              <w:right w:val="single" w:sz="8" w:space="0" w:color="000000"/>
            </w:tcBorders>
            <w:tcMar>
              <w:top w:w="100" w:type="dxa"/>
              <w:left w:w="100" w:type="dxa"/>
              <w:bottom w:w="100" w:type="dxa"/>
              <w:right w:w="100" w:type="dxa"/>
            </w:tcMar>
          </w:tcPr>
          <w:p w14:paraId="3A0F0DAF" w14:textId="77777777" w:rsidR="005A1B8F" w:rsidRDefault="00805F7E">
            <w:pPr>
              <w:spacing w:before="0"/>
            </w:pPr>
            <w:r>
              <w:t>Na dobro nam došla Sudamja</w:t>
            </w:r>
          </w:p>
        </w:tc>
      </w:tr>
      <w:tr w:rsidR="005A1B8F" w14:paraId="7DC961BE" w14:textId="77777777">
        <w:trPr>
          <w:trHeight w:val="667"/>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BE3C0AA" w14:textId="77777777" w:rsidR="005A1B8F" w:rsidRDefault="00805F7E">
            <w:pPr>
              <w:spacing w:before="0"/>
            </w:pPr>
            <w:r>
              <w:t>Odgojno obrazovni ciljevi</w:t>
            </w:r>
          </w:p>
        </w:tc>
        <w:tc>
          <w:tcPr>
            <w:tcW w:w="7590" w:type="dxa"/>
            <w:tcBorders>
              <w:bottom w:val="single" w:sz="8" w:space="0" w:color="000000"/>
              <w:right w:val="single" w:sz="8" w:space="0" w:color="000000"/>
            </w:tcBorders>
            <w:tcMar>
              <w:top w:w="100" w:type="dxa"/>
              <w:left w:w="100" w:type="dxa"/>
              <w:bottom w:w="100" w:type="dxa"/>
              <w:right w:w="100" w:type="dxa"/>
            </w:tcMar>
          </w:tcPr>
          <w:p w14:paraId="5B62F121" w14:textId="77777777" w:rsidR="005A1B8F" w:rsidRDefault="00805F7E">
            <w:pPr>
              <w:spacing w:before="0"/>
            </w:pPr>
            <w:r>
              <w:t>Učenike upoznati s izgledom starog dijela grada - Varoš i odlaskom u župnu crkvu Sv. Križa učiti važnosti molitve za život.</w:t>
            </w:r>
          </w:p>
        </w:tc>
      </w:tr>
      <w:tr w:rsidR="005A1B8F" w14:paraId="47B9BFBE" w14:textId="77777777">
        <w:trPr>
          <w:trHeight w:val="979"/>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1B79F4D" w14:textId="77777777" w:rsidR="005A1B8F" w:rsidRDefault="00805F7E">
            <w:pPr>
              <w:spacing w:before="0"/>
            </w:pPr>
            <w:r>
              <w:t>Namjena</w:t>
            </w:r>
          </w:p>
        </w:tc>
        <w:tc>
          <w:tcPr>
            <w:tcW w:w="7590" w:type="dxa"/>
            <w:tcBorders>
              <w:bottom w:val="single" w:sz="8" w:space="0" w:color="000000"/>
              <w:right w:val="single" w:sz="8" w:space="0" w:color="000000"/>
            </w:tcBorders>
            <w:tcMar>
              <w:top w:w="100" w:type="dxa"/>
              <w:left w:w="100" w:type="dxa"/>
              <w:bottom w:w="100" w:type="dxa"/>
              <w:right w:w="100" w:type="dxa"/>
            </w:tcMar>
          </w:tcPr>
          <w:p w14:paraId="6C670863" w14:textId="77777777" w:rsidR="005A1B8F" w:rsidRDefault="00805F7E">
            <w:pPr>
              <w:spacing w:before="0"/>
            </w:pPr>
            <w:r>
              <w:t xml:space="preserve">U susret višestoljetnom tradicionalnom blagdanu svetog Dujma tj. obilježavanju dana našeg grada Splita upoznati učenike sa </w:t>
            </w:r>
            <w:r>
              <w:t>starim dijelom grada - Varoš, odlazak u crkvu Sv. Križa i odlazak na vidilicu.</w:t>
            </w:r>
          </w:p>
        </w:tc>
      </w:tr>
      <w:tr w:rsidR="005A1B8F" w14:paraId="60131EB2" w14:textId="77777777">
        <w:trPr>
          <w:trHeight w:val="75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BFDA694" w14:textId="77777777" w:rsidR="005A1B8F" w:rsidRDefault="00805F7E">
            <w:pPr>
              <w:spacing w:before="0"/>
            </w:pPr>
            <w:r>
              <w:t>Nositelji aktivnosti</w:t>
            </w:r>
          </w:p>
        </w:tc>
        <w:tc>
          <w:tcPr>
            <w:tcW w:w="7590" w:type="dxa"/>
            <w:tcBorders>
              <w:bottom w:val="single" w:sz="8" w:space="0" w:color="000000"/>
              <w:right w:val="single" w:sz="8" w:space="0" w:color="000000"/>
            </w:tcBorders>
            <w:tcMar>
              <w:top w:w="100" w:type="dxa"/>
              <w:left w:w="100" w:type="dxa"/>
              <w:bottom w:w="100" w:type="dxa"/>
              <w:right w:w="100" w:type="dxa"/>
            </w:tcMar>
          </w:tcPr>
          <w:p w14:paraId="0CEC4B58" w14:textId="77777777" w:rsidR="005A1B8F" w:rsidRDefault="00805F7E">
            <w:pPr>
              <w:spacing w:before="0"/>
            </w:pPr>
            <w:r>
              <w:t>Učenici 2.a, 2.b i 2.c i učiteljice Jasna Loddo, Nataša Lovrić, Katarina Bušić, asistentica, vjeroučiteljice Ružica Maleš i časna sestra Marina Fuštar.</w:t>
            </w:r>
          </w:p>
        </w:tc>
      </w:tr>
      <w:tr w:rsidR="005A1B8F" w14:paraId="40844DB0" w14:textId="77777777">
        <w:trPr>
          <w:trHeight w:val="102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88D878D" w14:textId="77777777" w:rsidR="005A1B8F" w:rsidRDefault="00805F7E">
            <w:pPr>
              <w:spacing w:before="0"/>
            </w:pPr>
            <w:r>
              <w:t>Metode i način realizacije</w:t>
            </w:r>
          </w:p>
        </w:tc>
        <w:tc>
          <w:tcPr>
            <w:tcW w:w="7590" w:type="dxa"/>
            <w:tcBorders>
              <w:bottom w:val="single" w:sz="8" w:space="0" w:color="000000"/>
              <w:right w:val="single" w:sz="8" w:space="0" w:color="000000"/>
            </w:tcBorders>
            <w:tcMar>
              <w:top w:w="100" w:type="dxa"/>
              <w:left w:w="100" w:type="dxa"/>
              <w:bottom w:w="100" w:type="dxa"/>
              <w:right w:w="100" w:type="dxa"/>
            </w:tcMar>
          </w:tcPr>
          <w:p w14:paraId="489613D9" w14:textId="77777777" w:rsidR="005A1B8F" w:rsidRDefault="00805F7E">
            <w:pPr>
              <w:spacing w:before="0"/>
            </w:pPr>
            <w:r>
              <w:t xml:space="preserve">Metoda promatranja i uočavanja karakterističnog izgleda starog dijela grada </w:t>
            </w:r>
            <w:r>
              <w:t>- Varoši i crkve Sv. Križa. Šetnja gradom i ulazak u crkvu Sv. Križa uz predavanje vjeroučiteljica.</w:t>
            </w:r>
          </w:p>
        </w:tc>
      </w:tr>
      <w:tr w:rsidR="005A1B8F" w14:paraId="4CDA7DA8" w14:textId="77777777">
        <w:trPr>
          <w:trHeight w:val="517"/>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EA53B52" w14:textId="77777777" w:rsidR="005A1B8F" w:rsidRDefault="00805F7E">
            <w:pPr>
              <w:spacing w:before="0"/>
            </w:pPr>
            <w:r>
              <w:t>Vrijeme realizacije - vremenik</w:t>
            </w:r>
          </w:p>
        </w:tc>
        <w:tc>
          <w:tcPr>
            <w:tcW w:w="7590" w:type="dxa"/>
            <w:tcBorders>
              <w:bottom w:val="single" w:sz="8" w:space="0" w:color="000000"/>
              <w:right w:val="single" w:sz="8" w:space="0" w:color="000000"/>
            </w:tcBorders>
            <w:tcMar>
              <w:top w:w="100" w:type="dxa"/>
              <w:left w:w="100" w:type="dxa"/>
              <w:bottom w:w="100" w:type="dxa"/>
              <w:right w:w="100" w:type="dxa"/>
            </w:tcMar>
          </w:tcPr>
          <w:p w14:paraId="13E17F3A" w14:textId="77777777" w:rsidR="005A1B8F" w:rsidRDefault="00805F7E">
            <w:pPr>
              <w:spacing w:before="0"/>
            </w:pPr>
            <w:r>
              <w:t>svibanj</w:t>
            </w:r>
          </w:p>
        </w:tc>
      </w:tr>
      <w:tr w:rsidR="005A1B8F" w14:paraId="37DA1F29" w14:textId="77777777">
        <w:trPr>
          <w:trHeight w:val="262"/>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5136899" w14:textId="77777777" w:rsidR="005A1B8F" w:rsidRDefault="00805F7E">
            <w:pPr>
              <w:spacing w:before="0"/>
            </w:pPr>
            <w:r>
              <w:t>Troškovnik</w:t>
            </w:r>
          </w:p>
        </w:tc>
        <w:tc>
          <w:tcPr>
            <w:tcW w:w="7590" w:type="dxa"/>
            <w:tcBorders>
              <w:bottom w:val="single" w:sz="8" w:space="0" w:color="000000"/>
              <w:right w:val="single" w:sz="8" w:space="0" w:color="000000"/>
            </w:tcBorders>
            <w:tcMar>
              <w:top w:w="100" w:type="dxa"/>
              <w:left w:w="100" w:type="dxa"/>
              <w:bottom w:w="100" w:type="dxa"/>
              <w:right w:w="100" w:type="dxa"/>
            </w:tcMar>
          </w:tcPr>
          <w:p w14:paraId="04A0BC3B" w14:textId="77777777" w:rsidR="005A1B8F" w:rsidRDefault="00805F7E">
            <w:pPr>
              <w:spacing w:before="0"/>
            </w:pPr>
            <w:r>
              <w:t>/</w:t>
            </w:r>
          </w:p>
          <w:p w14:paraId="2561E6A5" w14:textId="77777777" w:rsidR="005A1B8F" w:rsidRDefault="00805F7E">
            <w:pPr>
              <w:spacing w:before="0"/>
            </w:pPr>
            <w:r>
              <w:t xml:space="preserve"> </w:t>
            </w:r>
          </w:p>
        </w:tc>
      </w:tr>
      <w:tr w:rsidR="005A1B8F" w14:paraId="1C3D2D69" w14:textId="77777777">
        <w:trPr>
          <w:trHeight w:val="914"/>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5EA2BDB" w14:textId="77777777" w:rsidR="005A1B8F" w:rsidRDefault="00805F7E">
            <w:pPr>
              <w:spacing w:before="0"/>
            </w:pPr>
            <w:r>
              <w:t>Očekivani ishodi</w:t>
            </w:r>
          </w:p>
        </w:tc>
        <w:tc>
          <w:tcPr>
            <w:tcW w:w="7590" w:type="dxa"/>
            <w:tcBorders>
              <w:bottom w:val="single" w:sz="8" w:space="0" w:color="000000"/>
              <w:right w:val="single" w:sz="8" w:space="0" w:color="000000"/>
            </w:tcBorders>
            <w:tcMar>
              <w:top w:w="100" w:type="dxa"/>
              <w:left w:w="100" w:type="dxa"/>
              <w:bottom w:w="100" w:type="dxa"/>
              <w:right w:w="100" w:type="dxa"/>
            </w:tcMar>
          </w:tcPr>
          <w:p w14:paraId="43A140BB" w14:textId="77777777" w:rsidR="005A1B8F" w:rsidRDefault="00805F7E">
            <w:pPr>
              <w:spacing w:before="0"/>
            </w:pPr>
            <w:r>
              <w:t>Učenik uz učiteljevu pomoć opisuje stare dijelove grada i crkvu Sv. Križa. Učenik uspoređuje ulogu  i utjecaj pojedinca za razvoj osobnog identiteta te promišlja o važnosti očuvanja baštine grada Splita.</w:t>
            </w:r>
          </w:p>
        </w:tc>
      </w:tr>
      <w:tr w:rsidR="005A1B8F" w14:paraId="681FE65F" w14:textId="77777777">
        <w:trPr>
          <w:trHeight w:val="819"/>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203E910" w14:textId="77777777" w:rsidR="005A1B8F" w:rsidRDefault="00805F7E">
            <w:pPr>
              <w:spacing w:before="0"/>
            </w:pPr>
            <w:r>
              <w:t>Način praćenja i vrednovanja</w:t>
            </w:r>
          </w:p>
        </w:tc>
        <w:tc>
          <w:tcPr>
            <w:tcW w:w="7590" w:type="dxa"/>
            <w:tcBorders>
              <w:bottom w:val="single" w:sz="8" w:space="0" w:color="000000"/>
              <w:right w:val="single" w:sz="8" w:space="0" w:color="000000"/>
            </w:tcBorders>
            <w:tcMar>
              <w:top w:w="100" w:type="dxa"/>
              <w:left w:w="100" w:type="dxa"/>
              <w:bottom w:w="100" w:type="dxa"/>
              <w:right w:w="100" w:type="dxa"/>
            </w:tcMar>
          </w:tcPr>
          <w:p w14:paraId="1B10F570" w14:textId="77777777" w:rsidR="005A1B8F" w:rsidRDefault="00805F7E">
            <w:pPr>
              <w:spacing w:before="0"/>
            </w:pPr>
            <w:r>
              <w:t>Praćenje aktivnosti učenika kroz razgovor i opisivanje promatranog tijekom obilaska grada, te praktičan rad i likovno izražavanje.</w:t>
            </w:r>
          </w:p>
          <w:p w14:paraId="74A48F71" w14:textId="77777777" w:rsidR="005A1B8F" w:rsidRDefault="00805F7E">
            <w:pPr>
              <w:spacing w:before="0"/>
            </w:pPr>
            <w:r>
              <w:t xml:space="preserve"> Vrednovanje prema ishodima pojedinog nastavnog predmeta.</w:t>
            </w:r>
          </w:p>
        </w:tc>
      </w:tr>
      <w:tr w:rsidR="005A1B8F" w14:paraId="61147DCD" w14:textId="77777777">
        <w:trPr>
          <w:trHeight w:val="480"/>
        </w:trPr>
        <w:tc>
          <w:tcPr>
            <w:tcW w:w="22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AD5C253" w14:textId="77777777" w:rsidR="005A1B8F" w:rsidRDefault="00805F7E">
            <w:pPr>
              <w:spacing w:before="0"/>
            </w:pPr>
            <w:r>
              <w:t>Vidljivost</w:t>
            </w:r>
          </w:p>
        </w:tc>
        <w:tc>
          <w:tcPr>
            <w:tcW w:w="7590" w:type="dxa"/>
            <w:tcBorders>
              <w:bottom w:val="single" w:sz="8" w:space="0" w:color="000000"/>
              <w:right w:val="single" w:sz="8" w:space="0" w:color="000000"/>
            </w:tcBorders>
            <w:tcMar>
              <w:top w:w="100" w:type="dxa"/>
              <w:left w:w="100" w:type="dxa"/>
              <w:bottom w:w="100" w:type="dxa"/>
              <w:right w:w="100" w:type="dxa"/>
            </w:tcMar>
          </w:tcPr>
          <w:p w14:paraId="658CAEA3" w14:textId="77777777" w:rsidR="005A1B8F" w:rsidRDefault="00805F7E">
            <w:pPr>
              <w:spacing w:before="0"/>
            </w:pPr>
            <w:r>
              <w:t>Web stranica škole i izložba učeničkih radova u školi.</w:t>
            </w:r>
          </w:p>
        </w:tc>
      </w:tr>
    </w:tbl>
    <w:p w14:paraId="6A2B1276" w14:textId="77777777" w:rsidR="005A1B8F" w:rsidRDefault="00805F7E">
      <w:pPr>
        <w:spacing w:after="240"/>
        <w:rPr>
          <w:b/>
          <w:sz w:val="28"/>
          <w:szCs w:val="28"/>
        </w:rPr>
      </w:pPr>
      <w:r>
        <w:rPr>
          <w:b/>
          <w:sz w:val="28"/>
          <w:szCs w:val="28"/>
        </w:rPr>
        <w:t>3.a,3.b,3.c</w:t>
      </w:r>
    </w:p>
    <w:tbl>
      <w:tblPr>
        <w:tblStyle w:val="afffffffffffffffffffffffffffffffffff0"/>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5B6772D1" w14:textId="77777777">
        <w:trPr>
          <w:trHeight w:val="227"/>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17035C7" w14:textId="77777777" w:rsidR="005A1B8F" w:rsidRDefault="00805F7E">
            <w:pPr>
              <w:spacing w:before="0"/>
            </w:pPr>
            <w:r>
              <w:t>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8CBBEE7" w14:textId="77777777" w:rsidR="005A1B8F" w:rsidRDefault="00805F7E">
            <w:pPr>
              <w:spacing w:before="0"/>
            </w:pPr>
            <w:r>
              <w:t>Terenska nastava</w:t>
            </w:r>
          </w:p>
        </w:tc>
      </w:tr>
      <w:tr w:rsidR="005A1B8F" w14:paraId="56D282C9" w14:textId="77777777">
        <w:trPr>
          <w:trHeight w:val="227"/>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AACA008" w14:textId="77777777" w:rsidR="005A1B8F" w:rsidRDefault="00805F7E">
            <w:pPr>
              <w:spacing w:before="0"/>
            </w:pPr>
            <w:r>
              <w:t>Naziv</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B842028" w14:textId="77777777" w:rsidR="005A1B8F" w:rsidRDefault="00805F7E">
            <w:pPr>
              <w:spacing w:before="0"/>
            </w:pPr>
            <w:r>
              <w:t>Plivanje – bazeni Poljud</w:t>
            </w:r>
          </w:p>
        </w:tc>
      </w:tr>
      <w:tr w:rsidR="005A1B8F" w14:paraId="6B1059A3" w14:textId="77777777">
        <w:trPr>
          <w:trHeight w:val="103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4F03435" w14:textId="77777777" w:rsidR="005A1B8F" w:rsidRDefault="00805F7E">
            <w:pPr>
              <w:spacing w:before="0"/>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E0FB143" w14:textId="77777777" w:rsidR="005A1B8F" w:rsidRDefault="00805F7E">
            <w:pPr>
              <w:spacing w:before="0"/>
            </w:pPr>
            <w:r>
              <w:t>Razvijati osnovne motoričke sposobnosti kroz plivanje.Usvojiti osnovne tehnike plivanja.Osigurati sigurnost učenika u vodi i razvijati navike pravilnog ponašanja na bazenu.Potaknuti pozitivan odnos prema tjelesnoj aktivnosti i vodi.</w:t>
            </w:r>
          </w:p>
        </w:tc>
      </w:tr>
      <w:tr w:rsidR="005A1B8F" w14:paraId="281698D5" w14:textId="77777777">
        <w:trPr>
          <w:trHeight w:val="51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D4BBD9F" w14:textId="77777777" w:rsidR="005A1B8F" w:rsidRDefault="00805F7E">
            <w:pPr>
              <w:spacing w:before="0"/>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DB65CE6" w14:textId="77777777" w:rsidR="005A1B8F" w:rsidRDefault="00805F7E">
            <w:pPr>
              <w:spacing w:before="0"/>
            </w:pPr>
            <w:r>
              <w:t>Provjeriti usvojenost tehnike plivanja.Potaknuti pozitivan odnos prema tjelesnoj aktivnosti i vodi.</w:t>
            </w:r>
          </w:p>
        </w:tc>
      </w:tr>
      <w:tr w:rsidR="005A1B8F" w14:paraId="6F5BF39F" w14:textId="77777777">
        <w:trPr>
          <w:trHeight w:val="454"/>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5F1DC7A" w14:textId="77777777" w:rsidR="005A1B8F" w:rsidRDefault="00805F7E">
            <w:pPr>
              <w:spacing w:before="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AA3F788" w14:textId="77777777" w:rsidR="005A1B8F" w:rsidRDefault="00805F7E">
            <w:pPr>
              <w:spacing w:before="0"/>
            </w:pPr>
            <w:r>
              <w:t>Učiteljice 3.a,3.b i 3.c  razreda: Mia Kantar, Luizela Botica i Lidija Čajkušić  i sportski treneri PK Mornar</w:t>
            </w:r>
          </w:p>
        </w:tc>
      </w:tr>
      <w:tr w:rsidR="005A1B8F" w14:paraId="51DB2B9B" w14:textId="77777777">
        <w:trPr>
          <w:trHeight w:val="454"/>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59E0516" w14:textId="77777777" w:rsidR="005A1B8F" w:rsidRDefault="00805F7E">
            <w:pPr>
              <w:spacing w:before="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A35ED3E" w14:textId="77777777" w:rsidR="005A1B8F" w:rsidRDefault="00805F7E">
            <w:pPr>
              <w:spacing w:before="0"/>
            </w:pPr>
            <w:r>
              <w:t>Pokazivanje i objašnjavanje, vođena vježba, individualizirani pristup, igra i natjecateljske igre u vodi.</w:t>
            </w:r>
          </w:p>
        </w:tc>
      </w:tr>
      <w:tr w:rsidR="005A1B8F" w14:paraId="1966D65D"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024A91B" w14:textId="77777777" w:rsidR="005A1B8F" w:rsidRDefault="00805F7E">
            <w:pPr>
              <w:spacing w:before="0"/>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9785BCE" w14:textId="77777777" w:rsidR="005A1B8F" w:rsidRDefault="00805F7E">
            <w:pPr>
              <w:spacing w:before="0"/>
            </w:pPr>
            <w:r>
              <w:t>Rujan / listopad 2025.</w:t>
            </w:r>
          </w:p>
        </w:tc>
      </w:tr>
      <w:tr w:rsidR="005A1B8F" w14:paraId="45791B9D" w14:textId="77777777">
        <w:trPr>
          <w:trHeight w:val="396"/>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93A7040" w14:textId="77777777" w:rsidR="005A1B8F" w:rsidRDefault="00805F7E">
            <w:pPr>
              <w:spacing w:before="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1F0FF25" w14:textId="77777777" w:rsidR="005A1B8F" w:rsidRDefault="00805F7E">
            <w:pPr>
              <w:spacing w:before="0"/>
            </w:pPr>
            <w:r>
              <w:t>/</w:t>
            </w:r>
          </w:p>
        </w:tc>
      </w:tr>
      <w:tr w:rsidR="005A1B8F" w14:paraId="3489E336" w14:textId="77777777">
        <w:trPr>
          <w:trHeight w:val="794"/>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2252289" w14:textId="77777777" w:rsidR="005A1B8F" w:rsidRDefault="00805F7E">
            <w:pPr>
              <w:spacing w:before="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5AACD10" w14:textId="77777777" w:rsidR="005A1B8F" w:rsidRDefault="00805F7E">
            <w:pPr>
              <w:spacing w:before="0"/>
            </w:pPr>
            <w:r>
              <w:t>Učenik prepoznaje pravila sigurnosti i ponašanja na bazenu; razlikuje osnovne tehnike plivanja; pokazuje osnovnu razinu snalaženja demonstrira osnovne plivačke vještine (ovisno o skupini);u vodi. Razvija suradničke i natjecateljske kompetencije kroz igru u</w:t>
            </w:r>
            <w:r>
              <w:t xml:space="preserve"> vodi.</w:t>
            </w:r>
          </w:p>
        </w:tc>
      </w:tr>
      <w:tr w:rsidR="005A1B8F" w14:paraId="3680B5B6" w14:textId="77777777">
        <w:trPr>
          <w:trHeight w:val="1247"/>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8DE66F6" w14:textId="77777777" w:rsidR="005A1B8F" w:rsidRDefault="00805F7E">
            <w:pPr>
              <w:spacing w:before="0"/>
            </w:pPr>
            <w: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720A4C2" w14:textId="77777777" w:rsidR="005A1B8F" w:rsidRDefault="00805F7E">
            <w:pPr>
              <w:spacing w:before="0"/>
            </w:pPr>
            <w:r>
              <w:t>Formativno: promatranje učenikovog angažmana, truda, sigurnosti i suradnje.</w:t>
            </w:r>
          </w:p>
          <w:p w14:paraId="3A5DABED" w14:textId="77777777" w:rsidR="005A1B8F" w:rsidRDefault="00805F7E">
            <w:pPr>
              <w:spacing w:before="0"/>
            </w:pPr>
            <w:r>
              <w:t>Sumativno: klasifikacija učenika u skupinu plivača i neplivača; bilježenje napretka.</w:t>
            </w:r>
          </w:p>
          <w:p w14:paraId="369969E8" w14:textId="77777777" w:rsidR="005A1B8F" w:rsidRDefault="00805F7E">
            <w:pPr>
              <w:spacing w:before="0"/>
            </w:pPr>
            <w:r>
              <w:t>Samovrednovanje: učenici iznose dojmove i osjećaje nakon aktivnosti.</w:t>
            </w:r>
          </w:p>
        </w:tc>
      </w:tr>
      <w:tr w:rsidR="005A1B8F" w14:paraId="43DF0CD3" w14:textId="77777777">
        <w:trPr>
          <w:trHeight w:val="1191"/>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2C7C516" w14:textId="77777777" w:rsidR="005A1B8F" w:rsidRDefault="00805F7E">
            <w:pPr>
              <w:spacing w:before="0"/>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4E098C9" w14:textId="77777777" w:rsidR="005A1B8F" w:rsidRDefault="00805F7E">
            <w:pPr>
              <w:spacing w:before="0"/>
            </w:pPr>
            <w:r>
              <w:t>Izvješće učitelja o provedenoj terenskoj nastavi (pisano i foto-dokumentacija uz suglasnost roditelja).</w:t>
            </w:r>
          </w:p>
          <w:p w14:paraId="77522EE9" w14:textId="77777777" w:rsidR="005A1B8F" w:rsidRDefault="00805F7E">
            <w:pPr>
              <w:spacing w:before="0"/>
            </w:pPr>
            <w:r>
              <w:t>Prezentacija rezultata i dojmova u učionici (plakati, crteži, kratki opis iskustva).</w:t>
            </w:r>
          </w:p>
          <w:p w14:paraId="26DE93F6" w14:textId="77777777" w:rsidR="005A1B8F" w:rsidRDefault="00805F7E">
            <w:pPr>
              <w:spacing w:before="0"/>
            </w:pPr>
            <w:r>
              <w:t>Uključivanje roditelja kroz povratne informacije o napretku učenika</w:t>
            </w:r>
          </w:p>
        </w:tc>
      </w:tr>
    </w:tbl>
    <w:p w14:paraId="5EFBC6EE" w14:textId="77777777" w:rsidR="005A1B8F" w:rsidRDefault="005A1B8F">
      <w:pPr>
        <w:spacing w:after="240"/>
        <w:rPr>
          <w:b/>
          <w:sz w:val="28"/>
          <w:szCs w:val="28"/>
        </w:rPr>
      </w:pPr>
    </w:p>
    <w:tbl>
      <w:tblPr>
        <w:tblStyle w:val="afffffffffffffffffffffffffffffffffff1"/>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26001D5D"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C0B6EDA" w14:textId="77777777" w:rsidR="005A1B8F" w:rsidRDefault="00805F7E">
            <w:pPr>
              <w:spacing w:before="0"/>
            </w:pPr>
            <w:r>
              <w:t>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DA88B98" w14:textId="77777777" w:rsidR="005A1B8F" w:rsidRDefault="00805F7E">
            <w:pPr>
              <w:spacing w:before="0"/>
            </w:pPr>
            <w:r>
              <w:t>Terenska nastava</w:t>
            </w:r>
          </w:p>
        </w:tc>
      </w:tr>
      <w:tr w:rsidR="005A1B8F" w14:paraId="56DB4CAB"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D7335C6" w14:textId="77777777" w:rsidR="005A1B8F" w:rsidRDefault="00805F7E">
            <w:pPr>
              <w:spacing w:before="0"/>
            </w:pPr>
            <w:r>
              <w:t>Naziv</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7E2E796" w14:textId="77777777" w:rsidR="005A1B8F" w:rsidRDefault="00805F7E">
            <w:pPr>
              <w:spacing w:before="0"/>
            </w:pPr>
            <w:r>
              <w:t>Školski prometni poligon  / Prometna kultura</w:t>
            </w:r>
          </w:p>
        </w:tc>
      </w:tr>
      <w:tr w:rsidR="005A1B8F" w14:paraId="3A550E3E" w14:textId="77777777">
        <w:trPr>
          <w:trHeight w:val="912"/>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6191A9B" w14:textId="77777777" w:rsidR="005A1B8F" w:rsidRDefault="00805F7E">
            <w:pPr>
              <w:spacing w:before="0"/>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C1E8804" w14:textId="77777777" w:rsidR="005A1B8F" w:rsidRDefault="00805F7E">
            <w:pPr>
              <w:spacing w:before="0"/>
            </w:pPr>
            <w:r>
              <w:t>Povećanje kvalitete prometne kulture u odgojno – obrazovnom radu s djecom kao i smanjenje broja prometnih nesreća, a sve u skladu s Nacionalnim programom sigurnosti cestovnog prometa 2021. – 2030. godine</w:t>
            </w:r>
          </w:p>
        </w:tc>
      </w:tr>
      <w:tr w:rsidR="005A1B8F" w14:paraId="38F48FFD" w14:textId="77777777">
        <w:trPr>
          <w:trHeight w:val="103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C10460D" w14:textId="77777777" w:rsidR="005A1B8F" w:rsidRDefault="00805F7E">
            <w:pPr>
              <w:spacing w:before="0"/>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75C3F48" w14:textId="77777777" w:rsidR="005A1B8F" w:rsidRDefault="00805F7E">
            <w:pPr>
              <w:spacing w:before="0"/>
            </w:pPr>
            <w:r>
              <w:t xml:space="preserve"> Učenike kroz sudjelovanje u teorijskoj nas</w:t>
            </w:r>
            <w:r>
              <w:t>tavi ( prometni propisi i sigurnosna pravila  ) i praktičnoj (vožnja biciklom uz primjenu propisa i poštivanja prometne signalizacije).pripremiti da budu odgovorni sudionici u prometu</w:t>
            </w:r>
          </w:p>
        </w:tc>
      </w:tr>
      <w:tr w:rsidR="005A1B8F" w14:paraId="405DAEEA" w14:textId="77777777">
        <w:trPr>
          <w:trHeight w:val="64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944A6CB" w14:textId="77777777" w:rsidR="005A1B8F" w:rsidRDefault="00805F7E">
            <w:pPr>
              <w:spacing w:before="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9BF70F7" w14:textId="77777777" w:rsidR="005A1B8F" w:rsidRDefault="00805F7E">
            <w:pPr>
              <w:spacing w:before="0"/>
            </w:pPr>
            <w:r>
              <w:t>Učiteljice 3.a,3.b i 3.c razreda : Mia Kantar, Luizela Botica,Lidija Čajkušić i prometni pedagog</w:t>
            </w:r>
          </w:p>
        </w:tc>
      </w:tr>
      <w:tr w:rsidR="005A1B8F" w14:paraId="0181001A" w14:textId="77777777">
        <w:trPr>
          <w:trHeight w:val="77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50C1229" w14:textId="77777777" w:rsidR="005A1B8F" w:rsidRDefault="00805F7E">
            <w:pPr>
              <w:spacing w:before="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B218FDB" w14:textId="77777777" w:rsidR="005A1B8F" w:rsidRDefault="00805F7E">
            <w:pPr>
              <w:spacing w:before="0"/>
            </w:pPr>
            <w:r>
              <w:t>Stručno predavanje prometnog pedagoga.</w:t>
            </w:r>
          </w:p>
          <w:p w14:paraId="719879AE" w14:textId="77777777" w:rsidR="005A1B8F" w:rsidRDefault="00805F7E">
            <w:pPr>
              <w:spacing w:before="0"/>
            </w:pPr>
            <w:r>
              <w:t>Vožnja biciklom na Poligonu uz primjenu propisa i poštivanja prometne signalizacije.</w:t>
            </w:r>
          </w:p>
        </w:tc>
      </w:tr>
      <w:tr w:rsidR="005A1B8F" w14:paraId="258C7AA1"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CED8A89" w14:textId="77777777" w:rsidR="005A1B8F" w:rsidRDefault="00805F7E">
            <w:pPr>
              <w:spacing w:before="0"/>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FE8803D" w14:textId="77777777" w:rsidR="005A1B8F" w:rsidRDefault="00805F7E">
            <w:pPr>
              <w:spacing w:before="0"/>
            </w:pPr>
            <w:r>
              <w:t>Rujan / listopad 2025.</w:t>
            </w:r>
          </w:p>
        </w:tc>
      </w:tr>
      <w:tr w:rsidR="005A1B8F" w14:paraId="19F1987A"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9493D7F" w14:textId="77777777" w:rsidR="005A1B8F" w:rsidRDefault="00805F7E">
            <w:pPr>
              <w:spacing w:before="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9C8DDCC" w14:textId="77777777" w:rsidR="005A1B8F" w:rsidRDefault="00805F7E">
            <w:pPr>
              <w:spacing w:before="0"/>
            </w:pPr>
            <w:r>
              <w:t>/</w:t>
            </w:r>
          </w:p>
        </w:tc>
      </w:tr>
      <w:tr w:rsidR="005A1B8F" w14:paraId="17971DDE" w14:textId="77777777">
        <w:trPr>
          <w:trHeight w:val="746"/>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4735117" w14:textId="77777777" w:rsidR="005A1B8F" w:rsidRDefault="00805F7E">
            <w:pPr>
              <w:spacing w:before="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6FAD837" w14:textId="77777777" w:rsidR="005A1B8F" w:rsidRDefault="00805F7E">
            <w:pPr>
              <w:spacing w:before="0"/>
            </w:pPr>
            <w:r>
              <w:t>Učenik sudjeluje u prometu kao pješak i vozač pridržavajući se prometnih pravila.</w:t>
            </w:r>
          </w:p>
          <w:p w14:paraId="50458F4B" w14:textId="77777777" w:rsidR="005A1B8F" w:rsidRDefault="00805F7E">
            <w:pPr>
              <w:spacing w:before="0"/>
            </w:pPr>
            <w:r>
              <w:t xml:space="preserve"> </w:t>
            </w:r>
          </w:p>
        </w:tc>
      </w:tr>
      <w:tr w:rsidR="005A1B8F" w14:paraId="5B507E13" w14:textId="77777777">
        <w:trPr>
          <w:trHeight w:val="171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B619D86" w14:textId="77777777" w:rsidR="005A1B8F" w:rsidRDefault="00805F7E">
            <w:pPr>
              <w:spacing w:before="0"/>
            </w:pPr>
            <w: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AE4E949" w14:textId="77777777" w:rsidR="005A1B8F" w:rsidRDefault="00805F7E">
            <w:pPr>
              <w:spacing w:before="0"/>
            </w:pPr>
            <w:r>
              <w:t>Sudjelovanje  na teorijskoj nastavi u učionici u sklopu Poligona ( predavanje i provjera znanja iz prometnih propisa i sigurnosnih pravila ) i praktične nastave ( vožnja biciklom uz primjenu propisa i poštivanja prometne signalizacije.</w:t>
            </w:r>
          </w:p>
          <w:p w14:paraId="0AD65390" w14:textId="77777777" w:rsidR="005A1B8F" w:rsidRDefault="00805F7E">
            <w:pPr>
              <w:spacing w:before="0"/>
            </w:pPr>
            <w:r>
              <w:t>Vrjednovanje i samo vrednovanje, isticanje uspjeha, obraćanje pozornosti na ponašanje u prometu.</w:t>
            </w:r>
          </w:p>
        </w:tc>
      </w:tr>
      <w:tr w:rsidR="005A1B8F" w14:paraId="7FFDA6E2" w14:textId="77777777">
        <w:trPr>
          <w:trHeight w:val="748"/>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A0172AC" w14:textId="77777777" w:rsidR="005A1B8F" w:rsidRDefault="00805F7E">
            <w:pPr>
              <w:spacing w:before="0"/>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4990D2B" w14:textId="77777777" w:rsidR="005A1B8F" w:rsidRDefault="00805F7E">
            <w:pPr>
              <w:spacing w:before="0"/>
            </w:pPr>
            <w:r>
              <w:t>Kviz znanja – prometna pravila</w:t>
            </w:r>
          </w:p>
          <w:p w14:paraId="5E9B1EE9" w14:textId="77777777" w:rsidR="005A1B8F" w:rsidRDefault="00805F7E">
            <w:pPr>
              <w:spacing w:before="0"/>
            </w:pPr>
            <w:r>
              <w:t>Vožnja biciklom uz primjenu propisa i poštivanja prometne signalizacije.</w:t>
            </w:r>
          </w:p>
        </w:tc>
      </w:tr>
    </w:tbl>
    <w:p w14:paraId="40F82EED" w14:textId="77777777" w:rsidR="005A1B8F" w:rsidRDefault="005A1B8F">
      <w:pPr>
        <w:spacing w:after="240"/>
        <w:rPr>
          <w:b/>
          <w:sz w:val="28"/>
          <w:szCs w:val="28"/>
        </w:rPr>
      </w:pPr>
    </w:p>
    <w:tbl>
      <w:tblPr>
        <w:tblStyle w:val="afffffffffffffffffffffffffffffffffff2"/>
        <w:tblW w:w="99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20"/>
        <w:gridCol w:w="8055"/>
      </w:tblGrid>
      <w:tr w:rsidR="005A1B8F" w14:paraId="79E8D400" w14:textId="77777777">
        <w:trPr>
          <w:trHeight w:val="314"/>
        </w:trPr>
        <w:tc>
          <w:tcPr>
            <w:tcW w:w="192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C2D19A2" w14:textId="77777777" w:rsidR="005A1B8F" w:rsidRDefault="00805F7E">
            <w:pPr>
              <w:spacing w:before="0"/>
            </w:pPr>
            <w:r>
              <w:t>Vrsta aktivnosti</w:t>
            </w:r>
          </w:p>
        </w:tc>
        <w:tc>
          <w:tcPr>
            <w:tcW w:w="805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93D2608" w14:textId="77777777" w:rsidR="005A1B8F" w:rsidRDefault="00805F7E">
            <w:pPr>
              <w:spacing w:before="0"/>
            </w:pPr>
            <w:r>
              <w:t>Izvanučionička nastava- Terenska nastava</w:t>
            </w:r>
          </w:p>
        </w:tc>
      </w:tr>
      <w:tr w:rsidR="005A1B8F" w14:paraId="39378728" w14:textId="77777777">
        <w:trPr>
          <w:trHeight w:val="811"/>
        </w:trPr>
        <w:tc>
          <w:tcPr>
            <w:tcW w:w="192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419EEB2" w14:textId="77777777" w:rsidR="005A1B8F" w:rsidRDefault="00805F7E">
            <w:pPr>
              <w:spacing w:before="0"/>
            </w:pPr>
            <w:r>
              <w:t>Naziv</w:t>
            </w:r>
          </w:p>
        </w:tc>
        <w:tc>
          <w:tcPr>
            <w:tcW w:w="8055" w:type="dxa"/>
            <w:tcBorders>
              <w:top w:val="nil"/>
              <w:left w:val="nil"/>
              <w:bottom w:val="single" w:sz="5" w:space="0" w:color="000000"/>
              <w:right w:val="single" w:sz="5" w:space="0" w:color="000000"/>
            </w:tcBorders>
            <w:tcMar>
              <w:top w:w="100" w:type="dxa"/>
              <w:left w:w="100" w:type="dxa"/>
              <w:bottom w:w="100" w:type="dxa"/>
              <w:right w:w="100" w:type="dxa"/>
            </w:tcMar>
          </w:tcPr>
          <w:p w14:paraId="21E715AE" w14:textId="77777777" w:rsidR="005A1B8F" w:rsidRDefault="00805F7E">
            <w:pPr>
              <w:spacing w:before="0"/>
            </w:pPr>
            <w:r>
              <w:t>Šetnja gradom i promatranje promjena u prirodi tijekom različitih godišnjih doba (parkovi grada Splita Emanuela Vidovića, Zvončac, Dioklecijanova palača, Zapadna obala, Bačvice)</w:t>
            </w:r>
          </w:p>
        </w:tc>
      </w:tr>
      <w:tr w:rsidR="005A1B8F" w14:paraId="5C875733" w14:textId="77777777">
        <w:trPr>
          <w:trHeight w:val="902"/>
        </w:trPr>
        <w:tc>
          <w:tcPr>
            <w:tcW w:w="192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248E64B" w14:textId="77777777" w:rsidR="005A1B8F" w:rsidRDefault="00805F7E">
            <w:pPr>
              <w:spacing w:before="0"/>
            </w:pPr>
            <w:r>
              <w:t>Odgojno obrazovni ciljevi</w:t>
            </w:r>
          </w:p>
        </w:tc>
        <w:tc>
          <w:tcPr>
            <w:tcW w:w="8055" w:type="dxa"/>
            <w:tcBorders>
              <w:top w:val="nil"/>
              <w:left w:val="nil"/>
              <w:bottom w:val="single" w:sz="5" w:space="0" w:color="000000"/>
              <w:right w:val="single" w:sz="5" w:space="0" w:color="000000"/>
            </w:tcBorders>
            <w:tcMar>
              <w:top w:w="100" w:type="dxa"/>
              <w:left w:w="100" w:type="dxa"/>
              <w:bottom w:w="100" w:type="dxa"/>
              <w:right w:w="100" w:type="dxa"/>
            </w:tcMar>
          </w:tcPr>
          <w:p w14:paraId="61B7A023" w14:textId="77777777" w:rsidR="005A1B8F" w:rsidRDefault="00805F7E">
            <w:pPr>
              <w:spacing w:before="0"/>
            </w:pPr>
            <w:r>
              <w:t>Proširivati znanja stečena u učionici. Promatrati promjene u prirodi s obzirom na godišnja doba. Učiti o znamenitostima vlastitog grada. Snalaziti se u prometu i poštovati prometna pravila.</w:t>
            </w:r>
          </w:p>
        </w:tc>
      </w:tr>
      <w:tr w:rsidR="005A1B8F" w14:paraId="5232B29F" w14:textId="77777777">
        <w:trPr>
          <w:trHeight w:val="636"/>
        </w:trPr>
        <w:tc>
          <w:tcPr>
            <w:tcW w:w="192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F291C5D" w14:textId="77777777" w:rsidR="005A1B8F" w:rsidRDefault="00805F7E">
            <w:pPr>
              <w:spacing w:before="0"/>
            </w:pPr>
            <w:r>
              <w:t>Namjena</w:t>
            </w:r>
          </w:p>
        </w:tc>
        <w:tc>
          <w:tcPr>
            <w:tcW w:w="8055" w:type="dxa"/>
            <w:tcBorders>
              <w:top w:val="nil"/>
              <w:left w:val="nil"/>
              <w:bottom w:val="single" w:sz="5" w:space="0" w:color="000000"/>
              <w:right w:val="single" w:sz="5" w:space="0" w:color="000000"/>
            </w:tcBorders>
            <w:tcMar>
              <w:top w:w="100" w:type="dxa"/>
              <w:left w:w="100" w:type="dxa"/>
              <w:bottom w:w="100" w:type="dxa"/>
              <w:right w:w="100" w:type="dxa"/>
            </w:tcMar>
          </w:tcPr>
          <w:p w14:paraId="7731F7A5" w14:textId="77777777" w:rsidR="005A1B8F" w:rsidRDefault="00805F7E">
            <w:pPr>
              <w:spacing w:before="0"/>
            </w:pPr>
            <w:r>
              <w:t>Učenici PRO</w:t>
            </w:r>
          </w:p>
          <w:p w14:paraId="52F6694E" w14:textId="77777777" w:rsidR="005A1B8F" w:rsidRDefault="00805F7E">
            <w:pPr>
              <w:spacing w:before="0"/>
            </w:pPr>
            <w:r>
              <w:t>Učenje iz izvorne stvarnosti.</w:t>
            </w:r>
          </w:p>
        </w:tc>
      </w:tr>
      <w:tr w:rsidR="005A1B8F" w14:paraId="1FD338E2" w14:textId="77777777">
        <w:trPr>
          <w:trHeight w:val="452"/>
        </w:trPr>
        <w:tc>
          <w:tcPr>
            <w:tcW w:w="192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DFB5D11" w14:textId="77777777" w:rsidR="005A1B8F" w:rsidRDefault="00805F7E">
            <w:pPr>
              <w:spacing w:before="0"/>
            </w:pPr>
            <w:r>
              <w:t>Nositelji aktivnosti</w:t>
            </w:r>
          </w:p>
        </w:tc>
        <w:tc>
          <w:tcPr>
            <w:tcW w:w="8055" w:type="dxa"/>
            <w:tcBorders>
              <w:top w:val="nil"/>
              <w:left w:val="nil"/>
              <w:bottom w:val="single" w:sz="5" w:space="0" w:color="000000"/>
              <w:right w:val="single" w:sz="5" w:space="0" w:color="000000"/>
            </w:tcBorders>
            <w:tcMar>
              <w:top w:w="100" w:type="dxa"/>
              <w:left w:w="100" w:type="dxa"/>
              <w:bottom w:w="100" w:type="dxa"/>
              <w:right w:w="100" w:type="dxa"/>
            </w:tcMar>
          </w:tcPr>
          <w:p w14:paraId="2F2E572D" w14:textId="77777777" w:rsidR="005A1B8F" w:rsidRDefault="00805F7E">
            <w:pPr>
              <w:spacing w:before="0"/>
            </w:pPr>
            <w:r>
              <w:t>Učiteljica rehabilitatorica Luči Lončar</w:t>
            </w:r>
          </w:p>
        </w:tc>
      </w:tr>
      <w:tr w:rsidR="005A1B8F" w14:paraId="60828AF2" w14:textId="77777777">
        <w:trPr>
          <w:trHeight w:val="592"/>
        </w:trPr>
        <w:tc>
          <w:tcPr>
            <w:tcW w:w="192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53A0049" w14:textId="77777777" w:rsidR="005A1B8F" w:rsidRDefault="00805F7E">
            <w:pPr>
              <w:spacing w:before="0"/>
            </w:pPr>
            <w:r>
              <w:t>Metode i način realizacije</w:t>
            </w:r>
          </w:p>
        </w:tc>
        <w:tc>
          <w:tcPr>
            <w:tcW w:w="8055" w:type="dxa"/>
            <w:tcBorders>
              <w:top w:val="nil"/>
              <w:left w:val="nil"/>
              <w:bottom w:val="single" w:sz="5" w:space="0" w:color="000000"/>
              <w:right w:val="single" w:sz="5" w:space="0" w:color="000000"/>
            </w:tcBorders>
            <w:tcMar>
              <w:top w:w="100" w:type="dxa"/>
              <w:left w:w="100" w:type="dxa"/>
              <w:bottom w:w="100" w:type="dxa"/>
              <w:right w:w="100" w:type="dxa"/>
            </w:tcMar>
          </w:tcPr>
          <w:p w14:paraId="1D299D41" w14:textId="77777777" w:rsidR="005A1B8F" w:rsidRDefault="00805F7E">
            <w:pPr>
              <w:spacing w:before="0"/>
            </w:pPr>
            <w:r>
              <w:t>Učenici će sudjelovati u poučnoj šetnji gradom, parkovima. Metode usmenog izlaganja, promatranja, zaključivanja.</w:t>
            </w:r>
          </w:p>
        </w:tc>
      </w:tr>
      <w:tr w:rsidR="005A1B8F" w14:paraId="432313AC" w14:textId="77777777">
        <w:trPr>
          <w:trHeight w:val="950"/>
        </w:trPr>
        <w:tc>
          <w:tcPr>
            <w:tcW w:w="192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B1958EF" w14:textId="77777777" w:rsidR="005A1B8F" w:rsidRDefault="00805F7E">
            <w:pPr>
              <w:spacing w:before="0"/>
            </w:pPr>
            <w:r>
              <w:t>Vrijeme realizacije - vremenik</w:t>
            </w:r>
          </w:p>
        </w:tc>
        <w:tc>
          <w:tcPr>
            <w:tcW w:w="8055" w:type="dxa"/>
            <w:tcBorders>
              <w:top w:val="nil"/>
              <w:left w:val="nil"/>
              <w:bottom w:val="single" w:sz="5" w:space="0" w:color="000000"/>
              <w:right w:val="single" w:sz="5" w:space="0" w:color="000000"/>
            </w:tcBorders>
            <w:tcMar>
              <w:top w:w="100" w:type="dxa"/>
              <w:left w:w="100" w:type="dxa"/>
              <w:bottom w:w="100" w:type="dxa"/>
              <w:right w:w="100" w:type="dxa"/>
            </w:tcMar>
          </w:tcPr>
          <w:p w14:paraId="66757554" w14:textId="77777777" w:rsidR="005A1B8F" w:rsidRDefault="00805F7E">
            <w:pPr>
              <w:spacing w:before="0"/>
            </w:pPr>
            <w:r>
              <w:t>Tijekom školske godine 2025./2026.</w:t>
            </w:r>
          </w:p>
        </w:tc>
      </w:tr>
      <w:tr w:rsidR="005A1B8F" w14:paraId="0AF38740" w14:textId="77777777">
        <w:trPr>
          <w:trHeight w:val="314"/>
        </w:trPr>
        <w:tc>
          <w:tcPr>
            <w:tcW w:w="192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3B68680" w14:textId="77777777" w:rsidR="005A1B8F" w:rsidRDefault="00805F7E">
            <w:pPr>
              <w:spacing w:before="0"/>
            </w:pPr>
            <w:r>
              <w:t>Troškovnik</w:t>
            </w:r>
          </w:p>
        </w:tc>
        <w:tc>
          <w:tcPr>
            <w:tcW w:w="8055" w:type="dxa"/>
            <w:tcBorders>
              <w:top w:val="nil"/>
              <w:left w:val="nil"/>
              <w:bottom w:val="single" w:sz="5" w:space="0" w:color="000000"/>
              <w:right w:val="single" w:sz="5" w:space="0" w:color="000000"/>
            </w:tcBorders>
            <w:tcMar>
              <w:top w:w="100" w:type="dxa"/>
              <w:left w:w="100" w:type="dxa"/>
              <w:bottom w:w="100" w:type="dxa"/>
              <w:right w:w="100" w:type="dxa"/>
            </w:tcMar>
          </w:tcPr>
          <w:p w14:paraId="7C52AE3E" w14:textId="77777777" w:rsidR="005A1B8F" w:rsidRDefault="00805F7E">
            <w:pPr>
              <w:spacing w:before="0"/>
            </w:pPr>
            <w:r>
              <w:t>/</w:t>
            </w:r>
          </w:p>
        </w:tc>
      </w:tr>
      <w:tr w:rsidR="005A1B8F" w14:paraId="164A24A8" w14:textId="77777777">
        <w:trPr>
          <w:trHeight w:val="1381"/>
        </w:trPr>
        <w:tc>
          <w:tcPr>
            <w:tcW w:w="192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B984624" w14:textId="77777777" w:rsidR="005A1B8F" w:rsidRDefault="00805F7E">
            <w:pPr>
              <w:spacing w:before="0"/>
            </w:pPr>
            <w:r>
              <w:t xml:space="preserve"> Očekivani ishodi</w:t>
            </w:r>
          </w:p>
        </w:tc>
        <w:tc>
          <w:tcPr>
            <w:tcW w:w="8055" w:type="dxa"/>
            <w:tcBorders>
              <w:top w:val="nil"/>
              <w:left w:val="nil"/>
              <w:bottom w:val="single" w:sz="5" w:space="0" w:color="000000"/>
              <w:right w:val="single" w:sz="5" w:space="0" w:color="000000"/>
            </w:tcBorders>
            <w:tcMar>
              <w:top w:w="100" w:type="dxa"/>
              <w:left w:w="100" w:type="dxa"/>
              <w:bottom w:w="100" w:type="dxa"/>
              <w:right w:w="100" w:type="dxa"/>
            </w:tcMar>
          </w:tcPr>
          <w:p w14:paraId="5BC7AD24" w14:textId="77777777" w:rsidR="005A1B8F" w:rsidRDefault="00805F7E">
            <w:pPr>
              <w:spacing w:before="0"/>
              <w:rPr>
                <w:highlight w:val="white"/>
              </w:rPr>
            </w:pPr>
            <w:r>
              <w:t xml:space="preserve">Učenik promatra i zaključuje o promjenama u prirodi i gradu kroz godišnja doba. Prikuplja informacije vezano uz grad u kojem živi. Upoznaje i istražuje razliku žive i nežive prirode. Poštuje prometna pravila. </w:t>
            </w:r>
            <w:r>
              <w:rPr>
                <w:highlight w:val="white"/>
              </w:rPr>
              <w:t>Prepoznaje i imenuje plodove, uočava promjene u</w:t>
            </w:r>
            <w:r>
              <w:rPr>
                <w:highlight w:val="white"/>
              </w:rPr>
              <w:t xml:space="preserve"> prirodi te biljni i životinjski svijet u pojedinim godišnjim dobima.</w:t>
            </w:r>
          </w:p>
        </w:tc>
      </w:tr>
      <w:tr w:rsidR="005A1B8F" w14:paraId="13AD8DAA" w14:textId="77777777">
        <w:trPr>
          <w:trHeight w:val="468"/>
        </w:trPr>
        <w:tc>
          <w:tcPr>
            <w:tcW w:w="192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56D0E0F" w14:textId="77777777" w:rsidR="005A1B8F" w:rsidRDefault="00805F7E">
            <w:pPr>
              <w:spacing w:before="0"/>
            </w:pPr>
            <w:r>
              <w:t>Način praćenja i vrednovanja</w:t>
            </w:r>
          </w:p>
        </w:tc>
        <w:tc>
          <w:tcPr>
            <w:tcW w:w="8055" w:type="dxa"/>
            <w:tcBorders>
              <w:top w:val="nil"/>
              <w:left w:val="nil"/>
              <w:bottom w:val="single" w:sz="5" w:space="0" w:color="000000"/>
              <w:right w:val="single" w:sz="5" w:space="0" w:color="000000"/>
            </w:tcBorders>
            <w:tcMar>
              <w:top w:w="100" w:type="dxa"/>
              <w:left w:w="100" w:type="dxa"/>
              <w:bottom w:w="100" w:type="dxa"/>
              <w:right w:w="100" w:type="dxa"/>
            </w:tcMar>
          </w:tcPr>
          <w:p w14:paraId="33C124CD" w14:textId="77777777" w:rsidR="005A1B8F" w:rsidRDefault="00805F7E">
            <w:pPr>
              <w:spacing w:before="0"/>
            </w:pPr>
            <w:r>
              <w:t>Razgovor i iznošenje dojmova, praktičan rad. Jezično i likovno izražavanje.</w:t>
            </w:r>
          </w:p>
        </w:tc>
      </w:tr>
      <w:tr w:rsidR="005A1B8F" w14:paraId="795CE873" w14:textId="77777777">
        <w:trPr>
          <w:trHeight w:val="541"/>
        </w:trPr>
        <w:tc>
          <w:tcPr>
            <w:tcW w:w="192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4206749" w14:textId="77777777" w:rsidR="005A1B8F" w:rsidRDefault="00805F7E">
            <w:pPr>
              <w:spacing w:before="0"/>
            </w:pPr>
            <w:r>
              <w:t>Vidljivost</w:t>
            </w:r>
          </w:p>
        </w:tc>
        <w:tc>
          <w:tcPr>
            <w:tcW w:w="8055" w:type="dxa"/>
            <w:tcBorders>
              <w:top w:val="nil"/>
              <w:left w:val="nil"/>
              <w:bottom w:val="single" w:sz="5" w:space="0" w:color="000000"/>
              <w:right w:val="single" w:sz="5" w:space="0" w:color="000000"/>
            </w:tcBorders>
            <w:tcMar>
              <w:top w:w="100" w:type="dxa"/>
              <w:left w:w="100" w:type="dxa"/>
              <w:bottom w:w="100" w:type="dxa"/>
              <w:right w:w="100" w:type="dxa"/>
            </w:tcMar>
          </w:tcPr>
          <w:p w14:paraId="6A271BA8" w14:textId="77777777" w:rsidR="005A1B8F" w:rsidRDefault="00805F7E">
            <w:pPr>
              <w:spacing w:before="0"/>
            </w:pPr>
            <w:r>
              <w:t>Fotografiranje, izlaganje praktičnih i likovnih radova u učionici, web stranici i Facebook stranici škole „U potrazi za kvalitetom“ te WhatsApp grupi.</w:t>
            </w:r>
          </w:p>
        </w:tc>
      </w:tr>
    </w:tbl>
    <w:p w14:paraId="7C4E7D9B" w14:textId="77777777" w:rsidR="005A1B8F" w:rsidRDefault="00805F7E">
      <w:pPr>
        <w:spacing w:after="240"/>
        <w:rPr>
          <w:b/>
          <w:sz w:val="28"/>
          <w:szCs w:val="28"/>
        </w:rPr>
      </w:pPr>
      <w:r>
        <w:rPr>
          <w:b/>
          <w:sz w:val="28"/>
          <w:szCs w:val="28"/>
        </w:rPr>
        <w:t xml:space="preserve"> </w:t>
      </w:r>
    </w:p>
    <w:tbl>
      <w:tblPr>
        <w:tblStyle w:val="afffffffffffffffffffffffffffffffffff3"/>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6AEBF9EB" w14:textId="77777777">
        <w:trPr>
          <w:trHeight w:val="495"/>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A35B0FF"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8D4130F" w14:textId="77777777" w:rsidR="005A1B8F" w:rsidRDefault="00805F7E">
            <w:pPr>
              <w:spacing w:before="0"/>
            </w:pPr>
            <w:r>
              <w:t>Izvanučionička nastava - Terenska nastava</w:t>
            </w:r>
          </w:p>
        </w:tc>
      </w:tr>
      <w:tr w:rsidR="005A1B8F" w14:paraId="69AD4BC1" w14:textId="77777777">
        <w:trPr>
          <w:trHeight w:val="570"/>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9DF938B"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12C4059" w14:textId="77777777" w:rsidR="005A1B8F" w:rsidRDefault="00805F7E">
            <w:pPr>
              <w:spacing w:before="0"/>
            </w:pPr>
            <w:r>
              <w:t>Park šuma Marjan, vožnja vlakićem ili šetnja do ZOO vrta, osmatračnice i Botaničkog vrta</w:t>
            </w:r>
          </w:p>
        </w:tc>
      </w:tr>
      <w:tr w:rsidR="005A1B8F" w14:paraId="279689EB" w14:textId="77777777">
        <w:trPr>
          <w:trHeight w:val="1219"/>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8401882"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DF91490" w14:textId="77777777" w:rsidR="005A1B8F" w:rsidRDefault="00805F7E">
            <w:pPr>
              <w:spacing w:before="0"/>
            </w:pPr>
            <w:r>
              <w:t xml:space="preserve"> Upoznati učenike s Park šumom Marjan i njezinim vrijednostima u prirodoslovnom i kulturološkom pogledu. Stvoriti emocionalan odnos prema vrijednom nasljedstvu te težnji za očuvanjem kulturne i prirodne baštine koja se postiže upoznavanjem i direktnim</w:t>
            </w:r>
          </w:p>
        </w:tc>
      </w:tr>
      <w:tr w:rsidR="005A1B8F" w14:paraId="2D05AC63" w14:textId="77777777">
        <w:trPr>
          <w:trHeight w:val="609"/>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535B949" w14:textId="77777777" w:rsidR="005A1B8F" w:rsidRDefault="00805F7E">
            <w:pPr>
              <w:spacing w:before="0"/>
            </w:pPr>
            <w:r>
              <w:t>Nam</w:t>
            </w:r>
            <w:r>
              <w:t>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9121936" w14:textId="77777777" w:rsidR="005A1B8F" w:rsidRDefault="00805F7E">
            <w:pPr>
              <w:spacing w:before="0"/>
            </w:pPr>
            <w:r>
              <w:t>Učenici PRO</w:t>
            </w:r>
          </w:p>
          <w:p w14:paraId="165DF17B" w14:textId="77777777" w:rsidR="005A1B8F" w:rsidRDefault="00805F7E">
            <w:pPr>
              <w:spacing w:before="0"/>
            </w:pPr>
            <w:r>
              <w:t>Zajedničko druženje te otkrivanje novih spoznaja u izvornoj stvarnosti</w:t>
            </w:r>
          </w:p>
        </w:tc>
      </w:tr>
      <w:tr w:rsidR="005A1B8F" w14:paraId="78E517E5" w14:textId="77777777">
        <w:trPr>
          <w:trHeight w:val="399"/>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DB32E5A"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E060B1C" w14:textId="77777777" w:rsidR="005A1B8F" w:rsidRDefault="00805F7E">
            <w:pPr>
              <w:spacing w:before="0"/>
            </w:pPr>
            <w:r>
              <w:t>Učiteljica rehabilitatorica Luči Lončar</w:t>
            </w:r>
          </w:p>
        </w:tc>
      </w:tr>
      <w:tr w:rsidR="005A1B8F" w14:paraId="0048F74D"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7D2AD99"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85A6E5F" w14:textId="77777777" w:rsidR="005A1B8F" w:rsidRDefault="00805F7E">
            <w:pPr>
              <w:spacing w:before="0"/>
            </w:pPr>
            <w:r>
              <w:t>Učenici će sudjelovati u poučnoj šetnji park šumom Marjan te se voziti vlakićem  ili šetati do  ZOO vrta</w:t>
            </w:r>
          </w:p>
        </w:tc>
      </w:tr>
      <w:tr w:rsidR="005A1B8F" w14:paraId="23CABEB9" w14:textId="77777777">
        <w:trPr>
          <w:trHeight w:val="580"/>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A43EEB6"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B297643" w14:textId="77777777" w:rsidR="005A1B8F" w:rsidRDefault="00805F7E">
            <w:pPr>
              <w:spacing w:before="0"/>
            </w:pPr>
            <w:r>
              <w:t>Listopad  2005.</w:t>
            </w:r>
          </w:p>
          <w:p w14:paraId="30AACEC2" w14:textId="77777777" w:rsidR="005A1B8F" w:rsidRDefault="00805F7E">
            <w:pPr>
              <w:spacing w:before="0"/>
            </w:pPr>
            <w:r>
              <w:t>Od ožujka do lipnja 2026.</w:t>
            </w:r>
          </w:p>
        </w:tc>
      </w:tr>
      <w:tr w:rsidR="005A1B8F" w14:paraId="47664573"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403754E"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3B810B9" w14:textId="77777777" w:rsidR="005A1B8F" w:rsidRDefault="00805F7E">
            <w:pPr>
              <w:spacing w:before="0"/>
            </w:pPr>
            <w:r>
              <w:t>Ulaznice i vožnja</w:t>
            </w:r>
          </w:p>
        </w:tc>
      </w:tr>
      <w:tr w:rsidR="005A1B8F" w14:paraId="54B2CABE" w14:textId="77777777">
        <w:trPr>
          <w:trHeight w:val="1176"/>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983281E"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7A6CA7B" w14:textId="77777777" w:rsidR="005A1B8F" w:rsidRDefault="00805F7E">
            <w:pPr>
              <w:spacing w:before="0"/>
            </w:pPr>
            <w:r>
              <w:t>Učenik promatra i uočava promjene u prirodi tijekom godišnjih doba. Upoznaje osobitost Park šume Marjan. Razvija odgovoran odnos prema prirodi i okolišu. Uočava raznolikost biljnog svijeta te uči o biljkama i životinjama karakterističnima za naše podneblje</w:t>
            </w:r>
          </w:p>
        </w:tc>
      </w:tr>
      <w:tr w:rsidR="005A1B8F" w14:paraId="5FCA614C" w14:textId="77777777">
        <w:trPr>
          <w:trHeight w:val="588"/>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A18B0D0"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0441AF1" w14:textId="77777777" w:rsidR="005A1B8F" w:rsidRDefault="00805F7E">
            <w:pPr>
              <w:spacing w:before="0"/>
            </w:pPr>
            <w:r>
              <w:t>Razgovor i iznošenje dojmova, praktičan rad. Jezično i likovno izražavanje.</w:t>
            </w:r>
          </w:p>
        </w:tc>
      </w:tr>
      <w:tr w:rsidR="005A1B8F" w14:paraId="00B194BC" w14:textId="77777777">
        <w:trPr>
          <w:trHeight w:val="556"/>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20380F7"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B777434" w14:textId="77777777" w:rsidR="005A1B8F" w:rsidRDefault="00805F7E">
            <w:pPr>
              <w:spacing w:before="0"/>
            </w:pPr>
            <w:r>
              <w:t>Fotografiranje, izlaganje praktičnih i likovnih radova u učionici, web stranici i Facebook stranici škole „U potrazi za kvalitetom“ te WhatsApp grupi.</w:t>
            </w:r>
          </w:p>
        </w:tc>
      </w:tr>
    </w:tbl>
    <w:p w14:paraId="37A3995C" w14:textId="77777777" w:rsidR="005A1B8F" w:rsidRDefault="00805F7E">
      <w:pPr>
        <w:spacing w:after="240"/>
        <w:rPr>
          <w:b/>
          <w:sz w:val="28"/>
          <w:szCs w:val="28"/>
        </w:rPr>
      </w:pPr>
      <w:r>
        <w:rPr>
          <w:b/>
          <w:sz w:val="28"/>
          <w:szCs w:val="28"/>
        </w:rPr>
        <w:t xml:space="preserve"> </w:t>
      </w:r>
    </w:p>
    <w:tbl>
      <w:tblPr>
        <w:tblStyle w:val="afffffffffffffffffffffffffffffffffff4"/>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3FCC5E7F"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A3F2695" w14:textId="77777777" w:rsidR="005A1B8F" w:rsidRDefault="00805F7E">
            <w:pPr>
              <w:spacing w:before="0"/>
            </w:pPr>
            <w:r>
              <w:t>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3B7DE00" w14:textId="77777777" w:rsidR="005A1B8F" w:rsidRDefault="00805F7E">
            <w:pPr>
              <w:spacing w:before="0"/>
            </w:pPr>
            <w:r>
              <w:t>Terenska nastava</w:t>
            </w:r>
          </w:p>
        </w:tc>
      </w:tr>
      <w:tr w:rsidR="005A1B8F" w14:paraId="0F994892"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E520654" w14:textId="77777777" w:rsidR="005A1B8F" w:rsidRDefault="00805F7E">
            <w:pPr>
              <w:spacing w:before="0"/>
            </w:pPr>
            <w:r>
              <w:t>Naziv</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BC99656" w14:textId="77777777" w:rsidR="005A1B8F" w:rsidRDefault="00805F7E">
            <w:pPr>
              <w:spacing w:before="0"/>
            </w:pPr>
            <w:r>
              <w:t>Zvjezdano selo Mosor</w:t>
            </w:r>
          </w:p>
        </w:tc>
      </w:tr>
      <w:tr w:rsidR="005A1B8F" w14:paraId="5A4B2F82" w14:textId="77777777">
        <w:trPr>
          <w:trHeight w:val="214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681CF07" w14:textId="77777777" w:rsidR="005A1B8F" w:rsidRDefault="00805F7E">
            <w:pPr>
              <w:spacing w:before="0"/>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CEFE5AF" w14:textId="77777777" w:rsidR="005A1B8F" w:rsidRDefault="00805F7E">
            <w:pPr>
              <w:spacing w:before="0"/>
            </w:pPr>
            <w:r>
              <w:t>Poticat aktivnu uključenost u istraživački  usmjerenu nastavu te poticati logičko mišljenje i zaključivanje Poticati učenike na primjenu naučenog u svakodnevnom životu. Upoznati biljni svijet uz izvor rijeke Žrnovnice, obilazak pl</w:t>
            </w:r>
            <w:r>
              <w:t>aninskog izvora Mali Dibić i razgledavanje špilje. Upoznavanje biljnog i životinjskog svijeta te uočavanje važnosti biljaka i životinja. Uočavanje važnosti snalaženja u prostoru i određivanja strana svijeta. Panoramsko upoznavanje okoliša s terase Zvjezdar</w:t>
            </w:r>
            <w:r>
              <w:t>nice: planine Mosor i Biokovo, otoci Šolta, Brač, Hvar, Visi Jabuka te gradova Splita, Solina, Kaštela i Trogira.</w:t>
            </w:r>
          </w:p>
        </w:tc>
      </w:tr>
      <w:tr w:rsidR="005A1B8F" w14:paraId="2A4AF91A"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16A6C44" w14:textId="77777777" w:rsidR="005A1B8F" w:rsidRDefault="00805F7E">
            <w:pPr>
              <w:spacing w:before="0"/>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AC81E9B" w14:textId="77777777" w:rsidR="005A1B8F" w:rsidRDefault="00805F7E">
            <w:pPr>
              <w:spacing w:before="0"/>
            </w:pPr>
            <w:r>
              <w:t xml:space="preserve"> Učenik će  istraživanjem i uočavanjem u neposrednoj okolini proširiti znanja stečena poučavanjem u učionici.</w:t>
            </w:r>
          </w:p>
        </w:tc>
      </w:tr>
      <w:tr w:rsidR="005A1B8F" w14:paraId="5D240A8E" w14:textId="77777777">
        <w:trPr>
          <w:trHeight w:val="893"/>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943174A" w14:textId="77777777" w:rsidR="005A1B8F" w:rsidRDefault="00805F7E">
            <w:pPr>
              <w:spacing w:before="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DE1383E" w14:textId="77777777" w:rsidR="005A1B8F" w:rsidRDefault="00805F7E">
            <w:pPr>
              <w:spacing w:before="0"/>
            </w:pPr>
            <w:r>
              <w:t>Učiteljice:  Mia Kantar( 3.a) , Branka Ilić(učiteljica PB -a), Luizela Botica (3.b), Maja Bulić(učiteljica PB – a), Lidija Čajkušić (3.c), gosp. Tomislav Nikolić organizator edukativnih radionica</w:t>
            </w:r>
          </w:p>
          <w:p w14:paraId="04376B82" w14:textId="77777777" w:rsidR="005A1B8F" w:rsidRDefault="00805F7E">
            <w:pPr>
              <w:spacing w:before="0"/>
            </w:pPr>
            <w:r>
              <w:t>Korisnici; učenici 3.a, 3.b i 3.c razre</w:t>
            </w:r>
            <w:r>
              <w:t>da</w:t>
            </w:r>
          </w:p>
        </w:tc>
      </w:tr>
      <w:tr w:rsidR="005A1B8F" w14:paraId="06639528" w14:textId="77777777">
        <w:trPr>
          <w:trHeight w:val="127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AB5C97E" w14:textId="77777777" w:rsidR="005A1B8F" w:rsidRDefault="00805F7E">
            <w:pPr>
              <w:spacing w:before="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AFFD3CB" w14:textId="77777777" w:rsidR="005A1B8F" w:rsidRDefault="00805F7E">
            <w:pPr>
              <w:spacing w:before="0"/>
            </w:pPr>
            <w:r>
              <w:t>radionice, pp prezentacije, kviz, predavanje, promatrati, bilježiti, zaključivati i povezivati, razgovarati, crtati, vježbati</w:t>
            </w:r>
          </w:p>
          <w:p w14:paraId="036CF79B" w14:textId="77777777" w:rsidR="005A1B8F" w:rsidRDefault="00805F7E">
            <w:pPr>
              <w:spacing w:before="0"/>
            </w:pPr>
            <w:r>
              <w:t>U realizaciji će sudjelovati osobe koje su odgovorne za provedbu. (predavači, vodiči…)</w:t>
            </w:r>
          </w:p>
        </w:tc>
      </w:tr>
      <w:tr w:rsidR="005A1B8F" w14:paraId="7B8D7A66"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55DDA93" w14:textId="77777777" w:rsidR="005A1B8F" w:rsidRDefault="00805F7E">
            <w:pPr>
              <w:spacing w:before="0"/>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C971856" w14:textId="77777777" w:rsidR="005A1B8F" w:rsidRDefault="00805F7E">
            <w:pPr>
              <w:spacing w:before="0"/>
            </w:pPr>
            <w:r>
              <w:t>Travanj 2026.</w:t>
            </w:r>
          </w:p>
        </w:tc>
      </w:tr>
      <w:tr w:rsidR="005A1B8F" w14:paraId="0671DF23"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D9D8F44" w14:textId="77777777" w:rsidR="005A1B8F" w:rsidRDefault="00805F7E">
            <w:pPr>
              <w:spacing w:before="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08E196B" w14:textId="77777777" w:rsidR="005A1B8F" w:rsidRDefault="00805F7E">
            <w:pPr>
              <w:spacing w:before="0"/>
            </w:pPr>
            <w:r>
              <w:t>20 E</w:t>
            </w:r>
          </w:p>
        </w:tc>
      </w:tr>
      <w:tr w:rsidR="005A1B8F" w14:paraId="79287FA5" w14:textId="77777777">
        <w:trPr>
          <w:trHeight w:val="132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989FD35" w14:textId="77777777" w:rsidR="005A1B8F" w:rsidRDefault="00805F7E">
            <w:pPr>
              <w:spacing w:before="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DC3BCA3" w14:textId="77777777" w:rsidR="005A1B8F" w:rsidRDefault="00805F7E">
            <w:pPr>
              <w:spacing w:before="0"/>
            </w:pPr>
            <w:r>
              <w:t>Učenik će uočavati otkrivanjem u neposrednoj stvarnosti, primjenjivati stečena znanja o čuvanja okoliša i zaštiti prirodnih znamenitosti. Razvijati interes za spoznavanje zakonitosti o prirodi i društvu i razvijati istraživački duh. Istraživanjem u neposre</w:t>
            </w:r>
            <w:r>
              <w:t>dnoj okolini proširiti znanja stečena poučavanjem u učionici.</w:t>
            </w:r>
          </w:p>
        </w:tc>
      </w:tr>
      <w:tr w:rsidR="005A1B8F" w14:paraId="6D32C63A"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1B5D341" w14:textId="77777777" w:rsidR="005A1B8F" w:rsidRDefault="00805F7E">
            <w:pPr>
              <w:spacing w:before="0"/>
            </w:pPr>
            <w: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7763742" w14:textId="77777777" w:rsidR="005A1B8F" w:rsidRDefault="00805F7E">
            <w:pPr>
              <w:spacing w:before="0"/>
            </w:pPr>
            <w:r>
              <w:t>Pratit će se broj učenika koji su sudjelovali u pojedinim aktivnostima te će se voditi bilješke i napisati izvještaj</w:t>
            </w:r>
          </w:p>
        </w:tc>
      </w:tr>
      <w:tr w:rsidR="005A1B8F" w14:paraId="073013DA" w14:textId="77777777">
        <w:trPr>
          <w:trHeight w:val="544"/>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FEB8473" w14:textId="77777777" w:rsidR="005A1B8F" w:rsidRDefault="00805F7E">
            <w:pPr>
              <w:spacing w:before="0"/>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945007A" w14:textId="77777777" w:rsidR="005A1B8F" w:rsidRDefault="00805F7E">
            <w:pPr>
              <w:spacing w:before="0"/>
            </w:pPr>
            <w:r>
              <w:t>Objava fotografija na web stranici Škole, Whatsapp zajednici, razrednom panou.</w:t>
            </w:r>
          </w:p>
        </w:tc>
      </w:tr>
    </w:tbl>
    <w:p w14:paraId="5A764944" w14:textId="77777777" w:rsidR="005A1B8F" w:rsidRDefault="005A1B8F">
      <w:pPr>
        <w:spacing w:after="240"/>
        <w:rPr>
          <w:b/>
          <w:sz w:val="28"/>
          <w:szCs w:val="28"/>
        </w:rPr>
      </w:pPr>
    </w:p>
    <w:tbl>
      <w:tblPr>
        <w:tblStyle w:val="afffffffffffffffffffffffffffffffffff5"/>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1BFE01B2"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6E5A2F4" w14:textId="77777777" w:rsidR="005A1B8F" w:rsidRDefault="00805F7E">
            <w:pPr>
              <w:spacing w:before="0" w:after="240"/>
            </w:pPr>
            <w:r>
              <w:t>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2A917AC" w14:textId="77777777" w:rsidR="005A1B8F" w:rsidRDefault="00805F7E">
            <w:pPr>
              <w:spacing w:before="0" w:after="240"/>
            </w:pPr>
            <w:r>
              <w:t>Terenska nastava</w:t>
            </w:r>
          </w:p>
        </w:tc>
      </w:tr>
      <w:tr w:rsidR="005A1B8F" w14:paraId="703B9D9B"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A93C5D4" w14:textId="77777777" w:rsidR="005A1B8F" w:rsidRDefault="00805F7E">
            <w:pPr>
              <w:spacing w:before="0" w:after="240"/>
            </w:pPr>
            <w:r>
              <w:t>Naziv</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21950C0" w14:textId="77777777" w:rsidR="005A1B8F" w:rsidRDefault="00805F7E">
            <w:pPr>
              <w:spacing w:before="0" w:after="240"/>
            </w:pPr>
            <w:r>
              <w:t>Dioklecijanova palača, stara jezgra grada Splita</w:t>
            </w:r>
          </w:p>
        </w:tc>
      </w:tr>
      <w:tr w:rsidR="005A1B8F" w14:paraId="50D75532" w14:textId="77777777">
        <w:trPr>
          <w:trHeight w:val="211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A1A2491" w14:textId="77777777" w:rsidR="005A1B8F" w:rsidRDefault="00805F7E">
            <w:pPr>
              <w:spacing w:before="0" w:after="240"/>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7F99FD3" w14:textId="77777777" w:rsidR="005A1B8F" w:rsidRDefault="00805F7E">
            <w:pPr>
              <w:spacing w:before="0" w:after="240"/>
            </w:pPr>
            <w:r>
              <w:t>Interdisciplinarno povezivanje sadržaja s kulturnom baštinom grada Splita – Dioklecijanove palače kako bi se djeca  upoznala s bogatim povijesnim i kulturnim nasljeđem grada u kojem žive, educirala o važnosti očuvanja kulturnog identiteta.</w:t>
            </w:r>
          </w:p>
          <w:p w14:paraId="5E7530A0" w14:textId="77777777" w:rsidR="005A1B8F" w:rsidRDefault="00805F7E">
            <w:pPr>
              <w:spacing w:before="0" w:after="240"/>
            </w:pPr>
            <w:r>
              <w:t>Poticati aktivnu</w:t>
            </w:r>
            <w:r>
              <w:t xml:space="preserve"> uključenost u istraživački  usmjerenu nastavu te poticati logičko mišljenje i zaključivanje Poticati učenike na primjenu naučenog u svakodnevnom životu. Upoznati svoj grad, njegovu prošlost, uočiti ljepote zavičaja.</w:t>
            </w:r>
          </w:p>
        </w:tc>
      </w:tr>
      <w:tr w:rsidR="005A1B8F" w14:paraId="269F9623"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FEC4EA8" w14:textId="77777777" w:rsidR="005A1B8F" w:rsidRDefault="00805F7E">
            <w:pPr>
              <w:spacing w:before="0" w:after="240"/>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79267A9" w14:textId="77777777" w:rsidR="005A1B8F" w:rsidRDefault="00805F7E">
            <w:pPr>
              <w:spacing w:before="0" w:after="240"/>
            </w:pPr>
            <w:r>
              <w:t>Kroz istraživački pristup učen</w:t>
            </w:r>
            <w:r>
              <w:t>ici će se upoznati  s bogatim povijesnim i kulturnim nasljeđem grada u kojem žive – Dioklecijanova palača u cilju važnosti očuvanja nacionalnog identiteta.</w:t>
            </w:r>
          </w:p>
        </w:tc>
      </w:tr>
      <w:tr w:rsidR="005A1B8F" w14:paraId="6AC82D59" w14:textId="77777777">
        <w:trPr>
          <w:trHeight w:val="127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34F8B17" w14:textId="77777777" w:rsidR="005A1B8F" w:rsidRDefault="00805F7E">
            <w:pPr>
              <w:spacing w:before="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D97CB0C" w14:textId="77777777" w:rsidR="005A1B8F" w:rsidRDefault="00805F7E">
            <w:pPr>
              <w:spacing w:before="0"/>
            </w:pPr>
            <w:r>
              <w:t>Učiteljice: Učiteljice:  Mia Kantar( 3.a) , Branka Ilić(učiteljica PB -a), Luizela Botica (3.b), Maja Bulić(učiteljica PB – a), Lidija Čajkušić (3.c) Turistička zajednica grada Splita – stručni vodiči</w:t>
            </w:r>
          </w:p>
          <w:p w14:paraId="33554F18" w14:textId="77777777" w:rsidR="005A1B8F" w:rsidRDefault="00805F7E">
            <w:pPr>
              <w:spacing w:before="0"/>
            </w:pPr>
            <w:r>
              <w:t>Korisnici; učenici 3.a, 3.b i 3.c razreda</w:t>
            </w:r>
          </w:p>
        </w:tc>
      </w:tr>
      <w:tr w:rsidR="005A1B8F" w14:paraId="441BD39A" w14:textId="77777777">
        <w:trPr>
          <w:trHeight w:val="127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C80A32C" w14:textId="77777777" w:rsidR="005A1B8F" w:rsidRDefault="00805F7E">
            <w:pPr>
              <w:spacing w:before="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E00A1EF" w14:textId="77777777" w:rsidR="005A1B8F" w:rsidRDefault="00805F7E">
            <w:pPr>
              <w:spacing w:before="0"/>
            </w:pPr>
            <w:r>
              <w:t>Promatranje, bilježenje, zaključivanje i povezivanje, izrada plakata ili ppt prezentacije, predavanje i radionica</w:t>
            </w:r>
          </w:p>
          <w:p w14:paraId="49510439" w14:textId="77777777" w:rsidR="005A1B8F" w:rsidRDefault="00805F7E">
            <w:pPr>
              <w:spacing w:before="0"/>
            </w:pPr>
            <w:r>
              <w:t>Uz učitelja u realizaciji će sudjelovati osobe koje su odgovorne za provedbu. (predavači)</w:t>
            </w:r>
          </w:p>
        </w:tc>
      </w:tr>
      <w:tr w:rsidR="005A1B8F" w14:paraId="1D9D2907"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A918D10" w14:textId="77777777" w:rsidR="005A1B8F" w:rsidRDefault="00805F7E">
            <w:pPr>
              <w:spacing w:before="0"/>
            </w:pPr>
            <w:r>
              <w:t>Vrijeme realizacije - vr</w:t>
            </w:r>
            <w:r>
              <w:t>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CDDA203" w14:textId="77777777" w:rsidR="005A1B8F" w:rsidRDefault="00805F7E">
            <w:pPr>
              <w:spacing w:before="0"/>
            </w:pPr>
            <w:r>
              <w:t>Svibanj 2025.</w:t>
            </w:r>
          </w:p>
        </w:tc>
      </w:tr>
      <w:tr w:rsidR="005A1B8F" w14:paraId="4B2BB3ED"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13BC683" w14:textId="77777777" w:rsidR="005A1B8F" w:rsidRDefault="00805F7E">
            <w:pPr>
              <w:spacing w:before="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D3B68AE" w14:textId="77777777" w:rsidR="005A1B8F" w:rsidRDefault="00805F7E">
            <w:pPr>
              <w:spacing w:before="0"/>
            </w:pPr>
            <w:r>
              <w:t>Ulaznice za 3D prezentaciju palače</w:t>
            </w:r>
          </w:p>
        </w:tc>
      </w:tr>
      <w:tr w:rsidR="005A1B8F" w14:paraId="118EBADB" w14:textId="77777777">
        <w:trPr>
          <w:trHeight w:val="142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6A26755" w14:textId="77777777" w:rsidR="005A1B8F" w:rsidRDefault="00805F7E">
            <w:pPr>
              <w:spacing w:before="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F6318B8" w14:textId="77777777" w:rsidR="005A1B8F" w:rsidRDefault="00805F7E">
            <w:pPr>
              <w:spacing w:before="0"/>
            </w:pPr>
            <w:r>
              <w:t>Učenik će uočavati otkrivanjem u neposrednoj stvarnosti, primjenjivati stečena znanja o kulturnim znamenitostima i zaštiti prirodnih znamenitosti. Učenici će biti sposobni opisati cara Dioklecijana i njegovu palaču te spoznati važnost očuvanja kao kulturno</w:t>
            </w:r>
            <w:r>
              <w:t>g spomenika.</w:t>
            </w:r>
          </w:p>
          <w:p w14:paraId="17B839D1" w14:textId="77777777" w:rsidR="005A1B8F" w:rsidRDefault="00805F7E">
            <w:pPr>
              <w:spacing w:before="0"/>
            </w:pPr>
            <w:r>
              <w:t xml:space="preserve"> </w:t>
            </w:r>
          </w:p>
        </w:tc>
      </w:tr>
      <w:tr w:rsidR="005A1B8F" w14:paraId="3A4638D4"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BA31251" w14:textId="77777777" w:rsidR="005A1B8F" w:rsidRDefault="00805F7E">
            <w:pPr>
              <w:spacing w:before="0"/>
            </w:pPr>
            <w: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A026E17" w14:textId="77777777" w:rsidR="005A1B8F" w:rsidRDefault="00805F7E">
            <w:pPr>
              <w:spacing w:before="0"/>
            </w:pPr>
            <w:r>
              <w:t>Pratit će se broj učenika koji su sudjelovali u pojedinim aktivnostima te će se voditi bilješke i napisati izvještaj.</w:t>
            </w:r>
          </w:p>
        </w:tc>
      </w:tr>
      <w:tr w:rsidR="005A1B8F" w14:paraId="28366D3C" w14:textId="77777777">
        <w:trPr>
          <w:trHeight w:val="64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2FEFA01" w14:textId="77777777" w:rsidR="005A1B8F" w:rsidRDefault="00805F7E">
            <w:pPr>
              <w:spacing w:before="0"/>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AC9BBCC" w14:textId="77777777" w:rsidR="005A1B8F" w:rsidRDefault="00805F7E">
            <w:pPr>
              <w:spacing w:before="0"/>
            </w:pPr>
            <w:r>
              <w:t>Objava fotografija na web stranici Škole, izrada plakata, turistički vodič kroz staru jezgru Splita - izrada knjižice</w:t>
            </w:r>
          </w:p>
        </w:tc>
      </w:tr>
    </w:tbl>
    <w:p w14:paraId="4B094E78" w14:textId="77777777" w:rsidR="005A1B8F" w:rsidRDefault="005A1B8F">
      <w:pPr>
        <w:spacing w:after="240"/>
        <w:rPr>
          <w:b/>
          <w:sz w:val="28"/>
          <w:szCs w:val="28"/>
        </w:rPr>
      </w:pPr>
    </w:p>
    <w:tbl>
      <w:tblPr>
        <w:tblStyle w:val="afffffffffffffffffffffffffffffffffff6"/>
        <w:tblW w:w="94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170"/>
      </w:tblGrid>
      <w:tr w:rsidR="005A1B8F" w14:paraId="47C5EA52"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F1429DC" w14:textId="77777777" w:rsidR="005A1B8F" w:rsidRDefault="00805F7E">
            <w:pPr>
              <w:spacing w:before="0"/>
            </w:pPr>
            <w:r>
              <w:t>Vrsta aktivnosti</w:t>
            </w:r>
          </w:p>
        </w:tc>
        <w:tc>
          <w:tcPr>
            <w:tcW w:w="717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396B5B7" w14:textId="77777777" w:rsidR="005A1B8F" w:rsidRDefault="00805F7E">
            <w:pPr>
              <w:spacing w:before="0"/>
            </w:pPr>
            <w:r>
              <w:t>Terenska nastava</w:t>
            </w:r>
          </w:p>
        </w:tc>
      </w:tr>
      <w:tr w:rsidR="005A1B8F" w14:paraId="56FC31BB"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EBB3883" w14:textId="77777777" w:rsidR="005A1B8F" w:rsidRDefault="00805F7E">
            <w:pPr>
              <w:spacing w:before="0"/>
            </w:pPr>
            <w:r>
              <w:t>Naziv</w:t>
            </w:r>
          </w:p>
        </w:tc>
        <w:tc>
          <w:tcPr>
            <w:tcW w:w="7170" w:type="dxa"/>
            <w:tcBorders>
              <w:top w:val="nil"/>
              <w:left w:val="nil"/>
              <w:bottom w:val="single" w:sz="5" w:space="0" w:color="000000"/>
              <w:right w:val="single" w:sz="5" w:space="0" w:color="000000"/>
            </w:tcBorders>
            <w:tcMar>
              <w:top w:w="100" w:type="dxa"/>
              <w:left w:w="100" w:type="dxa"/>
              <w:bottom w:w="100" w:type="dxa"/>
              <w:right w:w="100" w:type="dxa"/>
            </w:tcMar>
          </w:tcPr>
          <w:p w14:paraId="3F73C292" w14:textId="77777777" w:rsidR="005A1B8F" w:rsidRDefault="00805F7E">
            <w:pPr>
              <w:spacing w:before="0"/>
            </w:pPr>
            <w:r>
              <w:t>Park šuma Marjan, ZOO Marjan, Botanički vrt Marjan, uži centar grada Splita</w:t>
            </w:r>
          </w:p>
        </w:tc>
      </w:tr>
      <w:tr w:rsidR="005A1B8F" w14:paraId="2957E37B" w14:textId="77777777">
        <w:trPr>
          <w:trHeight w:val="187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40CB2D8" w14:textId="77777777" w:rsidR="005A1B8F" w:rsidRDefault="00805F7E">
            <w:pPr>
              <w:spacing w:before="0"/>
            </w:pPr>
            <w:r>
              <w:t>Odgojno obrazovni ciljevi</w:t>
            </w:r>
          </w:p>
        </w:tc>
        <w:tc>
          <w:tcPr>
            <w:tcW w:w="7170" w:type="dxa"/>
            <w:tcBorders>
              <w:top w:val="nil"/>
              <w:left w:val="nil"/>
              <w:bottom w:val="single" w:sz="5" w:space="0" w:color="000000"/>
              <w:right w:val="single" w:sz="5" w:space="0" w:color="000000"/>
            </w:tcBorders>
            <w:tcMar>
              <w:top w:w="100" w:type="dxa"/>
              <w:left w:w="100" w:type="dxa"/>
              <w:bottom w:w="100" w:type="dxa"/>
              <w:right w:w="100" w:type="dxa"/>
            </w:tcMar>
          </w:tcPr>
          <w:p w14:paraId="1635CF21" w14:textId="77777777" w:rsidR="005A1B8F" w:rsidRDefault="00805F7E">
            <w:pPr>
              <w:spacing w:before="0"/>
            </w:pPr>
            <w:r>
              <w:t>Učenici će uočavati i razlikovati domaće i divlje životinje te razlikovati pojedine biljke karakteristične za naš kraj. Učenici će uočavati životne uvjete na Marjanu. Učenici će uočiti kakav je utjecaj čovjeka na degradaciju šume. Učenici će razvijati prav</w:t>
            </w:r>
            <w:r>
              <w:t>ilan odnos prema prirodi te će uočiti ulogu vatrogasaca u zaštiti prirode od požara. Učenici će naučiti koja je važnost predviđanja vremenske prognoze za čovjeka i njegov život.Učenici će razvijati ljubav prema svome gradu te potrebu očuvanja kulturne bašt</w:t>
            </w:r>
            <w:r>
              <w:t>ine.</w:t>
            </w:r>
          </w:p>
        </w:tc>
      </w:tr>
      <w:tr w:rsidR="005A1B8F" w14:paraId="28E87BBC"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BBEABE5" w14:textId="77777777" w:rsidR="005A1B8F" w:rsidRDefault="00805F7E">
            <w:pPr>
              <w:spacing w:before="0"/>
            </w:pPr>
            <w:r>
              <w:t>Namjena</w:t>
            </w:r>
          </w:p>
        </w:tc>
        <w:tc>
          <w:tcPr>
            <w:tcW w:w="7170" w:type="dxa"/>
            <w:tcBorders>
              <w:top w:val="nil"/>
              <w:left w:val="nil"/>
              <w:bottom w:val="single" w:sz="5" w:space="0" w:color="000000"/>
              <w:right w:val="single" w:sz="5" w:space="0" w:color="000000"/>
            </w:tcBorders>
            <w:tcMar>
              <w:top w:w="100" w:type="dxa"/>
              <w:left w:w="100" w:type="dxa"/>
              <w:bottom w:w="100" w:type="dxa"/>
              <w:right w:w="100" w:type="dxa"/>
            </w:tcMar>
          </w:tcPr>
          <w:p w14:paraId="4CD52B3C" w14:textId="77777777" w:rsidR="005A1B8F" w:rsidRDefault="00805F7E">
            <w:pPr>
              <w:spacing w:before="0"/>
            </w:pPr>
            <w:r>
              <w:t>učenici 4.a i 4.c razreda</w:t>
            </w:r>
          </w:p>
        </w:tc>
      </w:tr>
      <w:tr w:rsidR="005A1B8F" w14:paraId="3E74D3BC" w14:textId="77777777">
        <w:trPr>
          <w:trHeight w:val="326"/>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9DF9417" w14:textId="77777777" w:rsidR="005A1B8F" w:rsidRDefault="00805F7E">
            <w:pPr>
              <w:spacing w:before="0"/>
            </w:pPr>
            <w:r>
              <w:t>Nositelji aktivnosti</w:t>
            </w:r>
          </w:p>
        </w:tc>
        <w:tc>
          <w:tcPr>
            <w:tcW w:w="7170" w:type="dxa"/>
            <w:tcBorders>
              <w:top w:val="nil"/>
              <w:left w:val="nil"/>
              <w:bottom w:val="single" w:sz="5" w:space="0" w:color="000000"/>
              <w:right w:val="single" w:sz="5" w:space="0" w:color="000000"/>
            </w:tcBorders>
            <w:tcMar>
              <w:top w:w="100" w:type="dxa"/>
              <w:left w:w="100" w:type="dxa"/>
              <w:bottom w:w="100" w:type="dxa"/>
              <w:right w:w="100" w:type="dxa"/>
            </w:tcMar>
          </w:tcPr>
          <w:p w14:paraId="11412A6C" w14:textId="77777777" w:rsidR="005A1B8F" w:rsidRDefault="00805F7E">
            <w:pPr>
              <w:spacing w:before="0"/>
            </w:pPr>
            <w:r>
              <w:t>učiteljice: Silvija Vranješ i Ana Reić</w:t>
            </w:r>
          </w:p>
          <w:p w14:paraId="0C0532A6" w14:textId="77777777" w:rsidR="005A1B8F" w:rsidRDefault="00805F7E">
            <w:pPr>
              <w:spacing w:before="0"/>
            </w:pPr>
            <w:r>
              <w:t xml:space="preserve"> </w:t>
            </w:r>
          </w:p>
        </w:tc>
      </w:tr>
      <w:tr w:rsidR="005A1B8F" w14:paraId="54E8FBEA" w14:textId="77777777">
        <w:trPr>
          <w:trHeight w:val="51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2EBAD70" w14:textId="77777777" w:rsidR="005A1B8F" w:rsidRDefault="00805F7E">
            <w:pPr>
              <w:spacing w:before="0"/>
            </w:pPr>
            <w:r>
              <w:t>Metode i način realizacije</w:t>
            </w:r>
          </w:p>
        </w:tc>
        <w:tc>
          <w:tcPr>
            <w:tcW w:w="7170" w:type="dxa"/>
            <w:tcBorders>
              <w:top w:val="nil"/>
              <w:left w:val="nil"/>
              <w:bottom w:val="single" w:sz="5" w:space="0" w:color="000000"/>
              <w:right w:val="single" w:sz="5" w:space="0" w:color="000000"/>
            </w:tcBorders>
            <w:tcMar>
              <w:top w:w="100" w:type="dxa"/>
              <w:left w:w="100" w:type="dxa"/>
              <w:bottom w:w="100" w:type="dxa"/>
              <w:right w:w="100" w:type="dxa"/>
            </w:tcMar>
          </w:tcPr>
          <w:p w14:paraId="466968DF" w14:textId="77777777" w:rsidR="005A1B8F" w:rsidRDefault="00805F7E">
            <w:pPr>
              <w:spacing w:before="0"/>
            </w:pPr>
            <w:r>
              <w:t>praktični rad, prezentacija, kviz znanja, radionica</w:t>
            </w:r>
          </w:p>
        </w:tc>
      </w:tr>
      <w:tr w:rsidR="005A1B8F" w14:paraId="7713FE08" w14:textId="77777777">
        <w:trPr>
          <w:trHeight w:val="494"/>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9153619" w14:textId="77777777" w:rsidR="005A1B8F" w:rsidRDefault="00805F7E">
            <w:pPr>
              <w:spacing w:before="0"/>
            </w:pPr>
            <w:r>
              <w:t>Vrijeme realizacije - vremenik</w:t>
            </w:r>
          </w:p>
        </w:tc>
        <w:tc>
          <w:tcPr>
            <w:tcW w:w="7170" w:type="dxa"/>
            <w:tcBorders>
              <w:top w:val="nil"/>
              <w:left w:val="nil"/>
              <w:bottom w:val="single" w:sz="5" w:space="0" w:color="000000"/>
              <w:right w:val="single" w:sz="5" w:space="0" w:color="000000"/>
            </w:tcBorders>
            <w:tcMar>
              <w:top w:w="100" w:type="dxa"/>
              <w:left w:w="100" w:type="dxa"/>
              <w:bottom w:w="100" w:type="dxa"/>
              <w:right w:w="100" w:type="dxa"/>
            </w:tcMar>
          </w:tcPr>
          <w:p w14:paraId="0DC91AC0" w14:textId="77777777" w:rsidR="005A1B8F" w:rsidRDefault="00805F7E">
            <w:pPr>
              <w:spacing w:before="0"/>
            </w:pPr>
            <w:r>
              <w:t>ožujak – svibanj 2026.</w:t>
            </w:r>
          </w:p>
        </w:tc>
      </w:tr>
      <w:tr w:rsidR="005A1B8F" w14:paraId="0DF9A680"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5056148" w14:textId="77777777" w:rsidR="005A1B8F" w:rsidRDefault="00805F7E">
            <w:pPr>
              <w:spacing w:before="0"/>
            </w:pPr>
            <w:r>
              <w:t>Troškovnik</w:t>
            </w:r>
          </w:p>
        </w:tc>
        <w:tc>
          <w:tcPr>
            <w:tcW w:w="7170" w:type="dxa"/>
            <w:tcBorders>
              <w:top w:val="nil"/>
              <w:left w:val="nil"/>
              <w:bottom w:val="single" w:sz="5" w:space="0" w:color="000000"/>
              <w:right w:val="single" w:sz="5" w:space="0" w:color="000000"/>
            </w:tcBorders>
            <w:tcMar>
              <w:top w:w="100" w:type="dxa"/>
              <w:left w:w="100" w:type="dxa"/>
              <w:bottom w:w="100" w:type="dxa"/>
              <w:right w:w="100" w:type="dxa"/>
            </w:tcMar>
          </w:tcPr>
          <w:p w14:paraId="4A71E20B" w14:textId="77777777" w:rsidR="005A1B8F" w:rsidRDefault="00805F7E">
            <w:pPr>
              <w:spacing w:before="0"/>
            </w:pPr>
            <w:r>
              <w:t>ulaznice za ZOO Marjan</w:t>
            </w:r>
          </w:p>
        </w:tc>
      </w:tr>
      <w:tr w:rsidR="005A1B8F" w14:paraId="1CFF5F0D" w14:textId="77777777">
        <w:trPr>
          <w:trHeight w:val="103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D75428F" w14:textId="77777777" w:rsidR="005A1B8F" w:rsidRDefault="00805F7E">
            <w:pPr>
              <w:spacing w:before="0"/>
            </w:pPr>
            <w:r>
              <w:t xml:space="preserve"> Očekivani ishodi</w:t>
            </w:r>
          </w:p>
        </w:tc>
        <w:tc>
          <w:tcPr>
            <w:tcW w:w="7170" w:type="dxa"/>
            <w:tcBorders>
              <w:top w:val="nil"/>
              <w:left w:val="nil"/>
              <w:bottom w:val="single" w:sz="5" w:space="0" w:color="000000"/>
              <w:right w:val="single" w:sz="5" w:space="0" w:color="000000"/>
            </w:tcBorders>
            <w:tcMar>
              <w:top w:w="100" w:type="dxa"/>
              <w:left w:w="100" w:type="dxa"/>
              <w:bottom w:w="100" w:type="dxa"/>
              <w:right w:w="100" w:type="dxa"/>
            </w:tcMar>
          </w:tcPr>
          <w:p w14:paraId="56873B6B" w14:textId="77777777" w:rsidR="005A1B8F" w:rsidRDefault="00805F7E">
            <w:pPr>
              <w:spacing w:before="0"/>
            </w:pPr>
            <w:r>
              <w:t>Učenik samostalno istražuje biljke i životinje našeg kraja prema njihovoj povezanosti te demonstrira rezultate istraživanja. Razvijanje ekološke svijesti te uočavanje vrijednosti i važnosti Park šume Marjan za stanovnike grada Splita.</w:t>
            </w:r>
          </w:p>
        </w:tc>
      </w:tr>
      <w:tr w:rsidR="005A1B8F" w14:paraId="0B11C840"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BEE2DC6" w14:textId="77777777" w:rsidR="005A1B8F" w:rsidRDefault="00805F7E">
            <w:pPr>
              <w:spacing w:before="0"/>
            </w:pPr>
            <w:r>
              <w:t>Način praćenja i vrednovanja</w:t>
            </w:r>
          </w:p>
        </w:tc>
        <w:tc>
          <w:tcPr>
            <w:tcW w:w="7170" w:type="dxa"/>
            <w:tcBorders>
              <w:top w:val="nil"/>
              <w:left w:val="nil"/>
              <w:bottom w:val="single" w:sz="5" w:space="0" w:color="000000"/>
              <w:right w:val="single" w:sz="5" w:space="0" w:color="000000"/>
            </w:tcBorders>
            <w:tcMar>
              <w:top w:w="100" w:type="dxa"/>
              <w:left w:w="100" w:type="dxa"/>
              <w:bottom w:w="100" w:type="dxa"/>
              <w:right w:w="100" w:type="dxa"/>
            </w:tcMar>
          </w:tcPr>
          <w:p w14:paraId="4B5EB34F" w14:textId="77777777" w:rsidR="005A1B8F" w:rsidRDefault="00805F7E">
            <w:pPr>
              <w:spacing w:before="0"/>
            </w:pPr>
            <w:r>
              <w:t>Učenici će voditi bilješke o onome što su vidjeli prilikom pojedine posjete. U grupama će organizirati kviz znanja.</w:t>
            </w:r>
          </w:p>
        </w:tc>
      </w:tr>
      <w:tr w:rsidR="005A1B8F" w14:paraId="36FF47A6" w14:textId="77777777">
        <w:trPr>
          <w:trHeight w:val="394"/>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43BFDF7" w14:textId="77777777" w:rsidR="005A1B8F" w:rsidRDefault="00805F7E">
            <w:pPr>
              <w:spacing w:before="0"/>
            </w:pPr>
            <w:r>
              <w:t>Vidljivost</w:t>
            </w:r>
          </w:p>
        </w:tc>
        <w:tc>
          <w:tcPr>
            <w:tcW w:w="7170" w:type="dxa"/>
            <w:tcBorders>
              <w:top w:val="nil"/>
              <w:left w:val="nil"/>
              <w:bottom w:val="single" w:sz="5" w:space="0" w:color="000000"/>
              <w:right w:val="single" w:sz="5" w:space="0" w:color="000000"/>
            </w:tcBorders>
            <w:tcMar>
              <w:top w:w="100" w:type="dxa"/>
              <w:left w:w="100" w:type="dxa"/>
              <w:bottom w:w="100" w:type="dxa"/>
              <w:right w:w="100" w:type="dxa"/>
            </w:tcMar>
          </w:tcPr>
          <w:p w14:paraId="4C8AC7D8" w14:textId="77777777" w:rsidR="005A1B8F" w:rsidRDefault="00805F7E">
            <w:pPr>
              <w:spacing w:before="0"/>
            </w:pPr>
            <w:r>
              <w:t>razredni pano, ,whatsapp grupa, izrada plakata</w:t>
            </w:r>
          </w:p>
          <w:p w14:paraId="03217E84" w14:textId="77777777" w:rsidR="005A1B8F" w:rsidRDefault="00805F7E">
            <w:pPr>
              <w:spacing w:before="0"/>
            </w:pPr>
            <w:r>
              <w:t xml:space="preserve"> </w:t>
            </w:r>
          </w:p>
        </w:tc>
      </w:tr>
    </w:tbl>
    <w:p w14:paraId="7A6C7FE6" w14:textId="77777777" w:rsidR="005A1B8F" w:rsidRDefault="005A1B8F">
      <w:pPr>
        <w:spacing w:before="0"/>
      </w:pPr>
    </w:p>
    <w:tbl>
      <w:tblPr>
        <w:tblStyle w:val="afffffffffffffffffffffffffffffffffff7"/>
        <w:tblW w:w="96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2"/>
        <w:gridCol w:w="7338"/>
      </w:tblGrid>
      <w:tr w:rsidR="005A1B8F" w14:paraId="7E6E995D" w14:textId="77777777">
        <w:trPr>
          <w:trHeight w:val="361"/>
        </w:trPr>
        <w:tc>
          <w:tcPr>
            <w:tcW w:w="2262" w:type="dxa"/>
            <w:tcBorders>
              <w:top w:val="single" w:sz="5" w:space="0" w:color="000000"/>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F738E2C" w14:textId="77777777" w:rsidR="005A1B8F" w:rsidRDefault="00805F7E">
            <w:pPr>
              <w:spacing w:before="0"/>
            </w:pPr>
            <w:r>
              <w:t>Vrsta aktivnosti</w:t>
            </w:r>
          </w:p>
          <w:p w14:paraId="7F21EBF2" w14:textId="77777777" w:rsidR="005A1B8F" w:rsidRDefault="00805F7E">
            <w:pPr>
              <w:spacing w:before="0"/>
            </w:pPr>
            <w:r>
              <w:t xml:space="preserve"> </w:t>
            </w:r>
          </w:p>
        </w:tc>
        <w:tc>
          <w:tcPr>
            <w:tcW w:w="733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365AB6F" w14:textId="77777777" w:rsidR="005A1B8F" w:rsidRDefault="00805F7E">
            <w:pPr>
              <w:spacing w:before="0"/>
            </w:pPr>
            <w:r>
              <w:t xml:space="preserve"> TERENSKA NASTAVA</w:t>
            </w:r>
          </w:p>
        </w:tc>
      </w:tr>
      <w:tr w:rsidR="005A1B8F" w14:paraId="00CA64CA" w14:textId="77777777">
        <w:trPr>
          <w:trHeight w:val="1072"/>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3FE6F08" w14:textId="77777777" w:rsidR="005A1B8F" w:rsidRDefault="00805F7E">
            <w:pPr>
              <w:spacing w:before="0"/>
            </w:pPr>
            <w:r>
              <w:t>Odredište</w:t>
            </w:r>
          </w:p>
          <w:p w14:paraId="02F675A1" w14:textId="77777777" w:rsidR="005A1B8F" w:rsidRDefault="00805F7E">
            <w:pPr>
              <w:spacing w:before="0"/>
            </w:pPr>
            <w:r>
              <w:t xml:space="preserve"> </w:t>
            </w:r>
          </w:p>
        </w:tc>
        <w:tc>
          <w:tcPr>
            <w:tcW w:w="7338" w:type="dxa"/>
            <w:tcBorders>
              <w:top w:val="nil"/>
              <w:left w:val="nil"/>
              <w:bottom w:val="single" w:sz="5" w:space="0" w:color="000000"/>
              <w:right w:val="single" w:sz="5" w:space="0" w:color="000000"/>
            </w:tcBorders>
            <w:tcMar>
              <w:top w:w="0" w:type="dxa"/>
              <w:left w:w="100" w:type="dxa"/>
              <w:bottom w:w="0" w:type="dxa"/>
              <w:right w:w="100" w:type="dxa"/>
            </w:tcMar>
          </w:tcPr>
          <w:p w14:paraId="440B4E5F" w14:textId="77777777" w:rsidR="005A1B8F" w:rsidRDefault="00805F7E">
            <w:pPr>
              <w:spacing w:before="0"/>
            </w:pPr>
            <w:r>
              <w:t>Prometni poligon</w:t>
            </w:r>
          </w:p>
        </w:tc>
      </w:tr>
      <w:tr w:rsidR="005A1B8F" w14:paraId="66AC65A5" w14:textId="77777777">
        <w:trPr>
          <w:trHeight w:val="1320"/>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6F894E6E" w14:textId="77777777" w:rsidR="005A1B8F" w:rsidRDefault="00805F7E">
            <w:pPr>
              <w:spacing w:before="0"/>
            </w:pPr>
            <w:r>
              <w:t>Nositelji realizacije</w:t>
            </w:r>
          </w:p>
          <w:p w14:paraId="0192C2E2" w14:textId="77777777" w:rsidR="005A1B8F" w:rsidRDefault="00805F7E">
            <w:pPr>
              <w:spacing w:before="0"/>
            </w:pPr>
            <w:r>
              <w:t>i korisnici</w:t>
            </w:r>
          </w:p>
        </w:tc>
        <w:tc>
          <w:tcPr>
            <w:tcW w:w="7338" w:type="dxa"/>
            <w:tcBorders>
              <w:top w:val="nil"/>
              <w:left w:val="nil"/>
              <w:bottom w:val="single" w:sz="5" w:space="0" w:color="000000"/>
              <w:right w:val="single" w:sz="5" w:space="0" w:color="000000"/>
            </w:tcBorders>
            <w:tcMar>
              <w:top w:w="0" w:type="dxa"/>
              <w:left w:w="100" w:type="dxa"/>
              <w:bottom w:w="0" w:type="dxa"/>
              <w:right w:w="100" w:type="dxa"/>
            </w:tcMar>
          </w:tcPr>
          <w:p w14:paraId="764B0CEC" w14:textId="77777777" w:rsidR="005A1B8F" w:rsidRDefault="00805F7E">
            <w:pPr>
              <w:spacing w:before="0"/>
            </w:pPr>
            <w:r>
              <w:t>Učiteljice: Silvija Vranješ, Ana Reić, Dijana Dvornik i  prometni pedagog</w:t>
            </w:r>
          </w:p>
          <w:p w14:paraId="383BBC1D" w14:textId="77777777" w:rsidR="005A1B8F" w:rsidRDefault="00805F7E">
            <w:pPr>
              <w:spacing w:before="0"/>
            </w:pPr>
            <w:r>
              <w:t>Korisnici; učenici 4.a, 4. b  i 4.c razreda</w:t>
            </w:r>
          </w:p>
        </w:tc>
      </w:tr>
      <w:tr w:rsidR="005A1B8F" w14:paraId="030750A4" w14:textId="77777777">
        <w:trPr>
          <w:trHeight w:val="570"/>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EC46539" w14:textId="77777777" w:rsidR="005A1B8F" w:rsidRDefault="00805F7E">
            <w:pPr>
              <w:spacing w:before="0"/>
            </w:pPr>
            <w:r>
              <w:t>Vrijeme realizacije i trajanje</w:t>
            </w:r>
          </w:p>
        </w:tc>
        <w:tc>
          <w:tcPr>
            <w:tcW w:w="7338" w:type="dxa"/>
            <w:tcBorders>
              <w:top w:val="nil"/>
              <w:left w:val="nil"/>
              <w:bottom w:val="single" w:sz="5" w:space="0" w:color="000000"/>
              <w:right w:val="single" w:sz="5" w:space="0" w:color="000000"/>
            </w:tcBorders>
            <w:tcMar>
              <w:top w:w="0" w:type="dxa"/>
              <w:left w:w="100" w:type="dxa"/>
              <w:bottom w:w="0" w:type="dxa"/>
              <w:right w:w="100" w:type="dxa"/>
            </w:tcMar>
          </w:tcPr>
          <w:p w14:paraId="4F6C2654" w14:textId="77777777" w:rsidR="005A1B8F" w:rsidRDefault="00805F7E">
            <w:pPr>
              <w:spacing w:before="0"/>
            </w:pPr>
            <w:r>
              <w:t>9. mjesec 2025.</w:t>
            </w:r>
          </w:p>
        </w:tc>
      </w:tr>
      <w:tr w:rsidR="005A1B8F" w14:paraId="760ACCF5" w14:textId="77777777">
        <w:trPr>
          <w:trHeight w:val="908"/>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AAD5B2D" w14:textId="77777777" w:rsidR="005A1B8F" w:rsidRDefault="00805F7E">
            <w:pPr>
              <w:spacing w:before="0"/>
            </w:pPr>
            <w:r>
              <w:t xml:space="preserve"> </w:t>
            </w:r>
          </w:p>
          <w:p w14:paraId="778F9EA5" w14:textId="77777777" w:rsidR="005A1B8F" w:rsidRDefault="00805F7E">
            <w:pPr>
              <w:spacing w:before="0"/>
            </w:pPr>
            <w:r>
              <w:t>Metode i način realizacije</w:t>
            </w:r>
          </w:p>
          <w:p w14:paraId="5BC613DB" w14:textId="77777777" w:rsidR="005A1B8F" w:rsidRDefault="00805F7E">
            <w:pPr>
              <w:spacing w:before="0"/>
            </w:pPr>
            <w:r>
              <w:t xml:space="preserve"> </w:t>
            </w:r>
          </w:p>
        </w:tc>
        <w:tc>
          <w:tcPr>
            <w:tcW w:w="7338" w:type="dxa"/>
            <w:tcBorders>
              <w:top w:val="nil"/>
              <w:left w:val="nil"/>
              <w:bottom w:val="single" w:sz="5" w:space="0" w:color="000000"/>
              <w:right w:val="single" w:sz="5" w:space="0" w:color="000000"/>
            </w:tcBorders>
            <w:tcMar>
              <w:top w:w="0" w:type="dxa"/>
              <w:left w:w="100" w:type="dxa"/>
              <w:bottom w:w="0" w:type="dxa"/>
              <w:right w:w="100" w:type="dxa"/>
            </w:tcMar>
          </w:tcPr>
          <w:p w14:paraId="58F49265" w14:textId="77777777" w:rsidR="005A1B8F" w:rsidRDefault="00805F7E">
            <w:pPr>
              <w:spacing w:before="0"/>
            </w:pPr>
            <w:r>
              <w:t>Stručno predavanje prometnog pedagoga. Vožnja biciklom na Poligonu uz primjenu propisa i poštivanje prometne signalizacije.</w:t>
            </w:r>
          </w:p>
          <w:p w14:paraId="39A124BA" w14:textId="77777777" w:rsidR="005A1B8F" w:rsidRDefault="00805F7E">
            <w:pPr>
              <w:spacing w:before="0"/>
            </w:pPr>
            <w:r>
              <w:t>Promatranje, zaključivanje, predavanje, kviz znanja i prezentacija.</w:t>
            </w:r>
          </w:p>
        </w:tc>
      </w:tr>
      <w:tr w:rsidR="005A1B8F" w14:paraId="282DA9C6" w14:textId="77777777">
        <w:trPr>
          <w:trHeight w:val="1122"/>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765C798" w14:textId="77777777" w:rsidR="005A1B8F" w:rsidRDefault="00805F7E">
            <w:pPr>
              <w:spacing w:before="0"/>
            </w:pPr>
            <w:r>
              <w:t xml:space="preserve"> </w:t>
            </w:r>
          </w:p>
          <w:p w14:paraId="36A6DDF9" w14:textId="77777777" w:rsidR="005A1B8F" w:rsidRDefault="00805F7E">
            <w:pPr>
              <w:spacing w:before="0"/>
            </w:pPr>
            <w:r>
              <w:t>Odgojno obrazovni ciljevi</w:t>
            </w:r>
          </w:p>
          <w:p w14:paraId="3A9E656F" w14:textId="77777777" w:rsidR="005A1B8F" w:rsidRDefault="00805F7E">
            <w:pPr>
              <w:spacing w:before="0"/>
            </w:pPr>
            <w:r>
              <w:t xml:space="preserve"> </w:t>
            </w:r>
          </w:p>
        </w:tc>
        <w:tc>
          <w:tcPr>
            <w:tcW w:w="7338" w:type="dxa"/>
            <w:tcBorders>
              <w:top w:val="nil"/>
              <w:left w:val="nil"/>
              <w:bottom w:val="single" w:sz="5" w:space="0" w:color="000000"/>
              <w:right w:val="single" w:sz="5" w:space="0" w:color="000000"/>
            </w:tcBorders>
            <w:tcMar>
              <w:top w:w="0" w:type="dxa"/>
              <w:left w:w="100" w:type="dxa"/>
              <w:bottom w:w="0" w:type="dxa"/>
              <w:right w:w="100" w:type="dxa"/>
            </w:tcMar>
          </w:tcPr>
          <w:p w14:paraId="69A63434" w14:textId="77777777" w:rsidR="005A1B8F" w:rsidRDefault="00805F7E">
            <w:pPr>
              <w:spacing w:before="0"/>
            </w:pPr>
            <w:r>
              <w:t>Povećanje kvalitete prometne kulture u odgojno-obrazovnom radu s djecom i smanjenje broja prometnih nesreća, a sve u skladu s Nacionalnim programom sigurnosti cestovnog prometa 2021. – 2030. godine.</w:t>
            </w:r>
          </w:p>
        </w:tc>
      </w:tr>
      <w:tr w:rsidR="005A1B8F" w14:paraId="567A28D2" w14:textId="77777777">
        <w:trPr>
          <w:trHeight w:val="570"/>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AD6E692" w14:textId="77777777" w:rsidR="005A1B8F" w:rsidRDefault="00805F7E">
            <w:pPr>
              <w:spacing w:before="0"/>
            </w:pPr>
            <w:r>
              <w:t>Potrebna financijska sredstva</w:t>
            </w:r>
          </w:p>
        </w:tc>
        <w:tc>
          <w:tcPr>
            <w:tcW w:w="7338" w:type="dxa"/>
            <w:tcBorders>
              <w:top w:val="nil"/>
              <w:left w:val="nil"/>
              <w:bottom w:val="single" w:sz="5" w:space="0" w:color="000000"/>
              <w:right w:val="single" w:sz="5" w:space="0" w:color="000000"/>
            </w:tcBorders>
            <w:tcMar>
              <w:top w:w="0" w:type="dxa"/>
              <w:left w:w="100" w:type="dxa"/>
              <w:bottom w:w="0" w:type="dxa"/>
              <w:right w:w="100" w:type="dxa"/>
            </w:tcMar>
          </w:tcPr>
          <w:p w14:paraId="2158607C" w14:textId="77777777" w:rsidR="005A1B8F" w:rsidRDefault="00805F7E">
            <w:pPr>
              <w:spacing w:before="0"/>
            </w:pPr>
            <w:r>
              <w:t>/</w:t>
            </w:r>
          </w:p>
        </w:tc>
      </w:tr>
      <w:tr w:rsidR="005A1B8F" w14:paraId="54E2ECAF" w14:textId="77777777">
        <w:trPr>
          <w:trHeight w:val="1320"/>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77CEDD6" w14:textId="77777777" w:rsidR="005A1B8F" w:rsidRDefault="00805F7E">
            <w:pPr>
              <w:spacing w:before="0"/>
            </w:pPr>
            <w:r>
              <w:t xml:space="preserve"> </w:t>
            </w:r>
          </w:p>
          <w:p w14:paraId="7EBCF3A5" w14:textId="77777777" w:rsidR="005A1B8F" w:rsidRDefault="00805F7E">
            <w:pPr>
              <w:spacing w:before="0"/>
            </w:pPr>
            <w:r>
              <w:t>Očekivani ishodi</w:t>
            </w:r>
          </w:p>
          <w:p w14:paraId="31DBF708" w14:textId="77777777" w:rsidR="005A1B8F" w:rsidRDefault="00805F7E">
            <w:pPr>
              <w:spacing w:before="0"/>
            </w:pPr>
            <w:r>
              <w:t xml:space="preserve"> </w:t>
            </w:r>
          </w:p>
        </w:tc>
        <w:tc>
          <w:tcPr>
            <w:tcW w:w="7338" w:type="dxa"/>
            <w:tcBorders>
              <w:top w:val="nil"/>
              <w:left w:val="nil"/>
              <w:bottom w:val="single" w:sz="5" w:space="0" w:color="000000"/>
              <w:right w:val="single" w:sz="5" w:space="0" w:color="000000"/>
            </w:tcBorders>
            <w:tcMar>
              <w:top w:w="0" w:type="dxa"/>
              <w:left w:w="100" w:type="dxa"/>
              <w:bottom w:w="0" w:type="dxa"/>
              <w:right w:w="100" w:type="dxa"/>
            </w:tcMar>
          </w:tcPr>
          <w:p w14:paraId="5EA0AB92" w14:textId="77777777" w:rsidR="005A1B8F" w:rsidRDefault="00805F7E">
            <w:pPr>
              <w:spacing w:before="0"/>
            </w:pPr>
            <w:r>
              <w:t>Učenik će uočavati otkrivanjem u neposrednoj stvarnosti, primjenjivati stečena znanja o pravilima i kulturi ponašanja u prometu. Učenik sudjeluje u prometu kao pješak i vozač pridržavajući se prometnih pravila.</w:t>
            </w:r>
          </w:p>
        </w:tc>
      </w:tr>
      <w:tr w:rsidR="005A1B8F" w14:paraId="3F927FD3" w14:textId="77777777">
        <w:trPr>
          <w:trHeight w:val="1347"/>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09EDDF4" w14:textId="77777777" w:rsidR="005A1B8F" w:rsidRDefault="00805F7E">
            <w:pPr>
              <w:spacing w:before="0"/>
            </w:pPr>
            <w:r>
              <w:t xml:space="preserve"> </w:t>
            </w:r>
          </w:p>
          <w:p w14:paraId="09B58E18" w14:textId="77777777" w:rsidR="005A1B8F" w:rsidRDefault="00805F7E">
            <w:pPr>
              <w:spacing w:before="0"/>
            </w:pPr>
            <w:r>
              <w:t>Način praćenja i vrednovanja</w:t>
            </w:r>
          </w:p>
          <w:p w14:paraId="1518E7E4" w14:textId="77777777" w:rsidR="005A1B8F" w:rsidRDefault="00805F7E">
            <w:pPr>
              <w:spacing w:before="0"/>
            </w:pPr>
            <w:r>
              <w:t xml:space="preserve"> </w:t>
            </w:r>
          </w:p>
        </w:tc>
        <w:tc>
          <w:tcPr>
            <w:tcW w:w="7338" w:type="dxa"/>
            <w:tcBorders>
              <w:top w:val="nil"/>
              <w:left w:val="nil"/>
              <w:bottom w:val="single" w:sz="5" w:space="0" w:color="000000"/>
              <w:right w:val="single" w:sz="5" w:space="0" w:color="000000"/>
            </w:tcBorders>
            <w:tcMar>
              <w:top w:w="0" w:type="dxa"/>
              <w:left w:w="100" w:type="dxa"/>
              <w:bottom w:w="0" w:type="dxa"/>
              <w:right w:w="100" w:type="dxa"/>
            </w:tcMar>
          </w:tcPr>
          <w:p w14:paraId="7784E001" w14:textId="77777777" w:rsidR="005A1B8F" w:rsidRDefault="00805F7E">
            <w:pPr>
              <w:spacing w:before="0"/>
            </w:pPr>
            <w:r>
              <w:t>Sudjelovanje na teorijskoj nastavi u učionici u sklopu Poligona(predavanja i provjera znanja iz prometnih propisa) i praktične nastave (vožnja biciklom uz primjenu propisa i poštivanja prometne signalizacije). Vrednovanje i s</w:t>
            </w:r>
            <w:r>
              <w:t>amovrednovanje,  isticanje uspjeha i obraćanje pozornosti na ponašanje u prometu.</w:t>
            </w:r>
          </w:p>
        </w:tc>
      </w:tr>
      <w:tr w:rsidR="005A1B8F" w14:paraId="5C791B12" w14:textId="77777777">
        <w:trPr>
          <w:trHeight w:val="814"/>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23E860F" w14:textId="77777777" w:rsidR="005A1B8F" w:rsidRDefault="00805F7E">
            <w:pPr>
              <w:spacing w:before="0"/>
            </w:pPr>
            <w:r>
              <w:t xml:space="preserve"> Vidljivost</w:t>
            </w:r>
          </w:p>
          <w:p w14:paraId="63A9E76E" w14:textId="77777777" w:rsidR="005A1B8F" w:rsidRDefault="00805F7E">
            <w:pPr>
              <w:spacing w:before="0"/>
            </w:pPr>
            <w:r>
              <w:t xml:space="preserve"> </w:t>
            </w:r>
          </w:p>
        </w:tc>
        <w:tc>
          <w:tcPr>
            <w:tcW w:w="7338" w:type="dxa"/>
            <w:tcBorders>
              <w:top w:val="nil"/>
              <w:left w:val="nil"/>
              <w:bottom w:val="single" w:sz="5" w:space="0" w:color="000000"/>
              <w:right w:val="single" w:sz="5" w:space="0" w:color="000000"/>
            </w:tcBorders>
            <w:tcMar>
              <w:top w:w="0" w:type="dxa"/>
              <w:left w:w="100" w:type="dxa"/>
              <w:bottom w:w="0" w:type="dxa"/>
              <w:right w:w="100" w:type="dxa"/>
            </w:tcMar>
          </w:tcPr>
          <w:p w14:paraId="08205C14" w14:textId="77777777" w:rsidR="005A1B8F" w:rsidRDefault="00805F7E">
            <w:pPr>
              <w:spacing w:before="0"/>
            </w:pPr>
            <w:r>
              <w:t>objava fotografija na web stranici Škole, Whatsapp zajednici, razredni pano</w:t>
            </w:r>
          </w:p>
        </w:tc>
      </w:tr>
    </w:tbl>
    <w:p w14:paraId="2D105709" w14:textId="77777777" w:rsidR="005A1B8F" w:rsidRDefault="005A1B8F">
      <w:pPr>
        <w:spacing w:before="0"/>
      </w:pPr>
    </w:p>
    <w:p w14:paraId="66E7B169" w14:textId="77777777" w:rsidR="005A1B8F" w:rsidRDefault="00805F7E">
      <w:pPr>
        <w:spacing w:after="240"/>
      </w:pPr>
      <w:r>
        <w:t>PRODUŽENI BORAVAK</w:t>
      </w:r>
    </w:p>
    <w:tbl>
      <w:tblPr>
        <w:tblStyle w:val="afffffffffffffffffffffffffffffffffff8"/>
        <w:tblW w:w="98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605"/>
      </w:tblGrid>
      <w:tr w:rsidR="005A1B8F" w14:paraId="33A2247D" w14:textId="77777777">
        <w:trPr>
          <w:trHeight w:val="495"/>
        </w:trPr>
        <w:tc>
          <w:tcPr>
            <w:tcW w:w="228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18DEB60"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C8BA0BD" w14:textId="77777777" w:rsidR="005A1B8F" w:rsidRDefault="00805F7E">
            <w:pPr>
              <w:spacing w:before="0"/>
            </w:pPr>
            <w:r>
              <w:t>Terenska nastava</w:t>
            </w:r>
          </w:p>
        </w:tc>
      </w:tr>
      <w:tr w:rsidR="005A1B8F" w14:paraId="506D6DE6"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E5EA13B"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F5C3BC3" w14:textId="77777777" w:rsidR="005A1B8F" w:rsidRDefault="00805F7E">
            <w:pPr>
              <w:spacing w:before="0"/>
            </w:pPr>
            <w:r>
              <w:t>Park Emanuela Vidovića, park šuma Marjan, tržnica, okolica škole</w:t>
            </w:r>
          </w:p>
        </w:tc>
      </w:tr>
      <w:tr w:rsidR="005A1B8F" w14:paraId="1957FE79" w14:textId="77777777">
        <w:trPr>
          <w:trHeight w:val="68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11DE407"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2C1A15B" w14:textId="77777777" w:rsidR="005A1B8F" w:rsidRDefault="00805F7E">
            <w:pPr>
              <w:spacing w:before="0"/>
            </w:pPr>
            <w:r>
              <w:t>Kod učenika ćemo poticati aktivnu uključenost u istraživački usmjerenu nastavu i time poticati razvoj logičkog mišljenja i zaključivanja. Poticati ćemo učenike na primjenu naučenog u svakodnevnom životu</w:t>
            </w:r>
          </w:p>
        </w:tc>
      </w:tr>
      <w:tr w:rsidR="005A1B8F" w14:paraId="19E1E977" w14:textId="77777777">
        <w:trPr>
          <w:trHeight w:val="454"/>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FCA1656"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6C7CBCA" w14:textId="77777777" w:rsidR="005A1B8F" w:rsidRDefault="00805F7E">
            <w:pPr>
              <w:spacing w:before="0"/>
            </w:pPr>
            <w:r>
              <w:t>Učenicima polaznicima programa PB- 1.a (15),</w:t>
            </w:r>
            <w:r>
              <w:t xml:space="preserve"> 1.b (15), 2.a (19), 2.b (15), 3.b (17), 3.a (6), 4.a (7) i 4.b (2)</w:t>
            </w:r>
          </w:p>
        </w:tc>
      </w:tr>
      <w:tr w:rsidR="005A1B8F" w14:paraId="10E51922" w14:textId="77777777">
        <w:trPr>
          <w:trHeight w:val="454"/>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AC62EFC"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0052839" w14:textId="77777777" w:rsidR="005A1B8F" w:rsidRDefault="00805F7E">
            <w:pPr>
              <w:spacing w:before="0"/>
            </w:pPr>
            <w:r>
              <w:t>Učiteljice u produženom boravku: Dubravka Biliškov, Matea Biliškov, Ivana Perkušić, Goranka Knego, Maja Bulić, Branka Ilić</w:t>
            </w:r>
          </w:p>
        </w:tc>
      </w:tr>
      <w:tr w:rsidR="005A1B8F" w14:paraId="11C276C4" w14:textId="77777777">
        <w:trPr>
          <w:trHeight w:val="454"/>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001DBBC"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2577F7C" w14:textId="77777777" w:rsidR="005A1B8F" w:rsidRDefault="00805F7E">
            <w:pPr>
              <w:spacing w:before="0"/>
            </w:pPr>
            <w:r>
              <w:t>Promatranje, bilježenje, zaključivanje i povezivanje. Izrada plakata ili PPT prezentacije, kviza. Razgovo</w:t>
            </w:r>
            <w:r>
              <w:t>r i likovno izražavanje</w:t>
            </w:r>
          </w:p>
        </w:tc>
      </w:tr>
      <w:tr w:rsidR="005A1B8F" w14:paraId="692303B4"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C52F1F3"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518F2AF" w14:textId="77777777" w:rsidR="005A1B8F" w:rsidRDefault="00805F7E">
            <w:pPr>
              <w:spacing w:before="0"/>
            </w:pPr>
            <w:r>
              <w:t>Tijekom školske godine</w:t>
            </w:r>
          </w:p>
        </w:tc>
      </w:tr>
      <w:tr w:rsidR="005A1B8F" w14:paraId="253F4FC8"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F521250"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A9585EB" w14:textId="77777777" w:rsidR="005A1B8F" w:rsidRDefault="00805F7E">
            <w:pPr>
              <w:spacing w:before="0"/>
            </w:pPr>
            <w:r>
              <w:t>/</w:t>
            </w:r>
          </w:p>
        </w:tc>
      </w:tr>
      <w:tr w:rsidR="005A1B8F" w14:paraId="1CC84203" w14:textId="77777777">
        <w:trPr>
          <w:trHeight w:val="2452"/>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8E4631B"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CBAC62B" w14:textId="77777777" w:rsidR="005A1B8F" w:rsidRDefault="00805F7E">
            <w:pPr>
              <w:spacing w:before="0"/>
            </w:pPr>
            <w:r>
              <w:t>Učenik će uočavati otkrivanjem u neposrednoj životnoj stvarnosti, primjenjivati će stečena znanja, razvijati ekološku svijest o potrebi čuvanja okoliša.</w:t>
            </w:r>
          </w:p>
          <w:p w14:paraId="645144C6" w14:textId="77777777" w:rsidR="005A1B8F" w:rsidRDefault="00805F7E">
            <w:pPr>
              <w:spacing w:before="0"/>
            </w:pPr>
            <w:r>
              <w:t>Razvijati će zanimanje za spoznavanje zakonitosti o prirodi i društvu, razvijati istraživački duh i pot</w:t>
            </w:r>
            <w:r>
              <w:t>icati logičko zaključivanje. Istraživanjem u bliskoj okolini proširiti će znanja stečena poučavanjem u učionici. Prepoznati i imenovati plodove na tržnici, uočiti promjene u prirodi te biljni i životinjski svijet u pojedinim godišnjim dobima. Uočavati će p</w:t>
            </w:r>
            <w:r>
              <w:t>rometne znakove i pravila na putu.</w:t>
            </w:r>
          </w:p>
        </w:tc>
      </w:tr>
      <w:tr w:rsidR="005A1B8F" w14:paraId="1761BAC1" w14:textId="77777777">
        <w:trPr>
          <w:trHeight w:val="51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9993E03"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6ECD986" w14:textId="77777777" w:rsidR="005A1B8F" w:rsidRDefault="00805F7E">
            <w:pPr>
              <w:spacing w:before="0"/>
            </w:pPr>
            <w:r>
              <w:t xml:space="preserve">Pratit će se učenikovo ponašanje i sudjelovanje u navedenim aktivnostima te sastaviti izvješće o istom. </w:t>
            </w:r>
          </w:p>
        </w:tc>
      </w:tr>
      <w:tr w:rsidR="005A1B8F" w14:paraId="0C944D7A" w14:textId="77777777">
        <w:trPr>
          <w:trHeight w:val="907"/>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B46461F"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1FCDC17" w14:textId="77777777" w:rsidR="005A1B8F" w:rsidRDefault="00805F7E">
            <w:pPr>
              <w:spacing w:before="0"/>
            </w:pPr>
            <w:r>
              <w:t>objavljivanje uradaka na web stranici škole, Facebook stranici škole „U potrazi za kvalitetom OŠ Spinut“ te izvješćivanje roditelja preko WhatsApp grupe.</w:t>
            </w:r>
          </w:p>
        </w:tc>
      </w:tr>
    </w:tbl>
    <w:p w14:paraId="306D032F" w14:textId="77777777" w:rsidR="005A1B8F" w:rsidRDefault="005A1B8F">
      <w:pPr>
        <w:spacing w:before="0"/>
      </w:pPr>
    </w:p>
    <w:p w14:paraId="611FEEF3" w14:textId="77777777" w:rsidR="005A1B8F" w:rsidRDefault="00805F7E">
      <w:pPr>
        <w:spacing w:before="0"/>
      </w:pPr>
      <w:r>
        <w:t xml:space="preserve">   </w:t>
      </w:r>
    </w:p>
    <w:p w14:paraId="211EC80E" w14:textId="77777777" w:rsidR="005A1B8F" w:rsidRDefault="005A1B8F">
      <w:pPr>
        <w:spacing w:before="0"/>
      </w:pPr>
    </w:p>
    <w:p w14:paraId="34ED8A84" w14:textId="77777777" w:rsidR="005A1B8F" w:rsidRDefault="005A1B8F">
      <w:pPr>
        <w:spacing w:before="0"/>
      </w:pPr>
    </w:p>
    <w:p w14:paraId="17E7C418" w14:textId="77777777" w:rsidR="005A1B8F" w:rsidRDefault="005A1B8F">
      <w:pPr>
        <w:spacing w:before="0"/>
      </w:pPr>
    </w:p>
    <w:p w14:paraId="315A93E7" w14:textId="77777777" w:rsidR="005A1B8F" w:rsidRDefault="005A1B8F">
      <w:pPr>
        <w:spacing w:before="0"/>
      </w:pPr>
    </w:p>
    <w:p w14:paraId="7AE8CDD2" w14:textId="77777777" w:rsidR="005A1B8F" w:rsidRDefault="005A1B8F">
      <w:pPr>
        <w:spacing w:before="0"/>
      </w:pPr>
    </w:p>
    <w:p w14:paraId="502CE760" w14:textId="77777777" w:rsidR="005A1B8F" w:rsidRDefault="00805F7E">
      <w:pPr>
        <w:spacing w:before="0"/>
      </w:pPr>
      <w:r>
        <w:t xml:space="preserve">  </w:t>
      </w:r>
    </w:p>
    <w:p w14:paraId="65B531E7" w14:textId="77777777" w:rsidR="005A1B8F" w:rsidRDefault="00805F7E">
      <w:pPr>
        <w:spacing w:before="0"/>
        <w:rPr>
          <w:color w:val="000000"/>
        </w:rPr>
      </w:pPr>
      <w:r>
        <w:rPr>
          <w:color w:val="000000"/>
        </w:rPr>
        <w:t>12.1.3.2. Terenska nastava - Predmetna nastava</w:t>
      </w:r>
    </w:p>
    <w:p w14:paraId="73485790" w14:textId="77777777" w:rsidR="005A1B8F" w:rsidRDefault="005A1B8F">
      <w:pPr>
        <w:spacing w:before="0"/>
      </w:pPr>
    </w:p>
    <w:tbl>
      <w:tblPr>
        <w:tblStyle w:val="afffffffffffffffffffffffffffffffffff9"/>
        <w:tblpPr w:leftFromText="180" w:rightFromText="180" w:topFromText="180" w:bottomFromText="180" w:vertAnchor="text" w:tblpX="-57"/>
        <w:tblW w:w="952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160"/>
        <w:gridCol w:w="7365"/>
      </w:tblGrid>
      <w:tr w:rsidR="005A1B8F" w14:paraId="69381296" w14:textId="77777777">
        <w:trPr>
          <w:trHeight w:val="411"/>
        </w:trPr>
        <w:tc>
          <w:tcPr>
            <w:tcW w:w="2160" w:type="dxa"/>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395417B0" w14:textId="77777777" w:rsidR="005A1B8F" w:rsidRDefault="00805F7E">
            <w:pPr>
              <w:spacing w:before="0"/>
            </w:pPr>
            <w:r>
              <w:t xml:space="preserve">Vrsta aktivnosti </w:t>
            </w:r>
          </w:p>
          <w:p w14:paraId="6A1D95D3" w14:textId="77777777" w:rsidR="005A1B8F" w:rsidRDefault="005A1B8F">
            <w:pPr>
              <w:spacing w:before="0"/>
            </w:pPr>
          </w:p>
        </w:tc>
        <w:tc>
          <w:tcPr>
            <w:tcW w:w="736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0C09A628" w14:textId="77777777" w:rsidR="005A1B8F" w:rsidRDefault="00805F7E">
            <w:pPr>
              <w:spacing w:before="0"/>
            </w:pPr>
            <w:r>
              <w:t xml:space="preserve"> TERENSKA NASTAVA</w:t>
            </w:r>
          </w:p>
        </w:tc>
      </w:tr>
      <w:tr w:rsidR="005A1B8F" w14:paraId="2C1DC1D8" w14:textId="77777777">
        <w:trPr>
          <w:trHeight w:val="619"/>
        </w:trPr>
        <w:tc>
          <w:tcPr>
            <w:tcW w:w="2160" w:type="dxa"/>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272DFE54" w14:textId="77777777" w:rsidR="005A1B8F" w:rsidRDefault="00805F7E">
            <w:pPr>
              <w:spacing w:before="0"/>
            </w:pPr>
            <w:r>
              <w:t xml:space="preserve">Naziv  </w:t>
            </w:r>
          </w:p>
          <w:p w14:paraId="2A829D55" w14:textId="77777777" w:rsidR="005A1B8F" w:rsidRDefault="005A1B8F">
            <w:pPr>
              <w:spacing w:before="0"/>
            </w:pPr>
          </w:p>
        </w:tc>
        <w:tc>
          <w:tcPr>
            <w:tcW w:w="736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6FDA7DEC" w14:textId="77777777" w:rsidR="005A1B8F" w:rsidRDefault="00805F7E">
            <w:pPr>
              <w:spacing w:before="0"/>
            </w:pPr>
            <w:r>
              <w:t>Park šuma Marjan</w:t>
            </w:r>
          </w:p>
        </w:tc>
      </w:tr>
      <w:tr w:rsidR="005A1B8F" w14:paraId="059C72ED" w14:textId="77777777">
        <w:tc>
          <w:tcPr>
            <w:tcW w:w="2160" w:type="dxa"/>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0CA23FBB" w14:textId="77777777" w:rsidR="005A1B8F" w:rsidRDefault="00805F7E">
            <w:pPr>
              <w:spacing w:before="0"/>
            </w:pPr>
            <w:r>
              <w:t xml:space="preserve">Odgojno obrazovni ciljevi </w:t>
            </w:r>
          </w:p>
          <w:p w14:paraId="4773AE9E" w14:textId="77777777" w:rsidR="005A1B8F" w:rsidRDefault="005A1B8F">
            <w:pPr>
              <w:spacing w:before="0"/>
            </w:pPr>
          </w:p>
        </w:tc>
        <w:tc>
          <w:tcPr>
            <w:tcW w:w="73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EBA64" w14:textId="77777777" w:rsidR="005A1B8F" w:rsidRDefault="00805F7E">
            <w:pPr>
              <w:spacing w:before="0"/>
            </w:pPr>
            <w:r>
              <w:t xml:space="preserve">Radom na terenu učenici će uočiti kakvi su životni uvjeti na Marjanu, kakva šuma tu raste, slojevitost u šumi, koje  su vrste drveća  i životinja zastupljene na Marjanu, te njihove prilagodbe na uvjete. /radni listići/                                      </w:t>
            </w:r>
            <w:r>
              <w:t xml:space="preserve">                Važno je da učenici u prirodi sami uoče / i snime/  koliki je i kakav utjecaj čovjeka: degradacija šume od strane čovjeka, propadanje usljed djelovanja nametnika i pokušaj saniranja istog. </w:t>
            </w:r>
          </w:p>
          <w:p w14:paraId="364163BF" w14:textId="77777777" w:rsidR="005A1B8F" w:rsidRDefault="005A1B8F">
            <w:pPr>
              <w:spacing w:before="0"/>
            </w:pPr>
          </w:p>
        </w:tc>
      </w:tr>
      <w:tr w:rsidR="005A1B8F" w14:paraId="58720408" w14:textId="77777777">
        <w:tc>
          <w:tcPr>
            <w:tcW w:w="2160" w:type="dxa"/>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5DF1AE16" w14:textId="77777777" w:rsidR="005A1B8F" w:rsidRDefault="00805F7E">
            <w:pPr>
              <w:spacing w:before="0"/>
            </w:pPr>
            <w:r>
              <w:t>Namjena</w:t>
            </w:r>
          </w:p>
        </w:tc>
        <w:tc>
          <w:tcPr>
            <w:tcW w:w="73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0607B" w14:textId="77777777" w:rsidR="005A1B8F" w:rsidRDefault="00805F7E">
            <w:pPr>
              <w:spacing w:before="0"/>
            </w:pPr>
            <w:r>
              <w:t>Terenska nastava namijenjena je učenicima 6.raz., u svrhu detaljnijeg upoznavanja Park šume Marjan, prilagodbi živog svijeta na životne uvjete i razvoja ekološke svijesti.</w:t>
            </w:r>
          </w:p>
        </w:tc>
      </w:tr>
      <w:tr w:rsidR="005A1B8F" w14:paraId="0B9B9966" w14:textId="77777777">
        <w:tc>
          <w:tcPr>
            <w:tcW w:w="2160" w:type="dxa"/>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29118D56" w14:textId="77777777" w:rsidR="005A1B8F" w:rsidRDefault="00805F7E">
            <w:pPr>
              <w:spacing w:before="0"/>
            </w:pPr>
            <w:r>
              <w:t xml:space="preserve">Nositelji realizacije </w:t>
            </w:r>
          </w:p>
          <w:p w14:paraId="2167DB56" w14:textId="77777777" w:rsidR="005A1B8F" w:rsidRDefault="005A1B8F">
            <w:pPr>
              <w:spacing w:before="0"/>
            </w:pPr>
          </w:p>
        </w:tc>
        <w:tc>
          <w:tcPr>
            <w:tcW w:w="736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8562379" w14:textId="77777777" w:rsidR="005A1B8F" w:rsidRDefault="00805F7E">
            <w:pPr>
              <w:spacing w:before="0"/>
            </w:pPr>
            <w:r>
              <w:t xml:space="preserve"> Željka Sokol, učitelj pratitelj ili razrednik</w:t>
            </w:r>
          </w:p>
        </w:tc>
      </w:tr>
      <w:tr w:rsidR="005A1B8F" w14:paraId="4398865D" w14:textId="77777777">
        <w:trPr>
          <w:trHeight w:val="1240"/>
        </w:trPr>
        <w:tc>
          <w:tcPr>
            <w:tcW w:w="2160" w:type="dxa"/>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6B58999F" w14:textId="77777777" w:rsidR="005A1B8F" w:rsidRDefault="00805F7E">
            <w:pPr>
              <w:spacing w:before="0"/>
            </w:pPr>
            <w:r>
              <w:t xml:space="preserve">Metode i način realizacije </w:t>
            </w:r>
          </w:p>
          <w:p w14:paraId="410A521C" w14:textId="77777777" w:rsidR="005A1B8F" w:rsidRDefault="005A1B8F">
            <w:pPr>
              <w:spacing w:before="0"/>
            </w:pPr>
          </w:p>
        </w:tc>
        <w:tc>
          <w:tcPr>
            <w:tcW w:w="73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CE4FF" w14:textId="77777777" w:rsidR="005A1B8F" w:rsidRDefault="00805F7E">
            <w:pPr>
              <w:spacing w:before="0"/>
            </w:pPr>
            <w:r>
              <w:t>Pješke šetnjom do Marjana te istraživanje terena. Radom u paru/grupi učenici će istraživati teren i bilježiti rezultate:  sastav i svojstva tla, organizmi koji tu obitavaju, sakupljati uzorke i biljke.Posebno će sabirati i prou</w:t>
            </w:r>
            <w:r>
              <w:t>čavati biljke za pravljenje herbarske mape  /listiće/.</w:t>
            </w:r>
          </w:p>
          <w:p w14:paraId="57E9E8E5" w14:textId="77777777" w:rsidR="005A1B8F" w:rsidRDefault="005A1B8F">
            <w:pPr>
              <w:spacing w:before="0"/>
            </w:pPr>
          </w:p>
        </w:tc>
      </w:tr>
      <w:tr w:rsidR="005A1B8F" w14:paraId="44868F12" w14:textId="77777777">
        <w:tc>
          <w:tcPr>
            <w:tcW w:w="2160" w:type="dxa"/>
            <w:tcBorders>
              <w:top w:val="single" w:sz="5" w:space="0" w:color="000000"/>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4D676A36" w14:textId="77777777" w:rsidR="005A1B8F" w:rsidRDefault="00805F7E">
            <w:pPr>
              <w:spacing w:before="0"/>
            </w:pPr>
            <w:r>
              <w:t xml:space="preserve">Vrijeme realizacije i trajanje  </w:t>
            </w:r>
          </w:p>
        </w:tc>
        <w:tc>
          <w:tcPr>
            <w:tcW w:w="736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3627DF3" w14:textId="77777777" w:rsidR="005A1B8F" w:rsidRDefault="00805F7E">
            <w:pPr>
              <w:spacing w:before="0"/>
            </w:pPr>
            <w:r>
              <w:t>Listopad/studeni 2025.,  2 školska sata. (max. do 3 školska sata).</w:t>
            </w:r>
          </w:p>
        </w:tc>
      </w:tr>
      <w:tr w:rsidR="005A1B8F" w14:paraId="513E6BE0" w14:textId="77777777">
        <w:tc>
          <w:tcPr>
            <w:tcW w:w="2160" w:type="dxa"/>
            <w:tcBorders>
              <w:top w:val="single" w:sz="5" w:space="0" w:color="000000"/>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792B7D6D" w14:textId="77777777" w:rsidR="005A1B8F" w:rsidRDefault="00805F7E">
            <w:pPr>
              <w:spacing w:before="0"/>
            </w:pPr>
            <w:r>
              <w:t xml:space="preserve">Potrebna financijska sredstva  </w:t>
            </w:r>
          </w:p>
        </w:tc>
        <w:tc>
          <w:tcPr>
            <w:tcW w:w="736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477C147" w14:textId="77777777" w:rsidR="005A1B8F" w:rsidRDefault="00805F7E">
            <w:pPr>
              <w:spacing w:before="0"/>
            </w:pPr>
            <w:r>
              <w:t>Nema troškova.</w:t>
            </w:r>
          </w:p>
        </w:tc>
      </w:tr>
      <w:tr w:rsidR="005A1B8F" w14:paraId="51DAC4B4" w14:textId="77777777">
        <w:tc>
          <w:tcPr>
            <w:tcW w:w="2160" w:type="dxa"/>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62BD5B39" w14:textId="77777777" w:rsidR="005A1B8F" w:rsidRDefault="00805F7E">
            <w:pPr>
              <w:spacing w:before="0"/>
            </w:pPr>
            <w:r>
              <w:t xml:space="preserve">Očekivani ishodi </w:t>
            </w:r>
          </w:p>
          <w:p w14:paraId="1561744C" w14:textId="77777777" w:rsidR="005A1B8F" w:rsidRDefault="005A1B8F">
            <w:pPr>
              <w:spacing w:before="0"/>
            </w:pPr>
          </w:p>
        </w:tc>
        <w:tc>
          <w:tcPr>
            <w:tcW w:w="736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6B7523D" w14:textId="77777777" w:rsidR="005A1B8F" w:rsidRDefault="00805F7E">
            <w:pPr>
              <w:spacing w:before="0"/>
            </w:pPr>
            <w:r>
              <w:t>Osim istraživačkog rada do izražaja dolazi i razvoj ekološke svijesti kod učenika: oni će naučiti vrijednost i važnost Park šume Marjan za stanovnike grada Splita, načine ponašanja u šumi, kako koristiti blagodati Marjana, te kako oni sami mogu pridonijeti</w:t>
            </w:r>
            <w:r>
              <w:t>,svojim radom ili ponašanjem, zaštiti i unaprijeđivanju Marjana.                                                                                Tijekom terenske nastave  učenici će razvijati  praktično radne vještine i kulturu rada samostalnim i skupnim ob</w:t>
            </w:r>
            <w:r>
              <w:t>licima  aktivnosti  što će moći primijeniti u svakodnevnom životu, razvijati suradničke odnose i empatiju u zajedničkim aktivnostima s vršnjacima.</w:t>
            </w:r>
          </w:p>
        </w:tc>
      </w:tr>
      <w:tr w:rsidR="005A1B8F" w14:paraId="4E339D1F" w14:textId="77777777">
        <w:trPr>
          <w:trHeight w:val="1029"/>
        </w:trPr>
        <w:tc>
          <w:tcPr>
            <w:tcW w:w="2160" w:type="dxa"/>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50B8FF5D" w14:textId="77777777" w:rsidR="005A1B8F" w:rsidRDefault="00805F7E">
            <w:pPr>
              <w:spacing w:before="0"/>
            </w:pPr>
            <w:r>
              <w:t xml:space="preserve">Način praćenja i vrednovanja </w:t>
            </w:r>
          </w:p>
          <w:p w14:paraId="642961AF" w14:textId="77777777" w:rsidR="005A1B8F" w:rsidRDefault="005A1B8F">
            <w:pPr>
              <w:spacing w:before="0"/>
            </w:pPr>
          </w:p>
        </w:tc>
        <w:tc>
          <w:tcPr>
            <w:tcW w:w="73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955AAE" w14:textId="77777777" w:rsidR="005A1B8F" w:rsidRDefault="00805F7E">
            <w:pPr>
              <w:spacing w:before="0"/>
            </w:pPr>
            <w:r>
              <w:t>Kroz razgovor i praktične radove praćenje rada i ponašanja učenika tijekom terenske nastave  učitelji će djeci dati povratne informacije o uspješnosti terenske nastave. Vrednovanje napravljenih herbarija.</w:t>
            </w:r>
          </w:p>
          <w:p w14:paraId="56C49276" w14:textId="77777777" w:rsidR="005A1B8F" w:rsidRDefault="005A1B8F">
            <w:pPr>
              <w:spacing w:before="0"/>
            </w:pPr>
          </w:p>
        </w:tc>
      </w:tr>
      <w:tr w:rsidR="005A1B8F" w14:paraId="7AEAD7C1" w14:textId="77777777">
        <w:tc>
          <w:tcPr>
            <w:tcW w:w="2160" w:type="dxa"/>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2D1F8973" w14:textId="77777777" w:rsidR="005A1B8F" w:rsidRDefault="00805F7E">
            <w:pPr>
              <w:spacing w:before="0"/>
            </w:pPr>
            <w:r>
              <w:t xml:space="preserve">Vidljivost </w:t>
            </w:r>
          </w:p>
          <w:p w14:paraId="2DE8DCCA" w14:textId="77777777" w:rsidR="005A1B8F" w:rsidRDefault="005A1B8F">
            <w:pPr>
              <w:spacing w:before="0"/>
            </w:pPr>
          </w:p>
        </w:tc>
        <w:tc>
          <w:tcPr>
            <w:tcW w:w="736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96B0D52" w14:textId="77777777" w:rsidR="005A1B8F" w:rsidRDefault="00805F7E">
            <w:pPr>
              <w:spacing w:before="0"/>
            </w:pPr>
            <w:r>
              <w:t>Izrada plakata, herbarija (ili virtualnog), fotografija, zabilješka u e dnevniku.</w:t>
            </w:r>
          </w:p>
        </w:tc>
      </w:tr>
    </w:tbl>
    <w:p w14:paraId="1E640692" w14:textId="77777777" w:rsidR="005A1B8F" w:rsidRDefault="00805F7E">
      <w:pPr>
        <w:spacing w:before="0"/>
      </w:pPr>
      <w:r>
        <w:t xml:space="preserve"> </w:t>
      </w:r>
    </w:p>
    <w:p w14:paraId="7E5CC176" w14:textId="77777777" w:rsidR="005A1B8F" w:rsidRDefault="005A1B8F">
      <w:pPr>
        <w:spacing w:line="276" w:lineRule="auto"/>
      </w:pPr>
    </w:p>
    <w:p w14:paraId="4776D56F" w14:textId="77777777" w:rsidR="005A1B8F" w:rsidRDefault="005A1B8F">
      <w:pPr>
        <w:spacing w:line="276" w:lineRule="auto"/>
      </w:pPr>
    </w:p>
    <w:tbl>
      <w:tblPr>
        <w:tblStyle w:val="afffffffffffffffffffffffffffffffffffa"/>
        <w:tblW w:w="9315" w:type="dxa"/>
        <w:tblInd w:w="105" w:type="dxa"/>
        <w:tblBorders>
          <w:top w:val="nil"/>
          <w:left w:val="nil"/>
          <w:bottom w:val="nil"/>
          <w:right w:val="nil"/>
          <w:insideH w:val="nil"/>
          <w:insideV w:val="nil"/>
        </w:tblBorders>
        <w:tblLayout w:type="fixed"/>
        <w:tblLook w:val="0600" w:firstRow="0" w:lastRow="0" w:firstColumn="0" w:lastColumn="0" w:noHBand="1" w:noVBand="1"/>
      </w:tblPr>
      <w:tblGrid>
        <w:gridCol w:w="1470"/>
        <w:gridCol w:w="7845"/>
      </w:tblGrid>
      <w:tr w:rsidR="005A1B8F" w14:paraId="3206714C" w14:textId="77777777">
        <w:trPr>
          <w:trHeight w:val="434"/>
        </w:trPr>
        <w:tc>
          <w:tcPr>
            <w:tcW w:w="1470" w:type="dxa"/>
            <w:tcBorders>
              <w:top w:val="single" w:sz="4" w:space="0" w:color="auto"/>
              <w:left w:val="single" w:sz="4" w:space="0" w:color="auto"/>
              <w:bottom w:val="single" w:sz="4" w:space="0" w:color="auto"/>
              <w:right w:val="single" w:sz="4" w:space="0" w:color="auto"/>
            </w:tcBorders>
            <w:shd w:val="clear" w:color="auto" w:fill="D9D9D9"/>
            <w:tcMar>
              <w:top w:w="100" w:type="dxa"/>
              <w:left w:w="100" w:type="dxa"/>
              <w:bottom w:w="100" w:type="dxa"/>
              <w:right w:w="100" w:type="dxa"/>
            </w:tcMar>
          </w:tcPr>
          <w:p w14:paraId="34E6F00C" w14:textId="77777777" w:rsidR="005A1B8F" w:rsidRDefault="00805F7E">
            <w:pPr>
              <w:spacing w:before="0"/>
            </w:pPr>
            <w:r>
              <w:t>Naziv</w:t>
            </w:r>
          </w:p>
        </w:tc>
        <w:tc>
          <w:tcPr>
            <w:tcW w:w="78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A93C558" w14:textId="77777777" w:rsidR="005A1B8F" w:rsidRDefault="00805F7E">
            <w:pPr>
              <w:spacing w:before="0"/>
            </w:pPr>
            <w:r>
              <w:t>Školska ekskurzija</w:t>
            </w:r>
          </w:p>
        </w:tc>
      </w:tr>
      <w:tr w:rsidR="005A1B8F" w14:paraId="22B76950" w14:textId="77777777">
        <w:trPr>
          <w:trHeight w:val="1088"/>
        </w:trPr>
        <w:tc>
          <w:tcPr>
            <w:tcW w:w="1470" w:type="dxa"/>
            <w:tcBorders>
              <w:top w:val="single" w:sz="4" w:space="0" w:color="auto"/>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C355085" w14:textId="77777777" w:rsidR="005A1B8F" w:rsidRDefault="00805F7E">
            <w:pPr>
              <w:spacing w:before="0"/>
            </w:pPr>
            <w:r>
              <w:t>Odgojno obrazovni ciljevi</w:t>
            </w:r>
          </w:p>
        </w:tc>
        <w:tc>
          <w:tcPr>
            <w:tcW w:w="7845" w:type="dxa"/>
            <w:tcBorders>
              <w:top w:val="single" w:sz="4" w:space="0" w:color="auto"/>
              <w:left w:val="nil"/>
              <w:bottom w:val="single" w:sz="5" w:space="0" w:color="000000"/>
              <w:right w:val="single" w:sz="5" w:space="0" w:color="000000"/>
            </w:tcBorders>
            <w:tcMar>
              <w:top w:w="100" w:type="dxa"/>
              <w:left w:w="100" w:type="dxa"/>
              <w:bottom w:w="100" w:type="dxa"/>
              <w:right w:w="100" w:type="dxa"/>
            </w:tcMar>
          </w:tcPr>
          <w:p w14:paraId="645EC4F9" w14:textId="77777777" w:rsidR="005A1B8F" w:rsidRDefault="00805F7E">
            <w:pPr>
              <w:spacing w:before="0"/>
            </w:pPr>
            <w:r>
              <w:t>Upoznati  važnost i značenje kulturno-povijesnih spomenika, proučavanje odnosa između čovjeka, prirode i društva, različitosti zavičaja te razvijanje ekološke svijesti. Učenici će upoznati život ljudi i njihove običaje u drugim dijelovima Hrvatske .</w:t>
            </w:r>
          </w:p>
        </w:tc>
      </w:tr>
      <w:tr w:rsidR="005A1B8F" w14:paraId="72E380E3" w14:textId="77777777">
        <w:trPr>
          <w:trHeight w:val="495"/>
        </w:trPr>
        <w:tc>
          <w:tcPr>
            <w:tcW w:w="147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14FE845" w14:textId="77777777" w:rsidR="005A1B8F" w:rsidRDefault="00805F7E">
            <w:pPr>
              <w:spacing w:before="0"/>
            </w:pPr>
            <w:r>
              <w:t>Namjena</w:t>
            </w:r>
          </w:p>
        </w:tc>
        <w:tc>
          <w:tcPr>
            <w:tcW w:w="7845" w:type="dxa"/>
            <w:tcBorders>
              <w:top w:val="nil"/>
              <w:left w:val="nil"/>
              <w:bottom w:val="single" w:sz="5" w:space="0" w:color="000000"/>
              <w:right w:val="single" w:sz="5" w:space="0" w:color="000000"/>
            </w:tcBorders>
            <w:tcMar>
              <w:top w:w="100" w:type="dxa"/>
              <w:left w:w="100" w:type="dxa"/>
              <w:bottom w:w="100" w:type="dxa"/>
              <w:right w:w="100" w:type="dxa"/>
            </w:tcMar>
          </w:tcPr>
          <w:p w14:paraId="218E807A" w14:textId="77777777" w:rsidR="005A1B8F" w:rsidRDefault="00805F7E">
            <w:pPr>
              <w:spacing w:before="0"/>
            </w:pPr>
            <w:r>
              <w:t>učenici 7.a , 7.b i 7.c razreda</w:t>
            </w:r>
          </w:p>
        </w:tc>
      </w:tr>
      <w:tr w:rsidR="005A1B8F" w14:paraId="46C5141D" w14:textId="77777777">
        <w:trPr>
          <w:trHeight w:val="407"/>
        </w:trPr>
        <w:tc>
          <w:tcPr>
            <w:tcW w:w="147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CD489FD" w14:textId="77777777" w:rsidR="005A1B8F" w:rsidRDefault="00805F7E">
            <w:pPr>
              <w:spacing w:before="0"/>
            </w:pPr>
            <w:r>
              <w:t>Nositelji aktivnosti</w:t>
            </w:r>
          </w:p>
        </w:tc>
        <w:tc>
          <w:tcPr>
            <w:tcW w:w="7845" w:type="dxa"/>
            <w:tcBorders>
              <w:top w:val="nil"/>
              <w:left w:val="nil"/>
              <w:bottom w:val="single" w:sz="5" w:space="0" w:color="000000"/>
              <w:right w:val="single" w:sz="5" w:space="0" w:color="000000"/>
            </w:tcBorders>
            <w:tcMar>
              <w:top w:w="100" w:type="dxa"/>
              <w:left w:w="100" w:type="dxa"/>
              <w:bottom w:w="100" w:type="dxa"/>
              <w:right w:w="100" w:type="dxa"/>
            </w:tcMar>
          </w:tcPr>
          <w:p w14:paraId="20BE7CC3" w14:textId="77777777" w:rsidR="005A1B8F" w:rsidRDefault="00805F7E">
            <w:pPr>
              <w:spacing w:before="0"/>
            </w:pPr>
            <w:r>
              <w:t>Prof. Vesna Korlaet,Maja Coce, Anita Papić</w:t>
            </w:r>
          </w:p>
        </w:tc>
      </w:tr>
      <w:tr w:rsidR="005A1B8F" w14:paraId="0CC3BDCD" w14:textId="77777777">
        <w:trPr>
          <w:trHeight w:val="1286"/>
        </w:trPr>
        <w:tc>
          <w:tcPr>
            <w:tcW w:w="147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1A17D1F" w14:textId="77777777" w:rsidR="005A1B8F" w:rsidRDefault="00805F7E">
            <w:pPr>
              <w:spacing w:before="0"/>
            </w:pPr>
            <w:r>
              <w:t>Metode i način realizacije</w:t>
            </w:r>
          </w:p>
        </w:tc>
        <w:tc>
          <w:tcPr>
            <w:tcW w:w="7845" w:type="dxa"/>
            <w:tcBorders>
              <w:top w:val="nil"/>
              <w:left w:val="nil"/>
              <w:bottom w:val="single" w:sz="5" w:space="0" w:color="000000"/>
              <w:right w:val="single" w:sz="5" w:space="0" w:color="000000"/>
            </w:tcBorders>
            <w:tcMar>
              <w:top w:w="100" w:type="dxa"/>
              <w:left w:w="100" w:type="dxa"/>
              <w:bottom w:w="100" w:type="dxa"/>
              <w:right w:w="100" w:type="dxa"/>
            </w:tcMar>
          </w:tcPr>
          <w:p w14:paraId="7B49C6E7" w14:textId="77777777" w:rsidR="005A1B8F" w:rsidRDefault="00805F7E">
            <w:pPr>
              <w:spacing w:before="0"/>
            </w:pPr>
            <w:r>
              <w:t>Metoda usmenog izlaganja, metoda demonstracije, metoda razgovora, metoda pismenih radova, predavačka metoda, crtanje, prikupljanje podataka i materijala</w:t>
            </w:r>
          </w:p>
          <w:p w14:paraId="58609868" w14:textId="77777777" w:rsidR="005A1B8F" w:rsidRDefault="00805F7E">
            <w:pPr>
              <w:spacing w:before="0"/>
            </w:pPr>
            <w:r>
              <w:t>Organizirano putovanje autobusom i razgledavanje uz pratnju stručnog vodiča.</w:t>
            </w:r>
          </w:p>
        </w:tc>
      </w:tr>
      <w:tr w:rsidR="005A1B8F" w14:paraId="5D3D75B9" w14:textId="77777777">
        <w:trPr>
          <w:trHeight w:val="1050"/>
        </w:trPr>
        <w:tc>
          <w:tcPr>
            <w:tcW w:w="147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C552A27" w14:textId="77777777" w:rsidR="005A1B8F" w:rsidRDefault="00805F7E">
            <w:pPr>
              <w:spacing w:before="0"/>
            </w:pPr>
            <w:r>
              <w:t>Vrijeme realizacije - vremenik</w:t>
            </w:r>
          </w:p>
        </w:tc>
        <w:tc>
          <w:tcPr>
            <w:tcW w:w="7845" w:type="dxa"/>
            <w:tcBorders>
              <w:top w:val="nil"/>
              <w:left w:val="nil"/>
              <w:bottom w:val="single" w:sz="5" w:space="0" w:color="000000"/>
              <w:right w:val="single" w:sz="5" w:space="0" w:color="000000"/>
            </w:tcBorders>
            <w:tcMar>
              <w:top w:w="100" w:type="dxa"/>
              <w:left w:w="100" w:type="dxa"/>
              <w:bottom w:w="100" w:type="dxa"/>
              <w:right w:w="100" w:type="dxa"/>
            </w:tcMar>
          </w:tcPr>
          <w:p w14:paraId="7A3EFB59" w14:textId="77777777" w:rsidR="005A1B8F" w:rsidRDefault="00805F7E">
            <w:pPr>
              <w:spacing w:before="0"/>
            </w:pPr>
            <w:r>
              <w:t>travanj – svibanj 2026.</w:t>
            </w:r>
          </w:p>
        </w:tc>
      </w:tr>
      <w:tr w:rsidR="005A1B8F" w14:paraId="7CB8C47D" w14:textId="77777777">
        <w:trPr>
          <w:trHeight w:val="780"/>
        </w:trPr>
        <w:tc>
          <w:tcPr>
            <w:tcW w:w="147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9DA25BB" w14:textId="77777777" w:rsidR="005A1B8F" w:rsidRDefault="00805F7E">
            <w:pPr>
              <w:spacing w:before="0"/>
            </w:pPr>
            <w:r>
              <w:t>Troškovnik</w:t>
            </w:r>
          </w:p>
        </w:tc>
        <w:tc>
          <w:tcPr>
            <w:tcW w:w="7845" w:type="dxa"/>
            <w:tcBorders>
              <w:top w:val="nil"/>
              <w:left w:val="nil"/>
              <w:bottom w:val="single" w:sz="5" w:space="0" w:color="000000"/>
              <w:right w:val="single" w:sz="5" w:space="0" w:color="000000"/>
            </w:tcBorders>
            <w:tcMar>
              <w:top w:w="100" w:type="dxa"/>
              <w:left w:w="100" w:type="dxa"/>
              <w:bottom w:w="100" w:type="dxa"/>
              <w:right w:w="100" w:type="dxa"/>
            </w:tcMar>
          </w:tcPr>
          <w:p w14:paraId="60E64382" w14:textId="77777777" w:rsidR="005A1B8F" w:rsidRDefault="00805F7E">
            <w:pPr>
              <w:spacing w:before="0"/>
            </w:pPr>
            <w:r>
              <w:t>prema ponudi odabrane turističke agencije (prijevoz, smještaj, ulaznice, pratnja…)</w:t>
            </w:r>
          </w:p>
        </w:tc>
      </w:tr>
      <w:tr w:rsidR="005A1B8F" w14:paraId="5D670208" w14:textId="77777777">
        <w:trPr>
          <w:trHeight w:val="2259"/>
        </w:trPr>
        <w:tc>
          <w:tcPr>
            <w:tcW w:w="147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756EFB0" w14:textId="77777777" w:rsidR="005A1B8F" w:rsidRDefault="00805F7E">
            <w:pPr>
              <w:spacing w:before="0"/>
            </w:pPr>
            <w:r>
              <w:t xml:space="preserve"> Očekivani ishod</w:t>
            </w:r>
          </w:p>
        </w:tc>
        <w:tc>
          <w:tcPr>
            <w:tcW w:w="7845" w:type="dxa"/>
            <w:tcBorders>
              <w:top w:val="nil"/>
              <w:left w:val="nil"/>
              <w:bottom w:val="single" w:sz="5" w:space="0" w:color="000000"/>
              <w:right w:val="single" w:sz="5" w:space="0" w:color="000000"/>
            </w:tcBorders>
            <w:tcMar>
              <w:top w:w="100" w:type="dxa"/>
              <w:left w:w="100" w:type="dxa"/>
              <w:bottom w:w="100" w:type="dxa"/>
              <w:right w:w="100" w:type="dxa"/>
            </w:tcMar>
          </w:tcPr>
          <w:p w14:paraId="3D360B94" w14:textId="77777777" w:rsidR="005A1B8F" w:rsidRDefault="00805F7E">
            <w:pPr>
              <w:spacing w:before="0"/>
            </w:pPr>
            <w:r>
              <w:t>Učenici će prepoznati kulturno-povijesni značaj odredišta, uspoređivati će prirodno-geografska obilježja i život ljudi sa zavičajem. Učenici će opisivati gradove, lokalitete koji predstavljaju kulturnu baštinu te razvijati ljubav prema svojoj domovini Hrva</w:t>
            </w:r>
            <w:r>
              <w:t>tskoj. Učenici će razvijati suradnju i prijateljske odnose s drugim učenicima, razvijat će sposobnost opažanja, uočavanja, zaključivanja i izražavanja. Učenici će analizirati i povezivati životne uvjete i raznolikost živih bića na pojedinom staništu. Uz po</w:t>
            </w:r>
            <w:r>
              <w:t>dršku učiteljica samostalno će tražiti nove informacije pri rješavanju problema.</w:t>
            </w:r>
          </w:p>
        </w:tc>
      </w:tr>
      <w:tr w:rsidR="005A1B8F" w14:paraId="12EB5843" w14:textId="77777777">
        <w:trPr>
          <w:trHeight w:val="1075"/>
        </w:trPr>
        <w:tc>
          <w:tcPr>
            <w:tcW w:w="147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3C5E1DE" w14:textId="77777777" w:rsidR="005A1B8F" w:rsidRDefault="00805F7E">
            <w:pPr>
              <w:spacing w:before="0"/>
            </w:pPr>
            <w:r>
              <w:t>Način praćenja i vrednovanja</w:t>
            </w:r>
          </w:p>
        </w:tc>
        <w:tc>
          <w:tcPr>
            <w:tcW w:w="7845" w:type="dxa"/>
            <w:tcBorders>
              <w:top w:val="nil"/>
              <w:left w:val="nil"/>
              <w:bottom w:val="single" w:sz="5" w:space="0" w:color="000000"/>
              <w:right w:val="single" w:sz="5" w:space="0" w:color="000000"/>
            </w:tcBorders>
            <w:tcMar>
              <w:top w:w="100" w:type="dxa"/>
              <w:left w:w="100" w:type="dxa"/>
              <w:bottom w:w="100" w:type="dxa"/>
              <w:right w:w="100" w:type="dxa"/>
            </w:tcMar>
          </w:tcPr>
          <w:p w14:paraId="6976F03E" w14:textId="77777777" w:rsidR="005A1B8F" w:rsidRDefault="00805F7E">
            <w:pPr>
              <w:spacing w:before="0"/>
            </w:pPr>
            <w:r>
              <w:t>Učenici će voditi bilješke o onome što su vidjeli tijekom putovanja. U grupama će organizirati kviz znanja. Izvještaj o provedenim aktivnostima: pisani sastavci, likovni radovi, power - point prezentacija, izvještaj s ekskurzije, fotografije</w:t>
            </w:r>
          </w:p>
        </w:tc>
      </w:tr>
      <w:tr w:rsidR="005A1B8F" w14:paraId="1ED5D3F6" w14:textId="77777777">
        <w:trPr>
          <w:trHeight w:val="1335"/>
        </w:trPr>
        <w:tc>
          <w:tcPr>
            <w:tcW w:w="147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9A5BEBB" w14:textId="77777777" w:rsidR="005A1B8F" w:rsidRDefault="00805F7E">
            <w:pPr>
              <w:spacing w:before="0"/>
            </w:pPr>
            <w:r>
              <w:t>Vidljivost</w:t>
            </w:r>
          </w:p>
        </w:tc>
        <w:tc>
          <w:tcPr>
            <w:tcW w:w="7845" w:type="dxa"/>
            <w:tcBorders>
              <w:top w:val="nil"/>
              <w:left w:val="nil"/>
              <w:bottom w:val="single" w:sz="5" w:space="0" w:color="000000"/>
              <w:right w:val="single" w:sz="5" w:space="0" w:color="000000"/>
            </w:tcBorders>
            <w:tcMar>
              <w:top w:w="100" w:type="dxa"/>
              <w:left w:w="100" w:type="dxa"/>
              <w:bottom w:w="100" w:type="dxa"/>
              <w:right w:w="100" w:type="dxa"/>
            </w:tcMar>
          </w:tcPr>
          <w:p w14:paraId="1692F536" w14:textId="77777777" w:rsidR="005A1B8F" w:rsidRDefault="00805F7E">
            <w:pPr>
              <w:spacing w:before="0"/>
            </w:pPr>
            <w:r>
              <w:t>Učenici će voditi bilješke o onome što su vidjeli tijekom putovanja. U grupama će organizirati kviz znanja. Izvještaj o provedenim aktivnostima: pisani sastavci, likovni radovi, power - point prezentacija, izvještaj s ekskurzije, fotografije</w:t>
            </w:r>
          </w:p>
        </w:tc>
      </w:tr>
    </w:tbl>
    <w:p w14:paraId="0C3158D1" w14:textId="77777777" w:rsidR="005A1B8F" w:rsidRDefault="005A1B8F">
      <w:pPr>
        <w:spacing w:before="0"/>
      </w:pPr>
    </w:p>
    <w:p w14:paraId="5C28F23C" w14:textId="77777777" w:rsidR="005A1B8F" w:rsidRDefault="00805F7E">
      <w:pPr>
        <w:spacing w:after="240"/>
      </w:pPr>
      <w:r>
        <w:t xml:space="preserve"> </w:t>
      </w:r>
    </w:p>
    <w:tbl>
      <w:tblPr>
        <w:tblStyle w:val="afffffffffffffffffffffffffffffffffffb"/>
        <w:tblW w:w="96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70"/>
        <w:gridCol w:w="7275"/>
      </w:tblGrid>
      <w:tr w:rsidR="005A1B8F" w14:paraId="6D6CF866" w14:textId="77777777">
        <w:trPr>
          <w:trHeight w:val="227"/>
        </w:trPr>
        <w:tc>
          <w:tcPr>
            <w:tcW w:w="237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9E1DD5C" w14:textId="77777777" w:rsidR="005A1B8F" w:rsidRDefault="00805F7E">
            <w:pPr>
              <w:spacing w:before="0"/>
            </w:pPr>
            <w:r>
              <w:t>Vrsta aktivnosti</w:t>
            </w:r>
          </w:p>
        </w:tc>
        <w:tc>
          <w:tcPr>
            <w:tcW w:w="727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8F5EC09" w14:textId="77777777" w:rsidR="005A1B8F" w:rsidRDefault="00805F7E">
            <w:pPr>
              <w:spacing w:before="0"/>
            </w:pPr>
            <w:r>
              <w:t>Terenska nastava / Posjet učenika osmih razreda Vukovaru</w:t>
            </w:r>
          </w:p>
        </w:tc>
      </w:tr>
      <w:tr w:rsidR="005A1B8F" w14:paraId="112C6009" w14:textId="77777777">
        <w:trPr>
          <w:trHeight w:val="227"/>
        </w:trPr>
        <w:tc>
          <w:tcPr>
            <w:tcW w:w="237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88246D0" w14:textId="77777777" w:rsidR="005A1B8F" w:rsidRDefault="00805F7E">
            <w:pPr>
              <w:spacing w:before="0"/>
            </w:pPr>
            <w:r>
              <w:t>Naziv</w:t>
            </w:r>
          </w:p>
        </w:tc>
        <w:tc>
          <w:tcPr>
            <w:tcW w:w="7275" w:type="dxa"/>
            <w:tcBorders>
              <w:top w:val="nil"/>
              <w:left w:val="nil"/>
              <w:bottom w:val="single" w:sz="5" w:space="0" w:color="000000"/>
              <w:right w:val="single" w:sz="5" w:space="0" w:color="000000"/>
            </w:tcBorders>
            <w:tcMar>
              <w:top w:w="100" w:type="dxa"/>
              <w:left w:w="100" w:type="dxa"/>
              <w:bottom w:w="100" w:type="dxa"/>
              <w:right w:w="100" w:type="dxa"/>
            </w:tcMar>
          </w:tcPr>
          <w:p w14:paraId="08E34074" w14:textId="77777777" w:rsidR="005A1B8F" w:rsidRDefault="00805F7E">
            <w:pPr>
              <w:spacing w:before="0"/>
            </w:pPr>
            <w:r>
              <w:t>Vukovar</w:t>
            </w:r>
          </w:p>
        </w:tc>
      </w:tr>
      <w:tr w:rsidR="005A1B8F" w14:paraId="1297E3E0" w14:textId="77777777">
        <w:trPr>
          <w:trHeight w:val="624"/>
        </w:trPr>
        <w:tc>
          <w:tcPr>
            <w:tcW w:w="237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E6CEE17" w14:textId="77777777" w:rsidR="005A1B8F" w:rsidRDefault="00805F7E">
            <w:pPr>
              <w:spacing w:before="0"/>
            </w:pPr>
            <w:r>
              <w:t>Odgojno obrazovni ciljevi</w:t>
            </w:r>
          </w:p>
        </w:tc>
        <w:tc>
          <w:tcPr>
            <w:tcW w:w="7275" w:type="dxa"/>
            <w:tcBorders>
              <w:top w:val="nil"/>
              <w:left w:val="nil"/>
              <w:bottom w:val="single" w:sz="5" w:space="0" w:color="000000"/>
              <w:right w:val="single" w:sz="5" w:space="0" w:color="000000"/>
            </w:tcBorders>
            <w:tcMar>
              <w:top w:w="100" w:type="dxa"/>
              <w:left w:w="100" w:type="dxa"/>
              <w:bottom w:w="100" w:type="dxa"/>
              <w:right w:w="100" w:type="dxa"/>
            </w:tcMar>
          </w:tcPr>
          <w:p w14:paraId="63F6EABB" w14:textId="77777777" w:rsidR="005A1B8F" w:rsidRDefault="00805F7E">
            <w:pPr>
              <w:spacing w:before="0"/>
              <w:rPr>
                <w:highlight w:val="white"/>
              </w:rPr>
            </w:pPr>
            <w:r>
              <w:t xml:space="preserve">Upoznavanje  povijesnog  značaja Vukovara i Kninske tvrđave u kontekstu Domovinskog rata; </w:t>
            </w:r>
            <w:r>
              <w:rPr>
                <w:highlight w:val="white"/>
              </w:rPr>
              <w:t>čuvanje sjećanja na Domovinski rat i Bitku za Vukovar</w:t>
            </w:r>
          </w:p>
        </w:tc>
      </w:tr>
      <w:tr w:rsidR="005A1B8F" w14:paraId="16121A26" w14:textId="77777777">
        <w:trPr>
          <w:trHeight w:val="1247"/>
        </w:trPr>
        <w:tc>
          <w:tcPr>
            <w:tcW w:w="237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80DB6FA" w14:textId="77777777" w:rsidR="005A1B8F" w:rsidRDefault="00805F7E">
            <w:pPr>
              <w:spacing w:before="0"/>
            </w:pPr>
            <w:r>
              <w:t>Namjena</w:t>
            </w:r>
          </w:p>
        </w:tc>
        <w:tc>
          <w:tcPr>
            <w:tcW w:w="7275" w:type="dxa"/>
            <w:tcBorders>
              <w:top w:val="nil"/>
              <w:left w:val="nil"/>
              <w:bottom w:val="single" w:sz="5" w:space="0" w:color="000000"/>
              <w:right w:val="single" w:sz="5" w:space="0" w:color="000000"/>
            </w:tcBorders>
            <w:tcMar>
              <w:top w:w="100" w:type="dxa"/>
              <w:left w:w="100" w:type="dxa"/>
              <w:bottom w:w="100" w:type="dxa"/>
              <w:right w:w="100" w:type="dxa"/>
            </w:tcMar>
          </w:tcPr>
          <w:p w14:paraId="71319445" w14:textId="77777777" w:rsidR="005A1B8F" w:rsidRDefault="00805F7E">
            <w:pPr>
              <w:spacing w:before="0"/>
            </w:pPr>
            <w:r>
              <w:t>Učenici će naučiti koje su vrijednost Domovinskog rata i od kojeg je značaja bila Bitka  za Vukovar u o</w:t>
            </w:r>
            <w:r>
              <w:t>brani Republike Hrvatske. Učenici će se upoznati s povijesnom i kulturnom baštinom te običajima, navikama i kulturom grada Vukovara i Vukovarsko-srijemske županije. Učenici će razvijat socijalne vještine.</w:t>
            </w:r>
          </w:p>
        </w:tc>
      </w:tr>
      <w:tr w:rsidR="005A1B8F" w14:paraId="6E3BF8E7" w14:textId="77777777">
        <w:trPr>
          <w:trHeight w:val="454"/>
        </w:trPr>
        <w:tc>
          <w:tcPr>
            <w:tcW w:w="237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F81D9AD" w14:textId="77777777" w:rsidR="005A1B8F" w:rsidRDefault="00805F7E">
            <w:pPr>
              <w:spacing w:before="0"/>
            </w:pPr>
            <w:r>
              <w:t>Nositelji aktivnosti</w:t>
            </w:r>
          </w:p>
        </w:tc>
        <w:tc>
          <w:tcPr>
            <w:tcW w:w="7275" w:type="dxa"/>
            <w:tcBorders>
              <w:top w:val="nil"/>
              <w:left w:val="nil"/>
              <w:bottom w:val="single" w:sz="5" w:space="0" w:color="000000"/>
              <w:right w:val="single" w:sz="5" w:space="0" w:color="000000"/>
            </w:tcBorders>
            <w:tcMar>
              <w:top w:w="100" w:type="dxa"/>
              <w:left w:w="100" w:type="dxa"/>
              <w:bottom w:w="100" w:type="dxa"/>
              <w:right w:w="100" w:type="dxa"/>
            </w:tcMar>
          </w:tcPr>
          <w:p w14:paraId="4388B2B1" w14:textId="77777777" w:rsidR="005A1B8F" w:rsidRDefault="00805F7E">
            <w:pPr>
              <w:spacing w:before="0"/>
            </w:pPr>
            <w:r>
              <w:t>Filka Žilić, Iva Sluganović, Maja Botić te učenici 8.a, 8.b i 8.c s pratiteljima i asistentima</w:t>
            </w:r>
          </w:p>
        </w:tc>
      </w:tr>
      <w:tr w:rsidR="005A1B8F" w14:paraId="7A617FAA" w14:textId="77777777">
        <w:trPr>
          <w:trHeight w:val="765"/>
        </w:trPr>
        <w:tc>
          <w:tcPr>
            <w:tcW w:w="237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DC8B680" w14:textId="77777777" w:rsidR="005A1B8F" w:rsidRDefault="00805F7E">
            <w:pPr>
              <w:spacing w:before="0"/>
            </w:pPr>
            <w:r>
              <w:t>Metode i način realizacije</w:t>
            </w:r>
          </w:p>
        </w:tc>
        <w:tc>
          <w:tcPr>
            <w:tcW w:w="7275" w:type="dxa"/>
            <w:tcBorders>
              <w:top w:val="nil"/>
              <w:left w:val="nil"/>
              <w:bottom w:val="single" w:sz="5" w:space="0" w:color="000000"/>
              <w:right w:val="single" w:sz="5" w:space="0" w:color="000000"/>
            </w:tcBorders>
            <w:tcMar>
              <w:top w:w="100" w:type="dxa"/>
              <w:left w:w="100" w:type="dxa"/>
              <w:bottom w:w="100" w:type="dxa"/>
              <w:right w:w="100" w:type="dxa"/>
            </w:tcMar>
          </w:tcPr>
          <w:p w14:paraId="680DF449" w14:textId="77777777" w:rsidR="005A1B8F" w:rsidRDefault="00805F7E">
            <w:pPr>
              <w:spacing w:before="0"/>
            </w:pPr>
            <w:r>
              <w:t xml:space="preserve"> Organizirano putovanje autobusom i razgledavanje prema programu Memorijalnog centra Domovinskog rata u Vukovaru</w:t>
            </w:r>
          </w:p>
        </w:tc>
      </w:tr>
      <w:tr w:rsidR="005A1B8F" w14:paraId="17FF821C" w14:textId="77777777">
        <w:trPr>
          <w:trHeight w:val="556"/>
        </w:trPr>
        <w:tc>
          <w:tcPr>
            <w:tcW w:w="237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96B9339" w14:textId="77777777" w:rsidR="005A1B8F" w:rsidRDefault="00805F7E">
            <w:pPr>
              <w:spacing w:before="0"/>
            </w:pPr>
            <w:r>
              <w:t>Vrijeme realizacije - vremenik</w:t>
            </w:r>
          </w:p>
        </w:tc>
        <w:tc>
          <w:tcPr>
            <w:tcW w:w="7275" w:type="dxa"/>
            <w:tcBorders>
              <w:top w:val="nil"/>
              <w:left w:val="nil"/>
              <w:bottom w:val="single" w:sz="5" w:space="0" w:color="000000"/>
              <w:right w:val="single" w:sz="5" w:space="0" w:color="000000"/>
            </w:tcBorders>
            <w:tcMar>
              <w:top w:w="100" w:type="dxa"/>
              <w:left w:w="100" w:type="dxa"/>
              <w:bottom w:w="100" w:type="dxa"/>
              <w:right w:w="100" w:type="dxa"/>
            </w:tcMar>
          </w:tcPr>
          <w:p w14:paraId="7EFBABEC" w14:textId="77777777" w:rsidR="005A1B8F" w:rsidRDefault="00805F7E">
            <w:pPr>
              <w:spacing w:before="0"/>
            </w:pPr>
            <w:r>
              <w:t>od 31. svibnja do 2. lipnja 2026.</w:t>
            </w:r>
          </w:p>
        </w:tc>
      </w:tr>
      <w:tr w:rsidR="005A1B8F" w14:paraId="0527CA48" w14:textId="77777777">
        <w:trPr>
          <w:trHeight w:val="653"/>
        </w:trPr>
        <w:tc>
          <w:tcPr>
            <w:tcW w:w="237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02F2BF0" w14:textId="77777777" w:rsidR="005A1B8F" w:rsidRDefault="00805F7E">
            <w:pPr>
              <w:spacing w:before="0"/>
            </w:pPr>
            <w:r>
              <w:t>Troškovnik</w:t>
            </w:r>
          </w:p>
        </w:tc>
        <w:tc>
          <w:tcPr>
            <w:tcW w:w="7275" w:type="dxa"/>
            <w:tcBorders>
              <w:top w:val="nil"/>
              <w:left w:val="nil"/>
              <w:bottom w:val="single" w:sz="5" w:space="0" w:color="000000"/>
              <w:right w:val="single" w:sz="5" w:space="0" w:color="000000"/>
            </w:tcBorders>
            <w:tcMar>
              <w:top w:w="100" w:type="dxa"/>
              <w:left w:w="100" w:type="dxa"/>
              <w:bottom w:w="100" w:type="dxa"/>
              <w:right w:w="100" w:type="dxa"/>
            </w:tcMar>
          </w:tcPr>
          <w:p w14:paraId="6CB55FC4" w14:textId="77777777" w:rsidR="005A1B8F" w:rsidRDefault="00805F7E">
            <w:pPr>
              <w:spacing w:before="0"/>
            </w:pPr>
            <w:r>
              <w:t>Troškove prijevoza, smještaja, hrane i ulaznica snosi Ministarstvo hrvatskih branitelja. Fakultativni sadržaji (u dogovoru s roditeljima)</w:t>
            </w:r>
          </w:p>
        </w:tc>
      </w:tr>
      <w:tr w:rsidR="005A1B8F" w14:paraId="5CD7703B" w14:textId="77777777">
        <w:trPr>
          <w:trHeight w:val="964"/>
        </w:trPr>
        <w:tc>
          <w:tcPr>
            <w:tcW w:w="237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287EB2B" w14:textId="77777777" w:rsidR="005A1B8F" w:rsidRDefault="00805F7E">
            <w:pPr>
              <w:spacing w:before="0"/>
            </w:pPr>
            <w:r>
              <w:t xml:space="preserve"> Očekivani ishodi</w:t>
            </w:r>
          </w:p>
        </w:tc>
        <w:tc>
          <w:tcPr>
            <w:tcW w:w="7275" w:type="dxa"/>
            <w:tcBorders>
              <w:top w:val="nil"/>
              <w:left w:val="nil"/>
              <w:bottom w:val="single" w:sz="5" w:space="0" w:color="000000"/>
              <w:right w:val="single" w:sz="5" w:space="0" w:color="000000"/>
            </w:tcBorders>
            <w:tcMar>
              <w:top w:w="100" w:type="dxa"/>
              <w:left w:w="100" w:type="dxa"/>
              <w:bottom w:w="100" w:type="dxa"/>
              <w:right w:w="100" w:type="dxa"/>
            </w:tcMar>
          </w:tcPr>
          <w:p w14:paraId="1355C79C" w14:textId="77777777" w:rsidR="005A1B8F" w:rsidRDefault="00805F7E">
            <w:pPr>
              <w:spacing w:before="0"/>
            </w:pPr>
            <w:r>
              <w:t>Navesti vrijednost Domovinskog rata i objasniti važnost Bitke za Vukovar. Opisati povijesnu i kulturnu baštinu grada Vukovara. Razvijati empatiju, toleranciju te   kulturu ponašanja i socijalnih kontakata u većoj grupi izvan škole.</w:t>
            </w:r>
          </w:p>
        </w:tc>
      </w:tr>
      <w:tr w:rsidR="005A1B8F" w14:paraId="0D013594" w14:textId="77777777">
        <w:trPr>
          <w:trHeight w:val="454"/>
        </w:trPr>
        <w:tc>
          <w:tcPr>
            <w:tcW w:w="237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FF968FD" w14:textId="77777777" w:rsidR="005A1B8F" w:rsidRDefault="00805F7E">
            <w:pPr>
              <w:spacing w:before="0"/>
            </w:pPr>
            <w:r>
              <w:t>Način praćenja i vrednovanja</w:t>
            </w:r>
          </w:p>
        </w:tc>
        <w:tc>
          <w:tcPr>
            <w:tcW w:w="7275" w:type="dxa"/>
            <w:tcBorders>
              <w:top w:val="nil"/>
              <w:left w:val="nil"/>
              <w:bottom w:val="single" w:sz="5" w:space="0" w:color="000000"/>
              <w:right w:val="single" w:sz="5" w:space="0" w:color="000000"/>
            </w:tcBorders>
            <w:tcMar>
              <w:top w:w="100" w:type="dxa"/>
              <w:left w:w="100" w:type="dxa"/>
              <w:bottom w:w="100" w:type="dxa"/>
              <w:right w:w="100" w:type="dxa"/>
            </w:tcMar>
          </w:tcPr>
          <w:p w14:paraId="2E3D9EC8" w14:textId="77777777" w:rsidR="005A1B8F" w:rsidRDefault="00805F7E">
            <w:pPr>
              <w:spacing w:before="0"/>
            </w:pPr>
            <w:r>
              <w:t xml:space="preserve">Kroz razgovor, literarne i likovne radove te  praćenje ponašanja učenika tijekom terenske nastave. </w:t>
            </w:r>
          </w:p>
        </w:tc>
      </w:tr>
      <w:tr w:rsidR="005A1B8F" w14:paraId="0F63562E" w14:textId="77777777">
        <w:trPr>
          <w:trHeight w:val="340"/>
        </w:trPr>
        <w:tc>
          <w:tcPr>
            <w:tcW w:w="237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27116DB" w14:textId="77777777" w:rsidR="005A1B8F" w:rsidRDefault="00805F7E">
            <w:pPr>
              <w:spacing w:before="0"/>
            </w:pPr>
            <w:r>
              <w:t>Vidljivost</w:t>
            </w:r>
          </w:p>
        </w:tc>
        <w:tc>
          <w:tcPr>
            <w:tcW w:w="7275" w:type="dxa"/>
            <w:tcBorders>
              <w:top w:val="nil"/>
              <w:left w:val="nil"/>
              <w:bottom w:val="single" w:sz="5" w:space="0" w:color="000000"/>
              <w:right w:val="single" w:sz="5" w:space="0" w:color="000000"/>
            </w:tcBorders>
            <w:tcMar>
              <w:top w:w="100" w:type="dxa"/>
              <w:left w:w="100" w:type="dxa"/>
              <w:bottom w:w="100" w:type="dxa"/>
              <w:right w:w="100" w:type="dxa"/>
            </w:tcMar>
          </w:tcPr>
          <w:p w14:paraId="478689DA" w14:textId="77777777" w:rsidR="005A1B8F" w:rsidRDefault="00805F7E">
            <w:pPr>
              <w:spacing w:before="0"/>
            </w:pPr>
            <w:r>
              <w:t xml:space="preserve">         mrežne stranice škole</w:t>
            </w:r>
          </w:p>
        </w:tc>
      </w:tr>
    </w:tbl>
    <w:p w14:paraId="70EDCEFE" w14:textId="77777777" w:rsidR="005A1B8F" w:rsidRDefault="00805F7E">
      <w:pPr>
        <w:spacing w:after="240"/>
      </w:pPr>
      <w:r>
        <w:t xml:space="preserve"> </w:t>
      </w:r>
    </w:p>
    <w:tbl>
      <w:tblPr>
        <w:tblStyle w:val="afffffffffffffffffffffffffffffffffffc"/>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590"/>
      </w:tblGrid>
      <w:tr w:rsidR="005A1B8F" w14:paraId="671F96E3" w14:textId="77777777">
        <w:trPr>
          <w:trHeight w:val="227"/>
        </w:trPr>
        <w:tc>
          <w:tcPr>
            <w:tcW w:w="228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6E2ACD86" w14:textId="77777777" w:rsidR="005A1B8F" w:rsidRDefault="00805F7E">
            <w:pPr>
              <w:spacing w:before="0"/>
            </w:pPr>
            <w:r>
              <w:t xml:space="preserve"> Vrsta aktivnosti</w:t>
            </w:r>
          </w:p>
        </w:tc>
        <w:tc>
          <w:tcPr>
            <w:tcW w:w="759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7B1B7334" w14:textId="77777777" w:rsidR="005A1B8F" w:rsidRDefault="00805F7E">
            <w:pPr>
              <w:spacing w:before="0"/>
            </w:pPr>
            <w:r>
              <w:t>Izvanučionična nastava</w:t>
            </w:r>
          </w:p>
        </w:tc>
      </w:tr>
      <w:tr w:rsidR="005A1B8F" w14:paraId="4F104CF0" w14:textId="77777777">
        <w:trPr>
          <w:trHeight w:val="227"/>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1EC6C30" w14:textId="77777777" w:rsidR="005A1B8F" w:rsidRDefault="00805F7E">
            <w:pPr>
              <w:spacing w:before="0"/>
            </w:pPr>
            <w:r>
              <w:t>Naziv</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25FF5298" w14:textId="77777777" w:rsidR="005A1B8F" w:rsidRDefault="00805F7E">
            <w:pPr>
              <w:spacing w:before="0"/>
            </w:pPr>
            <w:r>
              <w:t>Posjet Saloni</w:t>
            </w:r>
          </w:p>
        </w:tc>
      </w:tr>
      <w:tr w:rsidR="005A1B8F" w14:paraId="309C8C9C" w14:textId="77777777">
        <w:trPr>
          <w:trHeight w:val="264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3F64641C" w14:textId="77777777" w:rsidR="005A1B8F" w:rsidRDefault="00805F7E">
            <w:pPr>
              <w:spacing w:before="0"/>
            </w:pPr>
            <w:r>
              <w:t>Odgojno obrazovni ciljevi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0961669C" w14:textId="77777777" w:rsidR="005A1B8F" w:rsidRDefault="00805F7E">
            <w:pPr>
              <w:spacing w:before="0"/>
            </w:pPr>
            <w:r>
              <w:t>Učenici će upoznati iznimnu religijsku baštinu antičke metropole Salone, čija kulturna dobra oblikuju način života povijesnih dalmatinskih zajednica do današnjeg dana.</w:t>
            </w:r>
            <w:r>
              <w:br/>
              <w:t>Učenici će prepoznati prisutnost temeljnih vrednota kraljevstv</w:t>
            </w:r>
            <w:r>
              <w:t xml:space="preserve">a Božjega u životima kršćanskih mučenika i važnost njihova životnog primjera za nas danas.                                                                                                                     </w:t>
            </w:r>
          </w:p>
          <w:p w14:paraId="78AA1961" w14:textId="77777777" w:rsidR="005A1B8F" w:rsidRDefault="00805F7E">
            <w:pPr>
              <w:spacing w:before="0"/>
            </w:pPr>
            <w:r>
              <w:t>Učenici će otkrivati svoju ulogu u Crkvi i u svo</w:t>
            </w:r>
            <w:r>
              <w:t xml:space="preserve">joj sredini.                    Učenici će razvijati svijest o očuvanju  i poštivanju kulturne baštine, tradicije i nacionalnog identiteta. </w:t>
            </w:r>
          </w:p>
        </w:tc>
      </w:tr>
      <w:tr w:rsidR="005A1B8F" w14:paraId="657B7570" w14:textId="77777777">
        <w:trPr>
          <w:trHeight w:val="654"/>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0CB0595" w14:textId="77777777" w:rsidR="005A1B8F" w:rsidRDefault="00805F7E">
            <w:pPr>
              <w:spacing w:before="0"/>
            </w:pPr>
            <w:r>
              <w:t>Namjena</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07A1CE7E" w14:textId="77777777" w:rsidR="005A1B8F" w:rsidRDefault="00805F7E">
            <w:pPr>
              <w:spacing w:before="0"/>
            </w:pPr>
            <w:r>
              <w:t>Upoznavanje učenika s kulturnom i religijskom baštinom zavičaja, razvijanje poštovanja prema tradiciji, na</w:t>
            </w:r>
            <w:r>
              <w:t>cionalnom i vjerskom identitetu.</w:t>
            </w:r>
          </w:p>
        </w:tc>
      </w:tr>
      <w:tr w:rsidR="005A1B8F" w14:paraId="02E1FDB6" w14:textId="77777777">
        <w:trPr>
          <w:trHeight w:val="652"/>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C5541D6" w14:textId="77777777" w:rsidR="005A1B8F" w:rsidRDefault="00805F7E">
            <w:pPr>
              <w:spacing w:before="0"/>
            </w:pPr>
            <w:r>
              <w:t>Nositelji aktivnosti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7DCB7F5D" w14:textId="77777777" w:rsidR="005A1B8F" w:rsidRDefault="00805F7E">
            <w:pPr>
              <w:spacing w:before="0"/>
            </w:pPr>
            <w:r>
              <w:t>Učiteljice s. Marina Fuštar, Jelena Šoljak, Maja Šegvić, Antonia Drlje-Petrić Meri Rajčić i učenici petih razreda uz stručno vođenje muzejskog pedagoga.</w:t>
            </w:r>
          </w:p>
        </w:tc>
      </w:tr>
      <w:tr w:rsidR="005A1B8F" w14:paraId="272EEF9A" w14:textId="77777777">
        <w:trPr>
          <w:trHeight w:val="894"/>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32CEEA63" w14:textId="77777777" w:rsidR="005A1B8F" w:rsidRDefault="00805F7E">
            <w:pPr>
              <w:spacing w:before="0"/>
            </w:pPr>
            <w:r>
              <w:t>Metode i način realizacije</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4702A571" w14:textId="77777777" w:rsidR="005A1B8F" w:rsidRDefault="00805F7E">
            <w:pPr>
              <w:spacing w:before="0"/>
            </w:pPr>
            <w:r>
              <w:t>Sudjelovanje u edukativnom programu Arheološkog muzeja Split.</w:t>
            </w:r>
          </w:p>
          <w:p w14:paraId="4B91C9D9" w14:textId="77777777" w:rsidR="005A1B8F" w:rsidRDefault="00805F7E">
            <w:pPr>
              <w:spacing w:before="0"/>
            </w:pPr>
            <w:r>
              <w:t>Upoznavanje lokaliteta Salone.</w:t>
            </w:r>
          </w:p>
          <w:p w14:paraId="32F975F4" w14:textId="77777777" w:rsidR="005A1B8F" w:rsidRDefault="00805F7E">
            <w:pPr>
              <w:spacing w:before="0"/>
            </w:pPr>
            <w:r>
              <w:t>Radionica u Saloni.</w:t>
            </w:r>
          </w:p>
        </w:tc>
      </w:tr>
      <w:tr w:rsidR="005A1B8F" w14:paraId="51D62827" w14:textId="77777777">
        <w:trPr>
          <w:trHeight w:val="75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EAAB83E" w14:textId="77777777" w:rsidR="005A1B8F" w:rsidRDefault="00805F7E">
            <w:pPr>
              <w:spacing w:before="0"/>
            </w:pPr>
            <w:r>
              <w:t>Vrijeme realizacije - vremenik</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066AFF70" w14:textId="77777777" w:rsidR="005A1B8F" w:rsidRDefault="00805F7E">
            <w:pPr>
              <w:spacing w:before="0"/>
            </w:pPr>
            <w:r>
              <w:t>Svibanj 2026.</w:t>
            </w:r>
          </w:p>
        </w:tc>
      </w:tr>
      <w:tr w:rsidR="005A1B8F" w14:paraId="6B183FC0" w14:textId="77777777">
        <w:trPr>
          <w:trHeight w:val="48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FCF506A" w14:textId="77777777" w:rsidR="005A1B8F" w:rsidRDefault="00805F7E">
            <w:pPr>
              <w:spacing w:before="0"/>
            </w:pPr>
            <w:r>
              <w:t>Troškovnik</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6F4CA9BA" w14:textId="77777777" w:rsidR="005A1B8F" w:rsidRDefault="00805F7E">
            <w:pPr>
              <w:spacing w:before="0"/>
            </w:pPr>
            <w:r>
              <w:t>/</w:t>
            </w:r>
          </w:p>
        </w:tc>
      </w:tr>
      <w:tr w:rsidR="005A1B8F" w14:paraId="4AB95699" w14:textId="77777777">
        <w:trPr>
          <w:trHeight w:val="1996"/>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C529A45" w14:textId="77777777" w:rsidR="005A1B8F" w:rsidRDefault="00805F7E">
            <w:pPr>
              <w:spacing w:before="0"/>
            </w:pPr>
            <w:r>
              <w:t xml:space="preserve"> Očekivani ishodi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27F503BD" w14:textId="77777777" w:rsidR="005A1B8F" w:rsidRDefault="00805F7E">
            <w:pPr>
              <w:spacing w:before="0"/>
            </w:pPr>
            <w:r>
              <w:t>Učenik opisuje važnije elemente iz života prve</w:t>
            </w:r>
          </w:p>
          <w:p w14:paraId="7D9D25C0" w14:textId="77777777" w:rsidR="005A1B8F" w:rsidRDefault="00805F7E">
            <w:pPr>
              <w:spacing w:before="0"/>
            </w:pPr>
            <w:r>
              <w:t>kršćanske zajednice te života kršćanskih mučenika.</w:t>
            </w:r>
          </w:p>
          <w:p w14:paraId="10BE2A84" w14:textId="77777777" w:rsidR="005A1B8F" w:rsidRDefault="00805F7E">
            <w:pPr>
              <w:spacing w:before="0"/>
            </w:pPr>
            <w:r>
              <w:t>Učenik upoznaje iznimnu religijsku baštinu antičke metropole Salone.</w:t>
            </w:r>
          </w:p>
          <w:p w14:paraId="6A71D5DA" w14:textId="77777777" w:rsidR="005A1B8F" w:rsidRDefault="00805F7E">
            <w:pPr>
              <w:spacing w:before="0"/>
            </w:pPr>
            <w:r>
              <w:t>Učenik upoznaje lik svetog Dujma čiji je blagdan neraskidivo vezan uz identitet i povijes</w:t>
            </w:r>
            <w:r>
              <w:t>t grada Splita.</w:t>
            </w:r>
          </w:p>
          <w:p w14:paraId="2C260C79" w14:textId="77777777" w:rsidR="005A1B8F" w:rsidRDefault="00805F7E">
            <w:pPr>
              <w:spacing w:before="0"/>
            </w:pPr>
            <w:r>
              <w:t>Učenik razvija osjećaj poštovanja i brige za materijalnu i duhovnu narodnu i crkvenu baštinu.</w:t>
            </w:r>
          </w:p>
        </w:tc>
      </w:tr>
      <w:tr w:rsidR="005A1B8F" w14:paraId="50C24F57" w14:textId="77777777">
        <w:trPr>
          <w:trHeight w:val="75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33C00DA" w14:textId="77777777" w:rsidR="005A1B8F" w:rsidRDefault="00805F7E">
            <w:pPr>
              <w:spacing w:before="0"/>
            </w:pPr>
            <w:r>
              <w:t>Način praćenja i vrednovanja</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6FF979CB" w14:textId="77777777" w:rsidR="005A1B8F" w:rsidRDefault="00805F7E">
            <w:pPr>
              <w:spacing w:before="0"/>
            </w:pPr>
            <w:r>
              <w:t>Anketa sudionika i izlazne kartice.</w:t>
            </w:r>
          </w:p>
        </w:tc>
      </w:tr>
      <w:tr w:rsidR="005A1B8F" w14:paraId="0AF258B3" w14:textId="77777777">
        <w:trPr>
          <w:trHeight w:val="48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96A9A57" w14:textId="77777777" w:rsidR="005A1B8F" w:rsidRDefault="00805F7E">
            <w:pPr>
              <w:spacing w:before="0"/>
            </w:pPr>
            <w:r>
              <w:t>Vidljivost</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19AFDE5D" w14:textId="77777777" w:rsidR="005A1B8F" w:rsidRDefault="00805F7E">
            <w:pPr>
              <w:spacing w:before="0"/>
            </w:pPr>
            <w:r>
              <w:t>Izrada školskog panoa i objavljivanje radova na školskoj web-stranici.</w:t>
            </w:r>
          </w:p>
        </w:tc>
      </w:tr>
    </w:tbl>
    <w:p w14:paraId="0E418660" w14:textId="77777777" w:rsidR="005A1B8F" w:rsidRDefault="00805F7E">
      <w:pPr>
        <w:spacing w:before="0"/>
      </w:pPr>
      <w:r>
        <w:t xml:space="preserve"> </w:t>
      </w:r>
    </w:p>
    <w:p w14:paraId="02CCBEF6" w14:textId="77777777" w:rsidR="005A1B8F" w:rsidRDefault="005A1B8F">
      <w:pPr>
        <w:spacing w:before="0" w:line="276" w:lineRule="auto"/>
        <w:rPr>
          <w:b/>
          <w:color w:val="000000"/>
        </w:rPr>
      </w:pPr>
    </w:p>
    <w:p w14:paraId="03C68BAF" w14:textId="77777777" w:rsidR="005A1B8F" w:rsidRDefault="005A1B8F">
      <w:pPr>
        <w:spacing w:before="0" w:line="276" w:lineRule="auto"/>
        <w:rPr>
          <w:b/>
        </w:rPr>
      </w:pPr>
    </w:p>
    <w:tbl>
      <w:tblPr>
        <w:tblStyle w:val="afffffffffffffffffffffffffffffffffffd"/>
        <w:tblW w:w="98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575"/>
      </w:tblGrid>
      <w:tr w:rsidR="005A1B8F" w14:paraId="1AF65BF8" w14:textId="77777777">
        <w:trPr>
          <w:trHeight w:val="227"/>
        </w:trPr>
        <w:tc>
          <w:tcPr>
            <w:tcW w:w="2280" w:type="dxa"/>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72E96169" w14:textId="77777777" w:rsidR="005A1B8F" w:rsidRDefault="00805F7E">
            <w:pPr>
              <w:spacing w:before="0"/>
            </w:pPr>
            <w:r>
              <w:t>Vrsta aktivnosti</w:t>
            </w:r>
          </w:p>
        </w:tc>
        <w:tc>
          <w:tcPr>
            <w:tcW w:w="757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7E4AE9C0" w14:textId="77777777" w:rsidR="005A1B8F" w:rsidRDefault="00805F7E">
            <w:pPr>
              <w:spacing w:before="0"/>
            </w:pPr>
            <w:r>
              <w:t xml:space="preserve"> Terenska nastava</w:t>
            </w:r>
          </w:p>
        </w:tc>
      </w:tr>
      <w:tr w:rsidR="005A1B8F" w14:paraId="524FB3DA" w14:textId="77777777">
        <w:trPr>
          <w:trHeight w:val="227"/>
        </w:trPr>
        <w:tc>
          <w:tcPr>
            <w:tcW w:w="2280" w:type="dxa"/>
            <w:tcBorders>
              <w:top w:val="nil"/>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7832FE40" w14:textId="77777777" w:rsidR="005A1B8F" w:rsidRDefault="00805F7E">
            <w:pPr>
              <w:spacing w:before="0"/>
            </w:pPr>
            <w:r>
              <w:t>Naziv</w:t>
            </w:r>
          </w:p>
        </w:tc>
        <w:tc>
          <w:tcPr>
            <w:tcW w:w="7575" w:type="dxa"/>
            <w:tcBorders>
              <w:top w:val="nil"/>
              <w:left w:val="nil"/>
              <w:bottom w:val="single" w:sz="7" w:space="0" w:color="000000"/>
              <w:right w:val="single" w:sz="7" w:space="0" w:color="000000"/>
            </w:tcBorders>
            <w:tcMar>
              <w:top w:w="100" w:type="dxa"/>
              <w:left w:w="100" w:type="dxa"/>
              <w:bottom w:w="100" w:type="dxa"/>
              <w:right w:w="100" w:type="dxa"/>
            </w:tcMar>
          </w:tcPr>
          <w:p w14:paraId="5750D030" w14:textId="77777777" w:rsidR="005A1B8F" w:rsidRDefault="00805F7E">
            <w:pPr>
              <w:spacing w:before="0"/>
            </w:pPr>
            <w:r>
              <w:t xml:space="preserve"> Posjet HAK poligona</w:t>
            </w:r>
          </w:p>
        </w:tc>
      </w:tr>
      <w:tr w:rsidR="005A1B8F" w14:paraId="2C567E7F" w14:textId="77777777">
        <w:trPr>
          <w:trHeight w:val="795"/>
        </w:trPr>
        <w:tc>
          <w:tcPr>
            <w:tcW w:w="2280" w:type="dxa"/>
            <w:tcBorders>
              <w:top w:val="nil"/>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56B39A0B" w14:textId="77777777" w:rsidR="005A1B8F" w:rsidRDefault="00805F7E">
            <w:pPr>
              <w:spacing w:before="0"/>
            </w:pPr>
            <w:r>
              <w:t>Odgojno obrazovni ciljevi</w:t>
            </w:r>
          </w:p>
        </w:tc>
        <w:tc>
          <w:tcPr>
            <w:tcW w:w="7575" w:type="dxa"/>
            <w:tcBorders>
              <w:top w:val="nil"/>
              <w:left w:val="nil"/>
              <w:bottom w:val="single" w:sz="7" w:space="0" w:color="000000"/>
              <w:right w:val="single" w:sz="7" w:space="0" w:color="000000"/>
            </w:tcBorders>
            <w:tcMar>
              <w:top w:w="100" w:type="dxa"/>
              <w:left w:w="100" w:type="dxa"/>
              <w:bottom w:w="100" w:type="dxa"/>
              <w:right w:w="100" w:type="dxa"/>
            </w:tcMar>
          </w:tcPr>
          <w:p w14:paraId="43298EC2" w14:textId="77777777" w:rsidR="005A1B8F" w:rsidRDefault="00805F7E">
            <w:pPr>
              <w:spacing w:before="0"/>
            </w:pPr>
            <w:r>
              <w:t>Razvijati prometnu kulturu i svijest o važnosti sigurnosti u prometu, poticati odgovorno ponašanje u ulozi pješaka i biciklista, osposobljavati učenike za primjenu prometnih pravila u stvarnim situacijama, razvijati samostalnost, pažnju, odgovornost i sura</w:t>
            </w:r>
            <w:r>
              <w:t>dnju u skupini.</w:t>
            </w:r>
          </w:p>
        </w:tc>
      </w:tr>
      <w:tr w:rsidR="005A1B8F" w14:paraId="563C14D7" w14:textId="77777777">
        <w:trPr>
          <w:trHeight w:val="510"/>
        </w:trPr>
        <w:tc>
          <w:tcPr>
            <w:tcW w:w="2280" w:type="dxa"/>
            <w:tcBorders>
              <w:top w:val="nil"/>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0D3F95B2" w14:textId="77777777" w:rsidR="005A1B8F" w:rsidRDefault="00805F7E">
            <w:pPr>
              <w:spacing w:before="0"/>
            </w:pPr>
            <w:r>
              <w:t>Namjena</w:t>
            </w:r>
          </w:p>
        </w:tc>
        <w:tc>
          <w:tcPr>
            <w:tcW w:w="7575" w:type="dxa"/>
            <w:tcBorders>
              <w:top w:val="nil"/>
              <w:left w:val="nil"/>
              <w:bottom w:val="single" w:sz="7" w:space="0" w:color="000000"/>
              <w:right w:val="single" w:sz="7" w:space="0" w:color="000000"/>
            </w:tcBorders>
            <w:tcMar>
              <w:top w:w="100" w:type="dxa"/>
              <w:left w:w="100" w:type="dxa"/>
              <w:bottom w:w="100" w:type="dxa"/>
              <w:right w:w="100" w:type="dxa"/>
            </w:tcMar>
          </w:tcPr>
          <w:p w14:paraId="5B5E930C" w14:textId="77777777" w:rsidR="005A1B8F" w:rsidRDefault="00805F7E">
            <w:pPr>
              <w:spacing w:before="0"/>
            </w:pPr>
            <w:r>
              <w:t>Učenici stječu praktična znanja i vještine za sigurno i odgovorno sudjelovanje u prometu kroz teorijski i praktični rad.</w:t>
            </w:r>
          </w:p>
        </w:tc>
      </w:tr>
      <w:tr w:rsidR="005A1B8F" w14:paraId="051A4A48" w14:textId="77777777">
        <w:trPr>
          <w:trHeight w:val="645"/>
        </w:trPr>
        <w:tc>
          <w:tcPr>
            <w:tcW w:w="2280" w:type="dxa"/>
            <w:tcBorders>
              <w:top w:val="nil"/>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59F86202" w14:textId="77777777" w:rsidR="005A1B8F" w:rsidRDefault="00805F7E">
            <w:pPr>
              <w:spacing w:before="0"/>
            </w:pPr>
            <w:r>
              <w:t>Nositelji aktivnosti</w:t>
            </w:r>
          </w:p>
        </w:tc>
        <w:tc>
          <w:tcPr>
            <w:tcW w:w="7575" w:type="dxa"/>
            <w:tcBorders>
              <w:top w:val="nil"/>
              <w:left w:val="nil"/>
              <w:bottom w:val="single" w:sz="7" w:space="0" w:color="000000"/>
              <w:right w:val="single" w:sz="7" w:space="0" w:color="000000"/>
            </w:tcBorders>
            <w:tcMar>
              <w:top w:w="100" w:type="dxa"/>
              <w:left w:w="100" w:type="dxa"/>
              <w:bottom w:w="100" w:type="dxa"/>
              <w:right w:w="100" w:type="dxa"/>
            </w:tcMar>
          </w:tcPr>
          <w:p w14:paraId="28D4C1C4" w14:textId="77777777" w:rsidR="005A1B8F" w:rsidRDefault="00805F7E">
            <w:pPr>
              <w:spacing w:before="0"/>
            </w:pPr>
            <w:r>
              <w:t xml:space="preserve"> Nastavnica tehničke kulture i informatike Tihana Đogaš, učenici 5.a, 5.b i 5.c razreda, učitelji pratitelji</w:t>
            </w:r>
          </w:p>
        </w:tc>
      </w:tr>
      <w:tr w:rsidR="005A1B8F" w14:paraId="6C2D51FA" w14:textId="77777777">
        <w:trPr>
          <w:trHeight w:val="795"/>
        </w:trPr>
        <w:tc>
          <w:tcPr>
            <w:tcW w:w="2280" w:type="dxa"/>
            <w:tcBorders>
              <w:top w:val="nil"/>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5CA069F8" w14:textId="77777777" w:rsidR="005A1B8F" w:rsidRDefault="00805F7E">
            <w:pPr>
              <w:spacing w:before="0"/>
            </w:pPr>
            <w:r>
              <w:t>Metode i način realizacije</w:t>
            </w:r>
          </w:p>
        </w:tc>
        <w:tc>
          <w:tcPr>
            <w:tcW w:w="7575" w:type="dxa"/>
            <w:tcBorders>
              <w:top w:val="nil"/>
              <w:left w:val="nil"/>
              <w:bottom w:val="single" w:sz="7" w:space="0" w:color="000000"/>
              <w:right w:val="single" w:sz="7" w:space="0" w:color="000000"/>
            </w:tcBorders>
            <w:tcMar>
              <w:top w:w="100" w:type="dxa"/>
              <w:left w:w="100" w:type="dxa"/>
              <w:bottom w:w="100" w:type="dxa"/>
              <w:right w:w="100" w:type="dxa"/>
            </w:tcMar>
          </w:tcPr>
          <w:p w14:paraId="110E49AE" w14:textId="77777777" w:rsidR="005A1B8F" w:rsidRDefault="00805F7E">
            <w:pPr>
              <w:spacing w:before="0"/>
            </w:pPr>
            <w:r>
              <w:t xml:space="preserve"> Predavanje, praktične vježbe na poligonu, razgovor, demonstracija i analiza situacija iz prakse.</w:t>
            </w:r>
          </w:p>
        </w:tc>
      </w:tr>
      <w:tr w:rsidR="005A1B8F" w14:paraId="0D5146D1" w14:textId="77777777">
        <w:trPr>
          <w:trHeight w:val="386"/>
        </w:trPr>
        <w:tc>
          <w:tcPr>
            <w:tcW w:w="2280" w:type="dxa"/>
            <w:tcBorders>
              <w:top w:val="nil"/>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21AEE5C0" w14:textId="77777777" w:rsidR="005A1B8F" w:rsidRDefault="00805F7E">
            <w:pPr>
              <w:spacing w:before="0"/>
            </w:pPr>
            <w:r>
              <w:t>Vrijeme realizacije - vremenik</w:t>
            </w:r>
          </w:p>
        </w:tc>
        <w:tc>
          <w:tcPr>
            <w:tcW w:w="7575" w:type="dxa"/>
            <w:tcBorders>
              <w:top w:val="nil"/>
              <w:left w:val="nil"/>
              <w:bottom w:val="single" w:sz="7" w:space="0" w:color="000000"/>
              <w:right w:val="single" w:sz="7" w:space="0" w:color="000000"/>
            </w:tcBorders>
            <w:tcMar>
              <w:top w:w="100" w:type="dxa"/>
              <w:left w:w="100" w:type="dxa"/>
              <w:bottom w:w="100" w:type="dxa"/>
              <w:right w:w="100" w:type="dxa"/>
            </w:tcMar>
          </w:tcPr>
          <w:p w14:paraId="4DB0A907" w14:textId="77777777" w:rsidR="005A1B8F" w:rsidRDefault="00805F7E">
            <w:pPr>
              <w:spacing w:before="0"/>
            </w:pPr>
            <w:r>
              <w:t xml:space="preserve"> Rujan i listopad 2025.</w:t>
            </w:r>
          </w:p>
        </w:tc>
      </w:tr>
      <w:tr w:rsidR="005A1B8F" w14:paraId="0C3F2827" w14:textId="77777777">
        <w:trPr>
          <w:trHeight w:val="170"/>
        </w:trPr>
        <w:tc>
          <w:tcPr>
            <w:tcW w:w="2280" w:type="dxa"/>
            <w:tcBorders>
              <w:top w:val="nil"/>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0216682B" w14:textId="77777777" w:rsidR="005A1B8F" w:rsidRDefault="00805F7E">
            <w:pPr>
              <w:spacing w:before="0"/>
            </w:pPr>
            <w:r>
              <w:t>Troškovnik</w:t>
            </w:r>
          </w:p>
        </w:tc>
        <w:tc>
          <w:tcPr>
            <w:tcW w:w="7575" w:type="dxa"/>
            <w:tcBorders>
              <w:top w:val="nil"/>
              <w:left w:val="nil"/>
              <w:bottom w:val="single" w:sz="7" w:space="0" w:color="000000"/>
              <w:right w:val="single" w:sz="7" w:space="0" w:color="000000"/>
            </w:tcBorders>
            <w:tcMar>
              <w:top w:w="100" w:type="dxa"/>
              <w:left w:w="100" w:type="dxa"/>
              <w:bottom w:w="100" w:type="dxa"/>
              <w:right w:w="100" w:type="dxa"/>
            </w:tcMar>
          </w:tcPr>
          <w:p w14:paraId="30A6DB7D" w14:textId="77777777" w:rsidR="005A1B8F" w:rsidRDefault="00805F7E">
            <w:pPr>
              <w:spacing w:before="0"/>
            </w:pPr>
            <w:r>
              <w:t xml:space="preserve"> Nema troškova</w:t>
            </w:r>
          </w:p>
        </w:tc>
      </w:tr>
      <w:tr w:rsidR="005A1B8F" w14:paraId="326C37D4" w14:textId="77777777">
        <w:trPr>
          <w:trHeight w:val="555"/>
        </w:trPr>
        <w:tc>
          <w:tcPr>
            <w:tcW w:w="2280" w:type="dxa"/>
            <w:tcBorders>
              <w:top w:val="nil"/>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6DF40D33" w14:textId="77777777" w:rsidR="005A1B8F" w:rsidRDefault="00805F7E">
            <w:pPr>
              <w:spacing w:before="0"/>
            </w:pPr>
            <w:r>
              <w:t xml:space="preserve"> Očekivani ishodi</w:t>
            </w:r>
          </w:p>
        </w:tc>
        <w:tc>
          <w:tcPr>
            <w:tcW w:w="7575" w:type="dxa"/>
            <w:tcBorders>
              <w:top w:val="nil"/>
              <w:left w:val="nil"/>
              <w:bottom w:val="single" w:sz="7" w:space="0" w:color="000000"/>
              <w:right w:val="single" w:sz="7" w:space="0" w:color="000000"/>
            </w:tcBorders>
            <w:tcMar>
              <w:top w:w="100" w:type="dxa"/>
              <w:left w:w="100" w:type="dxa"/>
              <w:bottom w:w="100" w:type="dxa"/>
              <w:right w:w="100" w:type="dxa"/>
            </w:tcMar>
          </w:tcPr>
          <w:p w14:paraId="46AB3DBC" w14:textId="77777777" w:rsidR="005A1B8F" w:rsidRDefault="00805F7E">
            <w:pPr>
              <w:spacing w:before="0"/>
            </w:pPr>
            <w:r>
              <w:t>Učenici prepoznaju prometne znakove i pravila, pravilno prelaze cestu i kreću se prometnicom kao pješaci, voze bicikl po prometnom poligonu pridržavajući se pravila, razvijaju svijest o važnosti opreza i odgovornog ponašanja u prometu.</w:t>
            </w:r>
          </w:p>
        </w:tc>
      </w:tr>
      <w:tr w:rsidR="005A1B8F" w14:paraId="538AD6E1" w14:textId="77777777">
        <w:trPr>
          <w:trHeight w:val="454"/>
        </w:trPr>
        <w:tc>
          <w:tcPr>
            <w:tcW w:w="2280" w:type="dxa"/>
            <w:tcBorders>
              <w:top w:val="nil"/>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7CA69462" w14:textId="77777777" w:rsidR="005A1B8F" w:rsidRDefault="00805F7E">
            <w:pPr>
              <w:spacing w:before="0"/>
            </w:pPr>
            <w:r>
              <w:t>Način praćenja i vrednovanja</w:t>
            </w:r>
          </w:p>
        </w:tc>
        <w:tc>
          <w:tcPr>
            <w:tcW w:w="7575" w:type="dxa"/>
            <w:tcBorders>
              <w:top w:val="nil"/>
              <w:left w:val="nil"/>
              <w:bottom w:val="single" w:sz="7" w:space="0" w:color="000000"/>
              <w:right w:val="single" w:sz="7" w:space="0" w:color="000000"/>
            </w:tcBorders>
            <w:tcMar>
              <w:top w:w="100" w:type="dxa"/>
              <w:left w:w="100" w:type="dxa"/>
              <w:bottom w:w="100" w:type="dxa"/>
              <w:right w:w="100" w:type="dxa"/>
            </w:tcMar>
          </w:tcPr>
          <w:p w14:paraId="1D9761AC" w14:textId="77777777" w:rsidR="005A1B8F" w:rsidRDefault="00805F7E">
            <w:pPr>
              <w:spacing w:before="0"/>
            </w:pPr>
            <w:r>
              <w:t>Promatranje učenika tijekom aktivnosti na poligonu, razgovor i kratka provjera znanja nakon posjeta, evaluacija iskustava učenika.</w:t>
            </w:r>
          </w:p>
        </w:tc>
      </w:tr>
      <w:tr w:rsidR="005A1B8F" w14:paraId="289274C9" w14:textId="77777777">
        <w:trPr>
          <w:trHeight w:val="283"/>
        </w:trPr>
        <w:tc>
          <w:tcPr>
            <w:tcW w:w="2280" w:type="dxa"/>
            <w:tcBorders>
              <w:top w:val="nil"/>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106255F3" w14:textId="77777777" w:rsidR="005A1B8F" w:rsidRDefault="00805F7E">
            <w:pPr>
              <w:spacing w:before="0"/>
            </w:pPr>
            <w:r>
              <w:t>Vidljivost</w:t>
            </w:r>
          </w:p>
        </w:tc>
        <w:tc>
          <w:tcPr>
            <w:tcW w:w="7575" w:type="dxa"/>
            <w:tcBorders>
              <w:top w:val="nil"/>
              <w:left w:val="nil"/>
              <w:bottom w:val="single" w:sz="7" w:space="0" w:color="000000"/>
              <w:right w:val="single" w:sz="7" w:space="0" w:color="000000"/>
            </w:tcBorders>
            <w:tcMar>
              <w:top w:w="100" w:type="dxa"/>
              <w:left w:w="100" w:type="dxa"/>
              <w:bottom w:w="100" w:type="dxa"/>
              <w:right w:w="100" w:type="dxa"/>
            </w:tcMar>
          </w:tcPr>
          <w:p w14:paraId="27880772" w14:textId="77777777" w:rsidR="005A1B8F" w:rsidRDefault="00805F7E">
            <w:pPr>
              <w:spacing w:before="0"/>
            </w:pPr>
            <w:r>
              <w:t xml:space="preserve"> Web-stranica škole, E-dnevnik</w:t>
            </w:r>
          </w:p>
        </w:tc>
      </w:tr>
    </w:tbl>
    <w:p w14:paraId="15970ABB" w14:textId="77777777" w:rsidR="005A1B8F" w:rsidRDefault="00805F7E">
      <w:pPr>
        <w:spacing w:before="0"/>
      </w:pPr>
      <w:r>
        <w:t xml:space="preserve"> </w:t>
      </w:r>
    </w:p>
    <w:tbl>
      <w:tblPr>
        <w:tblStyle w:val="afffffffffffffffffffffffffffffffffffe"/>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4BDCDAD4" w14:textId="77777777">
        <w:trPr>
          <w:trHeight w:val="495"/>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E8354E4"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F5C8811" w14:textId="77777777" w:rsidR="005A1B8F" w:rsidRDefault="00805F7E">
            <w:pPr>
              <w:spacing w:before="0"/>
            </w:pPr>
            <w:r>
              <w:t>VIŠEDNEVNA TERENSKA NASTAVA</w:t>
            </w:r>
          </w:p>
        </w:tc>
      </w:tr>
      <w:tr w:rsidR="005A1B8F" w14:paraId="6042C848"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2C3CB28" w14:textId="77777777" w:rsidR="005A1B8F" w:rsidRDefault="00805F7E">
            <w:pPr>
              <w:spacing w:before="0"/>
            </w:pPr>
            <w:r>
              <w:t>Odredište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C55BD0F" w14:textId="77777777" w:rsidR="005A1B8F" w:rsidRDefault="00805F7E">
            <w:pPr>
              <w:spacing w:before="0"/>
            </w:pPr>
            <w:r>
              <w:t>Austrija (Salzburg) i Njemačka (München).</w:t>
            </w:r>
          </w:p>
        </w:tc>
      </w:tr>
      <w:tr w:rsidR="005A1B8F" w14:paraId="0386E082" w14:textId="77777777">
        <w:trPr>
          <w:trHeight w:val="850"/>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D0A5835" w14:textId="77777777" w:rsidR="005A1B8F" w:rsidRDefault="00805F7E">
            <w:pPr>
              <w:spacing w:before="0"/>
            </w:pPr>
            <w:r>
              <w:t>Nositelj realizacije i korisnici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0E6D23B" w14:textId="77777777" w:rsidR="005A1B8F" w:rsidRDefault="00805F7E">
            <w:pPr>
              <w:spacing w:before="0"/>
            </w:pPr>
            <w:r>
              <w:t>Učiteljica Marija Miljanović i učitelji pratitelji.</w:t>
            </w:r>
          </w:p>
          <w:p w14:paraId="021BE759" w14:textId="77777777" w:rsidR="005A1B8F" w:rsidRDefault="00805F7E">
            <w:pPr>
              <w:spacing w:before="0"/>
            </w:pPr>
            <w:r>
              <w:t>Korisnici: učenici 5.a, 5.b, 5.c, 6.a, 6.b, 6.c, 7.a, 7.b, 7.c  i 8.a, 8.b, 8.c razreda koji pohađaju izbornu nastavu njemačkog jezika.</w:t>
            </w:r>
          </w:p>
        </w:tc>
      </w:tr>
      <w:tr w:rsidR="005A1B8F" w14:paraId="5757F0FA" w14:textId="77777777">
        <w:trPr>
          <w:trHeight w:val="184"/>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85F7DEB" w14:textId="77777777" w:rsidR="005A1B8F" w:rsidRDefault="00805F7E">
            <w:pPr>
              <w:spacing w:before="0"/>
            </w:pPr>
            <w:r>
              <w:t>Vrijeme realizacije i trajanje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26E9507" w14:textId="77777777" w:rsidR="005A1B8F" w:rsidRDefault="00805F7E">
            <w:pPr>
              <w:spacing w:before="0"/>
            </w:pPr>
            <w:r>
              <w:t>Proljeće 2026. godine, od 3 do 4 dana.</w:t>
            </w:r>
          </w:p>
        </w:tc>
      </w:tr>
      <w:tr w:rsidR="005A1B8F" w14:paraId="698F3860" w14:textId="77777777">
        <w:trPr>
          <w:trHeight w:val="1871"/>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3C492F1"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7460584" w14:textId="77777777" w:rsidR="005A1B8F" w:rsidRDefault="00805F7E">
            <w:pPr>
              <w:spacing w:before="0"/>
            </w:pPr>
            <w:r>
              <w:t>Učenje u realnom okruženju u kojem se primjenjuje stečeno znanje stranog jezika u neposrednoj komunikaciji sa izvornim govornicima. Posjet muzeja, stadiona, kulturnih i vjerskih objekata; tumačenja, kvizovi, radionica, promatranj</w:t>
            </w:r>
            <w:r>
              <w:t>e, bilježenje, razgovor, fotografiranje, pisanje i prezentacije o prirodnoj i kulturnoj baštini te turističkim znamenitostima Salzburga i Münchena.</w:t>
            </w:r>
          </w:p>
          <w:p w14:paraId="244E43E4" w14:textId="77777777" w:rsidR="005A1B8F" w:rsidRDefault="00805F7E">
            <w:pPr>
              <w:spacing w:before="0"/>
            </w:pPr>
            <w:r>
              <w:t>U realizaciji sudjeluju osobe koje su odgovorne za provedbu (učiteljice, pratitelji, vodiči).</w:t>
            </w:r>
          </w:p>
        </w:tc>
      </w:tr>
      <w:tr w:rsidR="005A1B8F" w14:paraId="66210E6F" w14:textId="77777777">
        <w:trPr>
          <w:trHeight w:val="1791"/>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6729DB5"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618F2A2" w14:textId="77777777" w:rsidR="005A1B8F" w:rsidRDefault="00805F7E">
            <w:pPr>
              <w:spacing w:before="0"/>
            </w:pPr>
            <w:r>
              <w:t>Poticati učenike na pravilnu primjenu znanja njemačkog jezika u svakodnevnom životu i u kontaktu sa izvornim govornicima. Potaknuti odgovornost i poštovanje prema ljudima, kulturnim znamenitostima i prirodi. Uočiti specifičnosti g</w:t>
            </w:r>
            <w:r>
              <w:t>astronomije, arhitekture i običaja. Primijeniti pravila ponašanja na putovanju te snalažljivost u svakodnevnim životnim situacijama. Motivirati učenike za daljnje učenje jezika.</w:t>
            </w:r>
          </w:p>
        </w:tc>
      </w:tr>
      <w:tr w:rsidR="005A1B8F" w14:paraId="65F76332"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D33B382" w14:textId="77777777" w:rsidR="005A1B8F" w:rsidRDefault="00805F7E">
            <w:pPr>
              <w:spacing w:before="0"/>
            </w:pPr>
            <w:r>
              <w:t>Potrebna financijska sredstva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37A4D61" w14:textId="77777777" w:rsidR="005A1B8F" w:rsidRDefault="00805F7E">
            <w:pPr>
              <w:spacing w:before="0"/>
            </w:pPr>
            <w:r>
              <w:t>Roditelji će u suradnji sa odabranom turističkom agencijom dogovoriti način plaćanja i troškove usluge.</w:t>
            </w:r>
          </w:p>
        </w:tc>
      </w:tr>
      <w:tr w:rsidR="005A1B8F" w14:paraId="21BF6B41" w14:textId="77777777">
        <w:trPr>
          <w:trHeight w:val="2954"/>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EA550A6" w14:textId="77777777" w:rsidR="005A1B8F" w:rsidRDefault="00805F7E">
            <w:r>
              <w:t>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713E832" w14:textId="77777777" w:rsidR="005A1B8F" w:rsidRDefault="00805F7E">
            <w:r>
              <w:t xml:space="preserve">Učenik razumije kratke rečenice i tekstove iz različitih izvora. Govori riječi, kratke rečenice i jednostavne govorne tekstove  oponašajući izgovor i intonaciju govornog modela. Navodi osnovne informacije o zemljama njemačkog i govornog područja (Austrija </w:t>
            </w:r>
            <w:r>
              <w:t>i Njemačka) i prepoznaje sličnosti i razlike između vlastite kulture i kulture zemalja u kojima boravi. Učenik pokazuje otvorenost i znatiželju za kulture povezane s njemačkim jezikom te za njemu strane i nerazumljive sadržaje.  Koristi se različitim izvor</w:t>
            </w:r>
            <w:r>
              <w:t>ima informacija. Učenik oponaša primjerene obrasce ponašanja u poznatim situacijama; bira, tumači i kritički procjenjuje informacije prikupljene iz različitih izvora.</w:t>
            </w:r>
          </w:p>
        </w:tc>
      </w:tr>
      <w:tr w:rsidR="005A1B8F" w14:paraId="0EE294E0" w14:textId="77777777">
        <w:trPr>
          <w:trHeight w:val="624"/>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7827315" w14:textId="77777777" w:rsidR="005A1B8F" w:rsidRDefault="00805F7E">
            <w:pPr>
              <w:spacing w:before="0" w:line="276" w:lineRule="auto"/>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285B7A1" w14:textId="77777777" w:rsidR="005A1B8F" w:rsidRDefault="00805F7E">
            <w:pPr>
              <w:spacing w:before="0" w:line="276" w:lineRule="auto"/>
            </w:pPr>
            <w:r>
              <w:t>Opisno praćenje, bilješke i izvještaj o provedbi višednevne terenske nastave u inozemstvu.</w:t>
            </w:r>
          </w:p>
        </w:tc>
      </w:tr>
      <w:tr w:rsidR="005A1B8F" w14:paraId="1CFF0B9C"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57612BE" w14:textId="77777777" w:rsidR="005A1B8F" w:rsidRDefault="00805F7E">
            <w:pPr>
              <w:spacing w:before="0" w:line="276" w:lineRule="auto"/>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DB9D3CC" w14:textId="77777777" w:rsidR="005A1B8F" w:rsidRDefault="00805F7E">
            <w:pPr>
              <w:spacing w:before="0" w:line="276" w:lineRule="auto"/>
            </w:pPr>
            <w:r>
              <w:t>Web stranica škole.</w:t>
            </w:r>
          </w:p>
        </w:tc>
      </w:tr>
    </w:tbl>
    <w:p w14:paraId="7F6D129F" w14:textId="77777777" w:rsidR="005A1B8F" w:rsidRDefault="005A1B8F">
      <w:pPr>
        <w:spacing w:after="240" w:line="276" w:lineRule="auto"/>
        <w:rPr>
          <w:b/>
        </w:rPr>
      </w:pPr>
    </w:p>
    <w:p w14:paraId="16704B62" w14:textId="77777777" w:rsidR="005A1B8F" w:rsidRDefault="005A1B8F">
      <w:pPr>
        <w:spacing w:before="0" w:line="276" w:lineRule="auto"/>
        <w:rPr>
          <w:b/>
        </w:rPr>
      </w:pPr>
    </w:p>
    <w:p w14:paraId="6D08BE8C" w14:textId="77777777" w:rsidR="005A1B8F" w:rsidRDefault="00805F7E">
      <w:pPr>
        <w:pStyle w:val="Naslov2"/>
        <w:rPr>
          <w:rFonts w:ascii="Times New Roman" w:eastAsia="Times New Roman" w:hAnsi="Times New Roman" w:cs="Times New Roman"/>
          <w:b/>
          <w:color w:val="000000"/>
          <w:sz w:val="24"/>
          <w:szCs w:val="24"/>
        </w:rPr>
      </w:pPr>
      <w:bookmarkStart w:id="47" w:name="_heading=h.tftfnuiy7ndf" w:colFirst="0" w:colLast="0"/>
      <w:bookmarkEnd w:id="47"/>
      <w:r>
        <w:rPr>
          <w:rFonts w:ascii="Times New Roman" w:eastAsia="Times New Roman" w:hAnsi="Times New Roman" w:cs="Times New Roman"/>
          <w:b/>
          <w:color w:val="000000"/>
          <w:sz w:val="24"/>
          <w:szCs w:val="24"/>
        </w:rPr>
        <w:t xml:space="preserve">12.1.4. Škola u prirodi </w:t>
      </w:r>
    </w:p>
    <w:p w14:paraId="0382F9CC" w14:textId="77777777" w:rsidR="005A1B8F" w:rsidRDefault="005A1B8F">
      <w:pPr>
        <w:spacing w:before="0"/>
      </w:pPr>
    </w:p>
    <w:p w14:paraId="52B5C12E" w14:textId="77777777" w:rsidR="005A1B8F" w:rsidRDefault="005A1B8F">
      <w:pPr>
        <w:pStyle w:val="Naslov2"/>
        <w:rPr>
          <w:rFonts w:ascii="Times New Roman" w:eastAsia="Times New Roman" w:hAnsi="Times New Roman" w:cs="Times New Roman"/>
          <w:b/>
          <w:color w:val="000000"/>
          <w:sz w:val="24"/>
          <w:szCs w:val="24"/>
        </w:rPr>
      </w:pPr>
    </w:p>
    <w:p w14:paraId="21C0D2C9" w14:textId="77777777" w:rsidR="005A1B8F" w:rsidRDefault="00805F7E">
      <w:pPr>
        <w:pStyle w:val="Naslov2"/>
        <w:rPr>
          <w:rFonts w:ascii="Times New Roman" w:eastAsia="Times New Roman" w:hAnsi="Times New Roman" w:cs="Times New Roman"/>
          <w:b/>
          <w:color w:val="000000"/>
          <w:sz w:val="24"/>
          <w:szCs w:val="24"/>
        </w:rPr>
      </w:pPr>
      <w:bookmarkStart w:id="48" w:name="_heading=h.vcrl5ydkis85" w:colFirst="0" w:colLast="0"/>
      <w:bookmarkEnd w:id="48"/>
      <w:r>
        <w:rPr>
          <w:rFonts w:ascii="Times New Roman" w:eastAsia="Times New Roman" w:hAnsi="Times New Roman" w:cs="Times New Roman"/>
          <w:b/>
          <w:color w:val="000000"/>
          <w:sz w:val="24"/>
          <w:szCs w:val="24"/>
        </w:rPr>
        <w:t xml:space="preserve">12.1.5. Posjet  </w:t>
      </w:r>
    </w:p>
    <w:p w14:paraId="7D633106" w14:textId="77777777" w:rsidR="005A1B8F" w:rsidRDefault="005A1B8F">
      <w:pPr>
        <w:spacing w:before="0"/>
      </w:pPr>
    </w:p>
    <w:p w14:paraId="615CA25F" w14:textId="77777777" w:rsidR="005A1B8F" w:rsidRDefault="00805F7E">
      <w:pPr>
        <w:pStyle w:val="Naslov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12.1.5. 1. Posjet  - Razredna nastava</w:t>
      </w:r>
    </w:p>
    <w:p w14:paraId="39CE05A2" w14:textId="77777777" w:rsidR="005A1B8F" w:rsidRDefault="00805F7E">
      <w:pPr>
        <w:spacing w:before="0"/>
      </w:pPr>
      <w:r>
        <w:t>1.a,b</w:t>
      </w:r>
    </w:p>
    <w:p w14:paraId="2FBAD9A4" w14:textId="77777777" w:rsidR="005A1B8F" w:rsidRDefault="00805F7E">
      <w:pPr>
        <w:spacing w:before="0"/>
      </w:pPr>
      <w:r>
        <w:t xml:space="preserve"> </w:t>
      </w:r>
    </w:p>
    <w:tbl>
      <w:tblPr>
        <w:tblStyle w:val="affffffffffffffffffffffffffffffffffff"/>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2FD8AAF8" w14:textId="77777777">
        <w:trPr>
          <w:trHeight w:val="283"/>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E3C2E7D" w14:textId="77777777" w:rsidR="005A1B8F" w:rsidRDefault="00805F7E">
            <w:pPr>
              <w:spacing w:before="0"/>
            </w:pPr>
            <w:r>
              <w:t>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5D036F1" w14:textId="77777777" w:rsidR="005A1B8F" w:rsidRDefault="00805F7E">
            <w:pPr>
              <w:spacing w:before="0"/>
            </w:pPr>
            <w:r>
              <w:t>IZVANUČIONIČKA NASTAVA – POSJET</w:t>
            </w:r>
          </w:p>
        </w:tc>
      </w:tr>
      <w:tr w:rsidR="005A1B8F" w14:paraId="016480F4" w14:textId="77777777">
        <w:trPr>
          <w:trHeight w:val="227"/>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623C9C2" w14:textId="77777777" w:rsidR="005A1B8F" w:rsidRDefault="00805F7E">
            <w:pPr>
              <w:spacing w:before="0"/>
            </w:pPr>
            <w:r>
              <w:t>Naziv</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5FFCCE7" w14:textId="77777777" w:rsidR="005A1B8F" w:rsidRDefault="00805F7E">
            <w:pPr>
              <w:spacing w:before="0"/>
            </w:pPr>
            <w:r>
              <w:t>Posjet - Kazališne i kino predstave</w:t>
            </w:r>
          </w:p>
        </w:tc>
      </w:tr>
      <w:tr w:rsidR="005A1B8F" w14:paraId="15A71700" w14:textId="77777777">
        <w:trPr>
          <w:trHeight w:val="964"/>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7B3CB9D" w14:textId="77777777" w:rsidR="005A1B8F" w:rsidRDefault="00805F7E">
            <w:pPr>
              <w:spacing w:before="0"/>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796F7A4" w14:textId="77777777" w:rsidR="005A1B8F" w:rsidRDefault="00805F7E">
            <w:pPr>
              <w:spacing w:before="0"/>
            </w:pPr>
            <w:r>
              <w:t xml:space="preserve">Razvijanje interesa za kazališnu i lutkarsku umjetnost, proširivanje znanja iz medijske kulture. Gledanje i uočavanje osnovnih obilježja kazališnih , lutkarskih  i filmskih predstava.Povezivanje nastavnih sadržaja književnosti i medijske kulture. Primjena </w:t>
            </w:r>
            <w:r>
              <w:t>uljudnog ponašanja u kulturnim ustanovama.</w:t>
            </w:r>
          </w:p>
        </w:tc>
      </w:tr>
      <w:tr w:rsidR="005A1B8F" w14:paraId="54DD31B2" w14:textId="77777777">
        <w:trPr>
          <w:trHeight w:val="283"/>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62A109C" w14:textId="77777777" w:rsidR="005A1B8F" w:rsidRDefault="00805F7E">
            <w:pPr>
              <w:spacing w:before="0"/>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6CC1C4E" w14:textId="77777777" w:rsidR="005A1B8F" w:rsidRDefault="00805F7E">
            <w:pPr>
              <w:spacing w:before="0"/>
            </w:pPr>
            <w:r>
              <w:t>Učenicima.</w:t>
            </w:r>
          </w:p>
          <w:p w14:paraId="6F66C695" w14:textId="77777777" w:rsidR="005A1B8F" w:rsidRDefault="00805F7E">
            <w:pPr>
              <w:spacing w:before="0"/>
            </w:pPr>
            <w:r>
              <w:t>Upoznavanje učenika s ponašanjem u kulturnim ustanovama i vrstama umjetnosti</w:t>
            </w:r>
          </w:p>
        </w:tc>
      </w:tr>
      <w:tr w:rsidR="005A1B8F" w14:paraId="1479CC24" w14:textId="77777777">
        <w:trPr>
          <w:trHeight w:val="434"/>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4C86556" w14:textId="77777777" w:rsidR="005A1B8F" w:rsidRDefault="00805F7E">
            <w:pPr>
              <w:spacing w:before="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6E46EC1" w14:textId="77777777" w:rsidR="005A1B8F" w:rsidRDefault="00805F7E">
            <w:pPr>
              <w:spacing w:before="0"/>
            </w:pPr>
            <w:r>
              <w:t>Učiteljice Vini Ballari i Maja Vlajčević 1.a,b</w:t>
            </w:r>
          </w:p>
        </w:tc>
      </w:tr>
      <w:tr w:rsidR="005A1B8F" w14:paraId="428BA49B" w14:textId="77777777">
        <w:trPr>
          <w:trHeight w:val="68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F993561" w14:textId="77777777" w:rsidR="005A1B8F" w:rsidRDefault="00805F7E">
            <w:pPr>
              <w:spacing w:before="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3A19BD6" w14:textId="77777777" w:rsidR="005A1B8F" w:rsidRDefault="00805F7E">
            <w:pPr>
              <w:spacing w:before="0"/>
            </w:pPr>
            <w:r>
              <w:t>Posjet kinu / kazalištu</w:t>
            </w:r>
          </w:p>
          <w:p w14:paraId="79E43329" w14:textId="77777777" w:rsidR="005A1B8F" w:rsidRDefault="00805F7E">
            <w:pPr>
              <w:spacing w:before="0"/>
            </w:pPr>
            <w:r>
              <w:t>Putem  kazališnih i kino predstava u  kulturnim ustanovama uz vodstvo učenici će promatrati,slušati,zapisivati i pamtiti.</w:t>
            </w:r>
          </w:p>
        </w:tc>
      </w:tr>
      <w:tr w:rsidR="005A1B8F" w14:paraId="6A6D35B4" w14:textId="77777777">
        <w:trPr>
          <w:trHeight w:val="51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23699C4" w14:textId="77777777" w:rsidR="005A1B8F" w:rsidRDefault="00805F7E">
            <w:pPr>
              <w:spacing w:before="0"/>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3B5A450" w14:textId="77777777" w:rsidR="005A1B8F" w:rsidRDefault="00805F7E">
            <w:pPr>
              <w:spacing w:before="0"/>
            </w:pPr>
            <w:r>
              <w:t>Tijekom 2025./2026.školske godine</w:t>
            </w:r>
          </w:p>
        </w:tc>
      </w:tr>
      <w:tr w:rsidR="005A1B8F" w14:paraId="613A758B" w14:textId="77777777">
        <w:trPr>
          <w:trHeight w:val="227"/>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AB22467" w14:textId="77777777" w:rsidR="005A1B8F" w:rsidRDefault="00805F7E">
            <w:pPr>
              <w:spacing w:before="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F2B7529" w14:textId="77777777" w:rsidR="005A1B8F" w:rsidRDefault="00805F7E">
            <w:pPr>
              <w:spacing w:before="0"/>
            </w:pPr>
            <w:r>
              <w:t>Ulaznice</w:t>
            </w:r>
          </w:p>
        </w:tc>
      </w:tr>
      <w:tr w:rsidR="005A1B8F" w14:paraId="4785FEB2" w14:textId="77777777">
        <w:trPr>
          <w:trHeight w:val="132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ABC328F" w14:textId="77777777" w:rsidR="005A1B8F" w:rsidRDefault="00805F7E">
            <w:pPr>
              <w:spacing w:before="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0EC625A" w14:textId="77777777" w:rsidR="005A1B8F" w:rsidRDefault="00805F7E">
            <w:pPr>
              <w:spacing w:before="0"/>
            </w:pPr>
            <w:r>
              <w:t xml:space="preserve">Učenik razlikuje i opisuje kazališnu, lutkarsku ili filmsku predstavu koju posjećuje i iskazuje svoje mišljenje o njima te proširuje znanja iz medijske kulture. Poštuje društveno prihvatljiva pravila uljudne komunikacije u različitim životnim situacijama. </w:t>
            </w:r>
            <w:r>
              <w:t>Razvija i potiče interes i kulturu ponašanja u kazalištu,kinu. Razvija interes za scensku umjetnost .</w:t>
            </w:r>
          </w:p>
        </w:tc>
      </w:tr>
      <w:tr w:rsidR="005A1B8F" w14:paraId="072D58E2" w14:textId="77777777">
        <w:trPr>
          <w:trHeight w:val="1207"/>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A88D0FF" w14:textId="77777777" w:rsidR="005A1B8F" w:rsidRDefault="00805F7E">
            <w:pPr>
              <w:spacing w:before="0"/>
            </w:pPr>
            <w: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DC6BAC6" w14:textId="77777777" w:rsidR="005A1B8F" w:rsidRDefault="00805F7E">
            <w:pPr>
              <w:spacing w:before="0"/>
            </w:pPr>
            <w:r>
              <w:t>Iznošenje osobnog doživljaja i kritičkog stava prema gledanoj   predstavi.</w:t>
            </w:r>
          </w:p>
          <w:p w14:paraId="7BF82CBF" w14:textId="77777777" w:rsidR="005A1B8F" w:rsidRDefault="00805F7E">
            <w:pPr>
              <w:spacing w:before="0"/>
            </w:pPr>
            <w:r>
              <w:t>Kritika i analiza gledane predstave i filma, diskusija.</w:t>
            </w:r>
          </w:p>
          <w:p w14:paraId="7AD98E19" w14:textId="77777777" w:rsidR="005A1B8F" w:rsidRDefault="00805F7E">
            <w:pPr>
              <w:spacing w:before="0"/>
            </w:pPr>
            <w:r>
              <w:t>Pratit će se učenikovo ponašanje i sudjelovanje u navedenim aktivnostima te sastaviti izvješće o istom.</w:t>
            </w:r>
          </w:p>
        </w:tc>
      </w:tr>
      <w:tr w:rsidR="005A1B8F" w14:paraId="287161CD"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1B79D0E" w14:textId="77777777" w:rsidR="005A1B8F" w:rsidRDefault="00805F7E">
            <w:pPr>
              <w:spacing w:before="0"/>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C1122D0" w14:textId="77777777" w:rsidR="005A1B8F" w:rsidRDefault="00805F7E">
            <w:pPr>
              <w:spacing w:before="0"/>
            </w:pPr>
            <w:r>
              <w:t>Izlaganje i prezentacija likovnih i pisanih učeničkih radova</w:t>
            </w:r>
          </w:p>
        </w:tc>
      </w:tr>
    </w:tbl>
    <w:p w14:paraId="20C1BFF4" w14:textId="77777777" w:rsidR="005A1B8F" w:rsidRDefault="00805F7E">
      <w:pPr>
        <w:spacing w:before="0"/>
      </w:pPr>
      <w:r>
        <w:t xml:space="preserve"> </w:t>
      </w:r>
    </w:p>
    <w:p w14:paraId="43EDBC3F" w14:textId="77777777" w:rsidR="005A1B8F" w:rsidRDefault="00805F7E">
      <w:pPr>
        <w:spacing w:after="240"/>
      </w:pPr>
      <w:r>
        <w:t xml:space="preserve"> </w:t>
      </w:r>
    </w:p>
    <w:tbl>
      <w:tblPr>
        <w:tblStyle w:val="affffffffffffffffffffffffffffffffffff0"/>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1C2B485E" w14:textId="77777777">
        <w:trPr>
          <w:trHeight w:val="322"/>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25B971A" w14:textId="77777777" w:rsidR="005A1B8F" w:rsidRDefault="00805F7E">
            <w:pPr>
              <w:spacing w:before="0"/>
            </w:pPr>
            <w:r>
              <w:t>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EC08E98" w14:textId="77777777" w:rsidR="005A1B8F" w:rsidRDefault="00805F7E">
            <w:pPr>
              <w:spacing w:before="0"/>
            </w:pPr>
            <w:r>
              <w:t>IZVANUČIONIČKA NASTAVA - POSJET</w:t>
            </w:r>
          </w:p>
        </w:tc>
      </w:tr>
      <w:tr w:rsidR="005A1B8F" w14:paraId="354265BC" w14:textId="77777777">
        <w:trPr>
          <w:trHeight w:val="227"/>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3840E3F" w14:textId="77777777" w:rsidR="005A1B8F" w:rsidRDefault="00805F7E">
            <w:pPr>
              <w:spacing w:before="0"/>
            </w:pPr>
            <w:r>
              <w:t>Naziv</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C236765" w14:textId="77777777" w:rsidR="005A1B8F" w:rsidRDefault="00805F7E">
            <w:pPr>
              <w:spacing w:before="0"/>
            </w:pPr>
            <w:r>
              <w:t>Posjet gosta u razredu ( pisac,pjesnik,roditelj)</w:t>
            </w:r>
          </w:p>
        </w:tc>
      </w:tr>
      <w:tr w:rsidR="005A1B8F" w14:paraId="274BFC64" w14:textId="77777777">
        <w:trPr>
          <w:trHeight w:val="737"/>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F45A12E" w14:textId="77777777" w:rsidR="005A1B8F" w:rsidRDefault="00805F7E">
            <w:pPr>
              <w:spacing w:before="0"/>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D455148" w14:textId="77777777" w:rsidR="005A1B8F" w:rsidRDefault="00805F7E">
            <w:pPr>
              <w:spacing w:before="0"/>
            </w:pPr>
            <w:r>
              <w:t>Poticanje na otkrivanje novih znanja putem razgovora,postavljanja pitanja,pročitane dodatne literature. Jačati samopouzdanje.Razvijati rječnik,otkrivati svoje interese te razvijati komunikaciju.</w:t>
            </w:r>
          </w:p>
        </w:tc>
      </w:tr>
      <w:tr w:rsidR="005A1B8F" w14:paraId="7323A0D1" w14:textId="77777777">
        <w:trPr>
          <w:trHeight w:val="454"/>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91E5BE0" w14:textId="77777777" w:rsidR="005A1B8F" w:rsidRDefault="00805F7E">
            <w:pPr>
              <w:spacing w:before="0"/>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CB76829" w14:textId="77777777" w:rsidR="005A1B8F" w:rsidRDefault="00805F7E">
            <w:pPr>
              <w:spacing w:before="0"/>
            </w:pPr>
            <w:r>
              <w:t>Upoznavanje učenika s raznim zanimanjima,postavljanj</w:t>
            </w:r>
            <w:r>
              <w:t>e pitanja,kulturno ophođenje,suradnja s roditeljima kao gostima i predavačima</w:t>
            </w:r>
          </w:p>
        </w:tc>
      </w:tr>
      <w:tr w:rsidR="005A1B8F" w14:paraId="214076AD" w14:textId="77777777">
        <w:trPr>
          <w:trHeight w:val="51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8DD6D69" w14:textId="77777777" w:rsidR="005A1B8F" w:rsidRDefault="00805F7E">
            <w:pPr>
              <w:spacing w:before="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1BB15CF" w14:textId="77777777" w:rsidR="005A1B8F" w:rsidRDefault="00805F7E">
            <w:pPr>
              <w:spacing w:before="0"/>
            </w:pPr>
            <w:r>
              <w:t>Učiteljice Vini Ballarin , Maja Vlajčević ,1.a i b razred te mogući gosti predavači (pisci i roditelji s raznim zanimanjima)</w:t>
            </w:r>
          </w:p>
        </w:tc>
      </w:tr>
      <w:tr w:rsidR="005A1B8F" w14:paraId="7337B3CF" w14:textId="77777777">
        <w:trPr>
          <w:trHeight w:val="68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1158178" w14:textId="77777777" w:rsidR="005A1B8F" w:rsidRDefault="00805F7E">
            <w:pPr>
              <w:spacing w:before="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114C264" w14:textId="77777777" w:rsidR="005A1B8F" w:rsidRDefault="00805F7E">
            <w:pPr>
              <w:spacing w:before="0"/>
            </w:pPr>
            <w:r>
              <w:t>Putem radionica,predavanja i sl. učenici će promatrati,slušati,zapisivati ,pitati i pamtiti.</w:t>
            </w:r>
          </w:p>
          <w:p w14:paraId="44726273" w14:textId="77777777" w:rsidR="005A1B8F" w:rsidRDefault="00805F7E">
            <w:pPr>
              <w:spacing w:before="0"/>
            </w:pPr>
            <w:r>
              <w:t>Dolazak gosta u razred.</w:t>
            </w:r>
          </w:p>
        </w:tc>
      </w:tr>
      <w:tr w:rsidR="005A1B8F" w14:paraId="776864C7" w14:textId="77777777">
        <w:trPr>
          <w:trHeight w:val="34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AFA0AD4" w14:textId="77777777" w:rsidR="005A1B8F" w:rsidRDefault="00805F7E">
            <w:pPr>
              <w:spacing w:before="0"/>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57E3FF5" w14:textId="77777777" w:rsidR="005A1B8F" w:rsidRDefault="00805F7E">
            <w:pPr>
              <w:spacing w:before="0"/>
            </w:pPr>
            <w:r>
              <w:t>Tijekom 2025./2026.školske godine</w:t>
            </w:r>
          </w:p>
        </w:tc>
      </w:tr>
      <w:tr w:rsidR="005A1B8F" w14:paraId="49D82602"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AEF3122" w14:textId="77777777" w:rsidR="005A1B8F" w:rsidRDefault="00805F7E">
            <w:pPr>
              <w:spacing w:before="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53CD585" w14:textId="77777777" w:rsidR="005A1B8F" w:rsidRDefault="00805F7E">
            <w:pPr>
              <w:spacing w:before="0"/>
            </w:pPr>
            <w:r>
              <w:t>/</w:t>
            </w:r>
          </w:p>
        </w:tc>
      </w:tr>
      <w:tr w:rsidR="005A1B8F" w14:paraId="690020DD"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436FAA4" w14:textId="77777777" w:rsidR="005A1B8F" w:rsidRDefault="00805F7E">
            <w:pPr>
              <w:spacing w:before="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C3A05DF" w14:textId="77777777" w:rsidR="005A1B8F" w:rsidRDefault="00805F7E">
            <w:pPr>
              <w:spacing w:before="0"/>
            </w:pPr>
            <w:r>
              <w:t>Učenik razgovara,donosi zaključke,logički povezuje i razvija kritičko mišljenje.Proširuje svoja znanja iz područja književnosti,zdravlja,prometa i sl.</w:t>
            </w:r>
          </w:p>
        </w:tc>
      </w:tr>
      <w:tr w:rsidR="005A1B8F" w14:paraId="13C006AB" w14:textId="77777777">
        <w:trPr>
          <w:trHeight w:val="132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4F9AADB" w14:textId="77777777" w:rsidR="005A1B8F" w:rsidRDefault="00805F7E">
            <w:pPr>
              <w:spacing w:before="0"/>
            </w:pPr>
            <w: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91C74F7" w14:textId="77777777" w:rsidR="005A1B8F" w:rsidRDefault="00805F7E">
            <w:pPr>
              <w:spacing w:before="0"/>
            </w:pPr>
            <w:r>
              <w:t>Vrjednovanje i samovrednovanje, isticanje uspjeha, obraćanje pozornosti na kulturu ponašanja tijekom razgovora i gostovanja, usmeno i pisano izražavanje stavova i doživljaja na temelju stečenih spoznaja. Pratit će se učenikovo ponašanje i sudjelovanje u na</w:t>
            </w:r>
            <w:r>
              <w:t>vedenim aktivnostima te sastaviti izvješće o istom.</w:t>
            </w:r>
          </w:p>
        </w:tc>
      </w:tr>
      <w:tr w:rsidR="005A1B8F" w14:paraId="3DC2A13E"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8CC86EB" w14:textId="77777777" w:rsidR="005A1B8F" w:rsidRDefault="00805F7E">
            <w:pPr>
              <w:spacing w:before="0"/>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960B312" w14:textId="77777777" w:rsidR="005A1B8F" w:rsidRDefault="00805F7E">
            <w:pPr>
              <w:spacing w:before="0"/>
            </w:pPr>
            <w:r>
              <w:t>Praktični radovi učenika prikazani na školskom panou, grupa na whatsappu</w:t>
            </w:r>
          </w:p>
        </w:tc>
      </w:tr>
    </w:tbl>
    <w:p w14:paraId="6EB089FB" w14:textId="77777777" w:rsidR="005A1B8F" w:rsidRDefault="005A1B8F"/>
    <w:tbl>
      <w:tblPr>
        <w:tblStyle w:val="affffffffffffffffffffffffffffffffffff1"/>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545C0AE5" w14:textId="77777777">
        <w:trPr>
          <w:trHeight w:val="170"/>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5AA66D0" w14:textId="77777777" w:rsidR="005A1B8F" w:rsidRDefault="00805F7E">
            <w:pPr>
              <w:spacing w:before="0"/>
            </w:pPr>
            <w:r>
              <w:t>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536DA27" w14:textId="77777777" w:rsidR="005A1B8F" w:rsidRDefault="00805F7E">
            <w:pPr>
              <w:spacing w:before="0"/>
            </w:pPr>
            <w:r>
              <w:t>IZVANUČIONIČKA NASTAVA - POSJET</w:t>
            </w:r>
          </w:p>
        </w:tc>
      </w:tr>
      <w:tr w:rsidR="005A1B8F" w14:paraId="5803ACA8" w14:textId="77777777">
        <w:trPr>
          <w:trHeight w:val="227"/>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A1ACF6D" w14:textId="77777777" w:rsidR="005A1B8F" w:rsidRDefault="00805F7E">
            <w:pPr>
              <w:spacing w:before="0"/>
            </w:pPr>
            <w:r>
              <w:t>Naziv</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1947971" w14:textId="77777777" w:rsidR="005A1B8F" w:rsidRDefault="00805F7E">
            <w:pPr>
              <w:spacing w:before="0"/>
            </w:pPr>
            <w:r>
              <w:t>Posjet- Muzeji i galerije  grada Splita</w:t>
            </w:r>
          </w:p>
        </w:tc>
      </w:tr>
      <w:tr w:rsidR="005A1B8F" w14:paraId="36F6026B" w14:textId="77777777">
        <w:trPr>
          <w:trHeight w:val="737"/>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003833F" w14:textId="77777777" w:rsidR="005A1B8F" w:rsidRDefault="00805F7E">
            <w:pPr>
              <w:spacing w:before="0"/>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1CED60A" w14:textId="77777777" w:rsidR="005A1B8F" w:rsidRDefault="00805F7E">
            <w:pPr>
              <w:spacing w:before="0"/>
            </w:pPr>
            <w:r>
              <w:t>Učenici će razgledati muzejske eksponate uz stručno vodstvo muzejskih pedagoga te kroz upoznavanje materijala i povijesnih eksponata razvijati svijet o očuvanju kulturne baštine na lokalnoj razini</w:t>
            </w:r>
          </w:p>
        </w:tc>
      </w:tr>
      <w:tr w:rsidR="005A1B8F" w14:paraId="11492FFD" w14:textId="77777777">
        <w:trPr>
          <w:trHeight w:val="184"/>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6C792F9" w14:textId="77777777" w:rsidR="005A1B8F" w:rsidRDefault="00805F7E">
            <w:pPr>
              <w:spacing w:before="0"/>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15E149B" w14:textId="77777777" w:rsidR="005A1B8F" w:rsidRDefault="00805F7E">
            <w:pPr>
              <w:spacing w:before="0"/>
            </w:pPr>
            <w:r>
              <w:t>Učenicima</w:t>
            </w:r>
          </w:p>
        </w:tc>
      </w:tr>
      <w:tr w:rsidR="005A1B8F" w14:paraId="02BCF3D9" w14:textId="77777777">
        <w:trPr>
          <w:trHeight w:val="336"/>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FC2C0CC" w14:textId="77777777" w:rsidR="005A1B8F" w:rsidRDefault="00805F7E">
            <w:pPr>
              <w:spacing w:before="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D6B26D1" w14:textId="77777777" w:rsidR="005A1B8F" w:rsidRDefault="00805F7E">
            <w:pPr>
              <w:spacing w:before="0"/>
            </w:pPr>
            <w:r>
              <w:t>Učiteljice Vini Ballarin i Maja Vlajčević,1.a,b razred i muzejski pedagog</w:t>
            </w:r>
          </w:p>
        </w:tc>
      </w:tr>
      <w:tr w:rsidR="005A1B8F" w14:paraId="576A15DC" w14:textId="77777777">
        <w:trPr>
          <w:trHeight w:val="737"/>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5E39018" w14:textId="77777777" w:rsidR="005A1B8F" w:rsidRDefault="00805F7E">
            <w:pPr>
              <w:spacing w:before="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61BAE68" w14:textId="77777777" w:rsidR="005A1B8F" w:rsidRDefault="00805F7E">
            <w:pPr>
              <w:spacing w:before="0"/>
            </w:pPr>
            <w:r>
              <w:t>Posjet  muzejima i galerijama grada Splita</w:t>
            </w:r>
          </w:p>
          <w:p w14:paraId="0EFE936B" w14:textId="77777777" w:rsidR="005A1B8F" w:rsidRDefault="00805F7E">
            <w:pPr>
              <w:spacing w:before="0"/>
            </w:pPr>
            <w:r>
              <w:t>Radionice u suradnji sa muzejskim pedagogom. Metode demonstracije,izlaganja</w:t>
            </w:r>
          </w:p>
        </w:tc>
      </w:tr>
      <w:tr w:rsidR="005A1B8F" w14:paraId="73900FD6"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BD57649" w14:textId="77777777" w:rsidR="005A1B8F" w:rsidRDefault="00805F7E">
            <w:pPr>
              <w:spacing w:before="0"/>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7278E6E" w14:textId="77777777" w:rsidR="005A1B8F" w:rsidRDefault="00805F7E">
            <w:pPr>
              <w:spacing w:before="0"/>
            </w:pPr>
            <w:r>
              <w:t>Tijekom 2025./2026.školske godine</w:t>
            </w:r>
          </w:p>
        </w:tc>
      </w:tr>
      <w:tr w:rsidR="005A1B8F" w14:paraId="30919015" w14:textId="77777777">
        <w:trPr>
          <w:trHeight w:val="17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8BC8AF0" w14:textId="77777777" w:rsidR="005A1B8F" w:rsidRDefault="00805F7E">
            <w:pPr>
              <w:spacing w:before="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42AFF50" w14:textId="77777777" w:rsidR="005A1B8F" w:rsidRDefault="00805F7E">
            <w:pPr>
              <w:spacing w:before="0"/>
            </w:pPr>
            <w:r>
              <w:t>Ulaznice</w:t>
            </w:r>
          </w:p>
        </w:tc>
      </w:tr>
      <w:tr w:rsidR="005A1B8F" w14:paraId="7C293B05" w14:textId="77777777">
        <w:trPr>
          <w:trHeight w:val="964"/>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B513E62" w14:textId="77777777" w:rsidR="005A1B8F" w:rsidRDefault="00805F7E">
            <w:pPr>
              <w:spacing w:before="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6D31DC0" w14:textId="77777777" w:rsidR="005A1B8F" w:rsidRDefault="00805F7E">
            <w:pPr>
              <w:spacing w:before="0"/>
            </w:pPr>
            <w:r>
              <w:t>Učenik razgledava, uočava , uspoređuje muzejske eksponate. Prikuplja informacije i istražuje o kulturnoj baštini na lokalnoj razini. Objašnjava povezanost baštine s identitetom domovine te ulogu baštine za razvoj i očuvanje nacionalnoga identiteta</w:t>
            </w:r>
          </w:p>
        </w:tc>
      </w:tr>
      <w:tr w:rsidR="005A1B8F" w14:paraId="1E7B106F" w14:textId="77777777">
        <w:trPr>
          <w:trHeight w:val="737"/>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4CA1AB6" w14:textId="77777777" w:rsidR="005A1B8F" w:rsidRDefault="00805F7E">
            <w:pPr>
              <w:spacing w:before="0"/>
            </w:pPr>
            <w: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86FA789" w14:textId="77777777" w:rsidR="005A1B8F" w:rsidRDefault="00805F7E">
            <w:pPr>
              <w:spacing w:before="0"/>
            </w:pPr>
            <w:r>
              <w:t>Vrjednovanje i samovrednovanje, isticanje uspjeha, obraćanje pozornosti na kulturu ponašanja tijekom razgledanja i boravka u ustanovi, usmeno i pisano izražavanje stavova i doživljaja na temelju stečenih spoznaja.</w:t>
            </w:r>
          </w:p>
        </w:tc>
      </w:tr>
      <w:tr w:rsidR="005A1B8F" w14:paraId="6D3654FC" w14:textId="77777777">
        <w:trPr>
          <w:trHeight w:val="283"/>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23227BF" w14:textId="77777777" w:rsidR="005A1B8F" w:rsidRDefault="00805F7E">
            <w:pPr>
              <w:spacing w:before="0"/>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92BB7C9" w14:textId="77777777" w:rsidR="005A1B8F" w:rsidRDefault="00805F7E">
            <w:pPr>
              <w:spacing w:before="0"/>
            </w:pPr>
            <w:r>
              <w:t>Praktični radovi učenika prikazani na školskom panou, grupa na whatsappu</w:t>
            </w:r>
          </w:p>
        </w:tc>
      </w:tr>
    </w:tbl>
    <w:p w14:paraId="586745E0" w14:textId="77777777" w:rsidR="005A1B8F" w:rsidRDefault="00805F7E">
      <w:pPr>
        <w:spacing w:before="0"/>
      </w:pPr>
      <w:r>
        <w:t xml:space="preserve"> </w:t>
      </w:r>
    </w:p>
    <w:p w14:paraId="0CF085CF" w14:textId="77777777" w:rsidR="005A1B8F" w:rsidRDefault="00805F7E">
      <w:pPr>
        <w:spacing w:after="240"/>
      </w:pPr>
      <w:r>
        <w:t>2.a, 2.b, 2.c</w:t>
      </w:r>
    </w:p>
    <w:tbl>
      <w:tblPr>
        <w:tblStyle w:val="affffffffffffffffffffffffffffffffffff2"/>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96"/>
        <w:gridCol w:w="7214"/>
      </w:tblGrid>
      <w:tr w:rsidR="005A1B8F" w14:paraId="1367BAA2" w14:textId="77777777">
        <w:trPr>
          <w:trHeight w:val="705"/>
        </w:trPr>
        <w:tc>
          <w:tcPr>
            <w:tcW w:w="1696"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024A0B1A" w14:textId="77777777" w:rsidR="005A1B8F" w:rsidRDefault="00805F7E">
            <w:pPr>
              <w:spacing w:before="0"/>
            </w:pPr>
            <w:r>
              <w:t xml:space="preserve">Vrsta aktivnosti </w:t>
            </w:r>
          </w:p>
        </w:tc>
        <w:tc>
          <w:tcPr>
            <w:tcW w:w="7214" w:type="dxa"/>
            <w:tcBorders>
              <w:top w:val="single" w:sz="4" w:space="0" w:color="000000"/>
              <w:left w:val="nil"/>
              <w:bottom w:val="single" w:sz="4" w:space="0" w:color="000000"/>
              <w:right w:val="single" w:sz="4" w:space="0" w:color="000000"/>
            </w:tcBorders>
            <w:tcMar>
              <w:top w:w="0" w:type="dxa"/>
              <w:left w:w="0" w:type="dxa"/>
              <w:bottom w:w="0" w:type="dxa"/>
              <w:right w:w="0" w:type="dxa"/>
            </w:tcMar>
          </w:tcPr>
          <w:p w14:paraId="6D98A10F" w14:textId="77777777" w:rsidR="005A1B8F" w:rsidRDefault="00805F7E">
            <w:pPr>
              <w:spacing w:before="0"/>
            </w:pPr>
            <w:r>
              <w:t>Posjet</w:t>
            </w:r>
          </w:p>
        </w:tc>
      </w:tr>
      <w:tr w:rsidR="005A1B8F" w14:paraId="67E653B6" w14:textId="77777777">
        <w:trPr>
          <w:trHeight w:val="585"/>
        </w:trPr>
        <w:tc>
          <w:tcPr>
            <w:tcW w:w="1696"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0D6F9EEA" w14:textId="77777777" w:rsidR="005A1B8F" w:rsidRDefault="00805F7E">
            <w:pPr>
              <w:spacing w:before="0"/>
            </w:pPr>
            <w:r>
              <w:t xml:space="preserve">  Naziv </w:t>
            </w:r>
          </w:p>
        </w:tc>
        <w:tc>
          <w:tcPr>
            <w:tcW w:w="7214" w:type="dxa"/>
            <w:tcBorders>
              <w:top w:val="nil"/>
              <w:left w:val="nil"/>
              <w:bottom w:val="single" w:sz="4" w:space="0" w:color="000000"/>
              <w:right w:val="single" w:sz="4" w:space="0" w:color="000000"/>
            </w:tcBorders>
            <w:tcMar>
              <w:top w:w="0" w:type="dxa"/>
              <w:left w:w="0" w:type="dxa"/>
              <w:bottom w:w="0" w:type="dxa"/>
              <w:right w:w="0" w:type="dxa"/>
            </w:tcMar>
          </w:tcPr>
          <w:p w14:paraId="0E30241E" w14:textId="77777777" w:rsidR="005A1B8F" w:rsidRDefault="00805F7E">
            <w:pPr>
              <w:spacing w:before="0"/>
            </w:pPr>
            <w:r>
              <w:t>Muzeji i galerije</w:t>
            </w:r>
          </w:p>
        </w:tc>
      </w:tr>
      <w:tr w:rsidR="005A1B8F" w14:paraId="317A22E8" w14:textId="77777777">
        <w:trPr>
          <w:trHeight w:val="1785"/>
        </w:trPr>
        <w:tc>
          <w:tcPr>
            <w:tcW w:w="1696"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0A264B88" w14:textId="77777777" w:rsidR="005A1B8F" w:rsidRDefault="00805F7E">
            <w:pPr>
              <w:spacing w:before="0"/>
            </w:pPr>
            <w:r>
              <w:t xml:space="preserve">  Odgojno obrazovni ciljevi </w:t>
            </w:r>
          </w:p>
          <w:p w14:paraId="7A2C4EC9" w14:textId="77777777" w:rsidR="005A1B8F" w:rsidRDefault="00805F7E">
            <w:pPr>
              <w:spacing w:before="0"/>
            </w:pPr>
            <w:r>
              <w:t xml:space="preserve">  </w:t>
            </w:r>
          </w:p>
        </w:tc>
        <w:tc>
          <w:tcPr>
            <w:tcW w:w="7214" w:type="dxa"/>
            <w:tcBorders>
              <w:top w:val="nil"/>
              <w:left w:val="nil"/>
              <w:bottom w:val="single" w:sz="4" w:space="0" w:color="000000"/>
              <w:right w:val="single" w:sz="4" w:space="0" w:color="000000"/>
            </w:tcBorders>
            <w:tcMar>
              <w:top w:w="0" w:type="dxa"/>
              <w:left w:w="0" w:type="dxa"/>
              <w:bottom w:w="0" w:type="dxa"/>
              <w:right w:w="0" w:type="dxa"/>
            </w:tcMar>
          </w:tcPr>
          <w:p w14:paraId="10D75F92" w14:textId="77777777" w:rsidR="005A1B8F" w:rsidRDefault="00805F7E">
            <w:pPr>
              <w:spacing w:before="0"/>
            </w:pPr>
            <w:r>
              <w:t>Cilj je obnoviti i proširiti znanje stečeno poučavanjem u učionici, upoznati se s običajima i prošlošću Splita kroz obilazak muzeja, razvijati svijest o važnosti čuvanja predmeta iz prošlosti, sudjelovati u obilježavanju blagdana i njegovanju kulturne bašt</w:t>
            </w:r>
            <w:r>
              <w:t>ine, razvijati osjećaj i svijest o potrebi zaštite prirodnih i kulturno-povijesnih spomenika.</w:t>
            </w:r>
          </w:p>
        </w:tc>
      </w:tr>
      <w:tr w:rsidR="005A1B8F" w14:paraId="370A7000" w14:textId="77777777">
        <w:trPr>
          <w:trHeight w:val="825"/>
        </w:trPr>
        <w:tc>
          <w:tcPr>
            <w:tcW w:w="1696"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3599E0F8" w14:textId="77777777" w:rsidR="005A1B8F" w:rsidRDefault="00805F7E">
            <w:pPr>
              <w:spacing w:before="0"/>
            </w:pPr>
            <w:r>
              <w:t>Namjena</w:t>
            </w:r>
          </w:p>
        </w:tc>
        <w:tc>
          <w:tcPr>
            <w:tcW w:w="7214" w:type="dxa"/>
            <w:tcBorders>
              <w:top w:val="nil"/>
              <w:left w:val="nil"/>
              <w:bottom w:val="single" w:sz="4" w:space="0" w:color="000000"/>
              <w:right w:val="single" w:sz="4" w:space="0" w:color="000000"/>
            </w:tcBorders>
            <w:tcMar>
              <w:top w:w="0" w:type="dxa"/>
              <w:left w:w="0" w:type="dxa"/>
              <w:bottom w:w="0" w:type="dxa"/>
              <w:right w:w="0" w:type="dxa"/>
            </w:tcMar>
          </w:tcPr>
          <w:p w14:paraId="6B5856E5" w14:textId="77777777" w:rsidR="005A1B8F" w:rsidRDefault="00805F7E">
            <w:pPr>
              <w:spacing w:before="0"/>
            </w:pPr>
            <w:r>
              <w:t>Razvijati kod djece kulturne navike, posjet muzejima i galerijama.</w:t>
            </w:r>
          </w:p>
        </w:tc>
      </w:tr>
      <w:tr w:rsidR="005A1B8F" w14:paraId="0D84838D" w14:textId="77777777">
        <w:trPr>
          <w:trHeight w:val="1095"/>
        </w:trPr>
        <w:tc>
          <w:tcPr>
            <w:tcW w:w="1696"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26777D8D" w14:textId="77777777" w:rsidR="005A1B8F" w:rsidRDefault="00805F7E">
            <w:pPr>
              <w:spacing w:before="0"/>
            </w:pPr>
            <w:r>
              <w:t>Nositelji aktivnosti</w:t>
            </w:r>
          </w:p>
        </w:tc>
        <w:tc>
          <w:tcPr>
            <w:tcW w:w="7214" w:type="dxa"/>
            <w:tcBorders>
              <w:top w:val="nil"/>
              <w:left w:val="nil"/>
              <w:bottom w:val="single" w:sz="4" w:space="0" w:color="000000"/>
              <w:right w:val="single" w:sz="4" w:space="0" w:color="000000"/>
            </w:tcBorders>
            <w:tcMar>
              <w:top w:w="0" w:type="dxa"/>
              <w:left w:w="0" w:type="dxa"/>
              <w:bottom w:w="0" w:type="dxa"/>
              <w:right w:w="0" w:type="dxa"/>
            </w:tcMar>
          </w:tcPr>
          <w:p w14:paraId="511863FC" w14:textId="77777777" w:rsidR="005A1B8F" w:rsidRDefault="00805F7E">
            <w:pPr>
              <w:spacing w:before="0"/>
            </w:pPr>
            <w:r>
              <w:t>Učiteljice Katarina Bušić, Jasminka Loddo, Nataša Lovrić) i učenici 2.</w:t>
            </w:r>
          </w:p>
          <w:p w14:paraId="2FC0AB9D" w14:textId="77777777" w:rsidR="005A1B8F" w:rsidRDefault="00805F7E">
            <w:pPr>
              <w:spacing w:before="0"/>
            </w:pPr>
            <w:r>
              <w:t>(2.a – 21 učenika, 2.b – 16 učenika i 2.c – 18 učenika) razreda; muzejski pedagog</w:t>
            </w:r>
          </w:p>
        </w:tc>
      </w:tr>
      <w:tr w:rsidR="005A1B8F" w14:paraId="24E614EA" w14:textId="77777777">
        <w:trPr>
          <w:trHeight w:val="557"/>
        </w:trPr>
        <w:tc>
          <w:tcPr>
            <w:tcW w:w="1696"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2FB75FB6" w14:textId="77777777" w:rsidR="005A1B8F" w:rsidRDefault="00805F7E">
            <w:pPr>
              <w:spacing w:before="0"/>
            </w:pPr>
            <w:r>
              <w:t xml:space="preserve"> Metode i način realizacije </w:t>
            </w:r>
          </w:p>
        </w:tc>
        <w:tc>
          <w:tcPr>
            <w:tcW w:w="7214" w:type="dxa"/>
            <w:tcBorders>
              <w:top w:val="nil"/>
              <w:left w:val="nil"/>
              <w:bottom w:val="single" w:sz="4" w:space="0" w:color="000000"/>
              <w:right w:val="single" w:sz="4" w:space="0" w:color="000000"/>
            </w:tcBorders>
            <w:tcMar>
              <w:top w:w="0" w:type="dxa"/>
              <w:left w:w="0" w:type="dxa"/>
              <w:bottom w:w="0" w:type="dxa"/>
              <w:right w:w="0" w:type="dxa"/>
            </w:tcMar>
          </w:tcPr>
          <w:p w14:paraId="28DF9865" w14:textId="77777777" w:rsidR="005A1B8F" w:rsidRDefault="00805F7E">
            <w:pPr>
              <w:spacing w:before="0"/>
            </w:pPr>
            <w:r>
              <w:t>Posjet muzeju i galeriji u gradu Splitu (Etnografski muzej i Pomorski muzej)</w:t>
            </w:r>
          </w:p>
        </w:tc>
      </w:tr>
      <w:tr w:rsidR="005A1B8F" w14:paraId="24024CB1" w14:textId="77777777">
        <w:trPr>
          <w:trHeight w:val="585"/>
        </w:trPr>
        <w:tc>
          <w:tcPr>
            <w:tcW w:w="1696"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29BD0DA8" w14:textId="77777777" w:rsidR="005A1B8F" w:rsidRDefault="00805F7E">
            <w:pPr>
              <w:spacing w:before="0"/>
            </w:pPr>
            <w:r>
              <w:t xml:space="preserve">Vrijeme realizacije </w:t>
            </w:r>
          </w:p>
        </w:tc>
        <w:tc>
          <w:tcPr>
            <w:tcW w:w="7214" w:type="dxa"/>
            <w:tcBorders>
              <w:top w:val="nil"/>
              <w:left w:val="nil"/>
              <w:bottom w:val="single" w:sz="4" w:space="0" w:color="000000"/>
              <w:right w:val="single" w:sz="4" w:space="0" w:color="000000"/>
            </w:tcBorders>
            <w:tcMar>
              <w:top w:w="0" w:type="dxa"/>
              <w:left w:w="0" w:type="dxa"/>
              <w:bottom w:w="0" w:type="dxa"/>
              <w:right w:w="0" w:type="dxa"/>
            </w:tcMar>
          </w:tcPr>
          <w:p w14:paraId="54C1A5CB" w14:textId="77777777" w:rsidR="005A1B8F" w:rsidRDefault="00805F7E">
            <w:pPr>
              <w:spacing w:before="0"/>
            </w:pPr>
            <w:r>
              <w:t>Od studenog 2025.- svibnja 2026. (radionice i obilazak muzeja)</w:t>
            </w:r>
          </w:p>
        </w:tc>
      </w:tr>
      <w:tr w:rsidR="005A1B8F" w14:paraId="176FE859" w14:textId="77777777">
        <w:trPr>
          <w:trHeight w:val="396"/>
        </w:trPr>
        <w:tc>
          <w:tcPr>
            <w:tcW w:w="1696"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0744E404" w14:textId="77777777" w:rsidR="005A1B8F" w:rsidRDefault="00805F7E">
            <w:pPr>
              <w:spacing w:before="0"/>
            </w:pPr>
            <w:r>
              <w:t xml:space="preserve">Očekivani ishodi </w:t>
            </w:r>
          </w:p>
        </w:tc>
        <w:tc>
          <w:tcPr>
            <w:tcW w:w="7214" w:type="dxa"/>
            <w:tcBorders>
              <w:top w:val="nil"/>
              <w:left w:val="nil"/>
              <w:bottom w:val="single" w:sz="4" w:space="0" w:color="000000"/>
              <w:right w:val="single" w:sz="4" w:space="0" w:color="000000"/>
            </w:tcBorders>
            <w:tcMar>
              <w:top w:w="0" w:type="dxa"/>
              <w:left w:w="0" w:type="dxa"/>
              <w:bottom w:w="0" w:type="dxa"/>
              <w:right w:w="0" w:type="dxa"/>
            </w:tcMar>
          </w:tcPr>
          <w:p w14:paraId="78EC2C64" w14:textId="77777777" w:rsidR="005A1B8F" w:rsidRDefault="00805F7E">
            <w:pPr>
              <w:spacing w:before="0"/>
              <w:rPr>
                <w:highlight w:val="white"/>
              </w:rPr>
            </w:pPr>
            <w:r>
              <w:t xml:space="preserve">Učenik </w:t>
            </w:r>
            <w:r>
              <w:rPr>
                <w:highlight w:val="white"/>
              </w:rPr>
              <w:t>razgledava, uočava i uspoređuje muzejske eksponate.</w:t>
            </w:r>
          </w:p>
        </w:tc>
      </w:tr>
      <w:tr w:rsidR="005A1B8F" w14:paraId="2382145A" w14:textId="77777777">
        <w:trPr>
          <w:trHeight w:val="546"/>
        </w:trPr>
        <w:tc>
          <w:tcPr>
            <w:tcW w:w="1696"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3B316717" w14:textId="77777777" w:rsidR="005A1B8F" w:rsidRDefault="00805F7E">
            <w:pPr>
              <w:spacing w:before="0"/>
            </w:pPr>
            <w:r>
              <w:t xml:space="preserve">Način praćenja i vrednovanja </w:t>
            </w:r>
          </w:p>
        </w:tc>
        <w:tc>
          <w:tcPr>
            <w:tcW w:w="7214" w:type="dxa"/>
            <w:tcBorders>
              <w:top w:val="nil"/>
              <w:left w:val="nil"/>
              <w:bottom w:val="single" w:sz="4" w:space="0" w:color="000000"/>
              <w:right w:val="single" w:sz="4" w:space="0" w:color="000000"/>
            </w:tcBorders>
            <w:tcMar>
              <w:top w:w="0" w:type="dxa"/>
              <w:left w:w="0" w:type="dxa"/>
              <w:bottom w:w="0" w:type="dxa"/>
              <w:right w:w="0" w:type="dxa"/>
            </w:tcMar>
          </w:tcPr>
          <w:p w14:paraId="714C9F24" w14:textId="77777777" w:rsidR="005A1B8F" w:rsidRDefault="00805F7E">
            <w:pPr>
              <w:spacing w:before="0"/>
            </w:pPr>
            <w:r>
              <w:t>Samovrjednovanje, usmeno i pismeno izražavanje doživljaja</w:t>
            </w:r>
          </w:p>
        </w:tc>
      </w:tr>
      <w:tr w:rsidR="005A1B8F" w14:paraId="4B8358F6" w14:textId="77777777">
        <w:trPr>
          <w:trHeight w:val="411"/>
        </w:trPr>
        <w:tc>
          <w:tcPr>
            <w:tcW w:w="1696"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5053864E" w14:textId="77777777" w:rsidR="005A1B8F" w:rsidRDefault="00805F7E">
            <w:pPr>
              <w:spacing w:before="0"/>
            </w:pPr>
            <w:r>
              <w:t xml:space="preserve">Vidljivost </w:t>
            </w:r>
          </w:p>
        </w:tc>
        <w:tc>
          <w:tcPr>
            <w:tcW w:w="7214" w:type="dxa"/>
            <w:tcBorders>
              <w:top w:val="nil"/>
              <w:left w:val="nil"/>
              <w:bottom w:val="single" w:sz="4" w:space="0" w:color="000000"/>
              <w:right w:val="single" w:sz="4" w:space="0" w:color="000000"/>
            </w:tcBorders>
            <w:tcMar>
              <w:top w:w="0" w:type="dxa"/>
              <w:left w:w="0" w:type="dxa"/>
              <w:bottom w:w="0" w:type="dxa"/>
              <w:right w:w="0" w:type="dxa"/>
            </w:tcMar>
          </w:tcPr>
          <w:p w14:paraId="2F542E5C" w14:textId="77777777" w:rsidR="005A1B8F" w:rsidRDefault="00805F7E">
            <w:pPr>
              <w:spacing w:before="0"/>
            </w:pPr>
            <w:r>
              <w:t>Prezentacija i izlaganje likovnih i pisanih učeničkih radova</w:t>
            </w:r>
          </w:p>
        </w:tc>
      </w:tr>
    </w:tbl>
    <w:p w14:paraId="08F8B188" w14:textId="77777777" w:rsidR="005A1B8F" w:rsidRDefault="005A1B8F">
      <w:pPr>
        <w:spacing w:before="0"/>
      </w:pPr>
    </w:p>
    <w:tbl>
      <w:tblPr>
        <w:tblStyle w:val="affffffffffffffffffffffffffffffffffff3"/>
        <w:tblW w:w="89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70"/>
        <w:gridCol w:w="7155"/>
      </w:tblGrid>
      <w:tr w:rsidR="005A1B8F" w14:paraId="16D6C5ED" w14:textId="77777777">
        <w:trPr>
          <w:trHeight w:val="283"/>
        </w:trPr>
        <w:tc>
          <w:tcPr>
            <w:tcW w:w="1770"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47BF71EB" w14:textId="77777777" w:rsidR="005A1B8F" w:rsidRDefault="00805F7E">
            <w:pPr>
              <w:spacing w:before="0"/>
            </w:pPr>
            <w:r>
              <w:t xml:space="preserve">Vrsta aktivnosti </w:t>
            </w:r>
          </w:p>
        </w:tc>
        <w:tc>
          <w:tcPr>
            <w:tcW w:w="7155" w:type="dxa"/>
            <w:tcBorders>
              <w:top w:val="single" w:sz="4" w:space="0" w:color="000000"/>
              <w:left w:val="nil"/>
              <w:bottom w:val="single" w:sz="4" w:space="0" w:color="000000"/>
              <w:right w:val="single" w:sz="4" w:space="0" w:color="000000"/>
            </w:tcBorders>
            <w:tcMar>
              <w:top w:w="0" w:type="dxa"/>
              <w:left w:w="0" w:type="dxa"/>
              <w:bottom w:w="0" w:type="dxa"/>
              <w:right w:w="0" w:type="dxa"/>
            </w:tcMar>
          </w:tcPr>
          <w:p w14:paraId="1682111A" w14:textId="77777777" w:rsidR="005A1B8F" w:rsidRDefault="00805F7E">
            <w:pPr>
              <w:spacing w:before="0"/>
            </w:pPr>
            <w:r>
              <w:t>Posjet</w:t>
            </w:r>
          </w:p>
        </w:tc>
      </w:tr>
      <w:tr w:rsidR="005A1B8F" w14:paraId="44837936" w14:textId="77777777">
        <w:trPr>
          <w:trHeight w:val="397"/>
        </w:trPr>
        <w:tc>
          <w:tcPr>
            <w:tcW w:w="1770"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4873C068" w14:textId="77777777" w:rsidR="005A1B8F" w:rsidRDefault="00805F7E">
            <w:pPr>
              <w:spacing w:before="0"/>
            </w:pPr>
            <w:r>
              <w:t xml:space="preserve">Naziv </w:t>
            </w:r>
          </w:p>
        </w:tc>
        <w:tc>
          <w:tcPr>
            <w:tcW w:w="7155" w:type="dxa"/>
            <w:tcBorders>
              <w:top w:val="nil"/>
              <w:left w:val="nil"/>
              <w:bottom w:val="single" w:sz="4" w:space="0" w:color="000000"/>
              <w:right w:val="single" w:sz="4" w:space="0" w:color="000000"/>
            </w:tcBorders>
            <w:tcMar>
              <w:top w:w="0" w:type="dxa"/>
              <w:left w:w="0" w:type="dxa"/>
              <w:bottom w:w="0" w:type="dxa"/>
              <w:right w:w="0" w:type="dxa"/>
            </w:tcMar>
          </w:tcPr>
          <w:p w14:paraId="1BA92F2C" w14:textId="77777777" w:rsidR="005A1B8F" w:rsidRDefault="00805F7E">
            <w:pPr>
              <w:spacing w:before="0"/>
            </w:pPr>
            <w:r>
              <w:t>Kazališne i kino predstave</w:t>
            </w:r>
          </w:p>
        </w:tc>
      </w:tr>
      <w:tr w:rsidR="005A1B8F" w14:paraId="4B381C4B" w14:textId="77777777">
        <w:trPr>
          <w:trHeight w:val="850"/>
        </w:trPr>
        <w:tc>
          <w:tcPr>
            <w:tcW w:w="1770"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02CDD860" w14:textId="77777777" w:rsidR="005A1B8F" w:rsidRDefault="00805F7E">
            <w:pPr>
              <w:spacing w:before="0"/>
            </w:pPr>
            <w:r>
              <w:t xml:space="preserve">Odgojno obrazovni ciljevi </w:t>
            </w:r>
          </w:p>
        </w:tc>
        <w:tc>
          <w:tcPr>
            <w:tcW w:w="7155" w:type="dxa"/>
            <w:tcBorders>
              <w:top w:val="nil"/>
              <w:left w:val="nil"/>
              <w:bottom w:val="single" w:sz="4" w:space="0" w:color="000000"/>
              <w:right w:val="single" w:sz="4" w:space="0" w:color="000000"/>
            </w:tcBorders>
            <w:tcMar>
              <w:top w:w="0" w:type="dxa"/>
              <w:left w:w="0" w:type="dxa"/>
              <w:bottom w:w="0" w:type="dxa"/>
              <w:right w:w="0" w:type="dxa"/>
            </w:tcMar>
          </w:tcPr>
          <w:p w14:paraId="2DF2807E" w14:textId="77777777" w:rsidR="005A1B8F" w:rsidRDefault="00805F7E">
            <w:pPr>
              <w:spacing w:before="0"/>
            </w:pPr>
            <w:r>
              <w:t>Cilj je posjetiti kazališne predstave i igrane filmove primjerene uzrastu, proširiti znanja iz medijske kulture, razvijati interes za umjetnost te poticati uljudno ponašanje u kulturnim ustanovama.</w:t>
            </w:r>
          </w:p>
        </w:tc>
      </w:tr>
      <w:tr w:rsidR="005A1B8F" w14:paraId="17161559" w14:textId="77777777">
        <w:trPr>
          <w:trHeight w:val="283"/>
        </w:trPr>
        <w:tc>
          <w:tcPr>
            <w:tcW w:w="1770"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42A254C5" w14:textId="77777777" w:rsidR="005A1B8F" w:rsidRDefault="00805F7E">
            <w:pPr>
              <w:spacing w:before="0"/>
            </w:pPr>
            <w:r>
              <w:t>Namjena</w:t>
            </w:r>
          </w:p>
        </w:tc>
        <w:tc>
          <w:tcPr>
            <w:tcW w:w="7155" w:type="dxa"/>
            <w:tcBorders>
              <w:top w:val="nil"/>
              <w:left w:val="nil"/>
              <w:bottom w:val="single" w:sz="4" w:space="0" w:color="000000"/>
              <w:right w:val="single" w:sz="4" w:space="0" w:color="000000"/>
            </w:tcBorders>
            <w:tcMar>
              <w:top w:w="0" w:type="dxa"/>
              <w:left w:w="0" w:type="dxa"/>
              <w:bottom w:w="0" w:type="dxa"/>
              <w:right w:w="0" w:type="dxa"/>
            </w:tcMar>
          </w:tcPr>
          <w:p w14:paraId="689AD624" w14:textId="77777777" w:rsidR="005A1B8F" w:rsidRDefault="00805F7E">
            <w:pPr>
              <w:spacing w:before="0"/>
            </w:pPr>
            <w:r>
              <w:t>Razvijati kod djece interes i ljubav za posjet ka</w:t>
            </w:r>
            <w:r>
              <w:t>zalištima i kinu.</w:t>
            </w:r>
          </w:p>
        </w:tc>
      </w:tr>
      <w:tr w:rsidR="005A1B8F" w14:paraId="2411E64B" w14:textId="77777777">
        <w:trPr>
          <w:trHeight w:val="567"/>
        </w:trPr>
        <w:tc>
          <w:tcPr>
            <w:tcW w:w="1770"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453DAAE2" w14:textId="77777777" w:rsidR="005A1B8F" w:rsidRDefault="00805F7E">
            <w:pPr>
              <w:spacing w:before="0"/>
            </w:pPr>
            <w:r>
              <w:t>Nositelji aktivnosti</w:t>
            </w:r>
          </w:p>
        </w:tc>
        <w:tc>
          <w:tcPr>
            <w:tcW w:w="7155" w:type="dxa"/>
            <w:tcBorders>
              <w:top w:val="nil"/>
              <w:left w:val="nil"/>
              <w:bottom w:val="single" w:sz="4" w:space="0" w:color="000000"/>
              <w:right w:val="single" w:sz="4" w:space="0" w:color="000000"/>
            </w:tcBorders>
            <w:tcMar>
              <w:top w:w="0" w:type="dxa"/>
              <w:left w:w="0" w:type="dxa"/>
              <w:bottom w:w="0" w:type="dxa"/>
              <w:right w:w="0" w:type="dxa"/>
            </w:tcMar>
          </w:tcPr>
          <w:p w14:paraId="69D178BD" w14:textId="77777777" w:rsidR="005A1B8F" w:rsidRDefault="00805F7E">
            <w:pPr>
              <w:spacing w:before="0"/>
            </w:pPr>
            <w:r>
              <w:t>Učiteljice (Jasminka Loddo, Nataša Lovrić, Katarina Bušić) i učenici drugih razreda (2.a – 20 učenika, 2.b – 16 učenika i 2.c – 18 učenika)</w:t>
            </w:r>
          </w:p>
        </w:tc>
      </w:tr>
      <w:tr w:rsidR="005A1B8F" w14:paraId="30FB5D8D" w14:textId="77777777">
        <w:trPr>
          <w:trHeight w:val="558"/>
        </w:trPr>
        <w:tc>
          <w:tcPr>
            <w:tcW w:w="1770"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5DBC99D8" w14:textId="77777777" w:rsidR="005A1B8F" w:rsidRDefault="00805F7E">
            <w:pPr>
              <w:spacing w:before="0"/>
            </w:pPr>
            <w:r>
              <w:t xml:space="preserve">Metode i način realizacije </w:t>
            </w:r>
          </w:p>
        </w:tc>
        <w:tc>
          <w:tcPr>
            <w:tcW w:w="7155" w:type="dxa"/>
            <w:tcBorders>
              <w:top w:val="nil"/>
              <w:left w:val="nil"/>
              <w:bottom w:val="single" w:sz="4" w:space="0" w:color="000000"/>
              <w:right w:val="single" w:sz="4" w:space="0" w:color="000000"/>
            </w:tcBorders>
            <w:tcMar>
              <w:top w:w="0" w:type="dxa"/>
              <w:left w:w="0" w:type="dxa"/>
              <w:bottom w:w="0" w:type="dxa"/>
              <w:right w:w="0" w:type="dxa"/>
            </w:tcMar>
          </w:tcPr>
          <w:p w14:paraId="2766E211" w14:textId="77777777" w:rsidR="005A1B8F" w:rsidRDefault="00805F7E">
            <w:pPr>
              <w:spacing w:before="0"/>
            </w:pPr>
            <w:r>
              <w:t>Posjet kazalištu i kinu u gradu Splitu</w:t>
            </w:r>
          </w:p>
        </w:tc>
      </w:tr>
      <w:tr w:rsidR="005A1B8F" w14:paraId="47A6703A" w14:textId="77777777">
        <w:trPr>
          <w:trHeight w:val="825"/>
        </w:trPr>
        <w:tc>
          <w:tcPr>
            <w:tcW w:w="1770"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3640A69E" w14:textId="77777777" w:rsidR="005A1B8F" w:rsidRDefault="00805F7E">
            <w:pPr>
              <w:spacing w:before="0"/>
            </w:pPr>
            <w:r>
              <w:t xml:space="preserve">Vrijeme realizacije </w:t>
            </w:r>
          </w:p>
        </w:tc>
        <w:tc>
          <w:tcPr>
            <w:tcW w:w="7155" w:type="dxa"/>
            <w:tcBorders>
              <w:top w:val="nil"/>
              <w:left w:val="nil"/>
              <w:bottom w:val="single" w:sz="4" w:space="0" w:color="000000"/>
              <w:right w:val="single" w:sz="4" w:space="0" w:color="000000"/>
            </w:tcBorders>
            <w:tcMar>
              <w:top w:w="0" w:type="dxa"/>
              <w:left w:w="0" w:type="dxa"/>
              <w:bottom w:w="0" w:type="dxa"/>
              <w:right w:w="0" w:type="dxa"/>
            </w:tcMar>
          </w:tcPr>
          <w:p w14:paraId="6944BE4F" w14:textId="77777777" w:rsidR="005A1B8F" w:rsidRDefault="00805F7E">
            <w:pPr>
              <w:spacing w:before="0"/>
            </w:pPr>
            <w:r>
              <w:t>Od listopada 2025.- svibnja 2026.</w:t>
            </w:r>
          </w:p>
          <w:p w14:paraId="0D45BE69" w14:textId="77777777" w:rsidR="005A1B8F" w:rsidRDefault="00805F7E">
            <w:pPr>
              <w:spacing w:before="0"/>
            </w:pPr>
            <w:r>
              <w:t>(listopad, studeni, prosinac, ožujak, svibanj)</w:t>
            </w:r>
          </w:p>
        </w:tc>
      </w:tr>
      <w:tr w:rsidR="005A1B8F" w14:paraId="40E8311B" w14:textId="77777777">
        <w:trPr>
          <w:trHeight w:val="1035"/>
        </w:trPr>
        <w:tc>
          <w:tcPr>
            <w:tcW w:w="1770"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572C2FBE" w14:textId="77777777" w:rsidR="005A1B8F" w:rsidRDefault="00805F7E">
            <w:pPr>
              <w:spacing w:before="0"/>
            </w:pPr>
            <w:r>
              <w:t xml:space="preserve">Očekivani ishodi </w:t>
            </w:r>
          </w:p>
        </w:tc>
        <w:tc>
          <w:tcPr>
            <w:tcW w:w="7155" w:type="dxa"/>
            <w:tcBorders>
              <w:top w:val="nil"/>
              <w:left w:val="nil"/>
              <w:bottom w:val="single" w:sz="4" w:space="0" w:color="000000"/>
              <w:right w:val="single" w:sz="4" w:space="0" w:color="000000"/>
            </w:tcBorders>
            <w:tcMar>
              <w:top w:w="0" w:type="dxa"/>
              <w:left w:w="0" w:type="dxa"/>
              <w:bottom w:w="0" w:type="dxa"/>
              <w:right w:w="0" w:type="dxa"/>
            </w:tcMar>
          </w:tcPr>
          <w:p w14:paraId="55308196" w14:textId="77777777" w:rsidR="005A1B8F" w:rsidRDefault="00805F7E">
            <w:pPr>
              <w:spacing w:before="0"/>
            </w:pPr>
            <w:r>
              <w:t>Učenik razlikuje kazališnu, lutkarsku i filmsku predstavu koju posjećuje, iskazuje mišljenje o predstavi, objašnjava obilježja predstave i poštuje društveno prihvatljiva pravila uljudne komunikacije.</w:t>
            </w:r>
          </w:p>
        </w:tc>
      </w:tr>
      <w:tr w:rsidR="005A1B8F" w14:paraId="1C6AA9A8" w14:textId="77777777">
        <w:trPr>
          <w:trHeight w:val="676"/>
        </w:trPr>
        <w:tc>
          <w:tcPr>
            <w:tcW w:w="1770"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26B0BBF1" w14:textId="77777777" w:rsidR="005A1B8F" w:rsidRDefault="00805F7E">
            <w:pPr>
              <w:spacing w:before="0"/>
            </w:pPr>
            <w:r>
              <w:t xml:space="preserve">Način praćenja i vrednovanja </w:t>
            </w:r>
          </w:p>
        </w:tc>
        <w:tc>
          <w:tcPr>
            <w:tcW w:w="7155" w:type="dxa"/>
            <w:tcBorders>
              <w:top w:val="nil"/>
              <w:left w:val="nil"/>
              <w:bottom w:val="single" w:sz="4" w:space="0" w:color="000000"/>
              <w:right w:val="single" w:sz="4" w:space="0" w:color="000000"/>
            </w:tcBorders>
            <w:tcMar>
              <w:top w:w="0" w:type="dxa"/>
              <w:left w:w="0" w:type="dxa"/>
              <w:bottom w:w="0" w:type="dxa"/>
              <w:right w:w="0" w:type="dxa"/>
            </w:tcMar>
          </w:tcPr>
          <w:p w14:paraId="6526CBF0" w14:textId="77777777" w:rsidR="005A1B8F" w:rsidRDefault="00805F7E">
            <w:pPr>
              <w:spacing w:before="0"/>
            </w:pPr>
            <w:r>
              <w:t xml:space="preserve">Kritika i analiza gledane predstave i filma, iznošenje osobnog doživljaja i kritičkog stava prema gledanoj predstavi, diskusija </w:t>
            </w:r>
          </w:p>
        </w:tc>
      </w:tr>
      <w:tr w:rsidR="005A1B8F" w14:paraId="167FA916" w14:textId="77777777">
        <w:trPr>
          <w:trHeight w:val="750"/>
        </w:trPr>
        <w:tc>
          <w:tcPr>
            <w:tcW w:w="1770" w:type="dxa"/>
            <w:tcBorders>
              <w:top w:val="nil"/>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42FB41FC" w14:textId="77777777" w:rsidR="005A1B8F" w:rsidRDefault="00805F7E">
            <w:pPr>
              <w:spacing w:before="0"/>
            </w:pPr>
            <w:r>
              <w:t>Vidljivost</w:t>
            </w:r>
          </w:p>
        </w:tc>
        <w:tc>
          <w:tcPr>
            <w:tcW w:w="7155" w:type="dxa"/>
            <w:tcBorders>
              <w:top w:val="nil"/>
              <w:left w:val="nil"/>
              <w:bottom w:val="single" w:sz="4" w:space="0" w:color="000000"/>
              <w:right w:val="single" w:sz="4" w:space="0" w:color="000000"/>
            </w:tcBorders>
            <w:tcMar>
              <w:top w:w="0" w:type="dxa"/>
              <w:left w:w="0" w:type="dxa"/>
              <w:bottom w:w="0" w:type="dxa"/>
              <w:right w:w="0" w:type="dxa"/>
            </w:tcMar>
          </w:tcPr>
          <w:p w14:paraId="3C1F43FA" w14:textId="77777777" w:rsidR="005A1B8F" w:rsidRDefault="00805F7E">
            <w:pPr>
              <w:spacing w:before="0"/>
            </w:pPr>
            <w:r>
              <w:t>Prezentacija i izlaganje likovnih i pisanih učeničkih radova</w:t>
            </w:r>
          </w:p>
        </w:tc>
      </w:tr>
    </w:tbl>
    <w:p w14:paraId="3A866D9C" w14:textId="77777777" w:rsidR="005A1B8F" w:rsidRDefault="00805F7E">
      <w:pPr>
        <w:spacing w:after="240" w:line="276" w:lineRule="auto"/>
      </w:pPr>
      <w:r>
        <w:t xml:space="preserve">            </w:t>
      </w:r>
    </w:p>
    <w:tbl>
      <w:tblPr>
        <w:tblStyle w:val="affffffffffffffffffffffffffffffffffff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05"/>
        <w:gridCol w:w="6360"/>
      </w:tblGrid>
      <w:tr w:rsidR="005A1B8F" w14:paraId="7FDAFAC1" w14:textId="77777777">
        <w:trPr>
          <w:trHeight w:val="555"/>
        </w:trPr>
        <w:tc>
          <w:tcPr>
            <w:tcW w:w="2505" w:type="dxa"/>
            <w:tcBorders>
              <w:top w:val="single" w:sz="5" w:space="0" w:color="000000"/>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227D17D" w14:textId="77777777" w:rsidR="005A1B8F" w:rsidRDefault="00805F7E">
            <w:pPr>
              <w:spacing w:before="0"/>
            </w:pPr>
            <w:r>
              <w:t xml:space="preserve"> </w:t>
            </w:r>
          </w:p>
          <w:p w14:paraId="5C9C7DC1" w14:textId="77777777" w:rsidR="005A1B8F" w:rsidRDefault="00805F7E">
            <w:pPr>
              <w:spacing w:before="0"/>
            </w:pPr>
            <w:r>
              <w:t>Vrsta aktivnosti</w:t>
            </w:r>
          </w:p>
          <w:p w14:paraId="7A912AAE" w14:textId="77777777" w:rsidR="005A1B8F" w:rsidRDefault="00805F7E">
            <w:pPr>
              <w:spacing w:before="0"/>
            </w:pPr>
            <w:r>
              <w:t xml:space="preserve"> </w:t>
            </w:r>
          </w:p>
        </w:tc>
        <w:tc>
          <w:tcPr>
            <w:tcW w:w="63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E1F3FAF" w14:textId="77777777" w:rsidR="005A1B8F" w:rsidRDefault="00805F7E">
            <w:pPr>
              <w:spacing w:before="0"/>
            </w:pPr>
            <w:r>
              <w:t>POSJET</w:t>
            </w:r>
          </w:p>
        </w:tc>
      </w:tr>
      <w:tr w:rsidR="005A1B8F" w14:paraId="553F15B6" w14:textId="77777777">
        <w:trPr>
          <w:trHeight w:val="2535"/>
        </w:trPr>
        <w:tc>
          <w:tcPr>
            <w:tcW w:w="250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0ED2CAAF" w14:textId="77777777" w:rsidR="005A1B8F" w:rsidRDefault="00805F7E">
            <w:pPr>
              <w:spacing w:before="0"/>
            </w:pPr>
            <w:r>
              <w:t xml:space="preserve"> </w:t>
            </w:r>
          </w:p>
          <w:p w14:paraId="47B645C2" w14:textId="77777777" w:rsidR="005A1B8F" w:rsidRDefault="00805F7E">
            <w:pPr>
              <w:spacing w:before="0"/>
            </w:pPr>
            <w:r>
              <w:t>Odredište</w:t>
            </w:r>
          </w:p>
          <w:p w14:paraId="369F076F" w14:textId="77777777" w:rsidR="005A1B8F" w:rsidRDefault="00805F7E">
            <w:pPr>
              <w:spacing w:before="0"/>
            </w:pPr>
            <w:r>
              <w:t xml:space="preserve"> </w:t>
            </w:r>
          </w:p>
        </w:tc>
        <w:tc>
          <w:tcPr>
            <w:tcW w:w="6360" w:type="dxa"/>
            <w:tcBorders>
              <w:top w:val="nil"/>
              <w:left w:val="nil"/>
              <w:bottom w:val="single" w:sz="5" w:space="0" w:color="000000"/>
              <w:right w:val="single" w:sz="5" w:space="0" w:color="000000"/>
            </w:tcBorders>
            <w:tcMar>
              <w:top w:w="0" w:type="dxa"/>
              <w:left w:w="100" w:type="dxa"/>
              <w:bottom w:w="0" w:type="dxa"/>
              <w:right w:w="100" w:type="dxa"/>
            </w:tcMar>
          </w:tcPr>
          <w:p w14:paraId="0DECECA4" w14:textId="77777777" w:rsidR="005A1B8F" w:rsidRDefault="00805F7E">
            <w:pPr>
              <w:spacing w:before="0"/>
            </w:pPr>
            <w:r>
              <w:t>Posjet poštanskom uredu, pekarnici, banci,  gimnastičkom studiju, knjižnici, obućarskoj radionici, kulturno- umjetničkom društvu, malom obiteljskom hotelu u gradskoj jezgri, posjet zlatarskoj radnji u gradu, obilazak urarske radnje, posjet stomatologu, fri</w:t>
            </w:r>
            <w:r>
              <w:t>zerskom salonu,  posjet dućanu i pazaru uz kupnju namirnica, posjet krojačkoj radionici,  posjet dućanu zdrave hrane u kvartu, posjet Sajmu cvijeća i domaćih proizvoda u Podrumima, posjet Botaničkom vrtu na Marjanu ili zoološkom vrtu, posjet  auto- školi</w:t>
            </w:r>
          </w:p>
        </w:tc>
      </w:tr>
      <w:tr w:rsidR="005A1B8F" w14:paraId="7877F873" w14:textId="77777777">
        <w:trPr>
          <w:trHeight w:val="1335"/>
        </w:trPr>
        <w:tc>
          <w:tcPr>
            <w:tcW w:w="250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030C18E" w14:textId="77777777" w:rsidR="005A1B8F" w:rsidRDefault="00805F7E">
            <w:pPr>
              <w:spacing w:before="0"/>
            </w:pPr>
            <w:r>
              <w:t xml:space="preserve"> </w:t>
            </w:r>
          </w:p>
          <w:p w14:paraId="197E47A5" w14:textId="77777777" w:rsidR="005A1B8F" w:rsidRDefault="00805F7E">
            <w:pPr>
              <w:spacing w:before="0"/>
            </w:pPr>
            <w:r>
              <w:t>Nositelji realizacije</w:t>
            </w:r>
          </w:p>
          <w:p w14:paraId="1C8F3D84" w14:textId="77777777" w:rsidR="005A1B8F" w:rsidRDefault="00805F7E">
            <w:pPr>
              <w:spacing w:before="0"/>
            </w:pPr>
            <w:r>
              <w:t>I korisnici</w:t>
            </w:r>
          </w:p>
        </w:tc>
        <w:tc>
          <w:tcPr>
            <w:tcW w:w="6360" w:type="dxa"/>
            <w:tcBorders>
              <w:top w:val="nil"/>
              <w:left w:val="nil"/>
              <w:bottom w:val="single" w:sz="5" w:space="0" w:color="000000"/>
              <w:right w:val="single" w:sz="5" w:space="0" w:color="000000"/>
            </w:tcBorders>
            <w:tcMar>
              <w:top w:w="0" w:type="dxa"/>
              <w:left w:w="100" w:type="dxa"/>
              <w:bottom w:w="0" w:type="dxa"/>
              <w:right w:w="100" w:type="dxa"/>
            </w:tcMar>
          </w:tcPr>
          <w:p w14:paraId="3E37A9C0" w14:textId="77777777" w:rsidR="005A1B8F" w:rsidRDefault="00805F7E">
            <w:pPr>
              <w:spacing w:before="0"/>
            </w:pPr>
            <w:r>
              <w:t>Učiteljica Goranka Knego i učenici 2.b razreda u boravku (15)  te učiteljica Ivana Rendić i učenici 2.a razreda  u produženom boravku ( 19 učenika)</w:t>
            </w:r>
          </w:p>
        </w:tc>
      </w:tr>
      <w:tr w:rsidR="005A1B8F" w14:paraId="3A4589B4" w14:textId="77777777">
        <w:trPr>
          <w:trHeight w:val="570"/>
        </w:trPr>
        <w:tc>
          <w:tcPr>
            <w:tcW w:w="250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D833B7B" w14:textId="77777777" w:rsidR="005A1B8F" w:rsidRDefault="00805F7E">
            <w:pPr>
              <w:spacing w:before="0"/>
            </w:pPr>
            <w:r>
              <w:t>Vrijeme realizacije i trajanje</w:t>
            </w:r>
          </w:p>
        </w:tc>
        <w:tc>
          <w:tcPr>
            <w:tcW w:w="6360" w:type="dxa"/>
            <w:tcBorders>
              <w:top w:val="nil"/>
              <w:left w:val="nil"/>
              <w:bottom w:val="single" w:sz="5" w:space="0" w:color="000000"/>
              <w:right w:val="single" w:sz="5" w:space="0" w:color="000000"/>
            </w:tcBorders>
            <w:tcMar>
              <w:top w:w="0" w:type="dxa"/>
              <w:left w:w="100" w:type="dxa"/>
              <w:bottom w:w="0" w:type="dxa"/>
              <w:right w:w="100" w:type="dxa"/>
            </w:tcMar>
          </w:tcPr>
          <w:p w14:paraId="1E8DA026" w14:textId="77777777" w:rsidR="005A1B8F" w:rsidRDefault="00805F7E">
            <w:pPr>
              <w:spacing w:before="0"/>
            </w:pPr>
            <w:r>
              <w:t xml:space="preserve">Tijekom školske  godine  2024./ 2025.  prema godišnjem planu i mogućnostima dogovaranja sa pojedinim radionicama  </w:t>
            </w:r>
          </w:p>
        </w:tc>
      </w:tr>
      <w:tr w:rsidR="005A1B8F" w14:paraId="6C1AA423" w14:textId="77777777">
        <w:trPr>
          <w:trHeight w:val="977"/>
        </w:trPr>
        <w:tc>
          <w:tcPr>
            <w:tcW w:w="250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8C08533" w14:textId="77777777" w:rsidR="005A1B8F" w:rsidRDefault="00805F7E">
            <w:pPr>
              <w:spacing w:before="0"/>
            </w:pPr>
            <w:r>
              <w:t xml:space="preserve"> </w:t>
            </w:r>
          </w:p>
          <w:p w14:paraId="2CC2C1F5" w14:textId="77777777" w:rsidR="005A1B8F" w:rsidRDefault="00805F7E">
            <w:pPr>
              <w:spacing w:before="0"/>
            </w:pPr>
            <w:r>
              <w:t>Metode i način realizacije</w:t>
            </w:r>
          </w:p>
          <w:p w14:paraId="469791F8" w14:textId="77777777" w:rsidR="005A1B8F" w:rsidRDefault="00805F7E">
            <w:pPr>
              <w:spacing w:before="0"/>
            </w:pPr>
            <w:r>
              <w:t xml:space="preserve"> </w:t>
            </w:r>
          </w:p>
        </w:tc>
        <w:tc>
          <w:tcPr>
            <w:tcW w:w="6360" w:type="dxa"/>
            <w:tcBorders>
              <w:top w:val="nil"/>
              <w:left w:val="nil"/>
              <w:bottom w:val="single" w:sz="5" w:space="0" w:color="000000"/>
              <w:right w:val="single" w:sz="5" w:space="0" w:color="000000"/>
            </w:tcBorders>
            <w:tcMar>
              <w:top w:w="0" w:type="dxa"/>
              <w:left w:w="100" w:type="dxa"/>
              <w:bottom w:w="0" w:type="dxa"/>
              <w:right w:w="100" w:type="dxa"/>
            </w:tcMar>
          </w:tcPr>
          <w:p w14:paraId="3FC7B940" w14:textId="77777777" w:rsidR="005A1B8F" w:rsidRDefault="00805F7E">
            <w:pPr>
              <w:spacing w:before="0"/>
            </w:pPr>
            <w:r>
              <w:t>radionice, pp prezentacije, kviz, predavanje, promatranje, bilježenje, igre pantomime, razgovor, crtanje, analiza, vježbanje, rasprava, objašnjavanje</w:t>
            </w:r>
          </w:p>
        </w:tc>
      </w:tr>
      <w:tr w:rsidR="005A1B8F" w14:paraId="643FD0BA" w14:textId="77777777">
        <w:trPr>
          <w:trHeight w:val="1620"/>
        </w:trPr>
        <w:tc>
          <w:tcPr>
            <w:tcW w:w="250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517D564" w14:textId="77777777" w:rsidR="005A1B8F" w:rsidRDefault="00805F7E">
            <w:pPr>
              <w:spacing w:before="0"/>
            </w:pPr>
            <w:r>
              <w:t xml:space="preserve"> </w:t>
            </w:r>
          </w:p>
          <w:p w14:paraId="0E622EC7" w14:textId="77777777" w:rsidR="005A1B8F" w:rsidRDefault="00805F7E">
            <w:pPr>
              <w:spacing w:before="0"/>
            </w:pPr>
            <w:r>
              <w:t>Odgojno obrazovni ciljevi</w:t>
            </w:r>
          </w:p>
          <w:p w14:paraId="67A94CC6" w14:textId="77777777" w:rsidR="005A1B8F" w:rsidRDefault="00805F7E">
            <w:pPr>
              <w:spacing w:before="0"/>
            </w:pPr>
            <w:r>
              <w:t xml:space="preserve"> </w:t>
            </w:r>
          </w:p>
        </w:tc>
        <w:tc>
          <w:tcPr>
            <w:tcW w:w="6360" w:type="dxa"/>
            <w:tcBorders>
              <w:top w:val="nil"/>
              <w:left w:val="nil"/>
              <w:bottom w:val="single" w:sz="5" w:space="0" w:color="000000"/>
              <w:right w:val="single" w:sz="5" w:space="0" w:color="000000"/>
            </w:tcBorders>
            <w:tcMar>
              <w:top w:w="0" w:type="dxa"/>
              <w:left w:w="100" w:type="dxa"/>
              <w:bottom w:w="0" w:type="dxa"/>
              <w:right w:w="100" w:type="dxa"/>
            </w:tcMar>
          </w:tcPr>
          <w:p w14:paraId="64F348E1" w14:textId="77777777" w:rsidR="005A1B8F" w:rsidRDefault="00805F7E">
            <w:pPr>
              <w:spacing w:before="0"/>
            </w:pPr>
            <w:r>
              <w:t>Upoznavanje vlastitoga grada i njegovih mogućnosti, upoznati  zanimanja ljudi u gradu i zainteresirati djecu za njih kao početak profesionalne orijentacije, poticati znatiželju ¸i kritičko mišljenje, razumjeti važnost učenja različitih  umijeća za snalažen</w:t>
            </w:r>
            <w:r>
              <w:t xml:space="preserve">je  u životu </w:t>
            </w:r>
          </w:p>
        </w:tc>
      </w:tr>
      <w:tr w:rsidR="005A1B8F" w14:paraId="74804A4B" w14:textId="77777777">
        <w:trPr>
          <w:trHeight w:val="570"/>
        </w:trPr>
        <w:tc>
          <w:tcPr>
            <w:tcW w:w="250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F376C79" w14:textId="77777777" w:rsidR="005A1B8F" w:rsidRDefault="00805F7E">
            <w:pPr>
              <w:spacing w:before="0"/>
            </w:pPr>
            <w:r>
              <w:t>Potrebna financijska sredstva</w:t>
            </w:r>
          </w:p>
        </w:tc>
        <w:tc>
          <w:tcPr>
            <w:tcW w:w="6360" w:type="dxa"/>
            <w:tcBorders>
              <w:top w:val="nil"/>
              <w:left w:val="nil"/>
              <w:bottom w:val="single" w:sz="5" w:space="0" w:color="000000"/>
              <w:right w:val="single" w:sz="5" w:space="0" w:color="000000"/>
            </w:tcBorders>
            <w:tcMar>
              <w:top w:w="0" w:type="dxa"/>
              <w:left w:w="100" w:type="dxa"/>
              <w:bottom w:w="0" w:type="dxa"/>
              <w:right w:w="100" w:type="dxa"/>
            </w:tcMar>
          </w:tcPr>
          <w:p w14:paraId="0C49564C" w14:textId="77777777" w:rsidR="005A1B8F" w:rsidRDefault="00805F7E">
            <w:pPr>
              <w:spacing w:before="0"/>
            </w:pPr>
            <w:r>
              <w:t>Svi posjeti su besplatni za učenike</w:t>
            </w:r>
          </w:p>
        </w:tc>
      </w:tr>
      <w:tr w:rsidR="005A1B8F" w14:paraId="1CF72A04" w14:textId="77777777">
        <w:trPr>
          <w:trHeight w:val="1335"/>
        </w:trPr>
        <w:tc>
          <w:tcPr>
            <w:tcW w:w="250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8AF1149" w14:textId="77777777" w:rsidR="005A1B8F" w:rsidRDefault="00805F7E">
            <w:pPr>
              <w:spacing w:before="0"/>
            </w:pPr>
            <w:r>
              <w:t xml:space="preserve"> </w:t>
            </w:r>
          </w:p>
          <w:p w14:paraId="6F37090A" w14:textId="77777777" w:rsidR="005A1B8F" w:rsidRDefault="00805F7E">
            <w:pPr>
              <w:spacing w:before="0"/>
            </w:pPr>
            <w:r>
              <w:t>Očekivani ishodi</w:t>
            </w:r>
          </w:p>
          <w:p w14:paraId="2D62B7A6" w14:textId="77777777" w:rsidR="005A1B8F" w:rsidRDefault="00805F7E">
            <w:pPr>
              <w:spacing w:before="0"/>
            </w:pPr>
            <w:r>
              <w:t xml:space="preserve"> </w:t>
            </w:r>
          </w:p>
        </w:tc>
        <w:tc>
          <w:tcPr>
            <w:tcW w:w="6360" w:type="dxa"/>
            <w:tcBorders>
              <w:top w:val="nil"/>
              <w:left w:val="nil"/>
              <w:bottom w:val="single" w:sz="5" w:space="0" w:color="000000"/>
              <w:right w:val="single" w:sz="5" w:space="0" w:color="000000"/>
            </w:tcBorders>
            <w:tcMar>
              <w:top w:w="0" w:type="dxa"/>
              <w:left w:w="100" w:type="dxa"/>
              <w:bottom w:w="0" w:type="dxa"/>
              <w:right w:w="100" w:type="dxa"/>
            </w:tcMar>
          </w:tcPr>
          <w:p w14:paraId="3F2C2E40" w14:textId="77777777" w:rsidR="005A1B8F" w:rsidRDefault="00805F7E">
            <w:pPr>
              <w:spacing w:before="0"/>
            </w:pPr>
            <w:r>
              <w:t>Učenici će bolje upoznati svoj grad i njegove servise, naučiti  cijeniti sva zanimanja koja omogućuju funkcioniranje grada i opredjeljivati se za rijetka ali potrebna zanimanja bez kojih grad ne može</w:t>
            </w:r>
          </w:p>
        </w:tc>
      </w:tr>
      <w:tr w:rsidR="005A1B8F" w14:paraId="4FB648F1" w14:textId="77777777">
        <w:trPr>
          <w:trHeight w:val="697"/>
        </w:trPr>
        <w:tc>
          <w:tcPr>
            <w:tcW w:w="250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11389FC" w14:textId="77777777" w:rsidR="005A1B8F" w:rsidRDefault="00805F7E">
            <w:pPr>
              <w:spacing w:before="0"/>
            </w:pPr>
            <w:r>
              <w:t xml:space="preserve"> </w:t>
            </w:r>
          </w:p>
          <w:p w14:paraId="75A15AAA" w14:textId="77777777" w:rsidR="005A1B8F" w:rsidRDefault="00805F7E">
            <w:pPr>
              <w:spacing w:before="0"/>
            </w:pPr>
            <w:r>
              <w:t>Način praćenja i vrednovanja</w:t>
            </w:r>
          </w:p>
        </w:tc>
        <w:tc>
          <w:tcPr>
            <w:tcW w:w="6360" w:type="dxa"/>
            <w:tcBorders>
              <w:top w:val="nil"/>
              <w:left w:val="nil"/>
              <w:bottom w:val="single" w:sz="5" w:space="0" w:color="000000"/>
              <w:right w:val="single" w:sz="5" w:space="0" w:color="000000"/>
            </w:tcBorders>
            <w:tcMar>
              <w:top w:w="0" w:type="dxa"/>
              <w:left w:w="100" w:type="dxa"/>
              <w:bottom w:w="0" w:type="dxa"/>
              <w:right w:w="100" w:type="dxa"/>
            </w:tcMar>
          </w:tcPr>
          <w:p w14:paraId="4A202EF5" w14:textId="77777777" w:rsidR="005A1B8F" w:rsidRDefault="00805F7E">
            <w:pPr>
              <w:spacing w:before="0"/>
            </w:pPr>
            <w:r>
              <w:t>Planiranje, prikupljanje podataka, analiza viđenog i planirane  aktivnosti nakon posjeta</w:t>
            </w:r>
          </w:p>
        </w:tc>
      </w:tr>
      <w:tr w:rsidR="005A1B8F" w14:paraId="4B3C9B60" w14:textId="77777777">
        <w:trPr>
          <w:trHeight w:val="555"/>
        </w:trPr>
        <w:tc>
          <w:tcPr>
            <w:tcW w:w="250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F191A86" w14:textId="77777777" w:rsidR="005A1B8F" w:rsidRDefault="00805F7E">
            <w:pPr>
              <w:spacing w:before="0"/>
            </w:pPr>
            <w:r>
              <w:t xml:space="preserve"> Vidljivost</w:t>
            </w:r>
          </w:p>
          <w:p w14:paraId="211B3969" w14:textId="77777777" w:rsidR="005A1B8F" w:rsidRDefault="00805F7E">
            <w:pPr>
              <w:spacing w:before="0"/>
            </w:pPr>
            <w:r>
              <w:t xml:space="preserve"> </w:t>
            </w:r>
          </w:p>
        </w:tc>
        <w:tc>
          <w:tcPr>
            <w:tcW w:w="6360" w:type="dxa"/>
            <w:tcBorders>
              <w:top w:val="nil"/>
              <w:left w:val="nil"/>
              <w:bottom w:val="single" w:sz="5" w:space="0" w:color="000000"/>
              <w:right w:val="single" w:sz="5" w:space="0" w:color="000000"/>
            </w:tcBorders>
            <w:tcMar>
              <w:top w:w="0" w:type="dxa"/>
              <w:left w:w="100" w:type="dxa"/>
              <w:bottom w:w="0" w:type="dxa"/>
              <w:right w:w="100" w:type="dxa"/>
            </w:tcMar>
          </w:tcPr>
          <w:p w14:paraId="2C76237F" w14:textId="77777777" w:rsidR="005A1B8F" w:rsidRDefault="00805F7E">
            <w:pPr>
              <w:spacing w:before="0"/>
            </w:pPr>
            <w:r>
              <w:t>Zajednički album sa fotografijama, knjiga utisaka, pismo zahvale</w:t>
            </w:r>
          </w:p>
        </w:tc>
      </w:tr>
    </w:tbl>
    <w:p w14:paraId="6F217C5A" w14:textId="77777777" w:rsidR="005A1B8F" w:rsidRDefault="00805F7E">
      <w:pPr>
        <w:spacing w:before="0"/>
      </w:pPr>
      <w:r>
        <w:t xml:space="preserve"> </w:t>
      </w:r>
    </w:p>
    <w:p w14:paraId="72AC77A9" w14:textId="77777777" w:rsidR="005A1B8F" w:rsidRDefault="005A1B8F">
      <w:pPr>
        <w:spacing w:before="0"/>
      </w:pPr>
    </w:p>
    <w:tbl>
      <w:tblPr>
        <w:tblStyle w:val="affffffffffffffffffffffffffffffffffff5"/>
        <w:tblW w:w="89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20"/>
        <w:gridCol w:w="6405"/>
      </w:tblGrid>
      <w:tr w:rsidR="005A1B8F" w14:paraId="73CAD337" w14:textId="77777777">
        <w:trPr>
          <w:trHeight w:val="416"/>
        </w:trPr>
        <w:tc>
          <w:tcPr>
            <w:tcW w:w="25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5D778F0C" w14:textId="77777777" w:rsidR="005A1B8F" w:rsidRDefault="00805F7E">
            <w:pPr>
              <w:spacing w:before="0"/>
            </w:pPr>
            <w:r>
              <w:t xml:space="preserve"> Vrsta aktivnosti </w:t>
            </w:r>
          </w:p>
        </w:tc>
        <w:tc>
          <w:tcPr>
            <w:tcW w:w="640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4EB7948D" w14:textId="77777777" w:rsidR="005A1B8F" w:rsidRDefault="00805F7E">
            <w:pPr>
              <w:spacing w:before="0"/>
            </w:pPr>
            <w:r>
              <w:t xml:space="preserve"> Terenska nastava: Blago našeg Marjana</w:t>
            </w:r>
          </w:p>
        </w:tc>
      </w:tr>
      <w:tr w:rsidR="005A1B8F" w14:paraId="77FF34D9" w14:textId="77777777">
        <w:trPr>
          <w:trHeight w:val="1335"/>
        </w:trPr>
        <w:tc>
          <w:tcPr>
            <w:tcW w:w="2520"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4715D7B2" w14:textId="77777777" w:rsidR="005A1B8F" w:rsidRDefault="00805F7E">
            <w:pPr>
              <w:spacing w:before="0"/>
            </w:pPr>
            <w:r>
              <w:t>Odgojno-obrazovni ciljevi</w:t>
            </w:r>
          </w:p>
          <w:p w14:paraId="2C00A51A" w14:textId="77777777" w:rsidR="005A1B8F" w:rsidRDefault="00805F7E">
            <w:pPr>
              <w:spacing w:before="0"/>
            </w:pPr>
            <w:r>
              <w:t xml:space="preserve"> </w:t>
            </w:r>
          </w:p>
          <w:p w14:paraId="2FCA9D54" w14:textId="77777777" w:rsidR="005A1B8F" w:rsidRDefault="005A1B8F">
            <w:pPr>
              <w:spacing w:before="0"/>
            </w:pPr>
          </w:p>
        </w:tc>
        <w:tc>
          <w:tcPr>
            <w:tcW w:w="6405" w:type="dxa"/>
            <w:tcBorders>
              <w:top w:val="nil"/>
              <w:left w:val="nil"/>
              <w:bottom w:val="single" w:sz="4" w:space="0" w:color="000000"/>
              <w:right w:val="single" w:sz="4" w:space="0" w:color="000000"/>
            </w:tcBorders>
            <w:tcMar>
              <w:top w:w="0" w:type="dxa"/>
              <w:left w:w="100" w:type="dxa"/>
              <w:bottom w:w="0" w:type="dxa"/>
              <w:right w:w="100" w:type="dxa"/>
            </w:tcMar>
          </w:tcPr>
          <w:p w14:paraId="0B0272EA" w14:textId="77777777" w:rsidR="005A1B8F" w:rsidRDefault="00805F7E">
            <w:pPr>
              <w:spacing w:before="0"/>
            </w:pPr>
            <w:r>
              <w:t xml:space="preserve">Upoznati učenike s Park šumom Marjan i njenom vrijednosti u prirodoslovnom i kulturološkom pogledu. Stvoriti emocionalan odnos prema vrijednom nasljedstvu te težnji za očuvanjem kulturne i prirodne baštine koja se postiže upoznavanjem i izravnim iskustvom </w:t>
            </w:r>
            <w:r>
              <w:t>u prirodi. Proširiti i utvrditi znanja stečena u učionici.</w:t>
            </w:r>
          </w:p>
        </w:tc>
      </w:tr>
      <w:tr w:rsidR="005A1B8F" w14:paraId="128B1231" w14:textId="77777777">
        <w:trPr>
          <w:trHeight w:val="467"/>
        </w:trPr>
        <w:tc>
          <w:tcPr>
            <w:tcW w:w="2520"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149B71BB" w14:textId="77777777" w:rsidR="005A1B8F" w:rsidRDefault="00805F7E">
            <w:pPr>
              <w:spacing w:before="0"/>
            </w:pPr>
            <w:r>
              <w:t>Namjena</w:t>
            </w:r>
          </w:p>
          <w:p w14:paraId="2A66C104" w14:textId="77777777" w:rsidR="005A1B8F" w:rsidRDefault="005A1B8F">
            <w:pPr>
              <w:spacing w:before="0"/>
            </w:pPr>
          </w:p>
        </w:tc>
        <w:tc>
          <w:tcPr>
            <w:tcW w:w="6405" w:type="dxa"/>
            <w:tcBorders>
              <w:top w:val="nil"/>
              <w:left w:val="nil"/>
              <w:bottom w:val="single" w:sz="4" w:space="0" w:color="000000"/>
              <w:right w:val="single" w:sz="4" w:space="0" w:color="000000"/>
            </w:tcBorders>
            <w:tcMar>
              <w:top w:w="0" w:type="dxa"/>
              <w:left w:w="100" w:type="dxa"/>
              <w:bottom w:w="0" w:type="dxa"/>
              <w:right w:w="100" w:type="dxa"/>
            </w:tcMar>
          </w:tcPr>
          <w:p w14:paraId="43078521" w14:textId="77777777" w:rsidR="005A1B8F" w:rsidRDefault="00805F7E">
            <w:pPr>
              <w:spacing w:before="0"/>
            </w:pPr>
            <w:r>
              <w:t>učenici 4. b razreda</w:t>
            </w:r>
          </w:p>
        </w:tc>
      </w:tr>
      <w:tr w:rsidR="005A1B8F" w14:paraId="3FD1EF06" w14:textId="77777777">
        <w:trPr>
          <w:trHeight w:val="461"/>
        </w:trPr>
        <w:tc>
          <w:tcPr>
            <w:tcW w:w="2520"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7C45950C" w14:textId="77777777" w:rsidR="005A1B8F" w:rsidRDefault="00805F7E">
            <w:pPr>
              <w:spacing w:before="0"/>
            </w:pPr>
            <w:r>
              <w:t>Nositelji aktivnosti</w:t>
            </w:r>
          </w:p>
        </w:tc>
        <w:tc>
          <w:tcPr>
            <w:tcW w:w="6405" w:type="dxa"/>
            <w:tcBorders>
              <w:top w:val="nil"/>
              <w:left w:val="nil"/>
              <w:bottom w:val="single" w:sz="4" w:space="0" w:color="000000"/>
              <w:right w:val="single" w:sz="4" w:space="0" w:color="000000"/>
            </w:tcBorders>
            <w:tcMar>
              <w:top w:w="0" w:type="dxa"/>
              <w:left w:w="100" w:type="dxa"/>
              <w:bottom w:w="0" w:type="dxa"/>
              <w:right w:w="100" w:type="dxa"/>
            </w:tcMar>
          </w:tcPr>
          <w:p w14:paraId="1473F6DB" w14:textId="77777777" w:rsidR="005A1B8F" w:rsidRDefault="00805F7E">
            <w:pPr>
              <w:spacing w:before="0"/>
            </w:pPr>
            <w:r>
              <w:t>učiteljica Dijana Dvornik, učenici 4. b razreda, Grad Split</w:t>
            </w:r>
          </w:p>
        </w:tc>
      </w:tr>
      <w:tr w:rsidR="005A1B8F" w14:paraId="2AC2D34C" w14:textId="77777777">
        <w:trPr>
          <w:trHeight w:val="585"/>
        </w:trPr>
        <w:tc>
          <w:tcPr>
            <w:tcW w:w="2520"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73CB8D3F" w14:textId="77777777" w:rsidR="005A1B8F" w:rsidRDefault="00805F7E">
            <w:pPr>
              <w:spacing w:before="0"/>
            </w:pPr>
            <w:r>
              <w:t>Vrijeme realizacije i trajanje</w:t>
            </w:r>
          </w:p>
        </w:tc>
        <w:tc>
          <w:tcPr>
            <w:tcW w:w="6405" w:type="dxa"/>
            <w:tcBorders>
              <w:top w:val="nil"/>
              <w:left w:val="nil"/>
              <w:bottom w:val="single" w:sz="4" w:space="0" w:color="000000"/>
              <w:right w:val="single" w:sz="4" w:space="0" w:color="000000"/>
            </w:tcBorders>
            <w:tcMar>
              <w:top w:w="0" w:type="dxa"/>
              <w:left w:w="100" w:type="dxa"/>
              <w:bottom w:w="0" w:type="dxa"/>
              <w:right w:w="100" w:type="dxa"/>
            </w:tcMar>
          </w:tcPr>
          <w:p w14:paraId="62F6A272" w14:textId="77777777" w:rsidR="005A1B8F" w:rsidRDefault="00805F7E">
            <w:pPr>
              <w:spacing w:before="0"/>
            </w:pPr>
            <w:r>
              <w:t>svibanj 2026.</w:t>
            </w:r>
          </w:p>
        </w:tc>
      </w:tr>
      <w:tr w:rsidR="005A1B8F" w14:paraId="7FBAED09" w14:textId="77777777">
        <w:trPr>
          <w:trHeight w:val="636"/>
        </w:trPr>
        <w:tc>
          <w:tcPr>
            <w:tcW w:w="2520"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0F30C2F5" w14:textId="77777777" w:rsidR="005A1B8F" w:rsidRDefault="00805F7E">
            <w:pPr>
              <w:spacing w:before="0"/>
            </w:pPr>
            <w:r>
              <w:t>Način realizacije</w:t>
            </w:r>
          </w:p>
        </w:tc>
        <w:tc>
          <w:tcPr>
            <w:tcW w:w="6405" w:type="dxa"/>
            <w:tcBorders>
              <w:top w:val="nil"/>
              <w:left w:val="nil"/>
              <w:bottom w:val="single" w:sz="4" w:space="0" w:color="000000"/>
              <w:right w:val="single" w:sz="4" w:space="0" w:color="000000"/>
            </w:tcBorders>
            <w:tcMar>
              <w:top w:w="0" w:type="dxa"/>
              <w:left w:w="100" w:type="dxa"/>
              <w:bottom w:w="0" w:type="dxa"/>
              <w:right w:w="100" w:type="dxa"/>
            </w:tcMar>
          </w:tcPr>
          <w:p w14:paraId="5CB3FB42" w14:textId="77777777" w:rsidR="005A1B8F" w:rsidRDefault="00805F7E">
            <w:pPr>
              <w:spacing w:before="0"/>
            </w:pPr>
            <w:r>
              <w:t>Učenici će sudjelovati u projektu Blago našeg Marjana kroz istraživačko učenje.</w:t>
            </w:r>
          </w:p>
        </w:tc>
      </w:tr>
      <w:tr w:rsidR="005A1B8F" w14:paraId="6401F429" w14:textId="77777777">
        <w:trPr>
          <w:trHeight w:val="585"/>
        </w:trPr>
        <w:tc>
          <w:tcPr>
            <w:tcW w:w="2520"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41247F36" w14:textId="77777777" w:rsidR="005A1B8F" w:rsidRDefault="00805F7E">
            <w:pPr>
              <w:spacing w:before="0"/>
            </w:pPr>
            <w:r>
              <w:t>Potrebna financijska sredstva</w:t>
            </w:r>
          </w:p>
        </w:tc>
        <w:tc>
          <w:tcPr>
            <w:tcW w:w="6405" w:type="dxa"/>
            <w:tcBorders>
              <w:top w:val="nil"/>
              <w:left w:val="nil"/>
              <w:bottom w:val="single" w:sz="4" w:space="0" w:color="000000"/>
              <w:right w:val="single" w:sz="4" w:space="0" w:color="000000"/>
            </w:tcBorders>
            <w:tcMar>
              <w:top w:w="0" w:type="dxa"/>
              <w:left w:w="100" w:type="dxa"/>
              <w:bottom w:w="0" w:type="dxa"/>
              <w:right w:w="100" w:type="dxa"/>
            </w:tcMar>
          </w:tcPr>
          <w:p w14:paraId="303107B8" w14:textId="77777777" w:rsidR="005A1B8F" w:rsidRDefault="00805F7E">
            <w:pPr>
              <w:spacing w:before="0"/>
            </w:pPr>
            <w:r>
              <w:t xml:space="preserve">stručno vodstvo Marjanom, troškovi prijevoza </w:t>
            </w:r>
          </w:p>
        </w:tc>
      </w:tr>
      <w:tr w:rsidR="005A1B8F" w14:paraId="125E2114" w14:textId="77777777">
        <w:trPr>
          <w:trHeight w:val="1134"/>
        </w:trPr>
        <w:tc>
          <w:tcPr>
            <w:tcW w:w="2520"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3A00AC53" w14:textId="77777777" w:rsidR="005A1B8F" w:rsidRDefault="00805F7E">
            <w:pPr>
              <w:spacing w:before="0"/>
            </w:pPr>
            <w:r>
              <w:t xml:space="preserve"> </w:t>
            </w:r>
          </w:p>
          <w:p w14:paraId="46DFC76A" w14:textId="77777777" w:rsidR="005A1B8F" w:rsidRDefault="00805F7E">
            <w:pPr>
              <w:spacing w:before="0"/>
            </w:pPr>
            <w:r>
              <w:t>Očekivani ishodi</w:t>
            </w:r>
          </w:p>
          <w:p w14:paraId="11F2107E" w14:textId="77777777" w:rsidR="005A1B8F" w:rsidRDefault="00805F7E">
            <w:pPr>
              <w:spacing w:before="0"/>
            </w:pPr>
            <w:r>
              <w:t xml:space="preserve"> </w:t>
            </w:r>
          </w:p>
        </w:tc>
        <w:tc>
          <w:tcPr>
            <w:tcW w:w="6405" w:type="dxa"/>
            <w:tcBorders>
              <w:top w:val="nil"/>
              <w:left w:val="nil"/>
              <w:bottom w:val="single" w:sz="4" w:space="0" w:color="000000"/>
              <w:right w:val="single" w:sz="4" w:space="0" w:color="000000"/>
            </w:tcBorders>
            <w:tcMar>
              <w:top w:w="0" w:type="dxa"/>
              <w:left w:w="100" w:type="dxa"/>
              <w:bottom w:w="0" w:type="dxa"/>
              <w:right w:w="100" w:type="dxa"/>
            </w:tcMar>
          </w:tcPr>
          <w:p w14:paraId="0E6F633B" w14:textId="77777777" w:rsidR="005A1B8F" w:rsidRDefault="00805F7E">
            <w:pPr>
              <w:spacing w:before="0"/>
            </w:pPr>
            <w:r>
              <w:t>Učenik upoznaje osobitost Park šume Marjan.  Odgovorno se odnosi prema prirodi i okolišu. Uočava raznolikost biljnog svijeta te uči o biljkama i životinjama našega podneblja.</w:t>
            </w:r>
          </w:p>
          <w:p w14:paraId="623E7D69" w14:textId="77777777" w:rsidR="005A1B8F" w:rsidRDefault="00805F7E">
            <w:pPr>
              <w:spacing w:before="0"/>
            </w:pPr>
            <w:r>
              <w:t>Upoznaje crkve na Marjanu.</w:t>
            </w:r>
          </w:p>
        </w:tc>
      </w:tr>
      <w:tr w:rsidR="005A1B8F" w14:paraId="778EA2C7" w14:textId="77777777">
        <w:trPr>
          <w:trHeight w:val="340"/>
        </w:trPr>
        <w:tc>
          <w:tcPr>
            <w:tcW w:w="2520"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4027C060" w14:textId="77777777" w:rsidR="005A1B8F" w:rsidRDefault="00805F7E">
            <w:pPr>
              <w:spacing w:before="0"/>
            </w:pPr>
            <w:r>
              <w:t xml:space="preserve"> Način praćenja i vrednovanja</w:t>
            </w:r>
          </w:p>
        </w:tc>
        <w:tc>
          <w:tcPr>
            <w:tcW w:w="6405" w:type="dxa"/>
            <w:tcBorders>
              <w:top w:val="nil"/>
              <w:left w:val="nil"/>
              <w:bottom w:val="single" w:sz="4" w:space="0" w:color="000000"/>
              <w:right w:val="single" w:sz="4" w:space="0" w:color="000000"/>
            </w:tcBorders>
            <w:tcMar>
              <w:top w:w="0" w:type="dxa"/>
              <w:left w:w="100" w:type="dxa"/>
              <w:bottom w:w="0" w:type="dxa"/>
              <w:right w:w="100" w:type="dxa"/>
            </w:tcMar>
          </w:tcPr>
          <w:p w14:paraId="500C00FC" w14:textId="77777777" w:rsidR="005A1B8F" w:rsidRDefault="00805F7E">
            <w:pPr>
              <w:spacing w:before="0"/>
            </w:pPr>
            <w:r>
              <w:t>Razgovor i iznošenje dojmova, praktičan rad. Jezično i likovno izražavanje.</w:t>
            </w:r>
          </w:p>
        </w:tc>
      </w:tr>
      <w:tr w:rsidR="005A1B8F" w14:paraId="7CBF07DE" w14:textId="77777777">
        <w:trPr>
          <w:trHeight w:val="994"/>
        </w:trPr>
        <w:tc>
          <w:tcPr>
            <w:tcW w:w="2520" w:type="dxa"/>
            <w:tcBorders>
              <w:top w:val="nil"/>
              <w:left w:val="single" w:sz="4" w:space="0" w:color="000000"/>
              <w:bottom w:val="single" w:sz="4" w:space="0" w:color="000000"/>
              <w:right w:val="single" w:sz="4" w:space="0" w:color="000000"/>
            </w:tcBorders>
            <w:shd w:val="clear" w:color="auto" w:fill="E7E6E6"/>
            <w:tcMar>
              <w:top w:w="0" w:type="dxa"/>
              <w:left w:w="100" w:type="dxa"/>
              <w:bottom w:w="0" w:type="dxa"/>
              <w:right w:w="100" w:type="dxa"/>
            </w:tcMar>
          </w:tcPr>
          <w:p w14:paraId="3607A753" w14:textId="77777777" w:rsidR="005A1B8F" w:rsidRDefault="00805F7E">
            <w:pPr>
              <w:spacing w:before="0"/>
            </w:pPr>
            <w:r>
              <w:t xml:space="preserve"> Vidljivost</w:t>
            </w:r>
          </w:p>
          <w:p w14:paraId="5EAAFEE1" w14:textId="77777777" w:rsidR="005A1B8F" w:rsidRDefault="00805F7E">
            <w:pPr>
              <w:spacing w:before="0"/>
            </w:pPr>
            <w:r>
              <w:t xml:space="preserve"> </w:t>
            </w:r>
          </w:p>
        </w:tc>
        <w:tc>
          <w:tcPr>
            <w:tcW w:w="6405" w:type="dxa"/>
            <w:tcBorders>
              <w:top w:val="nil"/>
              <w:left w:val="nil"/>
              <w:bottom w:val="single" w:sz="4" w:space="0" w:color="000000"/>
              <w:right w:val="single" w:sz="4" w:space="0" w:color="000000"/>
            </w:tcBorders>
            <w:tcMar>
              <w:top w:w="0" w:type="dxa"/>
              <w:left w:w="100" w:type="dxa"/>
              <w:bottom w:w="0" w:type="dxa"/>
              <w:right w:w="100" w:type="dxa"/>
            </w:tcMar>
          </w:tcPr>
          <w:p w14:paraId="6100F4DF" w14:textId="77777777" w:rsidR="005A1B8F" w:rsidRDefault="00805F7E">
            <w:pPr>
              <w:spacing w:before="0"/>
            </w:pPr>
            <w:r>
              <w:t>Fotografiranje, izlaganje praktičnih i likovnih radova u učionici, web stranici i Facebook stranici škole „U potrazi za kvalitetom“ te Whatsapp zajednici.</w:t>
            </w:r>
          </w:p>
        </w:tc>
      </w:tr>
    </w:tbl>
    <w:p w14:paraId="479DCF53" w14:textId="77777777" w:rsidR="005A1B8F" w:rsidRDefault="005A1B8F">
      <w:pPr>
        <w:spacing w:before="0"/>
      </w:pPr>
    </w:p>
    <w:p w14:paraId="0C2790C7" w14:textId="77777777" w:rsidR="005A1B8F" w:rsidRDefault="00805F7E">
      <w:pPr>
        <w:spacing w:after="240" w:line="276" w:lineRule="auto"/>
      </w:pPr>
      <w:r>
        <w:t xml:space="preserve"> </w:t>
      </w:r>
    </w:p>
    <w:tbl>
      <w:tblPr>
        <w:tblStyle w:val="affffffffffffffffffffffffffffffffffff6"/>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35"/>
        <w:gridCol w:w="6465"/>
      </w:tblGrid>
      <w:tr w:rsidR="005A1B8F" w14:paraId="3479A57B" w14:textId="77777777">
        <w:trPr>
          <w:trHeight w:val="397"/>
        </w:trPr>
        <w:tc>
          <w:tcPr>
            <w:tcW w:w="2535" w:type="dxa"/>
            <w:tcBorders>
              <w:top w:val="single" w:sz="5" w:space="0" w:color="000000"/>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64E9CBCD" w14:textId="77777777" w:rsidR="005A1B8F" w:rsidRDefault="00805F7E">
            <w:pPr>
              <w:spacing w:before="0"/>
            </w:pPr>
            <w:r>
              <w:t xml:space="preserve"> Vrsta aktivnosti</w:t>
            </w:r>
          </w:p>
          <w:p w14:paraId="783C696F" w14:textId="77777777" w:rsidR="005A1B8F" w:rsidRDefault="00805F7E">
            <w:pPr>
              <w:spacing w:before="0"/>
            </w:pPr>
            <w:r>
              <w:t xml:space="preserve"> </w:t>
            </w:r>
          </w:p>
        </w:tc>
        <w:tc>
          <w:tcPr>
            <w:tcW w:w="646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0A5D217" w14:textId="77777777" w:rsidR="005A1B8F" w:rsidRDefault="00805F7E">
            <w:pPr>
              <w:spacing w:before="0"/>
            </w:pPr>
            <w:r>
              <w:t xml:space="preserve"> POSJET</w:t>
            </w:r>
          </w:p>
        </w:tc>
      </w:tr>
      <w:tr w:rsidR="005A1B8F" w14:paraId="3A71AACB" w14:textId="77777777">
        <w:trPr>
          <w:trHeight w:val="333"/>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9CE3374" w14:textId="77777777" w:rsidR="005A1B8F" w:rsidRDefault="00805F7E">
            <w:pPr>
              <w:spacing w:before="0"/>
            </w:pPr>
            <w:r>
              <w:t xml:space="preserve"> Odredište</w:t>
            </w:r>
          </w:p>
          <w:p w14:paraId="3698C5D4" w14:textId="77777777" w:rsidR="005A1B8F" w:rsidRDefault="00805F7E">
            <w:pPr>
              <w:spacing w:before="0"/>
            </w:pPr>
            <w:r>
              <w:t xml:space="preserve"> </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1DEA23F2" w14:textId="77777777" w:rsidR="005A1B8F" w:rsidRDefault="00805F7E">
            <w:pPr>
              <w:spacing w:before="0"/>
            </w:pPr>
            <w:r>
              <w:t xml:space="preserve"> Crkva u mom gradu</w:t>
            </w:r>
          </w:p>
        </w:tc>
      </w:tr>
      <w:tr w:rsidR="005A1B8F" w14:paraId="34A588A1" w14:textId="77777777">
        <w:trPr>
          <w:trHeight w:val="556"/>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5B20A35" w14:textId="77777777" w:rsidR="005A1B8F" w:rsidRDefault="00805F7E">
            <w:pPr>
              <w:spacing w:before="0"/>
            </w:pPr>
            <w:r>
              <w:t>Nositelji realizacije</w:t>
            </w:r>
          </w:p>
          <w:p w14:paraId="0A3E72A4" w14:textId="77777777" w:rsidR="005A1B8F" w:rsidRDefault="00805F7E">
            <w:pPr>
              <w:spacing w:before="0"/>
            </w:pPr>
            <w:r>
              <w:t>i korisnici</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18C0B9D3" w14:textId="77777777" w:rsidR="005A1B8F" w:rsidRDefault="00805F7E">
            <w:pPr>
              <w:spacing w:before="0"/>
            </w:pPr>
            <w:r>
              <w:t>Vjeroučiteljice s. Marina Fuštar, Ružica Maleš, učiteljice i vjeroučenici 2.a, 2.b i 2.c razreda</w:t>
            </w:r>
          </w:p>
        </w:tc>
      </w:tr>
      <w:tr w:rsidR="005A1B8F" w14:paraId="0B4184B0" w14:textId="77777777">
        <w:trPr>
          <w:trHeight w:val="1134"/>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D774C13" w14:textId="77777777" w:rsidR="005A1B8F" w:rsidRDefault="00805F7E">
            <w:pPr>
              <w:spacing w:before="0"/>
            </w:pPr>
            <w:r>
              <w:t>Odgojno obrazovni ciljevi</w:t>
            </w:r>
          </w:p>
          <w:p w14:paraId="74AE4898" w14:textId="77777777" w:rsidR="005A1B8F" w:rsidRDefault="00805F7E">
            <w:pPr>
              <w:spacing w:before="0"/>
            </w:pPr>
            <w:r>
              <w:t xml:space="preserve"> </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5D23EB4C" w14:textId="77777777" w:rsidR="005A1B8F" w:rsidRDefault="00805F7E">
            <w:pPr>
              <w:spacing w:before="0"/>
            </w:pPr>
            <w:r>
              <w:t>Učenici će prepoznati Crkvu kao zajednicu vjernika, a krštenje, misu i molitvu kao znakove zajedništva s Bogom i ljudima.</w:t>
            </w:r>
          </w:p>
          <w:p w14:paraId="4606BB05" w14:textId="77777777" w:rsidR="005A1B8F" w:rsidRDefault="00805F7E">
            <w:pPr>
              <w:spacing w:before="0"/>
            </w:pPr>
            <w:r>
              <w:t>Učenici će uočiti i opisati obilježja crkve kao mjesta okupljanja vjernika na molitvu.</w:t>
            </w:r>
          </w:p>
        </w:tc>
      </w:tr>
      <w:tr w:rsidR="005A1B8F" w14:paraId="14E38C23" w14:textId="77777777">
        <w:trPr>
          <w:trHeight w:val="617"/>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6B8C0D8E" w14:textId="77777777" w:rsidR="005A1B8F" w:rsidRDefault="00805F7E">
            <w:pPr>
              <w:spacing w:before="0"/>
            </w:pPr>
            <w:r>
              <w:t>Namjena</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76F0F492" w14:textId="77777777" w:rsidR="005A1B8F" w:rsidRDefault="00805F7E">
            <w:pPr>
              <w:spacing w:before="0"/>
            </w:pPr>
            <w:r>
              <w:t>Razvijanje osjećaja poštovanja i ljubavi prema vjerskim i kulturnim spomenicima.</w:t>
            </w:r>
          </w:p>
        </w:tc>
      </w:tr>
      <w:tr w:rsidR="005A1B8F" w14:paraId="56848281" w14:textId="77777777">
        <w:trPr>
          <w:trHeight w:val="57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883E15E" w14:textId="77777777" w:rsidR="005A1B8F" w:rsidRDefault="00805F7E">
            <w:pPr>
              <w:spacing w:before="0"/>
            </w:pPr>
            <w:r>
              <w:t>Metode i način realizacije</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7669DE5D" w14:textId="77777777" w:rsidR="005A1B8F" w:rsidRDefault="00805F7E">
            <w:pPr>
              <w:spacing w:before="0"/>
            </w:pPr>
            <w:r>
              <w:t>Odlazak u crkvu i iskustveno učenje o obilježjima u crkvi.</w:t>
            </w:r>
          </w:p>
        </w:tc>
      </w:tr>
      <w:tr w:rsidR="005A1B8F" w14:paraId="58FD2196" w14:textId="77777777">
        <w:trPr>
          <w:trHeight w:val="548"/>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48F7E48" w14:textId="77777777" w:rsidR="005A1B8F" w:rsidRDefault="00805F7E">
            <w:pPr>
              <w:spacing w:before="0"/>
            </w:pPr>
            <w:r>
              <w:t>Vrijeme realizacije</w:t>
            </w:r>
          </w:p>
          <w:p w14:paraId="7FEC6DD0" w14:textId="77777777" w:rsidR="005A1B8F" w:rsidRDefault="00805F7E">
            <w:pPr>
              <w:spacing w:before="0"/>
            </w:pPr>
            <w:r>
              <w:t xml:space="preserve"> </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2C3DC6B7" w14:textId="77777777" w:rsidR="005A1B8F" w:rsidRDefault="00805F7E">
            <w:pPr>
              <w:spacing w:before="0"/>
            </w:pPr>
            <w:r>
              <w:t>Mjesec prosinac 2025.</w:t>
            </w:r>
          </w:p>
        </w:tc>
      </w:tr>
      <w:tr w:rsidR="005A1B8F" w14:paraId="6382BE9B" w14:textId="77777777">
        <w:trPr>
          <w:trHeight w:val="1417"/>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01FE5FCC" w14:textId="77777777" w:rsidR="005A1B8F" w:rsidRDefault="00805F7E">
            <w:pPr>
              <w:spacing w:before="0"/>
            </w:pPr>
            <w:r>
              <w:t xml:space="preserve"> Očekivani ishodi</w:t>
            </w:r>
          </w:p>
          <w:p w14:paraId="16ADC298" w14:textId="77777777" w:rsidR="005A1B8F" w:rsidRDefault="00805F7E">
            <w:pPr>
              <w:spacing w:before="0"/>
            </w:pPr>
            <w:r>
              <w:t xml:space="preserve"> </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230EFE84" w14:textId="77777777" w:rsidR="005A1B8F" w:rsidRDefault="00805F7E">
            <w:pPr>
              <w:spacing w:before="0"/>
            </w:pPr>
            <w:r>
              <w:t>Učenik opisuje crkvu kao mjesto okupljanja Isusovih učenika na molitvu.</w:t>
            </w:r>
            <w:r>
              <w:br/>
              <w:t xml:space="preserve"> Učenik opisuje Crkvu kao zajednicu koja se okuplja na svetoj misi.</w:t>
            </w:r>
          </w:p>
          <w:p w14:paraId="1146C866" w14:textId="77777777" w:rsidR="005A1B8F" w:rsidRDefault="00805F7E">
            <w:pPr>
              <w:spacing w:before="0"/>
            </w:pPr>
            <w:r>
              <w:t>Učenik navodi da se vjernici okupljaju na svetoj misi jer su dio crkvene zajednice.</w:t>
            </w:r>
          </w:p>
        </w:tc>
      </w:tr>
      <w:tr w:rsidR="005A1B8F" w14:paraId="5019B8D2" w14:textId="77777777">
        <w:trPr>
          <w:trHeight w:val="57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9D71A13" w14:textId="77777777" w:rsidR="005A1B8F" w:rsidRDefault="00805F7E">
            <w:pPr>
              <w:spacing w:before="0"/>
            </w:pPr>
            <w:r>
              <w:t>Način praćenja i vrednovanja</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3C10159B" w14:textId="77777777" w:rsidR="005A1B8F" w:rsidRDefault="00805F7E">
            <w:pPr>
              <w:spacing w:before="0"/>
            </w:pPr>
            <w:r>
              <w:t>Iznošenje osobnog doživljaja i samovrednovanje svoga rada.</w:t>
            </w:r>
          </w:p>
        </w:tc>
      </w:tr>
      <w:tr w:rsidR="005A1B8F" w14:paraId="69BCB5CD" w14:textId="77777777">
        <w:trPr>
          <w:trHeight w:val="437"/>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05D41E25" w14:textId="77777777" w:rsidR="005A1B8F" w:rsidRDefault="00805F7E">
            <w:pPr>
              <w:spacing w:before="0"/>
            </w:pPr>
            <w:r>
              <w:t xml:space="preserve"> Vidljivost</w:t>
            </w:r>
          </w:p>
          <w:p w14:paraId="35951A5A" w14:textId="77777777" w:rsidR="005A1B8F" w:rsidRDefault="00805F7E">
            <w:pPr>
              <w:spacing w:before="0"/>
            </w:pPr>
            <w:r>
              <w:t xml:space="preserve"> </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3420CF47" w14:textId="77777777" w:rsidR="005A1B8F" w:rsidRDefault="00805F7E">
            <w:pPr>
              <w:spacing w:before="0"/>
            </w:pPr>
            <w:r>
              <w:t>Uređenje razrednog panoa.</w:t>
            </w:r>
          </w:p>
        </w:tc>
      </w:tr>
    </w:tbl>
    <w:p w14:paraId="07975F9B" w14:textId="77777777" w:rsidR="005A1B8F" w:rsidRDefault="00805F7E">
      <w:pPr>
        <w:spacing w:before="0"/>
      </w:pPr>
      <w:r>
        <w:t xml:space="preserve">                                                                                                          </w:t>
      </w:r>
    </w:p>
    <w:p w14:paraId="553B6086" w14:textId="77777777" w:rsidR="005A1B8F" w:rsidRDefault="00805F7E">
      <w:pPr>
        <w:spacing w:after="240"/>
      </w:pPr>
      <w:r>
        <w:t>3.a,3.b.,3.c</w:t>
      </w:r>
    </w:p>
    <w:tbl>
      <w:tblPr>
        <w:tblStyle w:val="affffffffffffffffffffffffffffffffffff7"/>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066E7B88"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1F2DCC1" w14:textId="77777777" w:rsidR="005A1B8F" w:rsidRDefault="00805F7E">
            <w:pPr>
              <w:spacing w:before="0"/>
            </w:pPr>
            <w:r>
              <w:t>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D0BBD6B" w14:textId="77777777" w:rsidR="005A1B8F" w:rsidRDefault="00805F7E">
            <w:pPr>
              <w:spacing w:before="0"/>
            </w:pPr>
            <w:r>
              <w:t>Posjet</w:t>
            </w:r>
          </w:p>
        </w:tc>
      </w:tr>
      <w:tr w:rsidR="005A1B8F" w14:paraId="3A1A7A5C"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785B2B9" w14:textId="77777777" w:rsidR="005A1B8F" w:rsidRDefault="00805F7E">
            <w:pPr>
              <w:spacing w:before="0"/>
            </w:pPr>
            <w:r>
              <w:t>Naziv</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F264464" w14:textId="77777777" w:rsidR="005A1B8F" w:rsidRDefault="00805F7E">
            <w:pPr>
              <w:spacing w:before="0"/>
            </w:pPr>
            <w:r>
              <w:t>Kazališne i kino predstave</w:t>
            </w:r>
          </w:p>
        </w:tc>
      </w:tr>
      <w:tr w:rsidR="005A1B8F" w14:paraId="4D564D8E" w14:textId="77777777">
        <w:trPr>
          <w:trHeight w:val="1441"/>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4D4E095" w14:textId="77777777" w:rsidR="005A1B8F" w:rsidRDefault="00805F7E">
            <w:pPr>
              <w:spacing w:before="0"/>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5B880B5" w14:textId="77777777" w:rsidR="005A1B8F" w:rsidRDefault="00805F7E">
            <w:pPr>
              <w:spacing w:before="0"/>
            </w:pPr>
            <w:r>
              <w:t>Razvijanje interesa za kazališnu i lutkarsku umjetnost, proširivanje znanja iz medijske kulture. Gledanje i uočavanje osnovnih obilježja kazališnih , lutkarskih  i filmskih predstava.</w:t>
            </w:r>
          </w:p>
          <w:p w14:paraId="622E6BA8" w14:textId="77777777" w:rsidR="005A1B8F" w:rsidRDefault="00805F7E">
            <w:pPr>
              <w:spacing w:before="0"/>
            </w:pPr>
            <w:r>
              <w:t>Povezivanje nastavnih sadržaja književnosti i medijske kulture.</w:t>
            </w:r>
          </w:p>
          <w:p w14:paraId="29E4E5F2" w14:textId="77777777" w:rsidR="005A1B8F" w:rsidRDefault="00805F7E">
            <w:pPr>
              <w:spacing w:before="0"/>
            </w:pPr>
            <w:r>
              <w:t>Primjena</w:t>
            </w:r>
            <w:r>
              <w:t xml:space="preserve"> uljudnog ponašanja u kulturnim ustanovama.</w:t>
            </w:r>
          </w:p>
        </w:tc>
      </w:tr>
      <w:tr w:rsidR="005A1B8F" w14:paraId="06B18A22"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2EA15DC" w14:textId="77777777" w:rsidR="005A1B8F" w:rsidRDefault="00805F7E">
            <w:pPr>
              <w:spacing w:before="0"/>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9554128" w14:textId="77777777" w:rsidR="005A1B8F" w:rsidRDefault="00805F7E">
            <w:pPr>
              <w:spacing w:before="0"/>
            </w:pPr>
            <w:r>
              <w:t>Potaknuti učenike na gledanje različitih kazališnih i filmskih predstava kako bi proširili znanje iz medijske kulture.</w:t>
            </w:r>
          </w:p>
        </w:tc>
      </w:tr>
      <w:tr w:rsidR="005A1B8F" w14:paraId="1CA7830F" w14:textId="77777777">
        <w:trPr>
          <w:trHeight w:val="401"/>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40CE25D" w14:textId="77777777" w:rsidR="005A1B8F" w:rsidRDefault="00805F7E">
            <w:pPr>
              <w:spacing w:before="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D54E379" w14:textId="77777777" w:rsidR="005A1B8F" w:rsidRDefault="00805F7E">
            <w:pPr>
              <w:spacing w:before="0"/>
            </w:pPr>
            <w:r>
              <w:t>Učiteljice 3.a,3.b i 3.c  razreda: Mia Kantar, Luizela Botica i Lidija Čajkušić</w:t>
            </w:r>
          </w:p>
        </w:tc>
      </w:tr>
      <w:tr w:rsidR="005A1B8F" w14:paraId="30F5D596" w14:textId="77777777">
        <w:trPr>
          <w:trHeight w:val="1176"/>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15B91B7" w14:textId="77777777" w:rsidR="005A1B8F" w:rsidRDefault="00805F7E">
            <w:pPr>
              <w:spacing w:before="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0F20D53" w14:textId="77777777" w:rsidR="005A1B8F" w:rsidRDefault="00805F7E">
            <w:pPr>
              <w:spacing w:before="0"/>
            </w:pPr>
            <w:r>
              <w:t>Organizirani posjet kazališnoj / kino predstavi (zajednički odlazak i dolazak) Gledanje predstave ( promatranje radnje, likova, glume i scenografije) Analiza i rasprava ( nakon predstave – izražavanje dojmova )Likovno i literarno izražavanje</w:t>
            </w:r>
          </w:p>
        </w:tc>
      </w:tr>
      <w:tr w:rsidR="005A1B8F" w14:paraId="0E05DFB0"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20FAA51" w14:textId="77777777" w:rsidR="005A1B8F" w:rsidRDefault="00805F7E">
            <w:pPr>
              <w:spacing w:before="0"/>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E05C291" w14:textId="77777777" w:rsidR="005A1B8F" w:rsidRDefault="00805F7E">
            <w:pPr>
              <w:spacing w:before="0"/>
            </w:pPr>
            <w:r>
              <w:t>prosinac 2025. ožujak 2026.</w:t>
            </w:r>
          </w:p>
        </w:tc>
      </w:tr>
      <w:tr w:rsidR="005A1B8F" w14:paraId="711ED572"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2632075" w14:textId="77777777" w:rsidR="005A1B8F" w:rsidRDefault="00805F7E">
            <w:pPr>
              <w:spacing w:before="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FE0E0D9" w14:textId="77777777" w:rsidR="005A1B8F" w:rsidRDefault="00805F7E">
            <w:pPr>
              <w:spacing w:before="0"/>
            </w:pPr>
            <w:r>
              <w:t>/</w:t>
            </w:r>
          </w:p>
        </w:tc>
      </w:tr>
      <w:tr w:rsidR="005A1B8F" w14:paraId="7323251B" w14:textId="77777777">
        <w:trPr>
          <w:trHeight w:val="1119"/>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6EF76EA" w14:textId="77777777" w:rsidR="005A1B8F" w:rsidRDefault="00805F7E">
            <w:pPr>
              <w:spacing w:before="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BB1DCA0" w14:textId="77777777" w:rsidR="005A1B8F" w:rsidRDefault="00805F7E">
            <w:pPr>
              <w:spacing w:before="0"/>
            </w:pPr>
            <w:r>
              <w:t>Učenik razlikuje i opisuje kazališnu, lutkarsku ili filmsku predstavu koju posjećuje i iskazuje svoje mišljenje o njima.</w:t>
            </w:r>
          </w:p>
          <w:p w14:paraId="2169DC5D" w14:textId="77777777" w:rsidR="005A1B8F" w:rsidRDefault="00805F7E">
            <w:pPr>
              <w:spacing w:before="0"/>
            </w:pPr>
            <w:r>
              <w:t>Poštuje društveno prihvatljiva pravila uljudne komunikacije u različitim životnim situacijama.</w:t>
            </w:r>
          </w:p>
          <w:p w14:paraId="7537A789" w14:textId="77777777" w:rsidR="005A1B8F" w:rsidRDefault="00805F7E">
            <w:pPr>
              <w:spacing w:before="0"/>
            </w:pPr>
            <w:r>
              <w:t xml:space="preserve"> </w:t>
            </w:r>
          </w:p>
        </w:tc>
      </w:tr>
      <w:tr w:rsidR="005A1B8F" w14:paraId="27D6822B" w14:textId="77777777">
        <w:trPr>
          <w:trHeight w:val="66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6538435" w14:textId="77777777" w:rsidR="005A1B8F" w:rsidRDefault="00805F7E">
            <w:pPr>
              <w:spacing w:before="0"/>
            </w:pPr>
            <w: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D03A16B" w14:textId="77777777" w:rsidR="005A1B8F" w:rsidRDefault="00805F7E">
            <w:pPr>
              <w:spacing w:before="0"/>
            </w:pPr>
            <w:r>
              <w:t>Iznošenje osobnog doživljaja i kritičkog stava prema gledanoj   predstavi.</w:t>
            </w:r>
          </w:p>
          <w:p w14:paraId="3F54809B" w14:textId="77777777" w:rsidR="005A1B8F" w:rsidRDefault="00805F7E">
            <w:pPr>
              <w:spacing w:before="0"/>
            </w:pPr>
            <w:r>
              <w:t>Kritika i analiza gledane predstave i filma, diskusija.</w:t>
            </w:r>
          </w:p>
        </w:tc>
      </w:tr>
      <w:tr w:rsidR="005A1B8F" w14:paraId="0CE29FC2" w14:textId="77777777">
        <w:trPr>
          <w:trHeight w:val="658"/>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B4C6683" w14:textId="77777777" w:rsidR="005A1B8F" w:rsidRDefault="00805F7E">
            <w:pPr>
              <w:spacing w:before="0"/>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D05A6F3" w14:textId="77777777" w:rsidR="005A1B8F" w:rsidRDefault="00805F7E">
            <w:pPr>
              <w:spacing w:before="0"/>
            </w:pPr>
            <w:r>
              <w:t>Učenici sudjeluju u razgovoru sa studentima GK  o načinu pripreme predstave.Izlaganje i prezentacija likovnih i pisanih učeničkih radova.</w:t>
            </w:r>
          </w:p>
        </w:tc>
      </w:tr>
    </w:tbl>
    <w:p w14:paraId="6D17831B" w14:textId="77777777" w:rsidR="005A1B8F" w:rsidRDefault="005A1B8F">
      <w:pPr>
        <w:spacing w:before="0"/>
      </w:pPr>
    </w:p>
    <w:p w14:paraId="3A0D9467" w14:textId="77777777" w:rsidR="005A1B8F" w:rsidRDefault="005A1B8F">
      <w:pPr>
        <w:spacing w:after="240"/>
      </w:pPr>
    </w:p>
    <w:tbl>
      <w:tblPr>
        <w:tblStyle w:val="affffffffffffffffffffffffffffffffffff8"/>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1C23AB1F" w14:textId="77777777">
        <w:trPr>
          <w:trHeight w:val="283"/>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602F4FB" w14:textId="77777777" w:rsidR="005A1B8F" w:rsidRDefault="00805F7E">
            <w:pPr>
              <w:spacing w:before="0"/>
            </w:pPr>
            <w:r>
              <w:t>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A7D188D" w14:textId="77777777" w:rsidR="005A1B8F" w:rsidRDefault="00805F7E">
            <w:pPr>
              <w:spacing w:before="0"/>
            </w:pPr>
            <w:r>
              <w:t>POSJET</w:t>
            </w:r>
          </w:p>
        </w:tc>
      </w:tr>
      <w:tr w:rsidR="005A1B8F" w14:paraId="3F5B056B" w14:textId="77777777">
        <w:trPr>
          <w:trHeight w:val="17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F688C32" w14:textId="77777777" w:rsidR="005A1B8F" w:rsidRDefault="00805F7E">
            <w:pPr>
              <w:spacing w:before="0"/>
            </w:pPr>
            <w:r>
              <w:t>Naziv</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8D71C08" w14:textId="77777777" w:rsidR="005A1B8F" w:rsidRDefault="00805F7E">
            <w:pPr>
              <w:spacing w:before="0"/>
            </w:pPr>
            <w:r>
              <w:t>Muzeji i galerije grada Splita</w:t>
            </w:r>
          </w:p>
        </w:tc>
      </w:tr>
      <w:tr w:rsidR="005A1B8F" w14:paraId="3D84F470" w14:textId="77777777">
        <w:trPr>
          <w:trHeight w:val="624"/>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1EBC1A6" w14:textId="77777777" w:rsidR="005A1B8F" w:rsidRDefault="00805F7E">
            <w:pPr>
              <w:spacing w:before="0"/>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C70C6BB" w14:textId="77777777" w:rsidR="005A1B8F" w:rsidRDefault="00805F7E">
            <w:pPr>
              <w:spacing w:before="0"/>
            </w:pPr>
            <w:r>
              <w:t>Učenici će razgledati muzejske eksponate uz stručno vodstvo muzejskih pedagoga te kroz upoznavanje materijala i povijesnih eksponata razvijati svijet o očuvanju kulturne baštine na lokalnoj razini.</w:t>
            </w:r>
          </w:p>
        </w:tc>
      </w:tr>
      <w:tr w:rsidR="005A1B8F" w14:paraId="40D202FC" w14:textId="77777777">
        <w:trPr>
          <w:trHeight w:val="454"/>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0A233F2" w14:textId="77777777" w:rsidR="005A1B8F" w:rsidRDefault="00805F7E">
            <w:pPr>
              <w:spacing w:before="0"/>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9AF9AC9" w14:textId="77777777" w:rsidR="005A1B8F" w:rsidRDefault="00805F7E">
            <w:pPr>
              <w:spacing w:before="0"/>
            </w:pPr>
            <w:r>
              <w:t>Poticati učenike na posjete muzejima i galerijama</w:t>
            </w:r>
            <w:r>
              <w:t xml:space="preserve"> kako bi upoznali povijest svoga grada i pripadnost  lokalnoj zajednici .</w:t>
            </w:r>
          </w:p>
        </w:tc>
      </w:tr>
      <w:tr w:rsidR="005A1B8F" w14:paraId="23139331" w14:textId="77777777">
        <w:trPr>
          <w:trHeight w:val="34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3C961F3" w14:textId="77777777" w:rsidR="005A1B8F" w:rsidRDefault="00805F7E">
            <w:pPr>
              <w:spacing w:before="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FBF9066" w14:textId="77777777" w:rsidR="005A1B8F" w:rsidRDefault="00805F7E">
            <w:pPr>
              <w:spacing w:before="0"/>
            </w:pPr>
            <w:r>
              <w:t>Učiteljice 3.a, 3.b i 3.c  razreda: Mia Kantar, Luizela Botica i Lidija Čajkušić i muzejski pedagog</w:t>
            </w:r>
          </w:p>
        </w:tc>
      </w:tr>
      <w:tr w:rsidR="005A1B8F" w14:paraId="0CF2771A" w14:textId="77777777">
        <w:trPr>
          <w:trHeight w:val="502"/>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1027546" w14:textId="77777777" w:rsidR="005A1B8F" w:rsidRDefault="00805F7E">
            <w:pPr>
              <w:spacing w:before="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659DA4B" w14:textId="77777777" w:rsidR="005A1B8F" w:rsidRDefault="00805F7E">
            <w:pPr>
              <w:spacing w:before="0"/>
            </w:pPr>
            <w:r>
              <w:t>Posjet muzeju / galeriji - Split</w:t>
            </w:r>
          </w:p>
          <w:p w14:paraId="10183D40" w14:textId="77777777" w:rsidR="005A1B8F" w:rsidRDefault="00805F7E">
            <w:pPr>
              <w:spacing w:before="0"/>
            </w:pPr>
            <w:r>
              <w:t>Radionice u suradnji sa muzejskim pedagogom</w:t>
            </w:r>
          </w:p>
        </w:tc>
      </w:tr>
      <w:tr w:rsidR="005A1B8F" w14:paraId="300AE75C" w14:textId="77777777">
        <w:trPr>
          <w:trHeight w:val="51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CCFD26C" w14:textId="77777777" w:rsidR="005A1B8F" w:rsidRDefault="00805F7E">
            <w:pPr>
              <w:spacing w:before="0"/>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BC858FE" w14:textId="77777777" w:rsidR="005A1B8F" w:rsidRDefault="00805F7E">
            <w:pPr>
              <w:spacing w:before="0"/>
            </w:pPr>
            <w:r>
              <w:t xml:space="preserve"> Školska godina 2025./ 2026.</w:t>
            </w:r>
          </w:p>
        </w:tc>
      </w:tr>
      <w:tr w:rsidR="005A1B8F" w14:paraId="67CF3C5C"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D5A7B28" w14:textId="77777777" w:rsidR="005A1B8F" w:rsidRDefault="00805F7E">
            <w:pPr>
              <w:spacing w:before="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33372FE" w14:textId="77777777" w:rsidR="005A1B8F" w:rsidRDefault="00805F7E">
            <w:pPr>
              <w:spacing w:before="0"/>
            </w:pPr>
            <w:r>
              <w:t>ulaznice</w:t>
            </w:r>
          </w:p>
        </w:tc>
      </w:tr>
      <w:tr w:rsidR="005A1B8F" w14:paraId="74CAB02F" w14:textId="77777777">
        <w:trPr>
          <w:trHeight w:val="1176"/>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44B7735" w14:textId="77777777" w:rsidR="005A1B8F" w:rsidRDefault="00805F7E">
            <w:pPr>
              <w:spacing w:before="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E28F84F" w14:textId="77777777" w:rsidR="005A1B8F" w:rsidRDefault="00805F7E">
            <w:pPr>
              <w:spacing w:before="0"/>
            </w:pPr>
            <w:r>
              <w:t>Učenik razgledava, uočava , uspoređuje muzejske eksponate. Prikuplja informacije i istražuje o kulturnoj baštini na lokalnoj razini. Objašnjava povezanost baštine s identitetom domovine te ulogu baštine za razvoj i očuvanje nacionalnoga identiteta.</w:t>
            </w:r>
          </w:p>
        </w:tc>
      </w:tr>
      <w:tr w:rsidR="005A1B8F" w14:paraId="1CAE0445" w14:textId="77777777">
        <w:trPr>
          <w:trHeight w:val="78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ED5F1D7" w14:textId="77777777" w:rsidR="005A1B8F" w:rsidRDefault="00805F7E">
            <w:pPr>
              <w:spacing w:before="0"/>
            </w:pPr>
            <w: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0AB74D7" w14:textId="77777777" w:rsidR="005A1B8F" w:rsidRDefault="00805F7E">
            <w:pPr>
              <w:spacing w:before="0"/>
            </w:pPr>
            <w:r>
              <w:t>Vrjednovanje i samovrednovanje,  obraćanje pozornosti na kulturu ponašanja tijekom razgledanja i boravka u ustanovi, usmeno i pisano izražavanje stavova i doživljaja na temelju stečenih spoznaja</w:t>
            </w:r>
          </w:p>
        </w:tc>
      </w:tr>
      <w:tr w:rsidR="005A1B8F" w14:paraId="5EF4F19F" w14:textId="77777777">
        <w:trPr>
          <w:trHeight w:val="734"/>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AE68C54" w14:textId="77777777" w:rsidR="005A1B8F" w:rsidRDefault="00805F7E">
            <w:pPr>
              <w:spacing w:before="0"/>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59A2545F" w14:textId="77777777" w:rsidR="005A1B8F" w:rsidRDefault="00805F7E">
            <w:pPr>
              <w:spacing w:before="0"/>
            </w:pPr>
            <w:r>
              <w:t>Praktični radovi učenika prikazani na školskom panou.</w:t>
            </w:r>
          </w:p>
          <w:p w14:paraId="438BA2E5" w14:textId="77777777" w:rsidR="005A1B8F" w:rsidRDefault="00805F7E">
            <w:pPr>
              <w:spacing w:before="0"/>
            </w:pPr>
            <w:r>
              <w:t>Sudjelovanje u likovnoj radionici uz stručno vodstvo muzejskog pedagoga.</w:t>
            </w:r>
          </w:p>
        </w:tc>
      </w:tr>
    </w:tbl>
    <w:p w14:paraId="75E65712" w14:textId="77777777" w:rsidR="005A1B8F" w:rsidRDefault="005A1B8F">
      <w:pPr>
        <w:spacing w:after="240"/>
      </w:pPr>
    </w:p>
    <w:p w14:paraId="20A7467A" w14:textId="77777777" w:rsidR="005A1B8F" w:rsidRDefault="005A1B8F">
      <w:pPr>
        <w:spacing w:after="240"/>
      </w:pPr>
    </w:p>
    <w:tbl>
      <w:tblPr>
        <w:tblStyle w:val="affffffffffffffffffffffffffffffffffff9"/>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35"/>
        <w:gridCol w:w="6465"/>
      </w:tblGrid>
      <w:tr w:rsidR="005A1B8F" w14:paraId="03993E82" w14:textId="77777777">
        <w:trPr>
          <w:trHeight w:val="670"/>
        </w:trPr>
        <w:tc>
          <w:tcPr>
            <w:tcW w:w="2535" w:type="dxa"/>
            <w:tcBorders>
              <w:top w:val="single" w:sz="5" w:space="0" w:color="000000"/>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C477064" w14:textId="77777777" w:rsidR="005A1B8F" w:rsidRDefault="00805F7E">
            <w:pPr>
              <w:spacing w:before="0"/>
            </w:pPr>
            <w:r>
              <w:t xml:space="preserve"> Vrsta aktivnosti</w:t>
            </w:r>
          </w:p>
          <w:p w14:paraId="6BAF7D66" w14:textId="77777777" w:rsidR="005A1B8F" w:rsidRDefault="00805F7E">
            <w:pPr>
              <w:spacing w:before="0"/>
            </w:pPr>
            <w:r>
              <w:t xml:space="preserve"> </w:t>
            </w:r>
          </w:p>
        </w:tc>
        <w:tc>
          <w:tcPr>
            <w:tcW w:w="646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66AA06D" w14:textId="77777777" w:rsidR="005A1B8F" w:rsidRDefault="00805F7E">
            <w:pPr>
              <w:spacing w:before="0"/>
            </w:pPr>
            <w:r>
              <w:t xml:space="preserve"> POSJET</w:t>
            </w:r>
          </w:p>
        </w:tc>
      </w:tr>
      <w:tr w:rsidR="005A1B8F" w14:paraId="0B7617E5" w14:textId="77777777">
        <w:trPr>
          <w:trHeight w:val="243"/>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8FFAA97" w14:textId="77777777" w:rsidR="005A1B8F" w:rsidRDefault="00805F7E">
            <w:pPr>
              <w:spacing w:before="0"/>
            </w:pPr>
            <w:r>
              <w:t xml:space="preserve"> Odredište</w:t>
            </w:r>
          </w:p>
          <w:p w14:paraId="73402085" w14:textId="77777777" w:rsidR="005A1B8F" w:rsidRDefault="00805F7E">
            <w:pPr>
              <w:spacing w:before="0"/>
            </w:pPr>
            <w:r>
              <w:t xml:space="preserve"> </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7E2C7AF5" w14:textId="77777777" w:rsidR="005A1B8F" w:rsidRDefault="00805F7E">
            <w:pPr>
              <w:spacing w:before="0"/>
            </w:pPr>
            <w:r>
              <w:t xml:space="preserve"> Marijanska crkva</w:t>
            </w:r>
          </w:p>
        </w:tc>
      </w:tr>
      <w:tr w:rsidR="005A1B8F" w14:paraId="5457781A" w14:textId="77777777">
        <w:trPr>
          <w:trHeight w:val="688"/>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C7F6EA7" w14:textId="77777777" w:rsidR="005A1B8F" w:rsidRDefault="00805F7E">
            <w:pPr>
              <w:spacing w:before="0"/>
            </w:pPr>
            <w:r>
              <w:t>Nositelji realizacije</w:t>
            </w:r>
          </w:p>
          <w:p w14:paraId="4FC4DAED" w14:textId="77777777" w:rsidR="005A1B8F" w:rsidRDefault="00805F7E">
            <w:pPr>
              <w:spacing w:before="0"/>
            </w:pPr>
            <w:r>
              <w:t>i korisnici</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4E0FA345" w14:textId="77777777" w:rsidR="005A1B8F" w:rsidRDefault="00805F7E">
            <w:pPr>
              <w:spacing w:before="0"/>
            </w:pPr>
            <w:r>
              <w:t>Vjeroučiteljice Ružica Maleš, s. Marina Fuštar, učiteljice  i učenici 3.a, 3.b i 3.c razreda.</w:t>
            </w:r>
          </w:p>
          <w:p w14:paraId="48F75A7E" w14:textId="77777777" w:rsidR="005A1B8F" w:rsidRDefault="00805F7E">
            <w:pPr>
              <w:spacing w:before="0"/>
            </w:pPr>
            <w:r>
              <w:t xml:space="preserve"> </w:t>
            </w:r>
          </w:p>
        </w:tc>
      </w:tr>
      <w:tr w:rsidR="005A1B8F" w14:paraId="4F566234" w14:textId="77777777">
        <w:trPr>
          <w:trHeight w:val="1589"/>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AA75F9A" w14:textId="77777777" w:rsidR="005A1B8F" w:rsidRDefault="00805F7E">
            <w:pPr>
              <w:spacing w:before="0"/>
            </w:pPr>
            <w:r>
              <w:t>Odgojno obrazovni ciljevi</w:t>
            </w:r>
          </w:p>
          <w:p w14:paraId="420B6ED6" w14:textId="77777777" w:rsidR="005A1B8F" w:rsidRDefault="00805F7E">
            <w:pPr>
              <w:spacing w:before="0"/>
            </w:pPr>
            <w:r>
              <w:t xml:space="preserve"> </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4BA7E40E" w14:textId="77777777" w:rsidR="005A1B8F" w:rsidRDefault="00805F7E">
            <w:pPr>
              <w:spacing w:before="0"/>
            </w:pPr>
            <w:r>
              <w:t>Učenici će opisati osnovne pojmove o crkvi.</w:t>
            </w:r>
          </w:p>
          <w:p w14:paraId="02E4BE89" w14:textId="77777777" w:rsidR="005A1B8F" w:rsidRDefault="00805F7E">
            <w:pPr>
              <w:spacing w:before="0"/>
            </w:pPr>
            <w:r>
              <w:t>Učenik će prepoznati i opisati kršćanske motive i poruke prisutne u hrvatskim običajima i svome okruženju.</w:t>
            </w:r>
          </w:p>
          <w:p w14:paraId="1C6E5242" w14:textId="77777777" w:rsidR="005A1B8F" w:rsidRDefault="00805F7E">
            <w:pPr>
              <w:spacing w:before="0"/>
            </w:pPr>
            <w:r>
              <w:t>Učenici će primijeniti pravila ponašanja u crkvenome prostoru kao izraz poštovanja prema Bogu.</w:t>
            </w:r>
          </w:p>
        </w:tc>
      </w:tr>
      <w:tr w:rsidR="005A1B8F" w14:paraId="0107E155" w14:textId="77777777">
        <w:trPr>
          <w:trHeight w:val="697"/>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0024686" w14:textId="77777777" w:rsidR="005A1B8F" w:rsidRDefault="00805F7E">
            <w:pPr>
              <w:spacing w:before="0"/>
            </w:pPr>
            <w:r>
              <w:t>Namjena</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32585028" w14:textId="77777777" w:rsidR="005A1B8F" w:rsidRDefault="00805F7E">
            <w:pPr>
              <w:spacing w:before="0"/>
            </w:pPr>
            <w:r>
              <w:t>Njegovanje osjećaja poštovanja i ljubavi prema crkvama kao posebno važnim mjestima vjere i kulture.</w:t>
            </w:r>
          </w:p>
        </w:tc>
      </w:tr>
      <w:tr w:rsidR="005A1B8F" w14:paraId="4D2695E6" w14:textId="77777777">
        <w:trPr>
          <w:trHeight w:val="57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65C2258" w14:textId="77777777" w:rsidR="005A1B8F" w:rsidRDefault="00805F7E">
            <w:pPr>
              <w:spacing w:before="0"/>
            </w:pPr>
            <w:r>
              <w:t>Metode i način realizacije</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379E40BE" w14:textId="77777777" w:rsidR="005A1B8F" w:rsidRDefault="00805F7E">
            <w:pPr>
              <w:spacing w:before="0"/>
            </w:pPr>
            <w:r>
              <w:t>Odlazak u crkvu, igra i susret sa župnikom.</w:t>
            </w:r>
          </w:p>
        </w:tc>
      </w:tr>
      <w:tr w:rsidR="005A1B8F" w14:paraId="6ED50A77" w14:textId="77777777">
        <w:trPr>
          <w:trHeight w:val="427"/>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C5164AE" w14:textId="77777777" w:rsidR="005A1B8F" w:rsidRDefault="00805F7E">
            <w:pPr>
              <w:spacing w:before="0"/>
            </w:pPr>
            <w:r>
              <w:t>Vrijeme realizacije</w:t>
            </w:r>
          </w:p>
          <w:p w14:paraId="39905608" w14:textId="77777777" w:rsidR="005A1B8F" w:rsidRDefault="00805F7E">
            <w:pPr>
              <w:spacing w:before="0"/>
            </w:pPr>
            <w:r>
              <w:t xml:space="preserve"> </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71413D2E" w14:textId="77777777" w:rsidR="005A1B8F" w:rsidRDefault="00805F7E">
            <w:pPr>
              <w:spacing w:before="0"/>
            </w:pPr>
            <w:r>
              <w:t>Mjesec svibanj/lipanj 2026.</w:t>
            </w:r>
          </w:p>
        </w:tc>
      </w:tr>
      <w:tr w:rsidR="005A1B8F" w14:paraId="3FF959E0" w14:textId="77777777">
        <w:trPr>
          <w:trHeight w:val="1309"/>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DFF61B3" w14:textId="77777777" w:rsidR="005A1B8F" w:rsidRDefault="00805F7E">
            <w:pPr>
              <w:spacing w:before="0"/>
            </w:pPr>
            <w:r>
              <w:t xml:space="preserve"> </w:t>
            </w:r>
          </w:p>
          <w:p w14:paraId="49541493" w14:textId="77777777" w:rsidR="005A1B8F" w:rsidRDefault="00805F7E">
            <w:pPr>
              <w:spacing w:before="0"/>
            </w:pPr>
            <w:r>
              <w:t>Očekivani ishodi</w:t>
            </w:r>
          </w:p>
          <w:p w14:paraId="39A631AE" w14:textId="77777777" w:rsidR="005A1B8F" w:rsidRDefault="00805F7E">
            <w:pPr>
              <w:spacing w:before="0"/>
            </w:pPr>
            <w:r>
              <w:t xml:space="preserve"> </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37CCB7BA" w14:textId="77777777" w:rsidR="005A1B8F" w:rsidRDefault="00805F7E">
            <w:pPr>
              <w:spacing w:before="0"/>
            </w:pPr>
            <w:r>
              <w:t>Učenik opisuje osnovne pojmove o crkvi.</w:t>
            </w:r>
          </w:p>
          <w:p w14:paraId="43B13A67" w14:textId="77777777" w:rsidR="005A1B8F" w:rsidRDefault="00805F7E">
            <w:pPr>
              <w:spacing w:before="0"/>
            </w:pPr>
            <w:r>
              <w:t>Učenik prepoznaje i opisuje kršćanske motive i poruke prisutne u hrvatskim običajima i svome okruženju.</w:t>
            </w:r>
          </w:p>
          <w:p w14:paraId="011A6779" w14:textId="77777777" w:rsidR="005A1B8F" w:rsidRDefault="00805F7E">
            <w:pPr>
              <w:spacing w:before="0"/>
            </w:pPr>
            <w:r>
              <w:t>Učenik navodi pravila ponašanja u crkvenome prostoru kao izraz poštovanja prema Bogu.</w:t>
            </w:r>
          </w:p>
          <w:p w14:paraId="6D004F91" w14:textId="77777777" w:rsidR="005A1B8F" w:rsidRDefault="00805F7E">
            <w:pPr>
              <w:spacing w:before="0"/>
            </w:pPr>
            <w:r>
              <w:t xml:space="preserve"> </w:t>
            </w:r>
          </w:p>
        </w:tc>
      </w:tr>
      <w:tr w:rsidR="005A1B8F" w14:paraId="761B3604" w14:textId="77777777">
        <w:trPr>
          <w:trHeight w:val="57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BF9B07A" w14:textId="77777777" w:rsidR="005A1B8F" w:rsidRDefault="00805F7E">
            <w:pPr>
              <w:spacing w:before="0"/>
            </w:pPr>
            <w:r>
              <w:t>Način praćenja i vrednovanja</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14F42AD0" w14:textId="77777777" w:rsidR="005A1B8F" w:rsidRDefault="00805F7E">
            <w:pPr>
              <w:spacing w:before="0"/>
            </w:pPr>
            <w:r>
              <w:t>Samovrednovanje svoga rada.</w:t>
            </w:r>
          </w:p>
        </w:tc>
      </w:tr>
      <w:tr w:rsidR="005A1B8F" w14:paraId="55FAB178" w14:textId="77777777">
        <w:trPr>
          <w:trHeight w:val="556"/>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0CF42A19" w14:textId="77777777" w:rsidR="005A1B8F" w:rsidRDefault="00805F7E">
            <w:pPr>
              <w:spacing w:before="0"/>
            </w:pPr>
            <w:r>
              <w:t xml:space="preserve"> </w:t>
            </w:r>
          </w:p>
          <w:p w14:paraId="0DFFB144" w14:textId="77777777" w:rsidR="005A1B8F" w:rsidRDefault="00805F7E">
            <w:pPr>
              <w:spacing w:before="0"/>
            </w:pPr>
            <w:r>
              <w:t>Vidljivost</w:t>
            </w:r>
          </w:p>
          <w:p w14:paraId="25402950" w14:textId="77777777" w:rsidR="005A1B8F" w:rsidRDefault="00805F7E">
            <w:pPr>
              <w:spacing w:before="0"/>
            </w:pPr>
            <w:r>
              <w:t xml:space="preserve"> </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297DB0F7" w14:textId="77777777" w:rsidR="005A1B8F" w:rsidRDefault="00805F7E">
            <w:pPr>
              <w:spacing w:before="0"/>
            </w:pPr>
            <w:r>
              <w:t>Uređenje razrednog panoa.</w:t>
            </w:r>
          </w:p>
        </w:tc>
      </w:tr>
    </w:tbl>
    <w:p w14:paraId="0D773C36" w14:textId="77777777" w:rsidR="005A1B8F" w:rsidRDefault="005A1B8F">
      <w:pPr>
        <w:spacing w:before="0"/>
      </w:pPr>
    </w:p>
    <w:p w14:paraId="324DA182" w14:textId="77777777" w:rsidR="005A1B8F" w:rsidRDefault="00805F7E">
      <w:pPr>
        <w:spacing w:after="240"/>
      </w:pPr>
      <w:r>
        <w:t>4.a, 4.b, 4.c</w:t>
      </w:r>
    </w:p>
    <w:tbl>
      <w:tblPr>
        <w:tblStyle w:val="affffffffffffffffffffffffffffffffffffa"/>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73"/>
        <w:gridCol w:w="8016"/>
      </w:tblGrid>
      <w:tr w:rsidR="005A1B8F" w14:paraId="62F37B40" w14:textId="77777777">
        <w:trPr>
          <w:trHeight w:val="364"/>
        </w:trPr>
        <w:tc>
          <w:tcPr>
            <w:tcW w:w="1873"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739D36A" w14:textId="77777777" w:rsidR="005A1B8F" w:rsidRDefault="00805F7E">
            <w:pPr>
              <w:spacing w:before="0"/>
            </w:pPr>
            <w:r>
              <w:t>Vrsta aktivnosti</w:t>
            </w:r>
          </w:p>
        </w:tc>
        <w:tc>
          <w:tcPr>
            <w:tcW w:w="801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0706585" w14:textId="77777777" w:rsidR="005A1B8F" w:rsidRDefault="00805F7E">
            <w:pPr>
              <w:spacing w:before="0"/>
            </w:pPr>
            <w:r>
              <w:t>Posjet</w:t>
            </w:r>
          </w:p>
        </w:tc>
      </w:tr>
      <w:tr w:rsidR="005A1B8F" w14:paraId="1170DEB0" w14:textId="77777777">
        <w:trPr>
          <w:trHeight w:val="571"/>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1CC4195" w14:textId="77777777" w:rsidR="005A1B8F" w:rsidRDefault="00805F7E">
            <w:pPr>
              <w:spacing w:before="0"/>
            </w:pPr>
            <w:r>
              <w:t>Naziv</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03FCCA39" w14:textId="77777777" w:rsidR="005A1B8F" w:rsidRDefault="00805F7E">
            <w:pPr>
              <w:spacing w:before="0"/>
            </w:pPr>
            <w:r>
              <w:t>Kazalište (Gradsko kazalište lutaka, Kazalište mladih, Kazalište Lora)</w:t>
            </w:r>
          </w:p>
          <w:p w14:paraId="13E69F10" w14:textId="77777777" w:rsidR="005A1B8F" w:rsidRDefault="00805F7E">
            <w:pPr>
              <w:spacing w:before="0"/>
            </w:pPr>
            <w:r>
              <w:t>Kino (Karaman)</w:t>
            </w:r>
          </w:p>
        </w:tc>
      </w:tr>
      <w:tr w:rsidR="005A1B8F" w14:paraId="4C035F89" w14:textId="77777777">
        <w:trPr>
          <w:trHeight w:val="1211"/>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21BD06B" w14:textId="77777777" w:rsidR="005A1B8F" w:rsidRDefault="00805F7E">
            <w:pPr>
              <w:spacing w:before="0"/>
            </w:pPr>
            <w:r>
              <w:t>Odgojno obrazovni ciljevi</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70176179" w14:textId="77777777" w:rsidR="005A1B8F" w:rsidRDefault="00805F7E">
            <w:pPr>
              <w:spacing w:before="0"/>
            </w:pPr>
            <w:r>
              <w:t>Razvijanje interesa za kazališnu i lutkarsku umjetnost, proširivanje znanja iz medijske kulture. Gledanje i uočavanje osnovnih obilježja  kazališnih lutkarskih i filmskih predstava .Povezivanje nastavnih sadržaja književnosti i medijske kulture. Primjena u</w:t>
            </w:r>
            <w:r>
              <w:t>ljudnog ponašanja u kulturnim ustanovama</w:t>
            </w:r>
          </w:p>
        </w:tc>
      </w:tr>
      <w:tr w:rsidR="005A1B8F" w14:paraId="5FDEB06A" w14:textId="77777777">
        <w:trPr>
          <w:trHeight w:val="396"/>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874D8EC" w14:textId="77777777" w:rsidR="005A1B8F" w:rsidRDefault="00805F7E">
            <w:pPr>
              <w:spacing w:before="0"/>
            </w:pPr>
            <w:r>
              <w:t>Namjena</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75B29A84" w14:textId="77777777" w:rsidR="005A1B8F" w:rsidRDefault="00805F7E">
            <w:pPr>
              <w:spacing w:before="0"/>
            </w:pPr>
            <w:r>
              <w:t>učenicima 4.a i 4.c razreda</w:t>
            </w:r>
          </w:p>
        </w:tc>
      </w:tr>
      <w:tr w:rsidR="005A1B8F" w14:paraId="40AF5396" w14:textId="77777777">
        <w:trPr>
          <w:trHeight w:val="608"/>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D22B316" w14:textId="77777777" w:rsidR="005A1B8F" w:rsidRDefault="00805F7E">
            <w:pPr>
              <w:spacing w:before="0"/>
            </w:pPr>
            <w:r>
              <w:t>Nositelji aktivnosti</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373D585E" w14:textId="77777777" w:rsidR="005A1B8F" w:rsidRDefault="00805F7E">
            <w:pPr>
              <w:spacing w:before="0"/>
            </w:pPr>
            <w:r>
              <w:t>Učiteljice: Silvija Vranješ, Ana Reić, stručni voditelji kazališta i kina</w:t>
            </w:r>
          </w:p>
          <w:p w14:paraId="4773CDEA" w14:textId="77777777" w:rsidR="005A1B8F" w:rsidRDefault="00805F7E">
            <w:pPr>
              <w:spacing w:before="0"/>
            </w:pPr>
            <w:r>
              <w:t>Korisnici: učenici 4.a i 4.c razreda</w:t>
            </w:r>
          </w:p>
        </w:tc>
      </w:tr>
      <w:tr w:rsidR="005A1B8F" w14:paraId="4BC6BAD6" w14:textId="77777777">
        <w:trPr>
          <w:trHeight w:val="385"/>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1268992" w14:textId="77777777" w:rsidR="005A1B8F" w:rsidRDefault="00805F7E">
            <w:pPr>
              <w:spacing w:before="0"/>
            </w:pPr>
            <w:r>
              <w:t>Metode i način realizacije</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5E7864FA" w14:textId="77777777" w:rsidR="005A1B8F" w:rsidRDefault="00805F7E">
            <w:pPr>
              <w:spacing w:before="0"/>
            </w:pPr>
            <w:r>
              <w:t>Iznošenje dojmova i zaključaka nakon odgledane predstave ili filma.</w:t>
            </w:r>
          </w:p>
        </w:tc>
      </w:tr>
      <w:tr w:rsidR="005A1B8F" w14:paraId="753A36EB" w14:textId="77777777">
        <w:trPr>
          <w:trHeight w:val="1005"/>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1FA92CA" w14:textId="77777777" w:rsidR="005A1B8F" w:rsidRDefault="00805F7E">
            <w:pPr>
              <w:spacing w:before="0"/>
            </w:pPr>
            <w:r>
              <w:t>Vrijeme realizacije - vremenik</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24DE0A34" w14:textId="77777777" w:rsidR="005A1B8F" w:rsidRDefault="00805F7E">
            <w:pPr>
              <w:spacing w:before="0"/>
            </w:pPr>
            <w:r>
              <w:t>listopad 2025-svibanj 2026.</w:t>
            </w:r>
          </w:p>
        </w:tc>
      </w:tr>
      <w:tr w:rsidR="005A1B8F" w14:paraId="7FD07A56" w14:textId="77777777">
        <w:trPr>
          <w:trHeight w:val="349"/>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559C0E4" w14:textId="77777777" w:rsidR="005A1B8F" w:rsidRDefault="00805F7E">
            <w:pPr>
              <w:spacing w:before="0"/>
            </w:pPr>
            <w:r>
              <w:t>Troškovnik</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6F49DDD7" w14:textId="77777777" w:rsidR="005A1B8F" w:rsidRDefault="00805F7E">
            <w:pPr>
              <w:spacing w:before="0"/>
            </w:pPr>
            <w:r>
              <w:t>ulaznice</w:t>
            </w:r>
          </w:p>
        </w:tc>
      </w:tr>
      <w:tr w:rsidR="005A1B8F" w14:paraId="2C390B04" w14:textId="77777777">
        <w:trPr>
          <w:trHeight w:val="1035"/>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BF2318B" w14:textId="77777777" w:rsidR="005A1B8F" w:rsidRDefault="00805F7E">
            <w:pPr>
              <w:spacing w:before="0"/>
            </w:pPr>
            <w:r>
              <w:t xml:space="preserve"> Očekivani ishodi</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1563AEE4" w14:textId="77777777" w:rsidR="005A1B8F" w:rsidRDefault="00805F7E">
            <w:pPr>
              <w:spacing w:before="0"/>
            </w:pPr>
            <w:r>
              <w:t>Učenik, gleda uspoređuje predstavu i film. Iskazuje mišljenje o predstavi ili filmu, objašnjava obilježja predstave ili filma i poštuje društveno prihvatljiva pravila uljudne komunikacije.</w:t>
            </w:r>
          </w:p>
        </w:tc>
      </w:tr>
      <w:tr w:rsidR="005A1B8F" w14:paraId="167AB7FC" w14:textId="77777777">
        <w:trPr>
          <w:trHeight w:val="686"/>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368560C" w14:textId="77777777" w:rsidR="005A1B8F" w:rsidRDefault="00805F7E">
            <w:pPr>
              <w:spacing w:before="0"/>
            </w:pPr>
            <w:r>
              <w:t>Način praćenja i vrednovanja</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74B9C9AC" w14:textId="77777777" w:rsidR="005A1B8F" w:rsidRDefault="00805F7E">
            <w:pPr>
              <w:spacing w:before="0"/>
            </w:pPr>
            <w:r>
              <w:t>kritika i analiza gledane predstave ili filma, iznošenje osobnog doživljaja i kritičkog stava prema gledanoj predstavi ili filmu i diskusija</w:t>
            </w:r>
          </w:p>
        </w:tc>
      </w:tr>
      <w:tr w:rsidR="005A1B8F" w14:paraId="745E50DB" w14:textId="77777777">
        <w:trPr>
          <w:trHeight w:val="694"/>
        </w:trPr>
        <w:tc>
          <w:tcPr>
            <w:tcW w:w="1873"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CF0F29E" w14:textId="77777777" w:rsidR="005A1B8F" w:rsidRDefault="00805F7E">
            <w:pPr>
              <w:spacing w:before="0"/>
            </w:pPr>
            <w:r>
              <w:t>Vidljivost</w:t>
            </w:r>
          </w:p>
        </w:tc>
        <w:tc>
          <w:tcPr>
            <w:tcW w:w="8015" w:type="dxa"/>
            <w:tcBorders>
              <w:top w:val="nil"/>
              <w:left w:val="nil"/>
              <w:bottom w:val="single" w:sz="5" w:space="0" w:color="000000"/>
              <w:right w:val="single" w:sz="5" w:space="0" w:color="000000"/>
            </w:tcBorders>
            <w:tcMar>
              <w:top w:w="100" w:type="dxa"/>
              <w:left w:w="100" w:type="dxa"/>
              <w:bottom w:w="100" w:type="dxa"/>
              <w:right w:w="100" w:type="dxa"/>
            </w:tcMar>
          </w:tcPr>
          <w:p w14:paraId="4298A0D1" w14:textId="77777777" w:rsidR="005A1B8F" w:rsidRDefault="00805F7E">
            <w:pPr>
              <w:spacing w:before="0"/>
            </w:pPr>
            <w:r>
              <w:t>prezentacija i izlaganje likovnih i pisanih radova na panou, fotografije Whatsapp zajednici, izvješće o učenikovom ponašanju u kazalištu ili kinu, izrada slikovnice</w:t>
            </w:r>
          </w:p>
        </w:tc>
      </w:tr>
    </w:tbl>
    <w:p w14:paraId="6150E714" w14:textId="77777777" w:rsidR="005A1B8F" w:rsidRDefault="005A1B8F">
      <w:pPr>
        <w:spacing w:after="240"/>
      </w:pPr>
    </w:p>
    <w:tbl>
      <w:tblPr>
        <w:tblStyle w:val="affffffffffffffffffffffffffffffffffffb"/>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21"/>
        <w:gridCol w:w="7768"/>
      </w:tblGrid>
      <w:tr w:rsidR="005A1B8F" w14:paraId="6B920EBC" w14:textId="77777777">
        <w:trPr>
          <w:trHeight w:val="585"/>
        </w:trPr>
        <w:tc>
          <w:tcPr>
            <w:tcW w:w="2121"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7BDDE7A" w14:textId="77777777" w:rsidR="005A1B8F" w:rsidRDefault="00805F7E">
            <w:pPr>
              <w:spacing w:before="0"/>
            </w:pPr>
            <w:r>
              <w:t>Vrsta aktivnosti</w:t>
            </w:r>
          </w:p>
        </w:tc>
        <w:tc>
          <w:tcPr>
            <w:tcW w:w="776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A0CE3F5" w14:textId="77777777" w:rsidR="005A1B8F" w:rsidRDefault="00805F7E">
            <w:pPr>
              <w:spacing w:before="0"/>
            </w:pPr>
            <w:r>
              <w:t>Posjet</w:t>
            </w:r>
          </w:p>
        </w:tc>
      </w:tr>
      <w:tr w:rsidR="005A1B8F" w14:paraId="190ED7C6" w14:textId="77777777">
        <w:trPr>
          <w:trHeight w:val="489"/>
        </w:trPr>
        <w:tc>
          <w:tcPr>
            <w:tcW w:w="2121"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D4C2F3E" w14:textId="77777777" w:rsidR="005A1B8F" w:rsidRDefault="00805F7E">
            <w:pPr>
              <w:spacing w:before="0"/>
            </w:pPr>
            <w:r>
              <w:t>Naziv</w:t>
            </w:r>
          </w:p>
        </w:tc>
        <w:tc>
          <w:tcPr>
            <w:tcW w:w="7768" w:type="dxa"/>
            <w:tcBorders>
              <w:top w:val="nil"/>
              <w:left w:val="nil"/>
              <w:bottom w:val="single" w:sz="5" w:space="0" w:color="000000"/>
              <w:right w:val="single" w:sz="5" w:space="0" w:color="000000"/>
            </w:tcBorders>
            <w:tcMar>
              <w:top w:w="100" w:type="dxa"/>
              <w:left w:w="100" w:type="dxa"/>
              <w:bottom w:w="100" w:type="dxa"/>
              <w:right w:w="100" w:type="dxa"/>
            </w:tcMar>
          </w:tcPr>
          <w:p w14:paraId="4EBD3B8F" w14:textId="77777777" w:rsidR="005A1B8F" w:rsidRDefault="00805F7E">
            <w:pPr>
              <w:spacing w:before="0"/>
            </w:pPr>
            <w:r>
              <w:t>Kazalište (Gradsko kazalište lutaka, Kazalište mladih, Kazalište Lora)</w:t>
            </w:r>
          </w:p>
          <w:p w14:paraId="4CA2B537" w14:textId="77777777" w:rsidR="005A1B8F" w:rsidRDefault="00805F7E">
            <w:pPr>
              <w:spacing w:before="0"/>
            </w:pPr>
            <w:r>
              <w:t>Kino (Karaman)</w:t>
            </w:r>
          </w:p>
        </w:tc>
      </w:tr>
      <w:tr w:rsidR="005A1B8F" w14:paraId="70685297" w14:textId="77777777">
        <w:trPr>
          <w:trHeight w:val="1320"/>
        </w:trPr>
        <w:tc>
          <w:tcPr>
            <w:tcW w:w="2121"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97883C5" w14:textId="77777777" w:rsidR="005A1B8F" w:rsidRDefault="00805F7E">
            <w:pPr>
              <w:spacing w:before="0"/>
            </w:pPr>
            <w:r>
              <w:t>Odgojno obrazovni ciljevi</w:t>
            </w:r>
          </w:p>
        </w:tc>
        <w:tc>
          <w:tcPr>
            <w:tcW w:w="7768" w:type="dxa"/>
            <w:tcBorders>
              <w:top w:val="nil"/>
              <w:left w:val="nil"/>
              <w:bottom w:val="single" w:sz="5" w:space="0" w:color="000000"/>
              <w:right w:val="single" w:sz="5" w:space="0" w:color="000000"/>
            </w:tcBorders>
            <w:tcMar>
              <w:top w:w="100" w:type="dxa"/>
              <w:left w:w="100" w:type="dxa"/>
              <w:bottom w:w="100" w:type="dxa"/>
              <w:right w:w="100" w:type="dxa"/>
            </w:tcMar>
          </w:tcPr>
          <w:p w14:paraId="4F640949" w14:textId="77777777" w:rsidR="005A1B8F" w:rsidRDefault="00805F7E">
            <w:pPr>
              <w:spacing w:before="0"/>
            </w:pPr>
            <w:r>
              <w:t>razvijati interes za kazališnu i lutkarsku umjetnost, proširivati znanja iz medijske kulture</w:t>
            </w:r>
          </w:p>
          <w:p w14:paraId="4BC524DD" w14:textId="77777777" w:rsidR="005A1B8F" w:rsidRDefault="00805F7E">
            <w:pPr>
              <w:spacing w:before="0"/>
            </w:pPr>
            <w:r>
              <w:t xml:space="preserve">gledati i uočavati osnovna obilježja  kazališnih lutkarskih i filmskih predstava </w:t>
            </w:r>
          </w:p>
          <w:p w14:paraId="652408FA" w14:textId="77777777" w:rsidR="005A1B8F" w:rsidRDefault="00805F7E">
            <w:pPr>
              <w:spacing w:before="0"/>
            </w:pPr>
            <w:r>
              <w:t>povezivati nastavne sadržaje književnosti i medijske kulture</w:t>
            </w:r>
          </w:p>
          <w:p w14:paraId="32793EBB" w14:textId="77777777" w:rsidR="005A1B8F" w:rsidRDefault="00805F7E">
            <w:pPr>
              <w:spacing w:before="0"/>
            </w:pPr>
            <w:r>
              <w:t xml:space="preserve">primijeniti uljudno </w:t>
            </w:r>
            <w:r>
              <w:t>ponašanje u kulturnim ustanovama</w:t>
            </w:r>
          </w:p>
        </w:tc>
      </w:tr>
      <w:tr w:rsidR="005A1B8F" w14:paraId="4DFA6489" w14:textId="77777777">
        <w:trPr>
          <w:trHeight w:val="735"/>
        </w:trPr>
        <w:tc>
          <w:tcPr>
            <w:tcW w:w="2121"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D354FB5" w14:textId="77777777" w:rsidR="005A1B8F" w:rsidRDefault="00805F7E">
            <w:pPr>
              <w:spacing w:before="0"/>
            </w:pPr>
            <w:r>
              <w:t>Namjena</w:t>
            </w:r>
          </w:p>
        </w:tc>
        <w:tc>
          <w:tcPr>
            <w:tcW w:w="7768" w:type="dxa"/>
            <w:tcBorders>
              <w:top w:val="nil"/>
              <w:left w:val="nil"/>
              <w:bottom w:val="single" w:sz="5" w:space="0" w:color="000000"/>
              <w:right w:val="single" w:sz="5" w:space="0" w:color="000000"/>
            </w:tcBorders>
            <w:tcMar>
              <w:top w:w="100" w:type="dxa"/>
              <w:left w:w="100" w:type="dxa"/>
              <w:bottom w:w="100" w:type="dxa"/>
              <w:right w:w="100" w:type="dxa"/>
            </w:tcMar>
          </w:tcPr>
          <w:p w14:paraId="313FBF7A" w14:textId="77777777" w:rsidR="005A1B8F" w:rsidRDefault="00805F7E">
            <w:pPr>
              <w:spacing w:before="0"/>
            </w:pPr>
            <w:r>
              <w:t>usvajanje osnovnih pojmova iz filmske i kazališne umjetnosti</w:t>
            </w:r>
          </w:p>
          <w:p w14:paraId="75A1745F" w14:textId="77777777" w:rsidR="005A1B8F" w:rsidRDefault="00805F7E">
            <w:pPr>
              <w:spacing w:before="0"/>
            </w:pPr>
            <w:r>
              <w:t>poticanje uljudnog ponašanja</w:t>
            </w:r>
          </w:p>
        </w:tc>
      </w:tr>
      <w:tr w:rsidR="005A1B8F" w14:paraId="4735E54C" w14:textId="77777777">
        <w:trPr>
          <w:trHeight w:val="360"/>
        </w:trPr>
        <w:tc>
          <w:tcPr>
            <w:tcW w:w="2121"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9EFB7B6" w14:textId="77777777" w:rsidR="005A1B8F" w:rsidRDefault="00805F7E">
            <w:pPr>
              <w:spacing w:before="0"/>
            </w:pPr>
            <w:r>
              <w:t>Nositelji aktivnosti</w:t>
            </w:r>
          </w:p>
        </w:tc>
        <w:tc>
          <w:tcPr>
            <w:tcW w:w="7768" w:type="dxa"/>
            <w:tcBorders>
              <w:top w:val="nil"/>
              <w:left w:val="nil"/>
              <w:bottom w:val="single" w:sz="5" w:space="0" w:color="000000"/>
              <w:right w:val="single" w:sz="5" w:space="0" w:color="000000"/>
            </w:tcBorders>
            <w:tcMar>
              <w:top w:w="100" w:type="dxa"/>
              <w:left w:w="100" w:type="dxa"/>
              <w:bottom w:w="100" w:type="dxa"/>
              <w:right w:w="100" w:type="dxa"/>
            </w:tcMar>
          </w:tcPr>
          <w:p w14:paraId="1C676FBA" w14:textId="77777777" w:rsidR="005A1B8F" w:rsidRDefault="00805F7E">
            <w:pPr>
              <w:spacing w:before="0"/>
            </w:pPr>
            <w:r>
              <w:t>učiteljica Dijana Dvornik i učenici 4. b razreda</w:t>
            </w:r>
          </w:p>
        </w:tc>
      </w:tr>
      <w:tr w:rsidR="005A1B8F" w14:paraId="60DCF7E1" w14:textId="77777777">
        <w:trPr>
          <w:trHeight w:val="435"/>
        </w:trPr>
        <w:tc>
          <w:tcPr>
            <w:tcW w:w="2121"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9AA6D52" w14:textId="77777777" w:rsidR="005A1B8F" w:rsidRDefault="00805F7E">
            <w:pPr>
              <w:spacing w:before="0"/>
            </w:pPr>
            <w:r>
              <w:t>Metode i način realizacije</w:t>
            </w:r>
          </w:p>
        </w:tc>
        <w:tc>
          <w:tcPr>
            <w:tcW w:w="7768" w:type="dxa"/>
            <w:tcBorders>
              <w:top w:val="nil"/>
              <w:left w:val="nil"/>
              <w:bottom w:val="single" w:sz="5" w:space="0" w:color="000000"/>
              <w:right w:val="single" w:sz="5" w:space="0" w:color="000000"/>
            </w:tcBorders>
            <w:tcMar>
              <w:top w:w="100" w:type="dxa"/>
              <w:left w:w="100" w:type="dxa"/>
              <w:bottom w:w="100" w:type="dxa"/>
              <w:right w:w="100" w:type="dxa"/>
            </w:tcMar>
          </w:tcPr>
          <w:p w14:paraId="1A30E564" w14:textId="77777777" w:rsidR="005A1B8F" w:rsidRDefault="00805F7E">
            <w:pPr>
              <w:spacing w:before="0"/>
            </w:pPr>
            <w:r>
              <w:t>iznošenje dojmova i zaključaka nakon odgledane predstave ili filma</w:t>
            </w:r>
          </w:p>
        </w:tc>
      </w:tr>
      <w:tr w:rsidR="005A1B8F" w14:paraId="33B90E14" w14:textId="77777777">
        <w:trPr>
          <w:trHeight w:val="509"/>
        </w:trPr>
        <w:tc>
          <w:tcPr>
            <w:tcW w:w="2121"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81E68AE" w14:textId="77777777" w:rsidR="005A1B8F" w:rsidRDefault="00805F7E">
            <w:pPr>
              <w:spacing w:before="0"/>
            </w:pPr>
            <w:r>
              <w:t>Vrijeme realizacije - vremenik</w:t>
            </w:r>
          </w:p>
        </w:tc>
        <w:tc>
          <w:tcPr>
            <w:tcW w:w="7768" w:type="dxa"/>
            <w:tcBorders>
              <w:top w:val="nil"/>
              <w:left w:val="nil"/>
              <w:bottom w:val="single" w:sz="5" w:space="0" w:color="000000"/>
              <w:right w:val="single" w:sz="5" w:space="0" w:color="000000"/>
            </w:tcBorders>
            <w:tcMar>
              <w:top w:w="100" w:type="dxa"/>
              <w:left w:w="100" w:type="dxa"/>
              <w:bottom w:w="100" w:type="dxa"/>
              <w:right w:w="100" w:type="dxa"/>
            </w:tcMar>
          </w:tcPr>
          <w:p w14:paraId="61A28AF0" w14:textId="77777777" w:rsidR="005A1B8F" w:rsidRDefault="00805F7E">
            <w:pPr>
              <w:spacing w:before="0"/>
            </w:pPr>
            <w:r>
              <w:t>listopad 2025. -svibanj 2026.</w:t>
            </w:r>
          </w:p>
        </w:tc>
      </w:tr>
      <w:tr w:rsidR="005A1B8F" w14:paraId="20098BF0" w14:textId="77777777">
        <w:trPr>
          <w:trHeight w:val="285"/>
        </w:trPr>
        <w:tc>
          <w:tcPr>
            <w:tcW w:w="2121"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D5DD687" w14:textId="77777777" w:rsidR="005A1B8F" w:rsidRDefault="00805F7E">
            <w:pPr>
              <w:spacing w:before="0"/>
            </w:pPr>
            <w:r>
              <w:t>Troškovnik</w:t>
            </w:r>
          </w:p>
        </w:tc>
        <w:tc>
          <w:tcPr>
            <w:tcW w:w="7768" w:type="dxa"/>
            <w:tcBorders>
              <w:top w:val="nil"/>
              <w:left w:val="nil"/>
              <w:bottom w:val="single" w:sz="5" w:space="0" w:color="000000"/>
              <w:right w:val="single" w:sz="5" w:space="0" w:color="000000"/>
            </w:tcBorders>
            <w:tcMar>
              <w:top w:w="100" w:type="dxa"/>
              <w:left w:w="100" w:type="dxa"/>
              <w:bottom w:w="100" w:type="dxa"/>
              <w:right w:w="100" w:type="dxa"/>
            </w:tcMar>
          </w:tcPr>
          <w:p w14:paraId="73FBDAE5" w14:textId="77777777" w:rsidR="005A1B8F" w:rsidRDefault="00805F7E">
            <w:pPr>
              <w:spacing w:before="0"/>
            </w:pPr>
            <w:r>
              <w:t>ulaznice</w:t>
            </w:r>
          </w:p>
        </w:tc>
      </w:tr>
      <w:tr w:rsidR="005A1B8F" w14:paraId="5384D594" w14:textId="77777777">
        <w:trPr>
          <w:trHeight w:val="1035"/>
        </w:trPr>
        <w:tc>
          <w:tcPr>
            <w:tcW w:w="2121"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94A3CB2" w14:textId="77777777" w:rsidR="005A1B8F" w:rsidRDefault="00805F7E">
            <w:pPr>
              <w:spacing w:before="0"/>
            </w:pPr>
            <w:r>
              <w:t xml:space="preserve"> Očekivani ishodi</w:t>
            </w:r>
          </w:p>
        </w:tc>
        <w:tc>
          <w:tcPr>
            <w:tcW w:w="7768" w:type="dxa"/>
            <w:tcBorders>
              <w:top w:val="nil"/>
              <w:left w:val="nil"/>
              <w:bottom w:val="single" w:sz="5" w:space="0" w:color="000000"/>
              <w:right w:val="single" w:sz="5" w:space="0" w:color="000000"/>
            </w:tcBorders>
            <w:tcMar>
              <w:top w:w="100" w:type="dxa"/>
              <w:left w:w="100" w:type="dxa"/>
              <w:bottom w:w="100" w:type="dxa"/>
              <w:right w:w="100" w:type="dxa"/>
            </w:tcMar>
          </w:tcPr>
          <w:p w14:paraId="20074F95" w14:textId="77777777" w:rsidR="005A1B8F" w:rsidRDefault="00805F7E">
            <w:pPr>
              <w:spacing w:before="0"/>
            </w:pPr>
            <w:r>
              <w:t>Učenik, gleda i uspoređuje predstavu i film. Iskazuje mišljenje o predstavi ili filmu, objašnjava obilježja predstave ili filma i poštuje društveno prihvatljiva pravila uljudne komunikacije.</w:t>
            </w:r>
          </w:p>
        </w:tc>
      </w:tr>
      <w:tr w:rsidR="005A1B8F" w14:paraId="5E9FC19F" w14:textId="77777777">
        <w:trPr>
          <w:trHeight w:val="544"/>
        </w:trPr>
        <w:tc>
          <w:tcPr>
            <w:tcW w:w="2121"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A026F6D" w14:textId="77777777" w:rsidR="005A1B8F" w:rsidRDefault="00805F7E">
            <w:pPr>
              <w:spacing w:before="0"/>
            </w:pPr>
            <w:r>
              <w:t>Način praćenja i vrednovanja</w:t>
            </w:r>
          </w:p>
        </w:tc>
        <w:tc>
          <w:tcPr>
            <w:tcW w:w="7768" w:type="dxa"/>
            <w:tcBorders>
              <w:top w:val="nil"/>
              <w:left w:val="nil"/>
              <w:bottom w:val="single" w:sz="5" w:space="0" w:color="000000"/>
              <w:right w:val="single" w:sz="5" w:space="0" w:color="000000"/>
            </w:tcBorders>
            <w:tcMar>
              <w:top w:w="100" w:type="dxa"/>
              <w:left w:w="100" w:type="dxa"/>
              <w:bottom w:w="100" w:type="dxa"/>
              <w:right w:w="100" w:type="dxa"/>
            </w:tcMar>
          </w:tcPr>
          <w:p w14:paraId="3A796836" w14:textId="77777777" w:rsidR="005A1B8F" w:rsidRDefault="00805F7E">
            <w:pPr>
              <w:spacing w:before="0"/>
            </w:pPr>
            <w:r>
              <w:t>kritika i analiza gledane predstave ili filma, iznošenje osobnog doživljaja i kritičkog stava prema gledanoj predstavi ili filmu i diskusija</w:t>
            </w:r>
          </w:p>
        </w:tc>
      </w:tr>
      <w:tr w:rsidR="005A1B8F" w14:paraId="371C68FD" w14:textId="77777777">
        <w:trPr>
          <w:trHeight w:val="1005"/>
        </w:trPr>
        <w:tc>
          <w:tcPr>
            <w:tcW w:w="2121"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1D3E115" w14:textId="77777777" w:rsidR="005A1B8F" w:rsidRDefault="00805F7E">
            <w:pPr>
              <w:spacing w:before="0"/>
            </w:pPr>
            <w:r>
              <w:t>Vidljivost</w:t>
            </w:r>
          </w:p>
        </w:tc>
        <w:tc>
          <w:tcPr>
            <w:tcW w:w="7768" w:type="dxa"/>
            <w:tcBorders>
              <w:top w:val="nil"/>
              <w:left w:val="nil"/>
              <w:bottom w:val="single" w:sz="5" w:space="0" w:color="000000"/>
              <w:right w:val="single" w:sz="5" w:space="0" w:color="000000"/>
            </w:tcBorders>
            <w:tcMar>
              <w:top w:w="100" w:type="dxa"/>
              <w:left w:w="100" w:type="dxa"/>
              <w:bottom w:w="100" w:type="dxa"/>
              <w:right w:w="100" w:type="dxa"/>
            </w:tcMar>
          </w:tcPr>
          <w:p w14:paraId="286EA0D2" w14:textId="77777777" w:rsidR="005A1B8F" w:rsidRDefault="00805F7E">
            <w:pPr>
              <w:spacing w:before="0"/>
            </w:pPr>
            <w:r>
              <w:t>prezentacija i izlaganje likovnih i pisanih radova na panou, fotografije Whatsapp zajednici, izvješće o učenikovom ponašanju u kazalištu ili kinu, izrada slikovnice</w:t>
            </w:r>
          </w:p>
        </w:tc>
      </w:tr>
    </w:tbl>
    <w:p w14:paraId="57F47D70" w14:textId="77777777" w:rsidR="005A1B8F" w:rsidRDefault="005A1B8F">
      <w:pPr>
        <w:spacing w:before="0"/>
      </w:pPr>
    </w:p>
    <w:tbl>
      <w:tblPr>
        <w:tblStyle w:val="affffffffffffffffffffffffffffffffffffc"/>
        <w:tblW w:w="98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605"/>
      </w:tblGrid>
      <w:tr w:rsidR="005A1B8F" w14:paraId="54721F9F" w14:textId="77777777">
        <w:trPr>
          <w:trHeight w:val="495"/>
        </w:trPr>
        <w:tc>
          <w:tcPr>
            <w:tcW w:w="228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97D0F1F"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DBA0582" w14:textId="77777777" w:rsidR="005A1B8F" w:rsidRDefault="00805F7E">
            <w:pPr>
              <w:spacing w:before="0"/>
            </w:pPr>
            <w:r>
              <w:t>Posjet</w:t>
            </w:r>
          </w:p>
        </w:tc>
      </w:tr>
      <w:tr w:rsidR="005A1B8F" w14:paraId="3A85507F"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933F6F8"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9966AA1" w14:textId="77777777" w:rsidR="005A1B8F" w:rsidRDefault="00805F7E">
            <w:pPr>
              <w:spacing w:before="0"/>
            </w:pPr>
            <w:r>
              <w:t>Posjet kinu, kinoteci i kazalištu,</w:t>
            </w:r>
          </w:p>
        </w:tc>
      </w:tr>
      <w:tr w:rsidR="005A1B8F" w14:paraId="23C302A0" w14:textId="77777777">
        <w:trPr>
          <w:trHeight w:val="103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76DDFD8"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D3134CA" w14:textId="77777777" w:rsidR="005A1B8F" w:rsidRDefault="00805F7E">
            <w:pPr>
              <w:spacing w:before="0"/>
            </w:pPr>
            <w:r>
              <w:t>Učenici će upoznati kulturne ustanove te naučiti značenje pojmova vezanih za te ustanove (pozornica, glumac, izložbeni eksponent,…) Razvijat će kreativnost, upoznati se s običajima te naučiti analizirati predstave, filmove.</w:t>
            </w:r>
          </w:p>
        </w:tc>
      </w:tr>
      <w:tr w:rsidR="005A1B8F" w14:paraId="1D195218" w14:textId="77777777">
        <w:trPr>
          <w:trHeight w:val="73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B48746B"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5A6DA80" w14:textId="77777777" w:rsidR="005A1B8F" w:rsidRDefault="00805F7E">
            <w:pPr>
              <w:spacing w:before="0"/>
            </w:pPr>
            <w:r>
              <w:t>Učenici PRO</w:t>
            </w:r>
          </w:p>
        </w:tc>
      </w:tr>
      <w:tr w:rsidR="005A1B8F" w14:paraId="5C73A7BA" w14:textId="77777777">
        <w:trPr>
          <w:trHeight w:val="401"/>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F6F2447"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5CFB587" w14:textId="77777777" w:rsidR="005A1B8F" w:rsidRDefault="00805F7E">
            <w:pPr>
              <w:spacing w:before="0"/>
            </w:pPr>
            <w:r>
              <w:t>Učiteljica rehabilitatorica Luči Lončar</w:t>
            </w:r>
          </w:p>
        </w:tc>
      </w:tr>
      <w:tr w:rsidR="005A1B8F" w14:paraId="202D9EE8" w14:textId="77777777">
        <w:trPr>
          <w:trHeight w:val="468"/>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BF66070"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5DE88AC" w14:textId="77777777" w:rsidR="005A1B8F" w:rsidRDefault="00805F7E">
            <w:pPr>
              <w:spacing w:before="0"/>
            </w:pPr>
            <w:r>
              <w:t xml:space="preserve"> Gledanje kazališnih i kino predstava i njihovo analiziranje.</w:t>
            </w:r>
          </w:p>
          <w:p w14:paraId="152DFC1D" w14:textId="77777777" w:rsidR="005A1B8F" w:rsidRDefault="00805F7E">
            <w:pPr>
              <w:spacing w:before="0"/>
            </w:pPr>
            <w:r>
              <w:t xml:space="preserve"> </w:t>
            </w:r>
          </w:p>
        </w:tc>
      </w:tr>
      <w:tr w:rsidR="005A1B8F" w14:paraId="69640418" w14:textId="77777777">
        <w:trPr>
          <w:trHeight w:val="563"/>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135F0DE"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D662C2B" w14:textId="77777777" w:rsidR="005A1B8F" w:rsidRDefault="00805F7E">
            <w:pPr>
              <w:spacing w:before="0"/>
            </w:pPr>
            <w:r>
              <w:t>Rujan - prosinac 2025.</w:t>
            </w:r>
          </w:p>
          <w:p w14:paraId="33B95E50" w14:textId="77777777" w:rsidR="005A1B8F" w:rsidRDefault="00805F7E">
            <w:pPr>
              <w:spacing w:before="0"/>
            </w:pPr>
            <w:r>
              <w:t>Ožujak- svibanj 2026.</w:t>
            </w:r>
          </w:p>
        </w:tc>
      </w:tr>
      <w:tr w:rsidR="005A1B8F" w14:paraId="05B8B795" w14:textId="77777777">
        <w:trPr>
          <w:trHeight w:val="274"/>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CFDEF2D"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4CD5EBF" w14:textId="77777777" w:rsidR="005A1B8F" w:rsidRDefault="00805F7E">
            <w:pPr>
              <w:spacing w:before="0"/>
            </w:pPr>
            <w:r>
              <w:t>Ulaznice</w:t>
            </w:r>
          </w:p>
        </w:tc>
      </w:tr>
      <w:tr w:rsidR="005A1B8F" w14:paraId="53DD79A2"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A677BB7"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F01D1E2" w14:textId="77777777" w:rsidR="005A1B8F" w:rsidRDefault="00805F7E">
            <w:pPr>
              <w:spacing w:before="0"/>
            </w:pPr>
            <w:r>
              <w:t>Učenik samostalno istražuje medije i dolazi do novih spoznaja. Učenik uspoređuje kulturne ustanove te uočava sličnosti i razlike.</w:t>
            </w:r>
          </w:p>
        </w:tc>
      </w:tr>
      <w:tr w:rsidR="005A1B8F" w14:paraId="6EB3A72E"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2900DF8"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B74E64C" w14:textId="77777777" w:rsidR="005A1B8F" w:rsidRDefault="00805F7E">
            <w:pPr>
              <w:spacing w:before="0"/>
            </w:pPr>
            <w:r>
              <w:t>Usmeno iznošenje doživljenog, ilustracija, modeliranje plastelinom, razredna izložba dječjih radova</w:t>
            </w:r>
          </w:p>
        </w:tc>
      </w:tr>
      <w:tr w:rsidR="005A1B8F" w14:paraId="4E292A86"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D218B0A"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ADFFE3D" w14:textId="77777777" w:rsidR="005A1B8F" w:rsidRDefault="00805F7E">
            <w:pPr>
              <w:spacing w:before="0"/>
            </w:pPr>
            <w:r>
              <w:t>Školski razredni pano, WhatsApp grupa, web stranica škole</w:t>
            </w:r>
          </w:p>
        </w:tc>
      </w:tr>
    </w:tbl>
    <w:p w14:paraId="1C5131A5" w14:textId="77777777" w:rsidR="005A1B8F" w:rsidRDefault="005A1B8F">
      <w:pPr>
        <w:spacing w:before="0"/>
      </w:pPr>
    </w:p>
    <w:tbl>
      <w:tblPr>
        <w:tblStyle w:val="affffffffffffffffffffffffffffffffffffd"/>
        <w:tblW w:w="98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605"/>
      </w:tblGrid>
      <w:tr w:rsidR="005A1B8F" w14:paraId="3CC2C93D" w14:textId="77777777">
        <w:trPr>
          <w:trHeight w:val="495"/>
        </w:trPr>
        <w:tc>
          <w:tcPr>
            <w:tcW w:w="228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1EA4E0C"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4C10AA9" w14:textId="77777777" w:rsidR="005A1B8F" w:rsidRDefault="00805F7E">
            <w:pPr>
              <w:spacing w:before="0"/>
            </w:pPr>
            <w:r>
              <w:t>Posjet</w:t>
            </w:r>
          </w:p>
        </w:tc>
      </w:tr>
      <w:tr w:rsidR="005A1B8F" w14:paraId="4E7D178D"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7AF0CD1"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18B77BB" w14:textId="77777777" w:rsidR="005A1B8F" w:rsidRDefault="00805F7E">
            <w:pPr>
              <w:spacing w:before="0"/>
            </w:pPr>
            <w:r>
              <w:t>Muzeji, galerije i sportski objekti grada Splita</w:t>
            </w:r>
          </w:p>
        </w:tc>
      </w:tr>
      <w:tr w:rsidR="005A1B8F" w14:paraId="66E9F8BF" w14:textId="77777777">
        <w:trPr>
          <w:trHeight w:val="132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FFD552A"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4B8F70A" w14:textId="77777777" w:rsidR="005A1B8F" w:rsidRDefault="00805F7E">
            <w:pPr>
              <w:spacing w:before="0"/>
            </w:pPr>
            <w:r>
              <w:t>Učenici će razgledati muzejske eksponate uz stručno vodstvo muzejskih pedagoga te kroz upoznavanje materijala i povijesnih eksponata razvijati svijet o očuvanju kulturne baštine na lokalnoj razini. Učenici će sudjelovati u sportskim aktivnostima, kuglanje</w:t>
            </w:r>
          </w:p>
        </w:tc>
      </w:tr>
      <w:tr w:rsidR="005A1B8F" w14:paraId="002D3EF2" w14:textId="77777777">
        <w:trPr>
          <w:trHeight w:val="35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8F8A77B"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63DE955" w14:textId="77777777" w:rsidR="005A1B8F" w:rsidRDefault="00805F7E">
            <w:pPr>
              <w:spacing w:before="0"/>
            </w:pPr>
            <w:r>
              <w:t>Učenici PRO</w:t>
            </w:r>
          </w:p>
        </w:tc>
      </w:tr>
      <w:tr w:rsidR="005A1B8F" w14:paraId="1430AD4D" w14:textId="77777777">
        <w:trPr>
          <w:trHeight w:val="42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2D46DF4"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A8B11A5" w14:textId="77777777" w:rsidR="005A1B8F" w:rsidRDefault="00805F7E">
            <w:pPr>
              <w:spacing w:before="0"/>
            </w:pPr>
            <w:r>
              <w:t>Učiteljica rehabilitatorica Luči Lončar</w:t>
            </w:r>
          </w:p>
        </w:tc>
      </w:tr>
      <w:tr w:rsidR="005A1B8F" w14:paraId="3B576E0A" w14:textId="77777777">
        <w:trPr>
          <w:trHeight w:val="847"/>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A752BF4"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C240655" w14:textId="77777777" w:rsidR="005A1B8F" w:rsidRDefault="00805F7E">
            <w:pPr>
              <w:spacing w:before="0"/>
            </w:pPr>
            <w:r>
              <w:t>Posjet  muzejima, galerijama  i sportskim objektima grada Splita</w:t>
            </w:r>
          </w:p>
          <w:p w14:paraId="3D13CACA" w14:textId="77777777" w:rsidR="005A1B8F" w:rsidRDefault="00805F7E">
            <w:pPr>
              <w:spacing w:before="0"/>
            </w:pPr>
            <w:r>
              <w:t>Radionice u suradnji sa muzejskim i sportskim pedagogom. Učenje sportskih igara.</w:t>
            </w:r>
          </w:p>
        </w:tc>
      </w:tr>
      <w:tr w:rsidR="005A1B8F" w14:paraId="3D8215CE" w14:textId="77777777">
        <w:trPr>
          <w:trHeight w:val="501"/>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4255A7D"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80D339E" w14:textId="77777777" w:rsidR="005A1B8F" w:rsidRDefault="00805F7E">
            <w:pPr>
              <w:spacing w:before="0"/>
            </w:pPr>
            <w:r>
              <w:t>Tijekom školske godine 2025/2026.</w:t>
            </w:r>
          </w:p>
        </w:tc>
      </w:tr>
      <w:tr w:rsidR="005A1B8F" w14:paraId="0A39CF46"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28B5EC5"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7BF8AB9" w14:textId="77777777" w:rsidR="005A1B8F" w:rsidRDefault="00805F7E">
            <w:pPr>
              <w:spacing w:before="0"/>
            </w:pPr>
            <w:r>
              <w:t>Ulaznice</w:t>
            </w:r>
          </w:p>
        </w:tc>
      </w:tr>
      <w:tr w:rsidR="005A1B8F" w14:paraId="583F35B1" w14:textId="77777777">
        <w:trPr>
          <w:trHeight w:val="132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6D171D7"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C0934E7" w14:textId="77777777" w:rsidR="005A1B8F" w:rsidRDefault="00805F7E">
            <w:pPr>
              <w:spacing w:before="0"/>
            </w:pPr>
            <w:r>
              <w:t>Učenik razgledava, uočava , uspoređuje muzejske eksponate. Prikuplja informacije i istražuje o kulturnoj baštini na lokalnoj razini. Objašnjava povezanost baštine s identitetom domovine te ulogu baštine za razvoj i očuvanje nacionalnoga identiteta. Sudjelu</w:t>
            </w:r>
            <w:r>
              <w:t>je u sportskim aktivnostima.</w:t>
            </w:r>
          </w:p>
        </w:tc>
      </w:tr>
      <w:tr w:rsidR="005A1B8F" w14:paraId="3C906F62"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BFBB4D9"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255B1BD" w14:textId="77777777" w:rsidR="005A1B8F" w:rsidRDefault="00805F7E">
            <w:pPr>
              <w:spacing w:before="0"/>
            </w:pPr>
            <w:r>
              <w:t>Usmeno iznošenje doživljenog, ilustracija, modeliranje plastelinom, razredna izložba dječjih radova</w:t>
            </w:r>
          </w:p>
        </w:tc>
      </w:tr>
      <w:tr w:rsidR="005A1B8F" w14:paraId="4B2D4FBA"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C0DE6A2"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C559B23" w14:textId="77777777" w:rsidR="005A1B8F" w:rsidRDefault="00805F7E">
            <w:pPr>
              <w:spacing w:before="0"/>
            </w:pPr>
            <w:r>
              <w:t>Školski razredni pano, WhatsApp grupa, web stranica škole</w:t>
            </w:r>
          </w:p>
        </w:tc>
      </w:tr>
    </w:tbl>
    <w:p w14:paraId="24586D63" w14:textId="77777777" w:rsidR="005A1B8F" w:rsidRDefault="005A1B8F">
      <w:pPr>
        <w:spacing w:before="0"/>
      </w:pPr>
    </w:p>
    <w:tbl>
      <w:tblPr>
        <w:tblStyle w:val="affffffffffffffffffffffffffffffffffffe"/>
        <w:tblW w:w="98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605"/>
      </w:tblGrid>
      <w:tr w:rsidR="005A1B8F" w14:paraId="12047471" w14:textId="77777777">
        <w:trPr>
          <w:trHeight w:val="495"/>
        </w:trPr>
        <w:tc>
          <w:tcPr>
            <w:tcW w:w="228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F692822"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03590E5" w14:textId="77777777" w:rsidR="005A1B8F" w:rsidRDefault="00805F7E">
            <w:pPr>
              <w:spacing w:before="0"/>
            </w:pPr>
            <w:r>
              <w:t>Posjet</w:t>
            </w:r>
          </w:p>
        </w:tc>
      </w:tr>
      <w:tr w:rsidR="005A1B8F" w14:paraId="55BE50E9"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FF3BEF5"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4F1A7C7" w14:textId="77777777" w:rsidR="005A1B8F" w:rsidRDefault="00805F7E">
            <w:pPr>
              <w:spacing w:before="0"/>
            </w:pPr>
            <w:r>
              <w:t>Posjet kinu, kinoteci i kazalištu,</w:t>
            </w:r>
          </w:p>
        </w:tc>
      </w:tr>
      <w:tr w:rsidR="005A1B8F" w14:paraId="0E3F7E70" w14:textId="77777777">
        <w:trPr>
          <w:trHeight w:val="103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132EFC3"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A24BBA6" w14:textId="77777777" w:rsidR="005A1B8F" w:rsidRDefault="00805F7E">
            <w:pPr>
              <w:spacing w:before="0"/>
            </w:pPr>
            <w:r>
              <w:t>Učenici će upoznati kulturne ustanove te naučiti značenje pojmova vezanih za te ustanove (pozornica, glumac, izložbeni eksponent,…) Razvijat će kreativnost, upoznati se s običajima te naučiti analizirati predstave, filmove.</w:t>
            </w:r>
          </w:p>
        </w:tc>
      </w:tr>
      <w:tr w:rsidR="005A1B8F" w14:paraId="465D5BF6" w14:textId="77777777">
        <w:trPr>
          <w:trHeight w:val="184"/>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4E25755"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A3D2265" w14:textId="77777777" w:rsidR="005A1B8F" w:rsidRDefault="00805F7E">
            <w:pPr>
              <w:spacing w:before="0"/>
            </w:pPr>
            <w:r>
              <w:t>Učenici PRO</w:t>
            </w:r>
          </w:p>
        </w:tc>
      </w:tr>
      <w:tr w:rsidR="005A1B8F" w14:paraId="4BABAE03" w14:textId="77777777">
        <w:trPr>
          <w:trHeight w:val="64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69DD7AB"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06772CA" w14:textId="77777777" w:rsidR="005A1B8F" w:rsidRDefault="00805F7E">
            <w:pPr>
              <w:spacing w:before="0"/>
            </w:pPr>
            <w:r>
              <w:t>Učiteljica rehabilitatorica Luči Lončar</w:t>
            </w:r>
          </w:p>
        </w:tc>
      </w:tr>
      <w:tr w:rsidR="005A1B8F" w14:paraId="444AF7D1" w14:textId="77777777">
        <w:trPr>
          <w:trHeight w:val="337"/>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43F8208"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36C37AF" w14:textId="77777777" w:rsidR="005A1B8F" w:rsidRDefault="00805F7E">
            <w:pPr>
              <w:spacing w:before="0"/>
            </w:pPr>
            <w:r>
              <w:t xml:space="preserve"> Gledanje kazališnih i kino predstava i njihovo analiziranje.</w:t>
            </w:r>
          </w:p>
          <w:p w14:paraId="49A1190E" w14:textId="77777777" w:rsidR="005A1B8F" w:rsidRDefault="00805F7E">
            <w:pPr>
              <w:spacing w:before="0"/>
            </w:pPr>
            <w:r>
              <w:t xml:space="preserve"> </w:t>
            </w:r>
          </w:p>
        </w:tc>
      </w:tr>
      <w:tr w:rsidR="005A1B8F" w14:paraId="2CD141DB" w14:textId="77777777">
        <w:trPr>
          <w:trHeight w:val="57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B11DC94"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747D077" w14:textId="77777777" w:rsidR="005A1B8F" w:rsidRDefault="00805F7E">
            <w:pPr>
              <w:spacing w:before="0"/>
            </w:pPr>
            <w:r>
              <w:t>Rujan - prosinac 2025.</w:t>
            </w:r>
          </w:p>
          <w:p w14:paraId="29152FA3" w14:textId="77777777" w:rsidR="005A1B8F" w:rsidRDefault="00805F7E">
            <w:pPr>
              <w:spacing w:before="0"/>
            </w:pPr>
            <w:r>
              <w:t>Ožujak- svibanj 2026.</w:t>
            </w:r>
          </w:p>
        </w:tc>
      </w:tr>
      <w:tr w:rsidR="005A1B8F" w14:paraId="7CDFBC87"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2D82687"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94AFD2E" w14:textId="77777777" w:rsidR="005A1B8F" w:rsidRDefault="00805F7E">
            <w:pPr>
              <w:spacing w:before="0"/>
            </w:pPr>
            <w:r>
              <w:t>Ulaznice</w:t>
            </w:r>
          </w:p>
        </w:tc>
      </w:tr>
      <w:tr w:rsidR="005A1B8F" w14:paraId="522621DF" w14:textId="77777777">
        <w:trPr>
          <w:trHeight w:val="652"/>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E5079AF"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059051D" w14:textId="77777777" w:rsidR="005A1B8F" w:rsidRDefault="00805F7E">
            <w:pPr>
              <w:spacing w:before="0"/>
            </w:pPr>
            <w:r>
              <w:t>Učenik samostalno istražuje medije i dolazi do novih spoznaja. Učenik uspoređuje kulturne ustanove te uočava sličnosti i razlike.</w:t>
            </w:r>
          </w:p>
        </w:tc>
      </w:tr>
      <w:tr w:rsidR="005A1B8F" w14:paraId="2A01CF01" w14:textId="77777777">
        <w:trPr>
          <w:trHeight w:val="65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BEE36EA"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CBD6CC0" w14:textId="77777777" w:rsidR="005A1B8F" w:rsidRDefault="00805F7E">
            <w:pPr>
              <w:spacing w:before="0"/>
            </w:pPr>
            <w:r>
              <w:t>Usmeno iznošenje doživljenog, ilustracija, modeliranje plastelinom, razredna izložba dječjih radova</w:t>
            </w:r>
          </w:p>
        </w:tc>
      </w:tr>
      <w:tr w:rsidR="005A1B8F" w14:paraId="0324DB7D"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26F1742"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ADBF3CE" w14:textId="77777777" w:rsidR="005A1B8F" w:rsidRDefault="00805F7E">
            <w:pPr>
              <w:spacing w:before="0"/>
            </w:pPr>
            <w:r>
              <w:t>Školski razredni pano, WhatsApp grupa, web stranica škole</w:t>
            </w:r>
          </w:p>
        </w:tc>
      </w:tr>
    </w:tbl>
    <w:p w14:paraId="3804FFFC" w14:textId="77777777" w:rsidR="005A1B8F" w:rsidRDefault="005A1B8F">
      <w:pPr>
        <w:spacing w:before="0"/>
      </w:pPr>
    </w:p>
    <w:p w14:paraId="32DD3B85" w14:textId="77777777" w:rsidR="005A1B8F" w:rsidRDefault="005A1B8F">
      <w:pPr>
        <w:spacing w:before="0"/>
      </w:pPr>
    </w:p>
    <w:tbl>
      <w:tblPr>
        <w:tblStyle w:val="afffffffffffffffffffffffffffffffffffff"/>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2"/>
        <w:gridCol w:w="7627"/>
      </w:tblGrid>
      <w:tr w:rsidR="005A1B8F" w14:paraId="4C7674DD" w14:textId="77777777">
        <w:trPr>
          <w:trHeight w:val="585"/>
        </w:trPr>
        <w:tc>
          <w:tcPr>
            <w:tcW w:w="2262"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C41270B" w14:textId="77777777" w:rsidR="005A1B8F" w:rsidRDefault="00805F7E">
            <w:pPr>
              <w:spacing w:before="0"/>
            </w:pPr>
            <w:r>
              <w:t>Vrsta aktivnosti</w:t>
            </w:r>
          </w:p>
        </w:tc>
        <w:tc>
          <w:tcPr>
            <w:tcW w:w="7627"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A83C703" w14:textId="77777777" w:rsidR="005A1B8F" w:rsidRDefault="00805F7E">
            <w:pPr>
              <w:spacing w:before="0"/>
            </w:pPr>
            <w:r>
              <w:t>Posjet</w:t>
            </w:r>
          </w:p>
        </w:tc>
      </w:tr>
      <w:tr w:rsidR="005A1B8F" w14:paraId="54D7846E" w14:textId="77777777">
        <w:trPr>
          <w:trHeight w:val="495"/>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76E13A7" w14:textId="77777777" w:rsidR="005A1B8F" w:rsidRDefault="00805F7E">
            <w:pPr>
              <w:spacing w:before="0"/>
            </w:pPr>
            <w:r>
              <w:t>Naziv</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54F4F7E9" w14:textId="77777777" w:rsidR="005A1B8F" w:rsidRDefault="00805F7E">
            <w:pPr>
              <w:spacing w:before="0"/>
            </w:pPr>
            <w:r>
              <w:t>Muzej (Etnografski, Muzej grada Splita, Prirodoslovni muzej, Arheološki muzej)</w:t>
            </w:r>
          </w:p>
        </w:tc>
      </w:tr>
      <w:tr w:rsidR="005A1B8F" w14:paraId="16DC467B" w14:textId="77777777">
        <w:trPr>
          <w:trHeight w:val="1320"/>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B00412E" w14:textId="77777777" w:rsidR="005A1B8F" w:rsidRDefault="00805F7E">
            <w:pPr>
              <w:spacing w:before="0"/>
            </w:pPr>
            <w:r>
              <w:t>Odgojno obrazovni ciljevi</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03D17E05" w14:textId="77777777" w:rsidR="005A1B8F" w:rsidRDefault="00805F7E">
            <w:pPr>
              <w:spacing w:before="0"/>
            </w:pPr>
            <w:r>
              <w:t>Učenici će povezati sadržaje s kulturnom baštinom grada Splita. Razvijat će svijest o očuvanju kulturne baštine na lokalnoj razini. Kroz radionice će se kreativno izražavati. Razvijati će svijest o očuvanju predmeta iz prošlosti, sudjelovati u obilježavanj</w:t>
            </w:r>
            <w:r>
              <w:t>u blagdana te će razvijati svijest o potrebi zaštite kulturno-povijesnih spomenika.</w:t>
            </w:r>
          </w:p>
        </w:tc>
      </w:tr>
      <w:tr w:rsidR="005A1B8F" w14:paraId="568515C0" w14:textId="77777777">
        <w:trPr>
          <w:trHeight w:val="384"/>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B88AD29" w14:textId="77777777" w:rsidR="005A1B8F" w:rsidRDefault="00805F7E">
            <w:pPr>
              <w:spacing w:before="0"/>
            </w:pPr>
            <w:r>
              <w:t>Namjena</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6567B484" w14:textId="77777777" w:rsidR="005A1B8F" w:rsidRDefault="00805F7E">
            <w:pPr>
              <w:spacing w:before="0"/>
            </w:pPr>
            <w:r>
              <w:t>/</w:t>
            </w:r>
          </w:p>
        </w:tc>
      </w:tr>
      <w:tr w:rsidR="005A1B8F" w14:paraId="72F5E806" w14:textId="77777777">
        <w:trPr>
          <w:trHeight w:val="520"/>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AA052DF" w14:textId="77777777" w:rsidR="005A1B8F" w:rsidRDefault="00805F7E">
            <w:pPr>
              <w:spacing w:before="0"/>
            </w:pPr>
            <w:r>
              <w:t>Nositelji aktivnosti</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039812FA" w14:textId="77777777" w:rsidR="005A1B8F" w:rsidRDefault="00805F7E">
            <w:pPr>
              <w:spacing w:before="0"/>
            </w:pPr>
            <w:r>
              <w:t>Učiteljice: Silvija Vranješ i Ana Reić, kustosi i edukatori muzeja</w:t>
            </w:r>
          </w:p>
          <w:p w14:paraId="7C1CABC0" w14:textId="77777777" w:rsidR="005A1B8F" w:rsidRDefault="00805F7E">
            <w:pPr>
              <w:spacing w:before="0"/>
            </w:pPr>
            <w:r>
              <w:t>Korisnici: učenici 4.a i 4.c razreda</w:t>
            </w:r>
          </w:p>
        </w:tc>
      </w:tr>
      <w:tr w:rsidR="005A1B8F" w14:paraId="5C310C8C" w14:textId="77777777">
        <w:trPr>
          <w:trHeight w:val="899"/>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ED31102" w14:textId="77777777" w:rsidR="005A1B8F" w:rsidRDefault="00805F7E">
            <w:pPr>
              <w:spacing w:before="0"/>
            </w:pPr>
            <w:r>
              <w:t>Metode i način realizacije</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62406A0B" w14:textId="77777777" w:rsidR="005A1B8F" w:rsidRDefault="00805F7E">
            <w:pPr>
              <w:spacing w:before="0"/>
            </w:pPr>
            <w:r>
              <w:t>Sudjelovanjem u radionicama, predavanjima, obilasku muzeja uz stručno vodstvo kustosa muzeja učenici će proširiti svoje znanja vezano uz zadanu temu.</w:t>
            </w:r>
          </w:p>
        </w:tc>
      </w:tr>
      <w:tr w:rsidR="005A1B8F" w14:paraId="4F9441C6" w14:textId="77777777">
        <w:trPr>
          <w:trHeight w:val="504"/>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0BB4DEB" w14:textId="77777777" w:rsidR="005A1B8F" w:rsidRDefault="00805F7E">
            <w:pPr>
              <w:spacing w:before="0"/>
            </w:pPr>
            <w:r>
              <w:t>Vrijeme realizacije - vremenik</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0CA92244" w14:textId="77777777" w:rsidR="005A1B8F" w:rsidRDefault="00805F7E">
            <w:pPr>
              <w:spacing w:before="0"/>
            </w:pPr>
            <w:r>
              <w:t>listopad 2025. – svibanj 2026.</w:t>
            </w:r>
          </w:p>
        </w:tc>
      </w:tr>
      <w:tr w:rsidR="005A1B8F" w14:paraId="3ADF6C3B" w14:textId="77777777">
        <w:trPr>
          <w:trHeight w:val="467"/>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5AC362E" w14:textId="77777777" w:rsidR="005A1B8F" w:rsidRDefault="00805F7E">
            <w:pPr>
              <w:spacing w:before="0"/>
            </w:pPr>
            <w:r>
              <w:t>Troškovnik</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3AA72FBE" w14:textId="77777777" w:rsidR="005A1B8F" w:rsidRDefault="00805F7E">
            <w:pPr>
              <w:spacing w:before="0"/>
            </w:pPr>
            <w:r>
              <w:t>ulaznice</w:t>
            </w:r>
          </w:p>
        </w:tc>
      </w:tr>
      <w:tr w:rsidR="005A1B8F" w14:paraId="6D9C8226" w14:textId="77777777">
        <w:trPr>
          <w:trHeight w:val="1035"/>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847F5F7" w14:textId="77777777" w:rsidR="005A1B8F" w:rsidRDefault="00805F7E">
            <w:pPr>
              <w:spacing w:before="0"/>
            </w:pPr>
            <w:r>
              <w:t xml:space="preserve"> Očekivani ishodi</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6BB3D919" w14:textId="77777777" w:rsidR="005A1B8F" w:rsidRDefault="00805F7E">
            <w:pPr>
              <w:spacing w:before="0"/>
            </w:pPr>
            <w:r>
              <w:t>Učenik će se upoznati s običajima ljudi kroz obilazak muzeja i njihovim načinom života. Primijenit će pravila ponašanja u kulturnim ustanovama. Naučit će razlikovati kulturne ustanove. Razvijat će svijest o očuvanju kulturne baštine. Kreativno će se izraža</w:t>
            </w:r>
            <w:r>
              <w:t>vati kroz radionice.</w:t>
            </w:r>
          </w:p>
        </w:tc>
      </w:tr>
      <w:tr w:rsidR="005A1B8F" w14:paraId="4265A1B8" w14:textId="77777777">
        <w:trPr>
          <w:trHeight w:val="713"/>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839E591" w14:textId="77777777" w:rsidR="005A1B8F" w:rsidRDefault="00805F7E">
            <w:pPr>
              <w:spacing w:before="0"/>
            </w:pPr>
            <w:r>
              <w:t>Način praćenja i vrednovanja</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5028A598" w14:textId="77777777" w:rsidR="005A1B8F" w:rsidRDefault="00805F7E">
            <w:pPr>
              <w:spacing w:before="0"/>
            </w:pPr>
            <w:r>
              <w:t>Pratit će se učenikovo ponašanje u kulturnim ustanovama i navedenim aktivnostima. samovrednovanje, usmeno i pisano izražavanje doživljaja</w:t>
            </w:r>
          </w:p>
        </w:tc>
      </w:tr>
      <w:tr w:rsidR="005A1B8F" w14:paraId="43EF4845" w14:textId="77777777">
        <w:trPr>
          <w:trHeight w:val="513"/>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FF9E017" w14:textId="77777777" w:rsidR="005A1B8F" w:rsidRDefault="00805F7E">
            <w:pPr>
              <w:spacing w:before="0"/>
            </w:pPr>
            <w:r>
              <w:t>Vidljivost</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4016C0CD" w14:textId="77777777" w:rsidR="005A1B8F" w:rsidRDefault="00805F7E">
            <w:pPr>
              <w:spacing w:before="0"/>
            </w:pPr>
            <w:r>
              <w:t>web, whats app grupa,  društvene mreže, školski pano, razredni pano</w:t>
            </w:r>
          </w:p>
        </w:tc>
      </w:tr>
    </w:tbl>
    <w:p w14:paraId="4DB46A10" w14:textId="77777777" w:rsidR="005A1B8F" w:rsidRDefault="005A1B8F">
      <w:pPr>
        <w:spacing w:before="0"/>
      </w:pPr>
    </w:p>
    <w:p w14:paraId="1D55D057" w14:textId="77777777" w:rsidR="005A1B8F" w:rsidRDefault="005A1B8F">
      <w:pPr>
        <w:spacing w:before="0"/>
      </w:pPr>
    </w:p>
    <w:tbl>
      <w:tblPr>
        <w:tblStyle w:val="afffffffffffffffffffffffffffffffffffff0"/>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2"/>
        <w:gridCol w:w="7627"/>
      </w:tblGrid>
      <w:tr w:rsidR="005A1B8F" w14:paraId="5F36E39B" w14:textId="77777777">
        <w:trPr>
          <w:trHeight w:val="227"/>
        </w:trPr>
        <w:tc>
          <w:tcPr>
            <w:tcW w:w="2262"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0265BFF" w14:textId="77777777" w:rsidR="005A1B8F" w:rsidRDefault="00805F7E">
            <w:pPr>
              <w:spacing w:before="0"/>
            </w:pPr>
            <w:r>
              <w:t>Vrsta aktivnosti</w:t>
            </w:r>
          </w:p>
        </w:tc>
        <w:tc>
          <w:tcPr>
            <w:tcW w:w="7627"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AA3F690" w14:textId="77777777" w:rsidR="005A1B8F" w:rsidRDefault="00805F7E">
            <w:pPr>
              <w:spacing w:before="0"/>
            </w:pPr>
            <w:r>
              <w:t>Posjet</w:t>
            </w:r>
          </w:p>
        </w:tc>
      </w:tr>
      <w:tr w:rsidR="005A1B8F" w14:paraId="57002AD6" w14:textId="77777777">
        <w:trPr>
          <w:trHeight w:val="227"/>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7C68BBF" w14:textId="77777777" w:rsidR="005A1B8F" w:rsidRDefault="00805F7E">
            <w:pPr>
              <w:spacing w:before="0"/>
            </w:pPr>
            <w:r>
              <w:t>Naziv</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76EC0170" w14:textId="77777777" w:rsidR="005A1B8F" w:rsidRDefault="00805F7E">
            <w:pPr>
              <w:spacing w:before="0"/>
            </w:pPr>
            <w:r>
              <w:t>Arheološki muzej</w:t>
            </w:r>
          </w:p>
        </w:tc>
      </w:tr>
      <w:tr w:rsidR="005A1B8F" w14:paraId="59A73053" w14:textId="77777777">
        <w:trPr>
          <w:trHeight w:val="1320"/>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C78250A" w14:textId="77777777" w:rsidR="005A1B8F" w:rsidRDefault="00805F7E">
            <w:pPr>
              <w:spacing w:before="0"/>
            </w:pPr>
            <w:r>
              <w:t>Odgojno obrazovni ciljevi</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6831CD8B" w14:textId="77777777" w:rsidR="005A1B8F" w:rsidRDefault="00805F7E">
            <w:pPr>
              <w:spacing w:before="0"/>
            </w:pPr>
            <w:r>
              <w:t>Učenici će povezati nastavne sadržaje s kulturnom baštinom grada Splita. Razvijat će svijest o očuvanju kulturne baštine na lokalnoj razini. Kroz radionice će se kreativno izražavati. Razvijat će svijest o očuvanju predmeta iz prošlosti, sudjelovati u obil</w:t>
            </w:r>
            <w:r>
              <w:t>ježavanju blagdana te će razvijati svijest o potrebi zaštite kulturno-povijesnih spomenika.</w:t>
            </w:r>
          </w:p>
        </w:tc>
      </w:tr>
      <w:tr w:rsidR="005A1B8F" w14:paraId="2CD3C8B0" w14:textId="77777777">
        <w:trPr>
          <w:trHeight w:val="227"/>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DF5D064" w14:textId="77777777" w:rsidR="005A1B8F" w:rsidRDefault="00805F7E">
            <w:pPr>
              <w:spacing w:before="0"/>
            </w:pPr>
            <w:r>
              <w:t>Namjena</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5A489047" w14:textId="77777777" w:rsidR="005A1B8F" w:rsidRDefault="00805F7E">
            <w:pPr>
              <w:spacing w:before="0"/>
            </w:pPr>
            <w:r>
              <w:t>upoznavanje zavičajne kulturne baštine</w:t>
            </w:r>
          </w:p>
        </w:tc>
      </w:tr>
      <w:tr w:rsidR="005A1B8F" w14:paraId="70C3D799" w14:textId="77777777">
        <w:trPr>
          <w:trHeight w:val="510"/>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3C6DA0F" w14:textId="77777777" w:rsidR="005A1B8F" w:rsidRDefault="00805F7E">
            <w:pPr>
              <w:spacing w:before="0"/>
            </w:pPr>
            <w:r>
              <w:t>Nositelji aktivnosti</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0EA84E4A" w14:textId="77777777" w:rsidR="005A1B8F" w:rsidRDefault="00805F7E">
            <w:pPr>
              <w:spacing w:before="0"/>
            </w:pPr>
            <w:r>
              <w:t>Učiteljica Dijana Dvornik i muzejski pedagog</w:t>
            </w:r>
          </w:p>
          <w:p w14:paraId="69D02261" w14:textId="77777777" w:rsidR="005A1B8F" w:rsidRDefault="00805F7E">
            <w:pPr>
              <w:spacing w:before="0"/>
            </w:pPr>
            <w:r>
              <w:t>Korisnici: učenici 4. b razreda</w:t>
            </w:r>
          </w:p>
        </w:tc>
      </w:tr>
      <w:tr w:rsidR="005A1B8F" w14:paraId="4CBA74C5" w14:textId="77777777">
        <w:trPr>
          <w:trHeight w:val="794"/>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4330C28" w14:textId="77777777" w:rsidR="005A1B8F" w:rsidRDefault="00805F7E">
            <w:pPr>
              <w:spacing w:before="0"/>
            </w:pPr>
            <w:r>
              <w:t>Metode i način realizacije</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556632DF" w14:textId="77777777" w:rsidR="005A1B8F" w:rsidRDefault="00805F7E">
            <w:pPr>
              <w:spacing w:before="0"/>
            </w:pPr>
            <w:r>
              <w:t>Sudjelovanjem u radionicama, predavanjima, obilasku muzeja uz stručno vodstvo kustosa muzeja učenici će proširiti svoje znanja vezano uz zadanu temu.</w:t>
            </w:r>
          </w:p>
        </w:tc>
      </w:tr>
      <w:tr w:rsidR="005A1B8F" w14:paraId="16A675E1" w14:textId="77777777">
        <w:trPr>
          <w:trHeight w:val="454"/>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81E88A7" w14:textId="77777777" w:rsidR="005A1B8F" w:rsidRDefault="00805F7E">
            <w:pPr>
              <w:spacing w:before="0"/>
            </w:pPr>
            <w:r>
              <w:t>Vrijeme realizacije - vremenik</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366D3567" w14:textId="77777777" w:rsidR="005A1B8F" w:rsidRDefault="00805F7E">
            <w:pPr>
              <w:spacing w:before="0"/>
            </w:pPr>
            <w:r>
              <w:t>listopad 2025. – svibanj 2026.</w:t>
            </w:r>
          </w:p>
        </w:tc>
      </w:tr>
      <w:tr w:rsidR="005A1B8F" w14:paraId="6EC247BC" w14:textId="77777777">
        <w:trPr>
          <w:trHeight w:val="227"/>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B04FAD4" w14:textId="77777777" w:rsidR="005A1B8F" w:rsidRDefault="00805F7E">
            <w:pPr>
              <w:spacing w:before="0"/>
            </w:pPr>
            <w:r>
              <w:t>Troškovnik</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5917526F" w14:textId="77777777" w:rsidR="005A1B8F" w:rsidRDefault="00805F7E">
            <w:pPr>
              <w:spacing w:before="0"/>
            </w:pPr>
            <w:r>
              <w:t>ulaznice</w:t>
            </w:r>
          </w:p>
        </w:tc>
      </w:tr>
      <w:tr w:rsidR="005A1B8F" w14:paraId="58ACDE8C" w14:textId="77777777">
        <w:trPr>
          <w:trHeight w:val="1247"/>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E46E837" w14:textId="77777777" w:rsidR="005A1B8F" w:rsidRDefault="00805F7E">
            <w:pPr>
              <w:spacing w:before="0"/>
            </w:pPr>
            <w:r>
              <w:t xml:space="preserve"> Očekivani ishodi</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714755A0" w14:textId="77777777" w:rsidR="005A1B8F" w:rsidRDefault="00805F7E">
            <w:pPr>
              <w:spacing w:before="0"/>
            </w:pPr>
            <w:r>
              <w:t>Učenik će se upoznati s običajima ljudi kroz obilazak muzeja i njihovim načinom života. Primijenit će pravila ponašanja u kulturnim ustanovama. Naučit će razlikovati kulturne ustanove. Razvijat će svijest o očuvanju kulturne baštine. Krea</w:t>
            </w:r>
            <w:r>
              <w:t>tivno će se izražavati kroz radionice.</w:t>
            </w:r>
          </w:p>
        </w:tc>
      </w:tr>
      <w:tr w:rsidR="005A1B8F" w14:paraId="29D4B74B" w14:textId="77777777">
        <w:trPr>
          <w:trHeight w:val="1005"/>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AE291C6" w14:textId="77777777" w:rsidR="005A1B8F" w:rsidRDefault="00805F7E">
            <w:pPr>
              <w:spacing w:before="0"/>
            </w:pPr>
            <w:r>
              <w:t>Način praćenja i vrednovanja</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60FF4EDD" w14:textId="77777777" w:rsidR="005A1B8F" w:rsidRDefault="00805F7E">
            <w:pPr>
              <w:spacing w:before="0"/>
            </w:pPr>
            <w:r>
              <w:t>Pratit će se učenikovo ponašanje u kulturnim ustanovama i navedenim aktivnostima.</w:t>
            </w:r>
          </w:p>
          <w:p w14:paraId="3D8170E4" w14:textId="77777777" w:rsidR="005A1B8F" w:rsidRDefault="00805F7E">
            <w:pPr>
              <w:spacing w:before="0"/>
            </w:pPr>
            <w:r>
              <w:t>samovrednovanje, usmeno i pisano izražavanje doživljaja</w:t>
            </w:r>
          </w:p>
        </w:tc>
      </w:tr>
      <w:tr w:rsidR="005A1B8F" w14:paraId="34DA520A" w14:textId="77777777">
        <w:trPr>
          <w:trHeight w:val="780"/>
        </w:trPr>
        <w:tc>
          <w:tcPr>
            <w:tcW w:w="2262"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0887144" w14:textId="77777777" w:rsidR="005A1B8F" w:rsidRDefault="00805F7E">
            <w:pPr>
              <w:spacing w:before="0"/>
            </w:pPr>
            <w:r>
              <w:t>Vidljivost</w:t>
            </w:r>
          </w:p>
        </w:tc>
        <w:tc>
          <w:tcPr>
            <w:tcW w:w="7627" w:type="dxa"/>
            <w:tcBorders>
              <w:top w:val="nil"/>
              <w:left w:val="nil"/>
              <w:bottom w:val="single" w:sz="5" w:space="0" w:color="000000"/>
              <w:right w:val="single" w:sz="5" w:space="0" w:color="000000"/>
            </w:tcBorders>
            <w:tcMar>
              <w:top w:w="100" w:type="dxa"/>
              <w:left w:w="100" w:type="dxa"/>
              <w:bottom w:w="100" w:type="dxa"/>
              <w:right w:w="100" w:type="dxa"/>
            </w:tcMar>
          </w:tcPr>
          <w:p w14:paraId="6D6E204E" w14:textId="77777777" w:rsidR="005A1B8F" w:rsidRDefault="00805F7E">
            <w:pPr>
              <w:spacing w:before="0"/>
            </w:pPr>
            <w:r>
              <w:t>web, whats app grupa,  društvene mreže, školski pano, razredni pano</w:t>
            </w:r>
          </w:p>
        </w:tc>
      </w:tr>
    </w:tbl>
    <w:p w14:paraId="368A0D4B" w14:textId="77777777" w:rsidR="005A1B8F" w:rsidRDefault="005A1B8F">
      <w:pPr>
        <w:spacing w:before="0"/>
      </w:pPr>
    </w:p>
    <w:p w14:paraId="692CD0E8" w14:textId="77777777" w:rsidR="005A1B8F" w:rsidRDefault="005A1B8F">
      <w:pPr>
        <w:spacing w:before="0"/>
      </w:pPr>
    </w:p>
    <w:p w14:paraId="77574C3D" w14:textId="77777777" w:rsidR="005A1B8F" w:rsidRDefault="005A1B8F">
      <w:pPr>
        <w:spacing w:before="0"/>
      </w:pPr>
    </w:p>
    <w:p w14:paraId="6B14B8F1" w14:textId="77777777" w:rsidR="005A1B8F" w:rsidRDefault="00805F7E">
      <w:pPr>
        <w:spacing w:before="0"/>
      </w:pPr>
      <w:r>
        <w:t>PRODUŽENI BORAVAK</w:t>
      </w:r>
    </w:p>
    <w:tbl>
      <w:tblPr>
        <w:tblStyle w:val="afffffffffffffffffffffffffffffffffffff1"/>
        <w:tblW w:w="95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20"/>
        <w:gridCol w:w="7020"/>
      </w:tblGrid>
      <w:tr w:rsidR="005A1B8F" w14:paraId="46048137" w14:textId="77777777">
        <w:trPr>
          <w:trHeight w:val="340"/>
        </w:trPr>
        <w:tc>
          <w:tcPr>
            <w:tcW w:w="2520" w:type="dxa"/>
            <w:tcBorders>
              <w:top w:val="single" w:sz="5" w:space="0" w:color="000000"/>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507EE43" w14:textId="77777777" w:rsidR="005A1B8F" w:rsidRDefault="00805F7E">
            <w:pPr>
              <w:spacing w:before="0"/>
            </w:pPr>
            <w:r>
              <w:t xml:space="preserve"> Vrsta aktivnosti</w:t>
            </w:r>
          </w:p>
        </w:tc>
        <w:tc>
          <w:tcPr>
            <w:tcW w:w="702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C4C4BCA" w14:textId="77777777" w:rsidR="005A1B8F" w:rsidRDefault="00805F7E">
            <w:pPr>
              <w:spacing w:before="0"/>
            </w:pPr>
            <w:r>
              <w:t xml:space="preserve"> Posjet</w:t>
            </w:r>
          </w:p>
        </w:tc>
      </w:tr>
      <w:tr w:rsidR="005A1B8F" w14:paraId="539DBD30" w14:textId="77777777">
        <w:trPr>
          <w:trHeight w:val="340"/>
        </w:trPr>
        <w:tc>
          <w:tcPr>
            <w:tcW w:w="2520"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5DDE622" w14:textId="77777777" w:rsidR="005A1B8F" w:rsidRDefault="00805F7E">
            <w:pPr>
              <w:spacing w:before="0"/>
            </w:pPr>
            <w:r>
              <w:t xml:space="preserve"> Naziv</w:t>
            </w:r>
          </w:p>
        </w:tc>
        <w:tc>
          <w:tcPr>
            <w:tcW w:w="7020" w:type="dxa"/>
            <w:tcBorders>
              <w:top w:val="nil"/>
              <w:left w:val="nil"/>
              <w:bottom w:val="single" w:sz="5" w:space="0" w:color="000000"/>
              <w:right w:val="single" w:sz="5" w:space="0" w:color="000000"/>
            </w:tcBorders>
            <w:tcMar>
              <w:top w:w="0" w:type="dxa"/>
              <w:left w:w="100" w:type="dxa"/>
              <w:bottom w:w="0" w:type="dxa"/>
              <w:right w:w="100" w:type="dxa"/>
            </w:tcMar>
          </w:tcPr>
          <w:p w14:paraId="1CD28750" w14:textId="77777777" w:rsidR="005A1B8F" w:rsidRDefault="00805F7E">
            <w:pPr>
              <w:spacing w:before="0"/>
            </w:pPr>
            <w:r>
              <w:t xml:space="preserve"> Posjet banci</w:t>
            </w:r>
          </w:p>
        </w:tc>
      </w:tr>
      <w:tr w:rsidR="005A1B8F" w14:paraId="061299C3" w14:textId="77777777">
        <w:trPr>
          <w:trHeight w:val="1285"/>
        </w:trPr>
        <w:tc>
          <w:tcPr>
            <w:tcW w:w="2520"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656FABF5" w14:textId="77777777" w:rsidR="005A1B8F" w:rsidRDefault="00805F7E">
            <w:pPr>
              <w:spacing w:before="0"/>
            </w:pPr>
            <w:r>
              <w:t xml:space="preserve"> Odgojno – obrazovni ciljevi</w:t>
            </w:r>
          </w:p>
        </w:tc>
        <w:tc>
          <w:tcPr>
            <w:tcW w:w="7020" w:type="dxa"/>
            <w:tcBorders>
              <w:top w:val="nil"/>
              <w:left w:val="nil"/>
              <w:bottom w:val="single" w:sz="5" w:space="0" w:color="000000"/>
              <w:right w:val="single" w:sz="5" w:space="0" w:color="000000"/>
            </w:tcBorders>
            <w:tcMar>
              <w:top w:w="0" w:type="dxa"/>
              <w:left w:w="100" w:type="dxa"/>
              <w:bottom w:w="0" w:type="dxa"/>
              <w:right w:w="100" w:type="dxa"/>
            </w:tcMar>
          </w:tcPr>
          <w:p w14:paraId="0824C7D3" w14:textId="77777777" w:rsidR="005A1B8F" w:rsidRDefault="00805F7E">
            <w:pPr>
              <w:spacing w:before="0"/>
            </w:pPr>
            <w:r>
              <w:t xml:space="preserve"> Učenici će naučiti što je to banka i čemu služi. Poticat ćemo spoznaju o vrijednosti novca i koliko treba truda i rada da bi se novac zaradio. Osvještavat ćemo učenike o važnosti štednje i racionalnog trošenja novaca.  Učenici</w:t>
            </w:r>
            <w:r>
              <w:t xml:space="preserve"> će naučiti nešto o zanimanju bankara. Poticat ćemo ih na primjenu naučenog u svakodnevnom životu.</w:t>
            </w:r>
          </w:p>
        </w:tc>
      </w:tr>
      <w:tr w:rsidR="005A1B8F" w14:paraId="7914FC1E" w14:textId="77777777">
        <w:trPr>
          <w:trHeight w:val="610"/>
        </w:trPr>
        <w:tc>
          <w:tcPr>
            <w:tcW w:w="2520"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2A1727C" w14:textId="77777777" w:rsidR="005A1B8F" w:rsidRDefault="00805F7E">
            <w:pPr>
              <w:spacing w:before="0"/>
            </w:pPr>
            <w:r>
              <w:t>Namjena</w:t>
            </w:r>
          </w:p>
        </w:tc>
        <w:tc>
          <w:tcPr>
            <w:tcW w:w="7020" w:type="dxa"/>
            <w:tcBorders>
              <w:top w:val="nil"/>
              <w:left w:val="nil"/>
              <w:bottom w:val="single" w:sz="5" w:space="0" w:color="000000"/>
              <w:right w:val="single" w:sz="5" w:space="0" w:color="000000"/>
            </w:tcBorders>
            <w:tcMar>
              <w:top w:w="0" w:type="dxa"/>
              <w:left w:w="100" w:type="dxa"/>
              <w:bottom w:w="0" w:type="dxa"/>
              <w:right w:w="100" w:type="dxa"/>
            </w:tcMar>
          </w:tcPr>
          <w:p w14:paraId="56B1ABB4" w14:textId="77777777" w:rsidR="005A1B8F" w:rsidRDefault="00805F7E">
            <w:pPr>
              <w:spacing w:before="0"/>
            </w:pPr>
            <w:r>
              <w:t xml:space="preserve"> Učenicima polaznicima programa PB - 1.a (15), 1.b (15), 2.a (19), 2.b (15), 3.a (6), 3.b (17) i 4.a (7) i 4.b (2)</w:t>
            </w:r>
          </w:p>
        </w:tc>
      </w:tr>
      <w:tr w:rsidR="005A1B8F" w14:paraId="1C3FAE5B" w14:textId="77777777">
        <w:trPr>
          <w:trHeight w:val="846"/>
        </w:trPr>
        <w:tc>
          <w:tcPr>
            <w:tcW w:w="2520"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5190209" w14:textId="77777777" w:rsidR="005A1B8F" w:rsidRDefault="00805F7E">
            <w:pPr>
              <w:spacing w:before="0"/>
            </w:pPr>
            <w:r>
              <w:t xml:space="preserve"> Nositelji aktivnosti</w:t>
            </w:r>
          </w:p>
          <w:p w14:paraId="1B6FE5EB" w14:textId="77777777" w:rsidR="005A1B8F" w:rsidRDefault="00805F7E">
            <w:pPr>
              <w:spacing w:before="0"/>
            </w:pPr>
            <w:r>
              <w:t xml:space="preserve"> </w:t>
            </w:r>
          </w:p>
        </w:tc>
        <w:tc>
          <w:tcPr>
            <w:tcW w:w="7020" w:type="dxa"/>
            <w:tcBorders>
              <w:top w:val="nil"/>
              <w:left w:val="nil"/>
              <w:bottom w:val="single" w:sz="5" w:space="0" w:color="000000"/>
              <w:right w:val="single" w:sz="5" w:space="0" w:color="000000"/>
            </w:tcBorders>
            <w:tcMar>
              <w:top w:w="0" w:type="dxa"/>
              <w:left w:w="100" w:type="dxa"/>
              <w:bottom w:w="0" w:type="dxa"/>
              <w:right w:w="100" w:type="dxa"/>
            </w:tcMar>
          </w:tcPr>
          <w:p w14:paraId="2ED42943" w14:textId="77777777" w:rsidR="005A1B8F" w:rsidRDefault="00805F7E">
            <w:pPr>
              <w:spacing w:before="0"/>
            </w:pPr>
            <w:r>
              <w:t xml:space="preserve"> Učiteljice u produženom boravku: Dubravka Biliškov, Matea Biliškov, Goranka Knego, Ivana Perkušić, Maja Bulić, Branka Ilić i djelatnici banke</w:t>
            </w:r>
          </w:p>
        </w:tc>
      </w:tr>
      <w:tr w:rsidR="005A1B8F" w14:paraId="08696C17" w14:textId="77777777">
        <w:trPr>
          <w:trHeight w:val="830"/>
        </w:trPr>
        <w:tc>
          <w:tcPr>
            <w:tcW w:w="2520"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210A9AE" w14:textId="77777777" w:rsidR="005A1B8F" w:rsidRDefault="00805F7E">
            <w:pPr>
              <w:spacing w:before="0"/>
            </w:pPr>
            <w:r>
              <w:t xml:space="preserve"> Metode i način realizacije</w:t>
            </w:r>
          </w:p>
          <w:p w14:paraId="644A6322" w14:textId="77777777" w:rsidR="005A1B8F" w:rsidRDefault="00805F7E">
            <w:pPr>
              <w:spacing w:before="0"/>
            </w:pPr>
            <w:r>
              <w:t xml:space="preserve"> </w:t>
            </w:r>
          </w:p>
        </w:tc>
        <w:tc>
          <w:tcPr>
            <w:tcW w:w="7020" w:type="dxa"/>
            <w:tcBorders>
              <w:top w:val="nil"/>
              <w:left w:val="nil"/>
              <w:bottom w:val="single" w:sz="5" w:space="0" w:color="000000"/>
              <w:right w:val="single" w:sz="5" w:space="0" w:color="000000"/>
            </w:tcBorders>
            <w:tcMar>
              <w:top w:w="0" w:type="dxa"/>
              <w:left w:w="100" w:type="dxa"/>
              <w:bottom w:w="0" w:type="dxa"/>
              <w:right w:w="100" w:type="dxa"/>
            </w:tcMar>
          </w:tcPr>
          <w:p w14:paraId="14C9F0E9" w14:textId="77777777" w:rsidR="005A1B8F" w:rsidRDefault="00805F7E">
            <w:pPr>
              <w:spacing w:before="0"/>
            </w:pPr>
            <w:r>
              <w:t xml:space="preserve"> Promatranje, bilježenje, zaključivanje i povezivanje, razgovor, likovno izražavanje</w:t>
            </w:r>
          </w:p>
          <w:p w14:paraId="222BE127" w14:textId="77777777" w:rsidR="005A1B8F" w:rsidRDefault="00805F7E">
            <w:pPr>
              <w:spacing w:before="0"/>
            </w:pPr>
            <w:r>
              <w:t xml:space="preserve"> </w:t>
            </w:r>
          </w:p>
        </w:tc>
      </w:tr>
      <w:tr w:rsidR="005A1B8F" w14:paraId="74FBBEBA" w14:textId="77777777">
        <w:trPr>
          <w:trHeight w:val="570"/>
        </w:trPr>
        <w:tc>
          <w:tcPr>
            <w:tcW w:w="2520"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F645671" w14:textId="77777777" w:rsidR="005A1B8F" w:rsidRDefault="00805F7E">
            <w:pPr>
              <w:spacing w:before="0"/>
            </w:pPr>
            <w:r>
              <w:t xml:space="preserve">Vrijeme realizacije – vremenik  </w:t>
            </w:r>
          </w:p>
        </w:tc>
        <w:tc>
          <w:tcPr>
            <w:tcW w:w="7020" w:type="dxa"/>
            <w:tcBorders>
              <w:top w:val="nil"/>
              <w:left w:val="nil"/>
              <w:bottom w:val="single" w:sz="5" w:space="0" w:color="000000"/>
              <w:right w:val="single" w:sz="5" w:space="0" w:color="000000"/>
            </w:tcBorders>
            <w:tcMar>
              <w:top w:w="0" w:type="dxa"/>
              <w:left w:w="100" w:type="dxa"/>
              <w:bottom w:w="0" w:type="dxa"/>
              <w:right w:w="100" w:type="dxa"/>
            </w:tcMar>
          </w:tcPr>
          <w:p w14:paraId="57550DB5" w14:textId="77777777" w:rsidR="005A1B8F" w:rsidRDefault="00805F7E">
            <w:pPr>
              <w:spacing w:before="0"/>
            </w:pPr>
            <w:r>
              <w:t>listopad 2025.</w:t>
            </w:r>
          </w:p>
        </w:tc>
      </w:tr>
      <w:tr w:rsidR="005A1B8F" w14:paraId="2C31397E" w14:textId="77777777">
        <w:trPr>
          <w:trHeight w:val="810"/>
        </w:trPr>
        <w:tc>
          <w:tcPr>
            <w:tcW w:w="2520"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8D0EDF0" w14:textId="77777777" w:rsidR="005A1B8F" w:rsidRDefault="00805F7E">
            <w:pPr>
              <w:spacing w:before="0"/>
            </w:pPr>
            <w:r>
              <w:t>Troškovnik</w:t>
            </w:r>
          </w:p>
        </w:tc>
        <w:tc>
          <w:tcPr>
            <w:tcW w:w="7020" w:type="dxa"/>
            <w:tcBorders>
              <w:top w:val="nil"/>
              <w:left w:val="nil"/>
              <w:bottom w:val="single" w:sz="5" w:space="0" w:color="000000"/>
              <w:right w:val="single" w:sz="5" w:space="0" w:color="000000"/>
            </w:tcBorders>
            <w:tcMar>
              <w:top w:w="0" w:type="dxa"/>
              <w:left w:w="100" w:type="dxa"/>
              <w:bottom w:w="0" w:type="dxa"/>
              <w:right w:w="100" w:type="dxa"/>
            </w:tcMar>
          </w:tcPr>
          <w:p w14:paraId="02450082" w14:textId="77777777" w:rsidR="005A1B8F" w:rsidRDefault="00805F7E">
            <w:pPr>
              <w:spacing w:before="0"/>
            </w:pPr>
            <w:r>
              <w:t>/</w:t>
            </w:r>
          </w:p>
        </w:tc>
      </w:tr>
      <w:tr w:rsidR="005A1B8F" w14:paraId="05923293" w14:textId="77777777">
        <w:trPr>
          <w:trHeight w:val="1273"/>
        </w:trPr>
        <w:tc>
          <w:tcPr>
            <w:tcW w:w="2520"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7776E70" w14:textId="77777777" w:rsidR="005A1B8F" w:rsidRDefault="00805F7E">
            <w:pPr>
              <w:spacing w:before="0"/>
            </w:pPr>
            <w:r>
              <w:t xml:space="preserve"> Očekivani ishodi</w:t>
            </w:r>
          </w:p>
          <w:p w14:paraId="3BD4C376" w14:textId="77777777" w:rsidR="005A1B8F" w:rsidRDefault="00805F7E">
            <w:pPr>
              <w:spacing w:before="0"/>
            </w:pPr>
            <w:r>
              <w:t xml:space="preserve"> </w:t>
            </w:r>
          </w:p>
        </w:tc>
        <w:tc>
          <w:tcPr>
            <w:tcW w:w="7020" w:type="dxa"/>
            <w:tcBorders>
              <w:top w:val="nil"/>
              <w:left w:val="nil"/>
              <w:bottom w:val="single" w:sz="5" w:space="0" w:color="000000"/>
              <w:right w:val="single" w:sz="5" w:space="0" w:color="000000"/>
            </w:tcBorders>
            <w:tcMar>
              <w:top w:w="0" w:type="dxa"/>
              <w:left w:w="100" w:type="dxa"/>
              <w:bottom w:w="0" w:type="dxa"/>
              <w:right w:w="100" w:type="dxa"/>
            </w:tcMar>
          </w:tcPr>
          <w:p w14:paraId="6C5B5A9C" w14:textId="77777777" w:rsidR="005A1B8F" w:rsidRDefault="00805F7E">
            <w:pPr>
              <w:spacing w:before="0"/>
            </w:pPr>
            <w:r>
              <w:t>Učenik uočava otkrivanjem u neposrednoj životnoj stvarnosti te primjenjiva stečena znanja.</w:t>
            </w:r>
          </w:p>
          <w:p w14:paraId="07AFFD39" w14:textId="77777777" w:rsidR="005A1B8F" w:rsidRDefault="00805F7E">
            <w:pPr>
              <w:spacing w:before="0"/>
            </w:pPr>
            <w:r>
              <w:t>Razvija istraživački duh i potiče logičko zaključivanje. Istraživanjem u bliskoj okolini proširuje znanja stečena u učionici.</w:t>
            </w:r>
          </w:p>
        </w:tc>
      </w:tr>
      <w:tr w:rsidR="005A1B8F" w14:paraId="4F4A1528" w14:textId="77777777">
        <w:trPr>
          <w:trHeight w:val="413"/>
        </w:trPr>
        <w:tc>
          <w:tcPr>
            <w:tcW w:w="2520"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4AAF416" w14:textId="77777777" w:rsidR="005A1B8F" w:rsidRDefault="00805F7E">
            <w:pPr>
              <w:spacing w:before="0"/>
            </w:pPr>
            <w:r>
              <w:t>Način praćenja i vrednovanja</w:t>
            </w:r>
          </w:p>
          <w:p w14:paraId="3D62E328" w14:textId="77777777" w:rsidR="005A1B8F" w:rsidRDefault="00805F7E">
            <w:pPr>
              <w:spacing w:before="0"/>
            </w:pPr>
            <w:r>
              <w:t xml:space="preserve"> </w:t>
            </w:r>
          </w:p>
        </w:tc>
        <w:tc>
          <w:tcPr>
            <w:tcW w:w="7020" w:type="dxa"/>
            <w:tcBorders>
              <w:top w:val="nil"/>
              <w:left w:val="nil"/>
              <w:bottom w:val="single" w:sz="5" w:space="0" w:color="000000"/>
              <w:right w:val="single" w:sz="5" w:space="0" w:color="000000"/>
            </w:tcBorders>
            <w:tcMar>
              <w:top w:w="0" w:type="dxa"/>
              <w:left w:w="100" w:type="dxa"/>
              <w:bottom w:w="0" w:type="dxa"/>
              <w:right w:w="100" w:type="dxa"/>
            </w:tcMar>
          </w:tcPr>
          <w:p w14:paraId="15B15657" w14:textId="77777777" w:rsidR="005A1B8F" w:rsidRDefault="00805F7E">
            <w:pPr>
              <w:spacing w:before="0"/>
            </w:pPr>
            <w:r>
              <w:t xml:space="preserve"> Razgovor i iznošenje dojmova, praktični radovi, prezentacija, izložba</w:t>
            </w:r>
          </w:p>
        </w:tc>
      </w:tr>
      <w:tr w:rsidR="005A1B8F" w14:paraId="0185C6E4" w14:textId="77777777">
        <w:trPr>
          <w:trHeight w:val="991"/>
        </w:trPr>
        <w:tc>
          <w:tcPr>
            <w:tcW w:w="2520"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681A794B" w14:textId="77777777" w:rsidR="005A1B8F" w:rsidRDefault="00805F7E">
            <w:pPr>
              <w:spacing w:before="0"/>
            </w:pPr>
            <w:r>
              <w:t xml:space="preserve"> Vidljivost</w:t>
            </w:r>
          </w:p>
          <w:p w14:paraId="5AAC2350" w14:textId="77777777" w:rsidR="005A1B8F" w:rsidRDefault="00805F7E">
            <w:pPr>
              <w:spacing w:before="0"/>
            </w:pPr>
            <w:r>
              <w:t xml:space="preserve"> </w:t>
            </w:r>
          </w:p>
        </w:tc>
        <w:tc>
          <w:tcPr>
            <w:tcW w:w="7020" w:type="dxa"/>
            <w:tcBorders>
              <w:top w:val="nil"/>
              <w:left w:val="nil"/>
              <w:bottom w:val="single" w:sz="5" w:space="0" w:color="000000"/>
              <w:right w:val="single" w:sz="5" w:space="0" w:color="000000"/>
            </w:tcBorders>
            <w:tcMar>
              <w:top w:w="0" w:type="dxa"/>
              <w:left w:w="100" w:type="dxa"/>
              <w:bottom w:w="0" w:type="dxa"/>
              <w:right w:w="100" w:type="dxa"/>
            </w:tcMar>
          </w:tcPr>
          <w:p w14:paraId="18D39193" w14:textId="77777777" w:rsidR="005A1B8F" w:rsidRDefault="00805F7E">
            <w:pPr>
              <w:spacing w:before="0"/>
            </w:pPr>
            <w:r>
              <w:t>Objavljivanje uradaka na web stranici škole, Facebook stranici škole „U potrazi za kvalitetom OŠ Spinut“, školskom i razrednom panou te izvješćivanje roditelja preko WhatsApp grupe.</w:t>
            </w:r>
          </w:p>
          <w:p w14:paraId="07848242" w14:textId="77777777" w:rsidR="005A1B8F" w:rsidRDefault="00805F7E">
            <w:pPr>
              <w:spacing w:before="0"/>
            </w:pPr>
            <w:r>
              <w:t xml:space="preserve"> </w:t>
            </w:r>
          </w:p>
        </w:tc>
      </w:tr>
    </w:tbl>
    <w:p w14:paraId="042BD30D" w14:textId="77777777" w:rsidR="005A1B8F" w:rsidRDefault="00805F7E">
      <w:pPr>
        <w:spacing w:before="0"/>
      </w:pPr>
      <w:r>
        <w:t xml:space="preserve"> </w:t>
      </w:r>
    </w:p>
    <w:p w14:paraId="204C525F" w14:textId="77777777" w:rsidR="005A1B8F" w:rsidRDefault="005A1B8F">
      <w:pPr>
        <w:spacing w:before="0"/>
      </w:pPr>
    </w:p>
    <w:p w14:paraId="2B00D1C6" w14:textId="77777777" w:rsidR="005A1B8F" w:rsidRDefault="005A1B8F">
      <w:pPr>
        <w:spacing w:before="0"/>
      </w:pPr>
    </w:p>
    <w:tbl>
      <w:tblPr>
        <w:tblStyle w:val="afffffffffffffffffffffffffffffffffffff2"/>
        <w:tblW w:w="95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290"/>
      </w:tblGrid>
      <w:tr w:rsidR="005A1B8F" w14:paraId="40490517" w14:textId="77777777">
        <w:trPr>
          <w:trHeight w:val="227"/>
        </w:trPr>
        <w:tc>
          <w:tcPr>
            <w:tcW w:w="228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97C6984" w14:textId="77777777" w:rsidR="005A1B8F" w:rsidRDefault="00805F7E">
            <w:pPr>
              <w:spacing w:before="0"/>
            </w:pPr>
            <w:r>
              <w:t>Vrsta aktivnosti</w:t>
            </w:r>
          </w:p>
        </w:tc>
        <w:tc>
          <w:tcPr>
            <w:tcW w:w="729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4E8C137" w14:textId="77777777" w:rsidR="005A1B8F" w:rsidRDefault="00805F7E">
            <w:pPr>
              <w:spacing w:before="0"/>
            </w:pPr>
            <w:r>
              <w:t>Posjet</w:t>
            </w:r>
          </w:p>
        </w:tc>
      </w:tr>
      <w:tr w:rsidR="005A1B8F" w14:paraId="7511C289" w14:textId="77777777">
        <w:trPr>
          <w:trHeight w:val="68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C552057" w14:textId="77777777" w:rsidR="005A1B8F" w:rsidRDefault="00805F7E">
            <w:pPr>
              <w:spacing w:before="0"/>
            </w:pPr>
            <w:r>
              <w:t>Naziv</w:t>
            </w:r>
          </w:p>
        </w:tc>
        <w:tc>
          <w:tcPr>
            <w:tcW w:w="7290" w:type="dxa"/>
            <w:tcBorders>
              <w:top w:val="nil"/>
              <w:left w:val="nil"/>
              <w:bottom w:val="single" w:sz="5" w:space="0" w:color="000000"/>
              <w:right w:val="single" w:sz="5" w:space="0" w:color="000000"/>
            </w:tcBorders>
            <w:tcMar>
              <w:top w:w="100" w:type="dxa"/>
              <w:left w:w="100" w:type="dxa"/>
              <w:bottom w:w="100" w:type="dxa"/>
              <w:right w:w="100" w:type="dxa"/>
            </w:tcMar>
          </w:tcPr>
          <w:p w14:paraId="78C69367" w14:textId="77777777" w:rsidR="005A1B8F" w:rsidRDefault="00805F7E">
            <w:pPr>
              <w:spacing w:before="0"/>
            </w:pPr>
            <w:r>
              <w:t>Posjet muzejima (Etnografski muzej, Muzej grada Splita, Arheološki, Prirodoslovni muzej, Pomorski)</w:t>
            </w:r>
          </w:p>
        </w:tc>
      </w:tr>
      <w:tr w:rsidR="005A1B8F" w14:paraId="62A4F820" w14:textId="77777777">
        <w:trPr>
          <w:trHeight w:val="102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561062B" w14:textId="77777777" w:rsidR="005A1B8F" w:rsidRDefault="00805F7E">
            <w:pPr>
              <w:spacing w:before="0"/>
            </w:pPr>
            <w:r>
              <w:t>Odgojno obrazovni ciljevi</w:t>
            </w:r>
          </w:p>
        </w:tc>
        <w:tc>
          <w:tcPr>
            <w:tcW w:w="7290" w:type="dxa"/>
            <w:tcBorders>
              <w:top w:val="nil"/>
              <w:left w:val="nil"/>
              <w:bottom w:val="single" w:sz="5" w:space="0" w:color="000000"/>
              <w:right w:val="single" w:sz="5" w:space="0" w:color="000000"/>
            </w:tcBorders>
            <w:tcMar>
              <w:top w:w="100" w:type="dxa"/>
              <w:left w:w="100" w:type="dxa"/>
              <w:bottom w:w="100" w:type="dxa"/>
              <w:right w:w="100" w:type="dxa"/>
            </w:tcMar>
          </w:tcPr>
          <w:p w14:paraId="363677F6" w14:textId="77777777" w:rsidR="005A1B8F" w:rsidRDefault="00805F7E">
            <w:pPr>
              <w:spacing w:before="0"/>
            </w:pPr>
            <w:r>
              <w:t>Učenici će povezivati sadržaje s kulturnom baštinom grada Splita te učiti o različitim biljkama i životinjama. Razvijati će svijest o očuvanju kulturne baštine na lokalnoj razini. Kroz radionice će se kreativno izražavati.</w:t>
            </w:r>
          </w:p>
        </w:tc>
      </w:tr>
      <w:tr w:rsidR="005A1B8F" w14:paraId="42DB1EA7"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DCFC2B5" w14:textId="77777777" w:rsidR="005A1B8F" w:rsidRDefault="00805F7E">
            <w:pPr>
              <w:spacing w:before="0"/>
            </w:pPr>
            <w:r>
              <w:t>Namjena</w:t>
            </w:r>
          </w:p>
        </w:tc>
        <w:tc>
          <w:tcPr>
            <w:tcW w:w="7290" w:type="dxa"/>
            <w:tcBorders>
              <w:top w:val="nil"/>
              <w:left w:val="nil"/>
              <w:bottom w:val="single" w:sz="5" w:space="0" w:color="000000"/>
              <w:right w:val="single" w:sz="5" w:space="0" w:color="000000"/>
            </w:tcBorders>
            <w:tcMar>
              <w:top w:w="100" w:type="dxa"/>
              <w:left w:w="100" w:type="dxa"/>
              <w:bottom w:w="100" w:type="dxa"/>
              <w:right w:w="100" w:type="dxa"/>
            </w:tcMar>
          </w:tcPr>
          <w:p w14:paraId="566D86D9" w14:textId="77777777" w:rsidR="005A1B8F" w:rsidRDefault="00805F7E">
            <w:pPr>
              <w:spacing w:before="0"/>
            </w:pPr>
            <w:r>
              <w:t>Učenicima polaznicima pr</w:t>
            </w:r>
            <w:r>
              <w:t>ograma PB - 1.a (15), 1.b (15), 2.a (19), 2.b (15), 3.a (6), 3.b (17) i 4.a (7) i 4.b (2)</w:t>
            </w:r>
          </w:p>
        </w:tc>
      </w:tr>
      <w:tr w:rsidR="005A1B8F" w14:paraId="5FAA0BB2"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B33D51E" w14:textId="77777777" w:rsidR="005A1B8F" w:rsidRDefault="00805F7E">
            <w:pPr>
              <w:spacing w:before="0"/>
            </w:pPr>
            <w:r>
              <w:t>Nositelji aktivnosti</w:t>
            </w:r>
          </w:p>
        </w:tc>
        <w:tc>
          <w:tcPr>
            <w:tcW w:w="7290" w:type="dxa"/>
            <w:tcBorders>
              <w:top w:val="nil"/>
              <w:left w:val="nil"/>
              <w:bottom w:val="single" w:sz="5" w:space="0" w:color="000000"/>
              <w:right w:val="single" w:sz="5" w:space="0" w:color="000000"/>
            </w:tcBorders>
            <w:tcMar>
              <w:top w:w="100" w:type="dxa"/>
              <w:left w:w="100" w:type="dxa"/>
              <w:bottom w:w="100" w:type="dxa"/>
              <w:right w:w="100" w:type="dxa"/>
            </w:tcMar>
          </w:tcPr>
          <w:p w14:paraId="3E83C1AE" w14:textId="77777777" w:rsidR="005A1B8F" w:rsidRDefault="00805F7E">
            <w:pPr>
              <w:spacing w:before="0"/>
            </w:pPr>
            <w:r>
              <w:t>Učiteljice u produženom boravku: Dubravka Biliškov, Matea Biliškov, Goranka Knego, Ivana Perkušić, Maja Bulić, Branka Ilić i djelatnici muzeja</w:t>
            </w:r>
          </w:p>
        </w:tc>
      </w:tr>
      <w:tr w:rsidR="005A1B8F" w14:paraId="399F7A51"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98FA38D" w14:textId="77777777" w:rsidR="005A1B8F" w:rsidRDefault="00805F7E">
            <w:pPr>
              <w:spacing w:before="0"/>
            </w:pPr>
            <w:r>
              <w:t>Metode i način realizacije</w:t>
            </w:r>
          </w:p>
        </w:tc>
        <w:tc>
          <w:tcPr>
            <w:tcW w:w="7290" w:type="dxa"/>
            <w:tcBorders>
              <w:top w:val="nil"/>
              <w:left w:val="nil"/>
              <w:bottom w:val="single" w:sz="5" w:space="0" w:color="000000"/>
              <w:right w:val="single" w:sz="5" w:space="0" w:color="000000"/>
            </w:tcBorders>
            <w:tcMar>
              <w:top w:w="100" w:type="dxa"/>
              <w:left w:w="100" w:type="dxa"/>
              <w:bottom w:w="100" w:type="dxa"/>
              <w:right w:w="100" w:type="dxa"/>
            </w:tcMar>
          </w:tcPr>
          <w:p w14:paraId="368223AD" w14:textId="77777777" w:rsidR="005A1B8F" w:rsidRDefault="00805F7E">
            <w:pPr>
              <w:spacing w:before="0"/>
            </w:pPr>
            <w:r>
              <w:t xml:space="preserve">Putem radionica, predavanja te obilaska muzeja uz vodstvo predavača, vodiča, učenici </w:t>
            </w:r>
            <w:r>
              <w:t xml:space="preserve">će promatrati, slušati i pamtiti. </w:t>
            </w:r>
          </w:p>
        </w:tc>
      </w:tr>
      <w:tr w:rsidR="005A1B8F" w14:paraId="542216EA"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624406E" w14:textId="77777777" w:rsidR="005A1B8F" w:rsidRDefault="00805F7E">
            <w:pPr>
              <w:spacing w:before="0"/>
            </w:pPr>
            <w:r>
              <w:t>Vrijeme realizacije - vremenik</w:t>
            </w:r>
          </w:p>
        </w:tc>
        <w:tc>
          <w:tcPr>
            <w:tcW w:w="7290" w:type="dxa"/>
            <w:tcBorders>
              <w:top w:val="nil"/>
              <w:left w:val="nil"/>
              <w:bottom w:val="single" w:sz="5" w:space="0" w:color="000000"/>
              <w:right w:val="single" w:sz="5" w:space="0" w:color="000000"/>
            </w:tcBorders>
            <w:tcMar>
              <w:top w:w="100" w:type="dxa"/>
              <w:left w:w="100" w:type="dxa"/>
              <w:bottom w:w="100" w:type="dxa"/>
              <w:right w:w="100" w:type="dxa"/>
            </w:tcMar>
          </w:tcPr>
          <w:p w14:paraId="27C88EFC" w14:textId="77777777" w:rsidR="005A1B8F" w:rsidRDefault="00805F7E">
            <w:pPr>
              <w:spacing w:before="0"/>
            </w:pPr>
            <w:r>
              <w:t>Kroz školsku godinu 2025./2026.</w:t>
            </w:r>
          </w:p>
        </w:tc>
      </w:tr>
      <w:tr w:rsidR="005A1B8F" w14:paraId="4C4F877B" w14:textId="77777777">
        <w:trPr>
          <w:trHeight w:val="227"/>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AD5DFC8" w14:textId="77777777" w:rsidR="005A1B8F" w:rsidRDefault="00805F7E">
            <w:pPr>
              <w:spacing w:before="0"/>
            </w:pPr>
            <w:r>
              <w:t>Troškovnik</w:t>
            </w:r>
          </w:p>
        </w:tc>
        <w:tc>
          <w:tcPr>
            <w:tcW w:w="7290" w:type="dxa"/>
            <w:tcBorders>
              <w:top w:val="nil"/>
              <w:left w:val="nil"/>
              <w:bottom w:val="single" w:sz="5" w:space="0" w:color="000000"/>
              <w:right w:val="single" w:sz="5" w:space="0" w:color="000000"/>
            </w:tcBorders>
            <w:tcMar>
              <w:top w:w="100" w:type="dxa"/>
              <w:left w:w="100" w:type="dxa"/>
              <w:bottom w:w="100" w:type="dxa"/>
              <w:right w:w="100" w:type="dxa"/>
            </w:tcMar>
          </w:tcPr>
          <w:p w14:paraId="39F6CE27" w14:textId="77777777" w:rsidR="005A1B8F" w:rsidRDefault="00805F7E">
            <w:pPr>
              <w:spacing w:before="0"/>
            </w:pPr>
            <w:r>
              <w:t>Ulaznice</w:t>
            </w:r>
          </w:p>
        </w:tc>
      </w:tr>
      <w:tr w:rsidR="005A1B8F" w14:paraId="108C4239" w14:textId="77777777">
        <w:trPr>
          <w:trHeight w:val="1361"/>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20D674E" w14:textId="77777777" w:rsidR="005A1B8F" w:rsidRDefault="00805F7E">
            <w:pPr>
              <w:spacing w:before="0"/>
            </w:pPr>
            <w:r>
              <w:t xml:space="preserve"> Očekivani ishodi</w:t>
            </w:r>
          </w:p>
        </w:tc>
        <w:tc>
          <w:tcPr>
            <w:tcW w:w="7290" w:type="dxa"/>
            <w:tcBorders>
              <w:top w:val="nil"/>
              <w:left w:val="nil"/>
              <w:bottom w:val="single" w:sz="5" w:space="0" w:color="000000"/>
              <w:right w:val="single" w:sz="5" w:space="0" w:color="000000"/>
            </w:tcBorders>
            <w:tcMar>
              <w:top w:w="100" w:type="dxa"/>
              <w:left w:w="100" w:type="dxa"/>
              <w:bottom w:w="100" w:type="dxa"/>
              <w:right w:w="100" w:type="dxa"/>
            </w:tcMar>
          </w:tcPr>
          <w:p w14:paraId="7740EB35" w14:textId="77777777" w:rsidR="005A1B8F" w:rsidRDefault="00805F7E">
            <w:pPr>
              <w:spacing w:before="0"/>
            </w:pPr>
            <w:r>
              <w:t>Učenik će se upoznati  s običajima ljudi kroz obilazak muzeja i njihovim načinom života. Primijenit će pravila ponašanja u kulturnim ustanovama. Naučit će razlikovati kulturne ustanove. Razvijati će svijet o očuvanju kulturne baštine na lokalnoj razini, up</w:t>
            </w:r>
            <w:r>
              <w:t>oznati specifičnost izložaka u muzeju te razvijati svijest o važnosti čuvanja predmeta iz prošlosti.</w:t>
            </w:r>
          </w:p>
        </w:tc>
      </w:tr>
      <w:tr w:rsidR="005A1B8F" w14:paraId="0FD81941" w14:textId="77777777">
        <w:trPr>
          <w:trHeight w:val="624"/>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FD542D2" w14:textId="77777777" w:rsidR="005A1B8F" w:rsidRDefault="00805F7E">
            <w:pPr>
              <w:spacing w:before="0"/>
            </w:pPr>
            <w:r>
              <w:t>Način praćenja i vrednovanja</w:t>
            </w:r>
          </w:p>
        </w:tc>
        <w:tc>
          <w:tcPr>
            <w:tcW w:w="7290" w:type="dxa"/>
            <w:tcBorders>
              <w:top w:val="nil"/>
              <w:left w:val="nil"/>
              <w:bottom w:val="single" w:sz="5" w:space="0" w:color="000000"/>
              <w:right w:val="single" w:sz="5" w:space="0" w:color="000000"/>
            </w:tcBorders>
            <w:tcMar>
              <w:top w:w="100" w:type="dxa"/>
              <w:left w:w="100" w:type="dxa"/>
              <w:bottom w:w="100" w:type="dxa"/>
              <w:right w:w="100" w:type="dxa"/>
            </w:tcMar>
          </w:tcPr>
          <w:p w14:paraId="63716261" w14:textId="77777777" w:rsidR="005A1B8F" w:rsidRDefault="00805F7E">
            <w:pPr>
              <w:spacing w:before="0"/>
            </w:pPr>
            <w:r>
              <w:t>Razgovor i iznošenje dojmova, praktični radovi, prezentacija, izložba, kvizovi</w:t>
            </w:r>
          </w:p>
        </w:tc>
      </w:tr>
      <w:tr w:rsidR="005A1B8F" w14:paraId="42AE994E" w14:textId="77777777">
        <w:trPr>
          <w:trHeight w:val="680"/>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04D894F" w14:textId="77777777" w:rsidR="005A1B8F" w:rsidRDefault="00805F7E">
            <w:pPr>
              <w:spacing w:before="0"/>
            </w:pPr>
            <w:r>
              <w:t>Vidljivost</w:t>
            </w:r>
          </w:p>
        </w:tc>
        <w:tc>
          <w:tcPr>
            <w:tcW w:w="7290" w:type="dxa"/>
            <w:tcBorders>
              <w:top w:val="nil"/>
              <w:left w:val="nil"/>
              <w:bottom w:val="single" w:sz="5" w:space="0" w:color="000000"/>
              <w:right w:val="single" w:sz="5" w:space="0" w:color="000000"/>
            </w:tcBorders>
            <w:tcMar>
              <w:top w:w="100" w:type="dxa"/>
              <w:left w:w="100" w:type="dxa"/>
              <w:bottom w:w="100" w:type="dxa"/>
              <w:right w:w="100" w:type="dxa"/>
            </w:tcMar>
          </w:tcPr>
          <w:p w14:paraId="69998C77" w14:textId="77777777" w:rsidR="005A1B8F" w:rsidRDefault="00805F7E">
            <w:pPr>
              <w:spacing w:before="0"/>
            </w:pPr>
            <w:r>
              <w:t>Objavljivanje uradaka na web stranici škole, Facebook stranici škole „U potrazi za kvalitetom OŠ Spinut“, razrednom panou te izvješćivanje roditelja putem WhatsApp grupe.</w:t>
            </w:r>
          </w:p>
        </w:tc>
      </w:tr>
    </w:tbl>
    <w:p w14:paraId="3F3C2AA4" w14:textId="77777777" w:rsidR="005A1B8F" w:rsidRDefault="00805F7E">
      <w:pPr>
        <w:spacing w:before="0"/>
      </w:pPr>
      <w:r>
        <w:t xml:space="preserve"> </w:t>
      </w:r>
    </w:p>
    <w:p w14:paraId="023C9F3D" w14:textId="77777777" w:rsidR="005A1B8F" w:rsidRDefault="005A1B8F">
      <w:pPr>
        <w:spacing w:before="0"/>
      </w:pPr>
    </w:p>
    <w:tbl>
      <w:tblPr>
        <w:tblStyle w:val="afffffffffffffffffffffffffffffffffffff3"/>
        <w:tblW w:w="96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2"/>
        <w:gridCol w:w="7368"/>
      </w:tblGrid>
      <w:tr w:rsidR="005A1B8F" w14:paraId="1B35ABE6" w14:textId="77777777">
        <w:trPr>
          <w:trHeight w:val="397"/>
        </w:trPr>
        <w:tc>
          <w:tcPr>
            <w:tcW w:w="2262" w:type="dxa"/>
            <w:tcBorders>
              <w:top w:val="single" w:sz="5" w:space="0" w:color="000000"/>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6AB5897A" w14:textId="77777777" w:rsidR="005A1B8F" w:rsidRDefault="00805F7E">
            <w:pPr>
              <w:spacing w:before="0"/>
            </w:pPr>
            <w:r>
              <w:t>Vrsta aktivnosti</w:t>
            </w:r>
          </w:p>
        </w:tc>
        <w:tc>
          <w:tcPr>
            <w:tcW w:w="736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167EE81" w14:textId="77777777" w:rsidR="005A1B8F" w:rsidRDefault="00805F7E">
            <w:pPr>
              <w:spacing w:before="0"/>
            </w:pPr>
            <w:r>
              <w:t xml:space="preserve"> Posjet</w:t>
            </w:r>
          </w:p>
        </w:tc>
      </w:tr>
      <w:tr w:rsidR="005A1B8F" w14:paraId="33E026A8" w14:textId="77777777">
        <w:trPr>
          <w:trHeight w:val="340"/>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51052A5" w14:textId="77777777" w:rsidR="005A1B8F" w:rsidRDefault="00805F7E">
            <w:pPr>
              <w:spacing w:before="0"/>
            </w:pPr>
            <w:r>
              <w:t xml:space="preserve"> Naziv</w:t>
            </w:r>
          </w:p>
        </w:tc>
        <w:tc>
          <w:tcPr>
            <w:tcW w:w="7368" w:type="dxa"/>
            <w:tcBorders>
              <w:top w:val="nil"/>
              <w:left w:val="nil"/>
              <w:bottom w:val="single" w:sz="5" w:space="0" w:color="000000"/>
              <w:right w:val="single" w:sz="5" w:space="0" w:color="000000"/>
            </w:tcBorders>
            <w:tcMar>
              <w:top w:w="0" w:type="dxa"/>
              <w:left w:w="100" w:type="dxa"/>
              <w:bottom w:w="0" w:type="dxa"/>
              <w:right w:w="100" w:type="dxa"/>
            </w:tcMar>
          </w:tcPr>
          <w:p w14:paraId="0E3F77B6" w14:textId="77777777" w:rsidR="005A1B8F" w:rsidRDefault="00805F7E">
            <w:pPr>
              <w:spacing w:before="0"/>
            </w:pPr>
            <w:r>
              <w:t xml:space="preserve"> Posjet kinu Karaman</w:t>
            </w:r>
          </w:p>
        </w:tc>
      </w:tr>
      <w:tr w:rsidR="005A1B8F" w14:paraId="7DABEC28" w14:textId="77777777">
        <w:trPr>
          <w:trHeight w:val="2268"/>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937D4F2" w14:textId="77777777" w:rsidR="005A1B8F" w:rsidRDefault="00805F7E">
            <w:pPr>
              <w:spacing w:before="0"/>
            </w:pPr>
            <w:r>
              <w:t>Odgojno obrazovni ciljevi</w:t>
            </w:r>
          </w:p>
          <w:p w14:paraId="2DF1208E" w14:textId="77777777" w:rsidR="005A1B8F" w:rsidRDefault="00805F7E">
            <w:pPr>
              <w:spacing w:before="0"/>
            </w:pPr>
            <w:r>
              <w:t xml:space="preserve"> </w:t>
            </w:r>
          </w:p>
        </w:tc>
        <w:tc>
          <w:tcPr>
            <w:tcW w:w="7368" w:type="dxa"/>
            <w:tcBorders>
              <w:top w:val="nil"/>
              <w:left w:val="nil"/>
              <w:bottom w:val="single" w:sz="5" w:space="0" w:color="000000"/>
              <w:right w:val="single" w:sz="5" w:space="0" w:color="000000"/>
            </w:tcBorders>
            <w:tcMar>
              <w:top w:w="0" w:type="dxa"/>
              <w:left w:w="100" w:type="dxa"/>
              <w:bottom w:w="0" w:type="dxa"/>
              <w:right w:w="100" w:type="dxa"/>
            </w:tcMar>
          </w:tcPr>
          <w:p w14:paraId="167ABCDB" w14:textId="77777777" w:rsidR="005A1B8F" w:rsidRDefault="00805F7E">
            <w:pPr>
              <w:spacing w:before="0"/>
            </w:pPr>
            <w:r>
              <w:t>Razvijanje kulturnih navika i ponašanja u kinu kao kulturnoj ustanovi te poticanje interesa za filmsku i medijsku kulturu. Upoznavanje osnovnih elemenata dječjeg filma, razvijanje sposobnosti praćenja filmske priče te razlikovan</w:t>
            </w:r>
            <w:r>
              <w:t>je stvarnog od nestvarnog. Poticanje kritičkog mišljenja i sposobnosti izražavanja osobnih dojmova, poticanje mašte, kreativnosti i stvaralaštva kroz likovno, glazbeno i jezično izražavanje nakon gledane kino predstave.  Razvijanje socijalnih vještina, sur</w:t>
            </w:r>
            <w:r>
              <w:t>adnja i zajedničko iskustvo.</w:t>
            </w:r>
          </w:p>
        </w:tc>
      </w:tr>
      <w:tr w:rsidR="005A1B8F" w14:paraId="662BC22D" w14:textId="77777777">
        <w:trPr>
          <w:trHeight w:val="737"/>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78FA920" w14:textId="77777777" w:rsidR="005A1B8F" w:rsidRDefault="00805F7E">
            <w:pPr>
              <w:spacing w:before="0"/>
            </w:pPr>
            <w:r>
              <w:t>Namjena</w:t>
            </w:r>
          </w:p>
        </w:tc>
        <w:tc>
          <w:tcPr>
            <w:tcW w:w="7368" w:type="dxa"/>
            <w:tcBorders>
              <w:top w:val="nil"/>
              <w:left w:val="nil"/>
              <w:bottom w:val="single" w:sz="5" w:space="0" w:color="000000"/>
              <w:right w:val="single" w:sz="5" w:space="0" w:color="000000"/>
            </w:tcBorders>
            <w:tcMar>
              <w:top w:w="0" w:type="dxa"/>
              <w:left w:w="100" w:type="dxa"/>
              <w:bottom w:w="0" w:type="dxa"/>
              <w:right w:w="100" w:type="dxa"/>
            </w:tcMar>
          </w:tcPr>
          <w:p w14:paraId="6D580E5C" w14:textId="77777777" w:rsidR="005A1B8F" w:rsidRDefault="00805F7E">
            <w:pPr>
              <w:spacing w:before="0"/>
            </w:pPr>
            <w:r>
              <w:t>Učenicima polaznicima programa PB: 1.a (15), 1.b (15), 2.a (19), 2.b (15), 3.b (17), 3.a (6), 4a (7) i 4b (2)</w:t>
            </w:r>
          </w:p>
        </w:tc>
      </w:tr>
      <w:tr w:rsidR="005A1B8F" w14:paraId="4ECD40B6" w14:textId="77777777">
        <w:trPr>
          <w:trHeight w:val="850"/>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7C521C6" w14:textId="77777777" w:rsidR="005A1B8F" w:rsidRDefault="00805F7E">
            <w:pPr>
              <w:spacing w:before="0"/>
            </w:pPr>
            <w:r>
              <w:t xml:space="preserve"> Nositelji aktivnosti</w:t>
            </w:r>
          </w:p>
          <w:p w14:paraId="20AD7236" w14:textId="77777777" w:rsidR="005A1B8F" w:rsidRDefault="00805F7E">
            <w:pPr>
              <w:spacing w:before="0"/>
            </w:pPr>
            <w:r>
              <w:t xml:space="preserve"> </w:t>
            </w:r>
          </w:p>
        </w:tc>
        <w:tc>
          <w:tcPr>
            <w:tcW w:w="7368" w:type="dxa"/>
            <w:tcBorders>
              <w:top w:val="nil"/>
              <w:left w:val="nil"/>
              <w:bottom w:val="single" w:sz="5" w:space="0" w:color="000000"/>
              <w:right w:val="single" w:sz="5" w:space="0" w:color="000000"/>
            </w:tcBorders>
            <w:tcMar>
              <w:top w:w="0" w:type="dxa"/>
              <w:left w:w="100" w:type="dxa"/>
              <w:bottom w:w="0" w:type="dxa"/>
              <w:right w:w="100" w:type="dxa"/>
            </w:tcMar>
          </w:tcPr>
          <w:p w14:paraId="39034DD2" w14:textId="77777777" w:rsidR="005A1B8F" w:rsidRDefault="00805F7E">
            <w:pPr>
              <w:spacing w:before="0"/>
            </w:pPr>
            <w:r>
              <w:t>Učiteljice u produženom boravku: Dubravka Biliškov, Matea Biliškov, Ivana Perkušić, Goranka Knego, Maja Bulić i Branka Ilić i djelatnici kina Karaman</w:t>
            </w:r>
          </w:p>
        </w:tc>
      </w:tr>
      <w:tr w:rsidR="005A1B8F" w14:paraId="367E6A90" w14:textId="77777777">
        <w:trPr>
          <w:trHeight w:val="1123"/>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33874A3" w14:textId="77777777" w:rsidR="005A1B8F" w:rsidRDefault="00805F7E">
            <w:pPr>
              <w:spacing w:before="0"/>
            </w:pPr>
            <w:r>
              <w:t>Metode i način realizacije</w:t>
            </w:r>
          </w:p>
          <w:p w14:paraId="17DF67FC" w14:textId="77777777" w:rsidR="005A1B8F" w:rsidRDefault="00805F7E">
            <w:pPr>
              <w:spacing w:before="0"/>
            </w:pPr>
            <w:r>
              <w:t xml:space="preserve"> </w:t>
            </w:r>
          </w:p>
        </w:tc>
        <w:tc>
          <w:tcPr>
            <w:tcW w:w="7368" w:type="dxa"/>
            <w:tcBorders>
              <w:top w:val="nil"/>
              <w:left w:val="nil"/>
              <w:bottom w:val="single" w:sz="5" w:space="0" w:color="000000"/>
              <w:right w:val="single" w:sz="5" w:space="0" w:color="000000"/>
            </w:tcBorders>
            <w:tcMar>
              <w:top w:w="0" w:type="dxa"/>
              <w:left w:w="100" w:type="dxa"/>
              <w:bottom w:w="0" w:type="dxa"/>
              <w:right w:w="100" w:type="dxa"/>
            </w:tcMar>
          </w:tcPr>
          <w:p w14:paraId="70A4EF0F" w14:textId="77777777" w:rsidR="005A1B8F" w:rsidRDefault="00805F7E">
            <w:pPr>
              <w:spacing w:before="0"/>
            </w:pPr>
            <w:r>
              <w:t>Posjet kino dvorani uz vodstvo učiteljica, gledanje filma.</w:t>
            </w:r>
          </w:p>
          <w:p w14:paraId="0273FB5A" w14:textId="77777777" w:rsidR="005A1B8F" w:rsidRDefault="00805F7E">
            <w:pPr>
              <w:spacing w:before="0"/>
            </w:pPr>
            <w:r>
              <w:t>Aktivno stvaralačko izražavanje dojmova i stavova nakon gledanog dječjeg filma (razgovor, diskusija, sastavci, osvrti, crteži, plakati, slikovnice, PP prezentacije, igra uloga - dramatizacija prizo</w:t>
            </w:r>
            <w:r>
              <w:t>ra iz filma…)</w:t>
            </w:r>
          </w:p>
        </w:tc>
      </w:tr>
      <w:tr w:rsidR="005A1B8F" w14:paraId="1B058E94" w14:textId="77777777">
        <w:trPr>
          <w:trHeight w:val="557"/>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ACAD901" w14:textId="77777777" w:rsidR="005A1B8F" w:rsidRDefault="00805F7E">
            <w:pPr>
              <w:spacing w:before="0"/>
            </w:pPr>
            <w:r>
              <w:t>Vrijeme realizacije i trajanje</w:t>
            </w:r>
          </w:p>
        </w:tc>
        <w:tc>
          <w:tcPr>
            <w:tcW w:w="7368" w:type="dxa"/>
            <w:tcBorders>
              <w:top w:val="nil"/>
              <w:left w:val="nil"/>
              <w:bottom w:val="single" w:sz="5" w:space="0" w:color="000000"/>
              <w:right w:val="single" w:sz="5" w:space="0" w:color="000000"/>
            </w:tcBorders>
            <w:tcMar>
              <w:top w:w="0" w:type="dxa"/>
              <w:left w:w="100" w:type="dxa"/>
              <w:bottom w:w="0" w:type="dxa"/>
              <w:right w:w="100" w:type="dxa"/>
            </w:tcMar>
          </w:tcPr>
          <w:p w14:paraId="42F3B8CE" w14:textId="77777777" w:rsidR="005A1B8F" w:rsidRDefault="00805F7E">
            <w:pPr>
              <w:spacing w:before="0"/>
            </w:pPr>
            <w:r>
              <w:t>Tijekom školske godine 2025/2026.</w:t>
            </w:r>
          </w:p>
        </w:tc>
      </w:tr>
      <w:tr w:rsidR="005A1B8F" w14:paraId="348E714D" w14:textId="77777777">
        <w:trPr>
          <w:trHeight w:val="423"/>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F3B9224" w14:textId="77777777" w:rsidR="005A1B8F" w:rsidRDefault="00805F7E">
            <w:pPr>
              <w:spacing w:before="0"/>
            </w:pPr>
            <w:r>
              <w:t>Troškovnik</w:t>
            </w:r>
          </w:p>
        </w:tc>
        <w:tc>
          <w:tcPr>
            <w:tcW w:w="7368" w:type="dxa"/>
            <w:tcBorders>
              <w:top w:val="nil"/>
              <w:left w:val="nil"/>
              <w:bottom w:val="single" w:sz="5" w:space="0" w:color="000000"/>
              <w:right w:val="single" w:sz="5" w:space="0" w:color="000000"/>
            </w:tcBorders>
            <w:tcMar>
              <w:top w:w="0" w:type="dxa"/>
              <w:left w:w="100" w:type="dxa"/>
              <w:bottom w:w="0" w:type="dxa"/>
              <w:right w:w="100" w:type="dxa"/>
            </w:tcMar>
          </w:tcPr>
          <w:p w14:paraId="6B6248C4" w14:textId="77777777" w:rsidR="005A1B8F" w:rsidRDefault="00805F7E">
            <w:pPr>
              <w:spacing w:before="0"/>
            </w:pPr>
            <w:r>
              <w:t>Cijena ulaznica</w:t>
            </w:r>
          </w:p>
        </w:tc>
      </w:tr>
      <w:tr w:rsidR="005A1B8F" w14:paraId="339896E3" w14:textId="77777777">
        <w:trPr>
          <w:trHeight w:val="2967"/>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79D789A" w14:textId="77777777" w:rsidR="005A1B8F" w:rsidRDefault="00805F7E">
            <w:pPr>
              <w:spacing w:before="0"/>
            </w:pPr>
            <w:r>
              <w:t>Očekivani ishodi</w:t>
            </w:r>
          </w:p>
          <w:p w14:paraId="4F289FC9" w14:textId="77777777" w:rsidR="005A1B8F" w:rsidRDefault="00805F7E">
            <w:pPr>
              <w:spacing w:before="0"/>
            </w:pPr>
            <w:r>
              <w:t xml:space="preserve"> </w:t>
            </w:r>
          </w:p>
        </w:tc>
        <w:tc>
          <w:tcPr>
            <w:tcW w:w="7368" w:type="dxa"/>
            <w:tcBorders>
              <w:top w:val="nil"/>
              <w:left w:val="nil"/>
              <w:bottom w:val="single" w:sz="5" w:space="0" w:color="000000"/>
              <w:right w:val="single" w:sz="5" w:space="0" w:color="000000"/>
            </w:tcBorders>
            <w:tcMar>
              <w:top w:w="0" w:type="dxa"/>
              <w:left w:w="100" w:type="dxa"/>
              <w:bottom w:w="0" w:type="dxa"/>
              <w:right w:w="100" w:type="dxa"/>
            </w:tcMar>
          </w:tcPr>
          <w:p w14:paraId="6486B4D0" w14:textId="77777777" w:rsidR="005A1B8F" w:rsidRDefault="00805F7E">
            <w:pPr>
              <w:spacing w:before="0"/>
            </w:pPr>
            <w:r>
              <w:t>Gledanje kino predstave primjerene dobi učenika/učenica te prepoznavanje i opisivanje osnovnih elemenata filma. Primjereno ponašanje u kino dvorani kao kulturnoj ustanovi, razvijanje interesa za scensku umjetnost i kulturu te poticanje na suradnju, zajedni</w:t>
            </w:r>
            <w:r>
              <w:t>štvo i pozitivno ozračje. Aktivno sudjelovanje i poštivanje dogovorenih  pravila u zadanim zadacima. Pokazivanje maštovitosti, kreativnosti i timskog duha u zajedničkim aktivnostima. Razvijanje sposobnosti kritičkog mišljenja i povezivanja sadržaja filma s</w:t>
            </w:r>
            <w:r>
              <w:t xml:space="preserve"> vlastitim životnim iskustvom.</w:t>
            </w:r>
          </w:p>
          <w:p w14:paraId="1ED384C1" w14:textId="77777777" w:rsidR="005A1B8F" w:rsidRDefault="00805F7E">
            <w:pPr>
              <w:spacing w:before="0"/>
            </w:pPr>
            <w:r>
              <w:t>Primjena  stečenog znanja o ponašanju u kulturnim ustanovama i na javnim mjestima.</w:t>
            </w:r>
          </w:p>
        </w:tc>
      </w:tr>
      <w:tr w:rsidR="005A1B8F" w14:paraId="357B7C93" w14:textId="77777777">
        <w:trPr>
          <w:trHeight w:val="2102"/>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FE153D5" w14:textId="77777777" w:rsidR="005A1B8F" w:rsidRDefault="00805F7E">
            <w:pPr>
              <w:spacing w:before="0"/>
            </w:pPr>
            <w:r>
              <w:t>Način praćenja i vrednovanja</w:t>
            </w:r>
          </w:p>
          <w:p w14:paraId="025A1CA0" w14:textId="77777777" w:rsidR="005A1B8F" w:rsidRDefault="00805F7E">
            <w:pPr>
              <w:spacing w:before="0"/>
            </w:pPr>
            <w:r>
              <w:t xml:space="preserve"> </w:t>
            </w:r>
          </w:p>
        </w:tc>
        <w:tc>
          <w:tcPr>
            <w:tcW w:w="7368" w:type="dxa"/>
            <w:tcBorders>
              <w:top w:val="nil"/>
              <w:left w:val="nil"/>
              <w:bottom w:val="single" w:sz="5" w:space="0" w:color="000000"/>
              <w:right w:val="single" w:sz="5" w:space="0" w:color="000000"/>
            </w:tcBorders>
            <w:tcMar>
              <w:top w:w="0" w:type="dxa"/>
              <w:left w:w="100" w:type="dxa"/>
              <w:bottom w:w="0" w:type="dxa"/>
              <w:right w:w="100" w:type="dxa"/>
            </w:tcMar>
          </w:tcPr>
          <w:p w14:paraId="5608DE8C" w14:textId="77777777" w:rsidR="005A1B8F" w:rsidRDefault="00805F7E">
            <w:pPr>
              <w:spacing w:before="0"/>
            </w:pPr>
            <w:r>
              <w:t>Pratiti i pohvaliti primjereno kulturno ponašanje učenika/učenica u kino dvorani, aktivno sudjelovanje i interes za konzumaciju filma kao oblik umjetničkog izražavanja.</w:t>
            </w:r>
          </w:p>
          <w:p w14:paraId="2D4E7216" w14:textId="77777777" w:rsidR="005A1B8F" w:rsidRDefault="00805F7E">
            <w:pPr>
              <w:spacing w:before="0"/>
            </w:pPr>
            <w:r>
              <w:t>Izražavanje osobnih dojmova kroz razgovor, kritičku analizu, diskusiju, slikanje, pisan</w:t>
            </w:r>
            <w:r>
              <w:t>je, dramatizaciju, PP prezentaciju. Poticanje na samoprocjenu i razgovor te  na gledanje dječjih filmova primjerenih dobi učenika/učenica.</w:t>
            </w:r>
          </w:p>
        </w:tc>
      </w:tr>
      <w:tr w:rsidR="005A1B8F" w14:paraId="36BB38C3" w14:textId="77777777">
        <w:trPr>
          <w:trHeight w:val="1409"/>
        </w:trPr>
        <w:tc>
          <w:tcPr>
            <w:tcW w:w="2262"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D66F149" w14:textId="77777777" w:rsidR="005A1B8F" w:rsidRDefault="00805F7E">
            <w:pPr>
              <w:spacing w:before="0"/>
            </w:pPr>
            <w:r>
              <w:t>Vidljivost</w:t>
            </w:r>
          </w:p>
          <w:p w14:paraId="51436E36" w14:textId="77777777" w:rsidR="005A1B8F" w:rsidRDefault="00805F7E">
            <w:pPr>
              <w:spacing w:before="0"/>
            </w:pPr>
            <w:r>
              <w:t xml:space="preserve"> </w:t>
            </w:r>
          </w:p>
        </w:tc>
        <w:tc>
          <w:tcPr>
            <w:tcW w:w="7368" w:type="dxa"/>
            <w:tcBorders>
              <w:top w:val="nil"/>
              <w:left w:val="nil"/>
              <w:bottom w:val="single" w:sz="5" w:space="0" w:color="000000"/>
              <w:right w:val="single" w:sz="5" w:space="0" w:color="000000"/>
            </w:tcBorders>
            <w:tcMar>
              <w:top w:w="0" w:type="dxa"/>
              <w:left w:w="100" w:type="dxa"/>
              <w:bottom w:w="0" w:type="dxa"/>
              <w:right w:w="100" w:type="dxa"/>
            </w:tcMar>
          </w:tcPr>
          <w:p w14:paraId="22E7EEA7" w14:textId="77777777" w:rsidR="005A1B8F" w:rsidRDefault="00805F7E">
            <w:pPr>
              <w:spacing w:before="0"/>
            </w:pPr>
            <w:r>
              <w:t>Izložba radova inspiriranih gledanim dječjim filmom u učionici ili u zajedničkom školskom prostoru (likovni radovi, plakati, slikovnice, pisani osvrti),  objavljivanje fotografija i dječjih uradaka na web stranici škole, na Facebook stranici škole te izvje</w:t>
            </w:r>
            <w:r>
              <w:t>šćivanje roditelja preko WhatsApp grupe.</w:t>
            </w:r>
          </w:p>
        </w:tc>
      </w:tr>
    </w:tbl>
    <w:p w14:paraId="477D5E3E" w14:textId="77777777" w:rsidR="005A1B8F" w:rsidRDefault="005A1B8F">
      <w:pPr>
        <w:spacing w:before="0"/>
      </w:pPr>
    </w:p>
    <w:p w14:paraId="2F953C5A" w14:textId="77777777" w:rsidR="005A1B8F" w:rsidRDefault="005A1B8F">
      <w:pPr>
        <w:spacing w:before="0"/>
      </w:pPr>
    </w:p>
    <w:tbl>
      <w:tblPr>
        <w:tblStyle w:val="afffffffffffffffffffffffffffffffffffff4"/>
        <w:tblW w:w="96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35"/>
        <w:gridCol w:w="7095"/>
      </w:tblGrid>
      <w:tr w:rsidR="005A1B8F" w14:paraId="2418C180" w14:textId="77777777">
        <w:trPr>
          <w:trHeight w:val="397"/>
        </w:trPr>
        <w:tc>
          <w:tcPr>
            <w:tcW w:w="2535" w:type="dxa"/>
            <w:tcBorders>
              <w:top w:val="single" w:sz="5" w:space="0" w:color="000000"/>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0B391BA5" w14:textId="77777777" w:rsidR="005A1B8F" w:rsidRDefault="00805F7E">
            <w:pPr>
              <w:spacing w:before="0"/>
            </w:pPr>
            <w:r>
              <w:t xml:space="preserve"> Vrsta aktivnosti</w:t>
            </w:r>
          </w:p>
        </w:tc>
        <w:tc>
          <w:tcPr>
            <w:tcW w:w="709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8E63F57" w14:textId="77777777" w:rsidR="005A1B8F" w:rsidRDefault="00805F7E">
            <w:pPr>
              <w:spacing w:before="0"/>
            </w:pPr>
            <w:r>
              <w:t>Posjet</w:t>
            </w:r>
          </w:p>
        </w:tc>
      </w:tr>
      <w:tr w:rsidR="005A1B8F" w14:paraId="73FB7E71" w14:textId="77777777">
        <w:trPr>
          <w:trHeight w:val="397"/>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64C41D9F" w14:textId="77777777" w:rsidR="005A1B8F" w:rsidRDefault="00805F7E">
            <w:pPr>
              <w:spacing w:before="0"/>
            </w:pPr>
            <w:r>
              <w:t xml:space="preserve"> Naziv</w:t>
            </w:r>
          </w:p>
        </w:tc>
        <w:tc>
          <w:tcPr>
            <w:tcW w:w="7095" w:type="dxa"/>
            <w:tcBorders>
              <w:top w:val="nil"/>
              <w:left w:val="nil"/>
              <w:bottom w:val="single" w:sz="5" w:space="0" w:color="000000"/>
              <w:right w:val="single" w:sz="5" w:space="0" w:color="000000"/>
            </w:tcBorders>
            <w:tcMar>
              <w:top w:w="0" w:type="dxa"/>
              <w:left w:w="100" w:type="dxa"/>
              <w:bottom w:w="0" w:type="dxa"/>
              <w:right w:w="100" w:type="dxa"/>
            </w:tcMar>
          </w:tcPr>
          <w:p w14:paraId="52B13999" w14:textId="77777777" w:rsidR="005A1B8F" w:rsidRDefault="00805F7E">
            <w:pPr>
              <w:spacing w:before="0"/>
            </w:pPr>
            <w:r>
              <w:t xml:space="preserve"> Posjet Gradskom kazalištu lutaka Split</w:t>
            </w:r>
          </w:p>
        </w:tc>
      </w:tr>
      <w:tr w:rsidR="005A1B8F" w14:paraId="0A670A56" w14:textId="77777777">
        <w:trPr>
          <w:trHeight w:val="3674"/>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22EA96B" w14:textId="77777777" w:rsidR="005A1B8F" w:rsidRDefault="00805F7E">
            <w:pPr>
              <w:spacing w:before="0"/>
            </w:pPr>
            <w:r>
              <w:t>Odgojno obrazovni ciljevi</w:t>
            </w:r>
          </w:p>
          <w:p w14:paraId="232624CC" w14:textId="77777777" w:rsidR="005A1B8F" w:rsidRDefault="00805F7E">
            <w:pPr>
              <w:spacing w:before="0"/>
            </w:pPr>
            <w:r>
              <w:t xml:space="preserve"> </w:t>
            </w:r>
          </w:p>
        </w:tc>
        <w:tc>
          <w:tcPr>
            <w:tcW w:w="7095" w:type="dxa"/>
            <w:tcBorders>
              <w:top w:val="nil"/>
              <w:left w:val="nil"/>
              <w:bottom w:val="single" w:sz="5" w:space="0" w:color="000000"/>
              <w:right w:val="single" w:sz="5" w:space="0" w:color="000000"/>
            </w:tcBorders>
            <w:tcMar>
              <w:top w:w="0" w:type="dxa"/>
              <w:left w:w="100" w:type="dxa"/>
              <w:bottom w:w="0" w:type="dxa"/>
              <w:right w:w="100" w:type="dxa"/>
            </w:tcMar>
          </w:tcPr>
          <w:p w14:paraId="095E5F0F" w14:textId="77777777" w:rsidR="005A1B8F" w:rsidRDefault="00805F7E">
            <w:pPr>
              <w:spacing w:before="0"/>
            </w:pPr>
            <w:r>
              <w:t>Razvijanje kulturne i estetske vrijednosti te medijske pismenosti kod učenika/učenica. Poticanje interesa za kazalište kao oblik umjetničkog izražavanja, razvijanje navike gledanja kazališnih predstava te primjerenog kulturnog ponašanja u javnim ustanovama</w:t>
            </w:r>
            <w:r>
              <w:t>. Upoznavanje prostora lutkarskog kazališta, poslova glumaca i ostalih kazališnih djelatnika. Upoznavanje s procesom nastanka lutkarske predstave te s lutkarskim izražajem, načinom animacije i ulogom „glumaca lutkara“, upoznavanje sa lutkarskom scenografij</w:t>
            </w:r>
            <w:r>
              <w:t>om i kostimografijom.</w:t>
            </w:r>
          </w:p>
          <w:p w14:paraId="047177BA" w14:textId="77777777" w:rsidR="005A1B8F" w:rsidRDefault="00805F7E">
            <w:pPr>
              <w:spacing w:before="0"/>
            </w:pPr>
            <w:r>
              <w:t>Jačanje komunikacijskih vještina i sposobnosti izražavanja dojmova. Poticanje mašte, kreativnosti i stvaralaštva kroz likovno, glazbeno i jezično izražavanje nakon gledane predstave.</w:t>
            </w:r>
          </w:p>
          <w:p w14:paraId="100AD3AB" w14:textId="77777777" w:rsidR="005A1B8F" w:rsidRDefault="00805F7E">
            <w:pPr>
              <w:spacing w:before="0"/>
            </w:pPr>
            <w:r>
              <w:t>Razvijanje osjećaja zajedništva, suradnje i pozitiv</w:t>
            </w:r>
            <w:r>
              <w:t>nog ozračja u razredu i u školi.</w:t>
            </w:r>
          </w:p>
        </w:tc>
      </w:tr>
      <w:tr w:rsidR="005A1B8F" w14:paraId="6AAC732B" w14:textId="77777777">
        <w:trPr>
          <w:trHeight w:val="706"/>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E043619" w14:textId="77777777" w:rsidR="005A1B8F" w:rsidRDefault="00805F7E">
            <w:pPr>
              <w:spacing w:before="0"/>
            </w:pPr>
            <w:r>
              <w:t>Namjena</w:t>
            </w:r>
          </w:p>
        </w:tc>
        <w:tc>
          <w:tcPr>
            <w:tcW w:w="7095" w:type="dxa"/>
            <w:tcBorders>
              <w:top w:val="nil"/>
              <w:left w:val="nil"/>
              <w:bottom w:val="single" w:sz="5" w:space="0" w:color="000000"/>
              <w:right w:val="single" w:sz="5" w:space="0" w:color="000000"/>
            </w:tcBorders>
            <w:tcMar>
              <w:top w:w="0" w:type="dxa"/>
              <w:left w:w="100" w:type="dxa"/>
              <w:bottom w:w="0" w:type="dxa"/>
              <w:right w:w="100" w:type="dxa"/>
            </w:tcMar>
          </w:tcPr>
          <w:p w14:paraId="729C210A" w14:textId="77777777" w:rsidR="005A1B8F" w:rsidRDefault="00805F7E">
            <w:pPr>
              <w:spacing w:before="0"/>
            </w:pPr>
            <w:r>
              <w:t>Učenicima polaznicima programa PB: 1.a (15), 1.b (15), 2.a (19), 2.b (15), 3.b (17), 3.a (6), 4a (7) i 4b (2)</w:t>
            </w:r>
          </w:p>
        </w:tc>
      </w:tr>
      <w:tr w:rsidR="005A1B8F" w14:paraId="62B22CF4" w14:textId="77777777">
        <w:trPr>
          <w:trHeight w:val="844"/>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4CB203E" w14:textId="77777777" w:rsidR="005A1B8F" w:rsidRDefault="00805F7E">
            <w:pPr>
              <w:spacing w:before="0"/>
            </w:pPr>
            <w:r>
              <w:t xml:space="preserve"> Nositelji aktivnosti</w:t>
            </w:r>
          </w:p>
          <w:p w14:paraId="2FA0F2BF" w14:textId="77777777" w:rsidR="005A1B8F" w:rsidRDefault="00805F7E">
            <w:pPr>
              <w:spacing w:before="0"/>
            </w:pPr>
            <w:r>
              <w:t xml:space="preserve"> </w:t>
            </w:r>
          </w:p>
        </w:tc>
        <w:tc>
          <w:tcPr>
            <w:tcW w:w="7095" w:type="dxa"/>
            <w:tcBorders>
              <w:top w:val="nil"/>
              <w:left w:val="nil"/>
              <w:bottom w:val="single" w:sz="5" w:space="0" w:color="000000"/>
              <w:right w:val="single" w:sz="5" w:space="0" w:color="000000"/>
            </w:tcBorders>
            <w:tcMar>
              <w:top w:w="0" w:type="dxa"/>
              <w:left w:w="100" w:type="dxa"/>
              <w:bottom w:w="0" w:type="dxa"/>
              <w:right w:w="100" w:type="dxa"/>
            </w:tcMar>
          </w:tcPr>
          <w:p w14:paraId="4C8D458E" w14:textId="77777777" w:rsidR="005A1B8F" w:rsidRDefault="00805F7E">
            <w:pPr>
              <w:spacing w:before="0"/>
            </w:pPr>
            <w:r>
              <w:t>Učiteljice u produženom boravku: Dubravka Biliškov, Matea Biliškov, Ivana Perkušić, Goranka Knego, Maja Bulić, Branka Ilić i djelatnici Gradskog kazališta lutaka</w:t>
            </w:r>
          </w:p>
        </w:tc>
      </w:tr>
      <w:tr w:rsidR="005A1B8F" w14:paraId="67499BBE" w14:textId="77777777">
        <w:trPr>
          <w:trHeight w:val="2543"/>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68737AB5" w14:textId="77777777" w:rsidR="005A1B8F" w:rsidRDefault="00805F7E">
            <w:pPr>
              <w:spacing w:before="0"/>
            </w:pPr>
            <w:r>
              <w:t>Metode i način realizacije</w:t>
            </w:r>
          </w:p>
          <w:p w14:paraId="31376B70" w14:textId="77777777" w:rsidR="005A1B8F" w:rsidRDefault="00805F7E">
            <w:pPr>
              <w:spacing w:before="0"/>
            </w:pPr>
            <w:r>
              <w:t xml:space="preserve"> </w:t>
            </w:r>
          </w:p>
        </w:tc>
        <w:tc>
          <w:tcPr>
            <w:tcW w:w="7095" w:type="dxa"/>
            <w:tcBorders>
              <w:top w:val="nil"/>
              <w:left w:val="nil"/>
              <w:bottom w:val="single" w:sz="5" w:space="0" w:color="000000"/>
              <w:right w:val="single" w:sz="5" w:space="0" w:color="000000"/>
            </w:tcBorders>
            <w:tcMar>
              <w:top w:w="0" w:type="dxa"/>
              <w:left w:w="100" w:type="dxa"/>
              <w:bottom w:w="0" w:type="dxa"/>
              <w:right w:w="100" w:type="dxa"/>
            </w:tcMar>
          </w:tcPr>
          <w:p w14:paraId="362180EE" w14:textId="77777777" w:rsidR="005A1B8F" w:rsidRDefault="00805F7E">
            <w:pPr>
              <w:spacing w:before="0"/>
            </w:pPr>
            <w:r>
              <w:t>Motivacijski razgovor o lutkarskom kazalištu, zainteresirano gledanje predstave, uživljavanje u uloge, izravno doživljavanje umjetničkog kazališnog djela. Nakon gledane predstave izražavanje dojmova, aktivno rješavanje stvaralačkih zadataka (jezično i liko</w:t>
            </w:r>
            <w:r>
              <w:t xml:space="preserve">vno izražavanje, dramska improvizacija prizora iz predstave). Izložba likovnih radova u učionici, u školskom prostoru ili na mrežnim stranicama škole. </w:t>
            </w:r>
          </w:p>
          <w:p w14:paraId="3E5BEAC0" w14:textId="77777777" w:rsidR="005A1B8F" w:rsidRDefault="00805F7E">
            <w:pPr>
              <w:spacing w:before="0"/>
            </w:pPr>
            <w:r>
              <w:t>Uz stručno vodstvo „glumca lutkara“ unutar kazališta, učenici/učenice će promatrati, slušati, voditi bil</w:t>
            </w:r>
            <w:r>
              <w:t>ješke  i pamtiti sve što je važno znati o lutkarskom kazalištu primjereno njihovoj dobi..</w:t>
            </w:r>
          </w:p>
        </w:tc>
      </w:tr>
      <w:tr w:rsidR="005A1B8F" w14:paraId="2BAB0F19" w14:textId="77777777">
        <w:trPr>
          <w:trHeight w:val="978"/>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0DE8B99E" w14:textId="77777777" w:rsidR="005A1B8F" w:rsidRDefault="00805F7E">
            <w:pPr>
              <w:spacing w:before="0"/>
            </w:pPr>
            <w:r>
              <w:t>Vrijeme realizacije i trajanje</w:t>
            </w:r>
          </w:p>
          <w:p w14:paraId="3425A3F6" w14:textId="77777777" w:rsidR="005A1B8F" w:rsidRDefault="00805F7E">
            <w:pPr>
              <w:spacing w:before="0"/>
            </w:pPr>
            <w:r>
              <w:t xml:space="preserve"> </w:t>
            </w:r>
          </w:p>
        </w:tc>
        <w:tc>
          <w:tcPr>
            <w:tcW w:w="7095" w:type="dxa"/>
            <w:tcBorders>
              <w:top w:val="nil"/>
              <w:left w:val="nil"/>
              <w:bottom w:val="single" w:sz="5" w:space="0" w:color="000000"/>
              <w:right w:val="single" w:sz="5" w:space="0" w:color="000000"/>
            </w:tcBorders>
            <w:tcMar>
              <w:top w:w="0" w:type="dxa"/>
              <w:left w:w="100" w:type="dxa"/>
              <w:bottom w:w="0" w:type="dxa"/>
              <w:right w:w="100" w:type="dxa"/>
            </w:tcMar>
          </w:tcPr>
          <w:p w14:paraId="230FEBBC" w14:textId="77777777" w:rsidR="005A1B8F" w:rsidRDefault="00805F7E">
            <w:pPr>
              <w:spacing w:before="0"/>
            </w:pPr>
            <w:r>
              <w:t>Tijekom školske godine 2025/2026.</w:t>
            </w:r>
          </w:p>
          <w:p w14:paraId="34D35D32" w14:textId="77777777" w:rsidR="005A1B8F" w:rsidRDefault="00805F7E">
            <w:pPr>
              <w:spacing w:before="0"/>
            </w:pPr>
            <w:r>
              <w:t>Krajem mjeseca ožujka povodom obilježavanja Svjetskog dana kazališta (organizirani obilazak)</w:t>
            </w:r>
          </w:p>
        </w:tc>
      </w:tr>
      <w:tr w:rsidR="005A1B8F" w14:paraId="0DE1C829" w14:textId="77777777">
        <w:trPr>
          <w:trHeight w:val="41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C6EF3F1" w14:textId="77777777" w:rsidR="005A1B8F" w:rsidRDefault="00805F7E">
            <w:pPr>
              <w:spacing w:before="0"/>
            </w:pPr>
            <w:r>
              <w:t>Troškovnik</w:t>
            </w:r>
          </w:p>
        </w:tc>
        <w:tc>
          <w:tcPr>
            <w:tcW w:w="7095" w:type="dxa"/>
            <w:tcBorders>
              <w:top w:val="nil"/>
              <w:left w:val="nil"/>
              <w:bottom w:val="single" w:sz="5" w:space="0" w:color="000000"/>
              <w:right w:val="single" w:sz="5" w:space="0" w:color="000000"/>
            </w:tcBorders>
            <w:tcMar>
              <w:top w:w="0" w:type="dxa"/>
              <w:left w:w="100" w:type="dxa"/>
              <w:bottom w:w="0" w:type="dxa"/>
              <w:right w:w="100" w:type="dxa"/>
            </w:tcMar>
          </w:tcPr>
          <w:p w14:paraId="279157CB" w14:textId="77777777" w:rsidR="005A1B8F" w:rsidRDefault="00805F7E">
            <w:pPr>
              <w:spacing w:before="0"/>
            </w:pPr>
            <w:r>
              <w:t>Cijena ulaznice</w:t>
            </w:r>
          </w:p>
        </w:tc>
      </w:tr>
      <w:tr w:rsidR="005A1B8F" w14:paraId="06DD248B" w14:textId="77777777">
        <w:trPr>
          <w:trHeight w:val="3249"/>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9C89653" w14:textId="77777777" w:rsidR="005A1B8F" w:rsidRDefault="00805F7E">
            <w:pPr>
              <w:spacing w:before="0"/>
            </w:pPr>
            <w:r>
              <w:t>Očekivani ishodi</w:t>
            </w:r>
          </w:p>
          <w:p w14:paraId="0F3BC84B" w14:textId="77777777" w:rsidR="005A1B8F" w:rsidRDefault="00805F7E">
            <w:pPr>
              <w:spacing w:before="0"/>
            </w:pPr>
            <w:r>
              <w:t xml:space="preserve"> </w:t>
            </w:r>
          </w:p>
        </w:tc>
        <w:tc>
          <w:tcPr>
            <w:tcW w:w="7095" w:type="dxa"/>
            <w:tcBorders>
              <w:top w:val="nil"/>
              <w:left w:val="nil"/>
              <w:bottom w:val="single" w:sz="5" w:space="0" w:color="000000"/>
              <w:right w:val="single" w:sz="5" w:space="0" w:color="000000"/>
            </w:tcBorders>
            <w:tcMar>
              <w:top w:w="0" w:type="dxa"/>
              <w:left w:w="100" w:type="dxa"/>
              <w:bottom w:w="0" w:type="dxa"/>
              <w:right w:w="100" w:type="dxa"/>
            </w:tcMar>
          </w:tcPr>
          <w:p w14:paraId="037FAC6F" w14:textId="77777777" w:rsidR="005A1B8F" w:rsidRDefault="00805F7E">
            <w:pPr>
              <w:spacing w:before="0"/>
            </w:pPr>
            <w:r>
              <w:t>Gledanje lutkarske predstave primjerene dobi učenika/učenica te prepoznavanje i opisivanje osnovnih elemenata kazališne predstave. Primjereno ponašanje tijekom obilaska lutkarskog kazališta i tijekom gledanja predstave. Razvijanje interesa za scensku umjet</w:t>
            </w:r>
            <w:r>
              <w:t>nost i kulturu te poticanje na suradnju, zajedništvo i pozitivno ozračje.</w:t>
            </w:r>
          </w:p>
          <w:p w14:paraId="5406C0DE" w14:textId="77777777" w:rsidR="005A1B8F" w:rsidRDefault="00805F7E">
            <w:pPr>
              <w:spacing w:before="0"/>
            </w:pPr>
            <w:r>
              <w:t>Aktivno sudjelovanje i poštivanje dogovorenih  pravila u zadanim zadacima. Pokazivanje maštovitosti, kreativnosti i timskog duha u zajedničkim aktivnostima. Usvajanje novih znanja, u</w:t>
            </w:r>
            <w:r>
              <w:t>spoređivanje s već usvojenim i sa znanjima drugih učenika/učenica.</w:t>
            </w:r>
          </w:p>
          <w:p w14:paraId="2221D460" w14:textId="77777777" w:rsidR="005A1B8F" w:rsidRDefault="00805F7E">
            <w:pPr>
              <w:spacing w:before="0"/>
            </w:pPr>
            <w:r>
              <w:t>Razvijanje samopouzdanja i samopoštovanja, podizanje svijesti o zajedništvu i pripadništvu skupini.</w:t>
            </w:r>
          </w:p>
        </w:tc>
      </w:tr>
      <w:tr w:rsidR="005A1B8F" w14:paraId="3F30475D" w14:textId="77777777">
        <w:trPr>
          <w:trHeight w:val="1689"/>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6CCFAEC7" w14:textId="77777777" w:rsidR="005A1B8F" w:rsidRDefault="00805F7E">
            <w:pPr>
              <w:spacing w:before="0"/>
            </w:pPr>
            <w:r>
              <w:t>Način praćenja i vrednovanja</w:t>
            </w:r>
          </w:p>
          <w:p w14:paraId="7670F0AA" w14:textId="77777777" w:rsidR="005A1B8F" w:rsidRDefault="00805F7E">
            <w:pPr>
              <w:spacing w:before="0"/>
            </w:pPr>
            <w:r>
              <w:t xml:space="preserve"> </w:t>
            </w:r>
          </w:p>
        </w:tc>
        <w:tc>
          <w:tcPr>
            <w:tcW w:w="7095" w:type="dxa"/>
            <w:tcBorders>
              <w:top w:val="nil"/>
              <w:left w:val="nil"/>
              <w:bottom w:val="single" w:sz="5" w:space="0" w:color="000000"/>
              <w:right w:val="single" w:sz="5" w:space="0" w:color="000000"/>
            </w:tcBorders>
            <w:tcMar>
              <w:top w:w="0" w:type="dxa"/>
              <w:left w:w="100" w:type="dxa"/>
              <w:bottom w:w="0" w:type="dxa"/>
              <w:right w:w="100" w:type="dxa"/>
            </w:tcMar>
          </w:tcPr>
          <w:p w14:paraId="65CDAB02" w14:textId="77777777" w:rsidR="005A1B8F" w:rsidRDefault="00805F7E">
            <w:pPr>
              <w:spacing w:before="0"/>
            </w:pPr>
            <w:r>
              <w:t>Primjereno kulturno ponašanje u kazalištu, aktivno sudjelovanje i interes za lutkarsko kazalište kao oblik umjetničkog izražavanja.</w:t>
            </w:r>
          </w:p>
          <w:p w14:paraId="1E26524E" w14:textId="77777777" w:rsidR="005A1B8F" w:rsidRDefault="00805F7E">
            <w:pPr>
              <w:spacing w:before="0"/>
            </w:pPr>
            <w:r>
              <w:t>Izražavanje dojmova kroz razgovor, diskusiju, slikanje, pisanje i dramatizaciju. Poticanje na samoprocjenu i razgovor, na gl</w:t>
            </w:r>
            <w:r>
              <w:t>edanje lutkarskih kazališnih predstava, aktivne učenike/učenice pohvaliti i motivirati.</w:t>
            </w:r>
          </w:p>
        </w:tc>
      </w:tr>
      <w:tr w:rsidR="005A1B8F" w14:paraId="0F574657" w14:textId="77777777">
        <w:trPr>
          <w:trHeight w:val="1557"/>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A2E8A23" w14:textId="77777777" w:rsidR="005A1B8F" w:rsidRDefault="00805F7E">
            <w:pPr>
              <w:spacing w:before="0"/>
            </w:pPr>
            <w:r>
              <w:t>Vidljivost</w:t>
            </w:r>
          </w:p>
          <w:p w14:paraId="267621E8" w14:textId="77777777" w:rsidR="005A1B8F" w:rsidRDefault="00805F7E">
            <w:pPr>
              <w:spacing w:before="0"/>
            </w:pPr>
            <w:r>
              <w:t xml:space="preserve"> </w:t>
            </w:r>
          </w:p>
        </w:tc>
        <w:tc>
          <w:tcPr>
            <w:tcW w:w="7095" w:type="dxa"/>
            <w:tcBorders>
              <w:top w:val="nil"/>
              <w:left w:val="nil"/>
              <w:bottom w:val="single" w:sz="5" w:space="0" w:color="000000"/>
              <w:right w:val="single" w:sz="5" w:space="0" w:color="000000"/>
            </w:tcBorders>
            <w:tcMar>
              <w:top w:w="0" w:type="dxa"/>
              <w:left w:w="100" w:type="dxa"/>
              <w:bottom w:w="0" w:type="dxa"/>
              <w:right w:w="100" w:type="dxa"/>
            </w:tcMar>
          </w:tcPr>
          <w:p w14:paraId="1CFF75CF" w14:textId="77777777" w:rsidR="005A1B8F" w:rsidRDefault="00805F7E">
            <w:pPr>
              <w:spacing w:before="0"/>
            </w:pPr>
            <w:r>
              <w:t>Izložba radova inspiriranih predstavom u učionici ili u zajedničkom školskom prostoru (likovni radovi, plakati, slikovnice, pisani osvrti),  objavljivanje fotografija i dječjih uradaka na web stranici škole, na Facebook stranici škole te izvješćivanje rodi</w:t>
            </w:r>
            <w:r>
              <w:t>telja preko WhatsApp grupe.</w:t>
            </w:r>
          </w:p>
        </w:tc>
      </w:tr>
    </w:tbl>
    <w:p w14:paraId="22323DAA" w14:textId="77777777" w:rsidR="005A1B8F" w:rsidRDefault="005A1B8F">
      <w:pPr>
        <w:spacing w:before="0"/>
      </w:pPr>
    </w:p>
    <w:p w14:paraId="7C747639" w14:textId="77777777" w:rsidR="005A1B8F" w:rsidRDefault="00805F7E">
      <w:pPr>
        <w:spacing w:before="0"/>
      </w:pPr>
      <w:r>
        <w:t xml:space="preserve"> </w:t>
      </w:r>
    </w:p>
    <w:tbl>
      <w:tblPr>
        <w:tblStyle w:val="afffffffffffffffffffffffffffffffffffff5"/>
        <w:tblW w:w="96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365"/>
      </w:tblGrid>
      <w:tr w:rsidR="005A1B8F" w14:paraId="0B92713A" w14:textId="77777777">
        <w:trPr>
          <w:trHeight w:val="283"/>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AE87640" w14:textId="77777777" w:rsidR="005A1B8F" w:rsidRDefault="00805F7E">
            <w:pPr>
              <w:spacing w:before="0"/>
            </w:pPr>
            <w:r>
              <w:t>Vrsta aktivnosti</w:t>
            </w:r>
          </w:p>
        </w:tc>
        <w:tc>
          <w:tcPr>
            <w:tcW w:w="736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30D2D5F" w14:textId="77777777" w:rsidR="005A1B8F" w:rsidRDefault="00805F7E">
            <w:pPr>
              <w:spacing w:before="0"/>
            </w:pPr>
            <w:r>
              <w:t>Posjet</w:t>
            </w:r>
          </w:p>
        </w:tc>
      </w:tr>
      <w:tr w:rsidR="005A1B8F" w14:paraId="48A98D6D" w14:textId="77777777">
        <w:trPr>
          <w:trHeight w:val="227"/>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C0E7E23" w14:textId="77777777" w:rsidR="005A1B8F" w:rsidRDefault="00805F7E">
            <w:pPr>
              <w:spacing w:before="0"/>
            </w:pPr>
            <w:r>
              <w:t>Naziv</w:t>
            </w:r>
          </w:p>
        </w:tc>
        <w:tc>
          <w:tcPr>
            <w:tcW w:w="7365" w:type="dxa"/>
            <w:tcBorders>
              <w:top w:val="nil"/>
              <w:left w:val="nil"/>
              <w:bottom w:val="single" w:sz="5" w:space="0" w:color="000000"/>
              <w:right w:val="single" w:sz="5" w:space="0" w:color="000000"/>
            </w:tcBorders>
            <w:tcMar>
              <w:top w:w="100" w:type="dxa"/>
              <w:left w:w="100" w:type="dxa"/>
              <w:bottom w:w="100" w:type="dxa"/>
              <w:right w:w="100" w:type="dxa"/>
            </w:tcMar>
          </w:tcPr>
          <w:p w14:paraId="2309C3CE" w14:textId="77777777" w:rsidR="005A1B8F" w:rsidRDefault="00805F7E">
            <w:pPr>
              <w:spacing w:before="0"/>
            </w:pPr>
            <w:r>
              <w:t>Posjet sajmu cvijeća na rivi i u Dioklecijanovim podrumima</w:t>
            </w:r>
          </w:p>
        </w:tc>
      </w:tr>
      <w:tr w:rsidR="005A1B8F" w14:paraId="68D7F8DD" w14:textId="77777777">
        <w:trPr>
          <w:trHeight w:val="964"/>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BA37567" w14:textId="77777777" w:rsidR="005A1B8F" w:rsidRDefault="00805F7E">
            <w:pPr>
              <w:spacing w:before="0"/>
            </w:pPr>
            <w:r>
              <w:t>Odgojno obrazovni ciljevi</w:t>
            </w:r>
          </w:p>
        </w:tc>
        <w:tc>
          <w:tcPr>
            <w:tcW w:w="7365" w:type="dxa"/>
            <w:tcBorders>
              <w:top w:val="nil"/>
              <w:left w:val="nil"/>
              <w:bottom w:val="single" w:sz="5" w:space="0" w:color="000000"/>
              <w:right w:val="single" w:sz="5" w:space="0" w:color="000000"/>
            </w:tcBorders>
            <w:tcMar>
              <w:top w:w="100" w:type="dxa"/>
              <w:left w:w="100" w:type="dxa"/>
              <w:bottom w:w="100" w:type="dxa"/>
              <w:right w:w="100" w:type="dxa"/>
            </w:tcMar>
          </w:tcPr>
          <w:p w14:paraId="38DBABFD" w14:textId="77777777" w:rsidR="005A1B8F" w:rsidRDefault="00805F7E">
            <w:pPr>
              <w:spacing w:before="0"/>
            </w:pPr>
            <w:r>
              <w:t>Učenici će upoznati znamenitosti grada Splita (Dioklecijanova palača, Riva). Upoznati će različite vrste cvijeća,</w:t>
            </w:r>
          </w:p>
          <w:p w14:paraId="5E61CBE5" w14:textId="77777777" w:rsidR="005A1B8F" w:rsidRDefault="00805F7E">
            <w:pPr>
              <w:spacing w:before="0"/>
            </w:pPr>
            <w:r>
              <w:t>naučiti cijeniti zanimanje cvjećara te spoznati ljepotu i umjetničku dimenziju stvaranja cvjetnih aranžmana.</w:t>
            </w:r>
          </w:p>
        </w:tc>
      </w:tr>
      <w:tr w:rsidR="005A1B8F" w14:paraId="62D915E7" w14:textId="77777777">
        <w:trPr>
          <w:trHeight w:val="454"/>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0732CF9" w14:textId="77777777" w:rsidR="005A1B8F" w:rsidRDefault="00805F7E">
            <w:pPr>
              <w:spacing w:before="0"/>
            </w:pPr>
            <w:r>
              <w:t>Namjena</w:t>
            </w:r>
          </w:p>
        </w:tc>
        <w:tc>
          <w:tcPr>
            <w:tcW w:w="7365" w:type="dxa"/>
            <w:tcBorders>
              <w:top w:val="nil"/>
              <w:left w:val="nil"/>
              <w:bottom w:val="single" w:sz="5" w:space="0" w:color="000000"/>
              <w:right w:val="single" w:sz="5" w:space="0" w:color="000000"/>
            </w:tcBorders>
            <w:tcMar>
              <w:top w:w="100" w:type="dxa"/>
              <w:left w:w="100" w:type="dxa"/>
              <w:bottom w:w="100" w:type="dxa"/>
              <w:right w:w="100" w:type="dxa"/>
            </w:tcMar>
          </w:tcPr>
          <w:p w14:paraId="1D911B82" w14:textId="77777777" w:rsidR="005A1B8F" w:rsidRDefault="00805F7E">
            <w:pPr>
              <w:spacing w:before="0"/>
            </w:pPr>
            <w:r>
              <w:t>Učenicima polaznicima pr</w:t>
            </w:r>
            <w:r>
              <w:t>ograma PB - 1.a (15), 1.b (15), 2.a (19), 2.b (15), 3.a (6), 3.b (17) i 4.a (7) i 4.b (2)</w:t>
            </w:r>
          </w:p>
        </w:tc>
      </w:tr>
      <w:tr w:rsidR="005A1B8F" w14:paraId="7F44019B" w14:textId="77777777">
        <w:trPr>
          <w:trHeight w:val="680"/>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D2A2A4A" w14:textId="77777777" w:rsidR="005A1B8F" w:rsidRDefault="00805F7E">
            <w:pPr>
              <w:spacing w:before="0"/>
            </w:pPr>
            <w:r>
              <w:t>Nositelji aktivnosti</w:t>
            </w:r>
          </w:p>
        </w:tc>
        <w:tc>
          <w:tcPr>
            <w:tcW w:w="7365" w:type="dxa"/>
            <w:tcBorders>
              <w:top w:val="nil"/>
              <w:left w:val="nil"/>
              <w:bottom w:val="single" w:sz="5" w:space="0" w:color="000000"/>
              <w:right w:val="single" w:sz="5" w:space="0" w:color="000000"/>
            </w:tcBorders>
            <w:tcMar>
              <w:top w:w="100" w:type="dxa"/>
              <w:left w:w="100" w:type="dxa"/>
              <w:bottom w:w="100" w:type="dxa"/>
              <w:right w:w="100" w:type="dxa"/>
            </w:tcMar>
          </w:tcPr>
          <w:p w14:paraId="15A53DE4" w14:textId="77777777" w:rsidR="005A1B8F" w:rsidRDefault="00805F7E">
            <w:pPr>
              <w:spacing w:before="0"/>
            </w:pPr>
            <w:r>
              <w:t>Učiteljice u produženom boravku: Dubravka Biliškov, Matea Biliškov, Goranka Knego, Ivana Perkušić, Maja Bulić, Branka Ilić i organizatori sajma</w:t>
            </w:r>
          </w:p>
        </w:tc>
      </w:tr>
      <w:tr w:rsidR="005A1B8F" w14:paraId="2ADE4088" w14:textId="77777777">
        <w:trPr>
          <w:trHeight w:val="579"/>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EFE96D6" w14:textId="77777777" w:rsidR="005A1B8F" w:rsidRDefault="00805F7E">
            <w:pPr>
              <w:spacing w:before="0"/>
            </w:pPr>
            <w:r>
              <w:t>Metode i način realizacije</w:t>
            </w:r>
          </w:p>
        </w:tc>
        <w:tc>
          <w:tcPr>
            <w:tcW w:w="7365" w:type="dxa"/>
            <w:tcBorders>
              <w:top w:val="nil"/>
              <w:left w:val="nil"/>
              <w:bottom w:val="single" w:sz="5" w:space="0" w:color="000000"/>
              <w:right w:val="single" w:sz="5" w:space="0" w:color="000000"/>
            </w:tcBorders>
            <w:tcMar>
              <w:top w:w="100" w:type="dxa"/>
              <w:left w:w="100" w:type="dxa"/>
              <w:bottom w:w="100" w:type="dxa"/>
              <w:right w:w="100" w:type="dxa"/>
            </w:tcMar>
          </w:tcPr>
          <w:p w14:paraId="37ED6F94" w14:textId="77777777" w:rsidR="005A1B8F" w:rsidRDefault="00805F7E">
            <w:pPr>
              <w:spacing w:before="0"/>
            </w:pPr>
            <w:r>
              <w:t>Promatranje, bilježenje, zaključivanje i povezivanje, razgovor, likovno izražavanje</w:t>
            </w:r>
          </w:p>
        </w:tc>
      </w:tr>
      <w:tr w:rsidR="005A1B8F" w14:paraId="59521210" w14:textId="77777777">
        <w:trPr>
          <w:trHeight w:val="454"/>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B5E6AFD" w14:textId="77777777" w:rsidR="005A1B8F" w:rsidRDefault="00805F7E">
            <w:pPr>
              <w:spacing w:before="0"/>
            </w:pPr>
            <w:r>
              <w:t>Vrijeme realizacije - vremenik</w:t>
            </w:r>
          </w:p>
        </w:tc>
        <w:tc>
          <w:tcPr>
            <w:tcW w:w="7365" w:type="dxa"/>
            <w:tcBorders>
              <w:top w:val="nil"/>
              <w:left w:val="nil"/>
              <w:bottom w:val="single" w:sz="5" w:space="0" w:color="000000"/>
              <w:right w:val="single" w:sz="5" w:space="0" w:color="000000"/>
            </w:tcBorders>
            <w:tcMar>
              <w:top w:w="100" w:type="dxa"/>
              <w:left w:w="100" w:type="dxa"/>
              <w:bottom w:w="100" w:type="dxa"/>
              <w:right w:w="100" w:type="dxa"/>
            </w:tcMar>
          </w:tcPr>
          <w:p w14:paraId="603B2D9F" w14:textId="77777777" w:rsidR="005A1B8F" w:rsidRDefault="00805F7E">
            <w:pPr>
              <w:spacing w:before="0"/>
            </w:pPr>
            <w:r>
              <w:t>Ožujak 2026.</w:t>
            </w:r>
          </w:p>
        </w:tc>
      </w:tr>
      <w:tr w:rsidR="005A1B8F" w14:paraId="4B799BA1" w14:textId="77777777">
        <w:trPr>
          <w:trHeight w:val="283"/>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C8BDFD5" w14:textId="77777777" w:rsidR="005A1B8F" w:rsidRDefault="00805F7E">
            <w:pPr>
              <w:spacing w:before="0"/>
            </w:pPr>
            <w:r>
              <w:t>Troškovnik</w:t>
            </w:r>
          </w:p>
        </w:tc>
        <w:tc>
          <w:tcPr>
            <w:tcW w:w="7365" w:type="dxa"/>
            <w:tcBorders>
              <w:top w:val="nil"/>
              <w:left w:val="nil"/>
              <w:bottom w:val="single" w:sz="5" w:space="0" w:color="000000"/>
              <w:right w:val="single" w:sz="5" w:space="0" w:color="000000"/>
            </w:tcBorders>
            <w:tcMar>
              <w:top w:w="100" w:type="dxa"/>
              <w:left w:w="100" w:type="dxa"/>
              <w:bottom w:w="100" w:type="dxa"/>
              <w:right w:w="100" w:type="dxa"/>
            </w:tcMar>
          </w:tcPr>
          <w:p w14:paraId="5D16B70F" w14:textId="77777777" w:rsidR="005A1B8F" w:rsidRDefault="00805F7E">
            <w:pPr>
              <w:spacing w:before="0"/>
            </w:pPr>
            <w:r>
              <w:t>Ulaznice</w:t>
            </w:r>
          </w:p>
        </w:tc>
      </w:tr>
      <w:tr w:rsidR="005A1B8F" w14:paraId="3F9BA4EB" w14:textId="77777777">
        <w:trPr>
          <w:trHeight w:val="907"/>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3545FE2" w14:textId="77777777" w:rsidR="005A1B8F" w:rsidRDefault="00805F7E">
            <w:pPr>
              <w:spacing w:before="0"/>
            </w:pPr>
            <w:r>
              <w:t xml:space="preserve"> Očekivani ishodi</w:t>
            </w:r>
          </w:p>
        </w:tc>
        <w:tc>
          <w:tcPr>
            <w:tcW w:w="7365" w:type="dxa"/>
            <w:tcBorders>
              <w:top w:val="nil"/>
              <w:left w:val="nil"/>
              <w:bottom w:val="single" w:sz="5" w:space="0" w:color="000000"/>
              <w:right w:val="single" w:sz="5" w:space="0" w:color="000000"/>
            </w:tcBorders>
            <w:tcMar>
              <w:top w:w="100" w:type="dxa"/>
              <w:left w:w="100" w:type="dxa"/>
              <w:bottom w:w="100" w:type="dxa"/>
              <w:right w:w="100" w:type="dxa"/>
            </w:tcMar>
          </w:tcPr>
          <w:p w14:paraId="26EF2643" w14:textId="77777777" w:rsidR="005A1B8F" w:rsidRDefault="00805F7E">
            <w:pPr>
              <w:spacing w:before="0"/>
            </w:pPr>
            <w:r>
              <w:t>Učenik će uočavati otkrivanjem u neposrednoj životnoj stvarnosti, primjenjivati stečena znanja, razvijati ekološku svijest. Razvijat će istraživački duh i poticati logičko zaključivanje.</w:t>
            </w:r>
          </w:p>
        </w:tc>
      </w:tr>
      <w:tr w:rsidR="005A1B8F" w14:paraId="7392329B" w14:textId="77777777">
        <w:trPr>
          <w:trHeight w:val="454"/>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1129746" w14:textId="77777777" w:rsidR="005A1B8F" w:rsidRDefault="00805F7E">
            <w:pPr>
              <w:spacing w:before="0"/>
            </w:pPr>
            <w:r>
              <w:t>Način praćenja i vrednovanja</w:t>
            </w:r>
          </w:p>
        </w:tc>
        <w:tc>
          <w:tcPr>
            <w:tcW w:w="7365" w:type="dxa"/>
            <w:tcBorders>
              <w:top w:val="nil"/>
              <w:left w:val="nil"/>
              <w:bottom w:val="single" w:sz="5" w:space="0" w:color="000000"/>
              <w:right w:val="single" w:sz="5" w:space="0" w:color="000000"/>
            </w:tcBorders>
            <w:tcMar>
              <w:top w:w="100" w:type="dxa"/>
              <w:left w:w="100" w:type="dxa"/>
              <w:bottom w:w="100" w:type="dxa"/>
              <w:right w:w="100" w:type="dxa"/>
            </w:tcMar>
          </w:tcPr>
          <w:p w14:paraId="51423258" w14:textId="77777777" w:rsidR="005A1B8F" w:rsidRDefault="00805F7E">
            <w:pPr>
              <w:spacing w:before="0"/>
            </w:pPr>
            <w:r>
              <w:t>Razgovor i iznošenje dojmova, praktični radovi, prezentacija, izložba</w:t>
            </w:r>
          </w:p>
        </w:tc>
      </w:tr>
      <w:tr w:rsidR="005A1B8F" w14:paraId="035FB325" w14:textId="77777777">
        <w:trPr>
          <w:trHeight w:val="624"/>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AAC5FF1" w14:textId="77777777" w:rsidR="005A1B8F" w:rsidRDefault="00805F7E">
            <w:pPr>
              <w:spacing w:before="0"/>
            </w:pPr>
            <w:r>
              <w:t>Vidljivost</w:t>
            </w:r>
          </w:p>
        </w:tc>
        <w:tc>
          <w:tcPr>
            <w:tcW w:w="7365" w:type="dxa"/>
            <w:tcBorders>
              <w:top w:val="nil"/>
              <w:left w:val="nil"/>
              <w:bottom w:val="single" w:sz="5" w:space="0" w:color="000000"/>
              <w:right w:val="single" w:sz="5" w:space="0" w:color="000000"/>
            </w:tcBorders>
            <w:tcMar>
              <w:top w:w="100" w:type="dxa"/>
              <w:left w:w="100" w:type="dxa"/>
              <w:bottom w:w="100" w:type="dxa"/>
              <w:right w:w="100" w:type="dxa"/>
            </w:tcMar>
          </w:tcPr>
          <w:p w14:paraId="51E96F4D" w14:textId="77777777" w:rsidR="005A1B8F" w:rsidRDefault="00805F7E">
            <w:pPr>
              <w:spacing w:before="0"/>
            </w:pPr>
            <w:r>
              <w:t>Objavljivanje uradaka na web stranici škole, Facebook stranici škole „U potrazi za kvalitetom OŠ Spinut“, razrednom panou te izvješćivanje roditelja putem WhatsApp grupe.</w:t>
            </w:r>
          </w:p>
        </w:tc>
      </w:tr>
    </w:tbl>
    <w:p w14:paraId="09684193" w14:textId="77777777" w:rsidR="005A1B8F" w:rsidRDefault="00805F7E">
      <w:pPr>
        <w:spacing w:before="0"/>
      </w:pPr>
      <w:r>
        <w:t xml:space="preserve"> </w:t>
      </w:r>
    </w:p>
    <w:p w14:paraId="7FA8618A" w14:textId="77777777" w:rsidR="005A1B8F" w:rsidRDefault="005A1B8F">
      <w:pPr>
        <w:spacing w:before="0"/>
      </w:pPr>
    </w:p>
    <w:p w14:paraId="79B2F3B9" w14:textId="77777777" w:rsidR="005A1B8F" w:rsidRDefault="005A1B8F">
      <w:pPr>
        <w:spacing w:before="0"/>
      </w:pPr>
    </w:p>
    <w:p w14:paraId="613D0581" w14:textId="77777777" w:rsidR="005A1B8F" w:rsidRDefault="005A1B8F">
      <w:pPr>
        <w:spacing w:before="0"/>
      </w:pPr>
    </w:p>
    <w:tbl>
      <w:tblPr>
        <w:tblStyle w:val="afffffffffffffffffffffffffffffffffffff6"/>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7605"/>
      </w:tblGrid>
      <w:tr w:rsidR="005A1B8F" w14:paraId="75C6FD7A" w14:textId="77777777">
        <w:trPr>
          <w:trHeight w:val="495"/>
        </w:trPr>
        <w:tc>
          <w:tcPr>
            <w:tcW w:w="226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D090518"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E1564C0" w14:textId="77777777" w:rsidR="005A1B8F" w:rsidRDefault="00805F7E">
            <w:pPr>
              <w:spacing w:before="0"/>
            </w:pPr>
            <w:r>
              <w:t>Posjet</w:t>
            </w:r>
          </w:p>
        </w:tc>
      </w:tr>
      <w:tr w:rsidR="005A1B8F" w14:paraId="1E321022" w14:textId="77777777">
        <w:trPr>
          <w:trHeight w:val="49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DF72874"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DD7E326" w14:textId="77777777" w:rsidR="005A1B8F" w:rsidRDefault="00805F7E">
            <w:pPr>
              <w:spacing w:before="0"/>
            </w:pPr>
            <w:r>
              <w:t>Posjet  Botaničkom vrtu na Marjanu</w:t>
            </w:r>
          </w:p>
        </w:tc>
      </w:tr>
      <w:tr w:rsidR="005A1B8F" w14:paraId="3ADF9553" w14:textId="77777777">
        <w:trPr>
          <w:trHeight w:val="1320"/>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1A1AE57"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2A9E5BF" w14:textId="77777777" w:rsidR="005A1B8F" w:rsidRDefault="00805F7E">
            <w:pPr>
              <w:spacing w:before="0"/>
            </w:pPr>
            <w:r>
              <w:t xml:space="preserve">Učenici će kroz neposredno iskustvo razvijati osnovna znanja o različitim vrstama biljaka, razumijevati ekusustav te razlikovati različite biljne vrste. Razvijati će ljubav prema prirodi te će se kod njih poticati briga za okoliš. Poticati ćemo učenike na </w:t>
            </w:r>
            <w:r>
              <w:t>primjenu naučenog u svakodnevnom</w:t>
            </w:r>
          </w:p>
        </w:tc>
      </w:tr>
      <w:tr w:rsidR="005A1B8F" w14:paraId="46656450" w14:textId="77777777">
        <w:trPr>
          <w:trHeight w:val="527"/>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E705454"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65FDB1B" w14:textId="77777777" w:rsidR="005A1B8F" w:rsidRDefault="00805F7E">
            <w:pPr>
              <w:spacing w:before="0"/>
            </w:pPr>
            <w:r>
              <w:t>Učenicima polaznicima programa PB- 1.a (15), 1.b (15), 2.a (19), 2.b (15), 3.b (17), 3.a (6), 4.a (7) i 4.b (2)</w:t>
            </w:r>
          </w:p>
        </w:tc>
      </w:tr>
      <w:tr w:rsidR="005A1B8F" w14:paraId="171FE6A4" w14:textId="77777777">
        <w:trPr>
          <w:trHeight w:val="103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AC6322C"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07F850B" w14:textId="77777777" w:rsidR="005A1B8F" w:rsidRDefault="00805F7E">
            <w:pPr>
              <w:spacing w:before="0"/>
            </w:pPr>
            <w:r>
              <w:t>Učiteljice u produženom boravku: Dubravka Biliškov, Matea Biliškov, Ivana Perkušić, Goranka Knego, Maja Bulić, Branka Ilić i djelatnici Botaničkog vrta</w:t>
            </w:r>
          </w:p>
        </w:tc>
      </w:tr>
      <w:tr w:rsidR="005A1B8F" w14:paraId="0D14AACA" w14:textId="77777777">
        <w:trPr>
          <w:trHeight w:val="668"/>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DDFEDC8"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2B1E114" w14:textId="77777777" w:rsidR="005A1B8F" w:rsidRDefault="00805F7E">
            <w:pPr>
              <w:spacing w:before="0"/>
            </w:pPr>
            <w:r>
              <w:t>Promatranje, bilježenje, zaključivanje i povezivanje. Izrada plakata ili PPT prezentacije, kviza. Razgovor i likovno izražavanje</w:t>
            </w:r>
          </w:p>
        </w:tc>
      </w:tr>
      <w:tr w:rsidR="005A1B8F" w14:paraId="3760BA2B" w14:textId="77777777">
        <w:trPr>
          <w:trHeight w:val="76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CE8B7C9"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6DF80E6" w14:textId="77777777" w:rsidR="005A1B8F" w:rsidRDefault="00805F7E">
            <w:pPr>
              <w:spacing w:before="0"/>
            </w:pPr>
            <w:r>
              <w:t>proljeće 2026.</w:t>
            </w:r>
          </w:p>
        </w:tc>
      </w:tr>
      <w:tr w:rsidR="005A1B8F" w14:paraId="627E1BB7" w14:textId="77777777">
        <w:trPr>
          <w:trHeight w:val="620"/>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4D2C975"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5874C11" w14:textId="77777777" w:rsidR="005A1B8F" w:rsidRDefault="00805F7E">
            <w:pPr>
              <w:spacing w:before="0"/>
            </w:pPr>
            <w:r>
              <w:t>Ulaznice</w:t>
            </w:r>
          </w:p>
        </w:tc>
      </w:tr>
      <w:tr w:rsidR="005A1B8F" w14:paraId="554EAF02" w14:textId="77777777">
        <w:trPr>
          <w:trHeight w:val="1875"/>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AFA18EB"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79AB642" w14:textId="77777777" w:rsidR="005A1B8F" w:rsidRDefault="00805F7E">
            <w:pPr>
              <w:spacing w:before="0"/>
            </w:pPr>
            <w:r>
              <w:t>Učenik će uočavati otkrivanjem u neposrednoj životnoj stvarnosti, primjenjivati će stečena znanja, razvijati ekološku svijest o potrebi čuvanja okoliša. Razvijat će poštovanje prema prirodi te suradnički sudjelovati u skupnim aktivnostima, slušati i poštov</w:t>
            </w:r>
            <w:r>
              <w:t>ati upute odraslih i vodiča. Razvijati će istraživački duh i poticati logičko zaključivanje. Istraživanjem u bliskoj okolini proširit će znanja stečena poučavanjem u učionici.</w:t>
            </w:r>
          </w:p>
        </w:tc>
      </w:tr>
      <w:tr w:rsidR="005A1B8F" w14:paraId="7F0FC4AA" w14:textId="77777777">
        <w:trPr>
          <w:trHeight w:val="2070"/>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69CBFEF"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67C165C" w14:textId="77777777" w:rsidR="005A1B8F" w:rsidRDefault="00805F7E">
            <w:pPr>
              <w:spacing w:before="0"/>
            </w:pPr>
            <w:r>
              <w:t>Vrednovanje i samovrednovanje, isticanje uspjeha, obraćanje pozornosti na kulturu ponašanja tijekom razgledanja i boravka u prirodi.</w:t>
            </w:r>
          </w:p>
          <w:p w14:paraId="6172756D" w14:textId="77777777" w:rsidR="005A1B8F" w:rsidRDefault="00805F7E">
            <w:pPr>
              <w:spacing w:before="0"/>
            </w:pPr>
            <w:r>
              <w:t xml:space="preserve">Pratit će se učenikovo ponašanje i sudjelovanje u navedenim aktivnostima te sastaviti izvješće o istom. </w:t>
            </w:r>
          </w:p>
        </w:tc>
      </w:tr>
      <w:tr w:rsidR="005A1B8F" w14:paraId="6FC38FC3" w14:textId="77777777">
        <w:trPr>
          <w:trHeight w:val="609"/>
        </w:trPr>
        <w:tc>
          <w:tcPr>
            <w:tcW w:w="226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AF8A772"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03C734A" w14:textId="77777777" w:rsidR="005A1B8F" w:rsidRDefault="00805F7E">
            <w:pPr>
              <w:spacing w:before="0"/>
            </w:pPr>
            <w:r>
              <w:t>Objavljivanje uradaka na web stranici škole, Facebook stranici škole „U potrazi za kvalitetom OŠ Spinut“ te izvješćivanje roditelja preko WhatsApp grupe.</w:t>
            </w:r>
          </w:p>
          <w:p w14:paraId="3A1FC489" w14:textId="77777777" w:rsidR="005A1B8F" w:rsidRDefault="005A1B8F">
            <w:pPr>
              <w:spacing w:before="0"/>
            </w:pPr>
          </w:p>
        </w:tc>
      </w:tr>
    </w:tbl>
    <w:p w14:paraId="3C6F1D6F" w14:textId="77777777" w:rsidR="005A1B8F" w:rsidRDefault="005A1B8F">
      <w:pPr>
        <w:spacing w:before="0"/>
      </w:pPr>
    </w:p>
    <w:p w14:paraId="0DC8ECE4" w14:textId="77777777" w:rsidR="005A1B8F" w:rsidRDefault="005A1B8F">
      <w:pPr>
        <w:spacing w:before="0"/>
      </w:pPr>
    </w:p>
    <w:tbl>
      <w:tblPr>
        <w:tblStyle w:val="afffffffffffffffffffffffffffffffffffff7"/>
        <w:tblW w:w="97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20"/>
        <w:gridCol w:w="7245"/>
      </w:tblGrid>
      <w:tr w:rsidR="005A1B8F" w14:paraId="0937B84E" w14:textId="77777777">
        <w:trPr>
          <w:trHeight w:val="810"/>
        </w:trPr>
        <w:tc>
          <w:tcPr>
            <w:tcW w:w="2520" w:type="dxa"/>
            <w:tcBorders>
              <w:top w:val="single" w:sz="5" w:space="0" w:color="000000"/>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03497D4" w14:textId="77777777" w:rsidR="005A1B8F" w:rsidRDefault="00805F7E">
            <w:pPr>
              <w:spacing w:before="0"/>
            </w:pPr>
            <w:r>
              <w:t>Vrsta aktivnosti</w:t>
            </w:r>
          </w:p>
          <w:p w14:paraId="2CB19847" w14:textId="77777777" w:rsidR="005A1B8F" w:rsidRDefault="00805F7E">
            <w:pPr>
              <w:spacing w:before="0"/>
            </w:pPr>
            <w:r>
              <w:t xml:space="preserve"> </w:t>
            </w:r>
          </w:p>
        </w:tc>
        <w:tc>
          <w:tcPr>
            <w:tcW w:w="724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42BA3CD" w14:textId="77777777" w:rsidR="005A1B8F" w:rsidRDefault="00805F7E">
            <w:pPr>
              <w:spacing w:before="0"/>
            </w:pPr>
            <w:r>
              <w:t>Posjet</w:t>
            </w:r>
          </w:p>
        </w:tc>
      </w:tr>
      <w:tr w:rsidR="005A1B8F" w14:paraId="59CF8C22" w14:textId="77777777">
        <w:trPr>
          <w:trHeight w:val="810"/>
        </w:trPr>
        <w:tc>
          <w:tcPr>
            <w:tcW w:w="2520"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9A65118" w14:textId="77777777" w:rsidR="005A1B8F" w:rsidRDefault="00805F7E">
            <w:pPr>
              <w:spacing w:before="0"/>
            </w:pPr>
            <w:r>
              <w:t>Naziv</w:t>
            </w:r>
          </w:p>
        </w:tc>
        <w:tc>
          <w:tcPr>
            <w:tcW w:w="7245" w:type="dxa"/>
            <w:tcBorders>
              <w:top w:val="nil"/>
              <w:left w:val="nil"/>
              <w:bottom w:val="single" w:sz="5" w:space="0" w:color="000000"/>
              <w:right w:val="single" w:sz="5" w:space="0" w:color="000000"/>
            </w:tcBorders>
            <w:tcMar>
              <w:top w:w="0" w:type="dxa"/>
              <w:left w:w="100" w:type="dxa"/>
              <w:bottom w:w="0" w:type="dxa"/>
              <w:right w:w="100" w:type="dxa"/>
            </w:tcMar>
          </w:tcPr>
          <w:p w14:paraId="3C81C782" w14:textId="77777777" w:rsidR="005A1B8F" w:rsidRDefault="00805F7E">
            <w:pPr>
              <w:spacing w:before="0"/>
            </w:pPr>
            <w:r>
              <w:t>Zoološki vrt na Marjanu</w:t>
            </w:r>
          </w:p>
        </w:tc>
      </w:tr>
      <w:tr w:rsidR="005A1B8F" w14:paraId="19004E00" w14:textId="77777777">
        <w:trPr>
          <w:trHeight w:val="1479"/>
        </w:trPr>
        <w:tc>
          <w:tcPr>
            <w:tcW w:w="2520"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0A3FE040" w14:textId="77777777" w:rsidR="005A1B8F" w:rsidRDefault="00805F7E">
            <w:pPr>
              <w:spacing w:before="0"/>
            </w:pPr>
            <w:r>
              <w:t>Odgojno – obrazovni ciljevi</w:t>
            </w:r>
          </w:p>
        </w:tc>
        <w:tc>
          <w:tcPr>
            <w:tcW w:w="7245" w:type="dxa"/>
            <w:tcBorders>
              <w:top w:val="nil"/>
              <w:left w:val="nil"/>
              <w:bottom w:val="single" w:sz="5" w:space="0" w:color="000000"/>
              <w:right w:val="single" w:sz="5" w:space="0" w:color="000000"/>
            </w:tcBorders>
            <w:tcMar>
              <w:top w:w="0" w:type="dxa"/>
              <w:left w:w="100" w:type="dxa"/>
              <w:bottom w:w="0" w:type="dxa"/>
              <w:right w:w="100" w:type="dxa"/>
            </w:tcMar>
          </w:tcPr>
          <w:p w14:paraId="4F8AC04E" w14:textId="77777777" w:rsidR="005A1B8F" w:rsidRDefault="00805F7E">
            <w:pPr>
              <w:spacing w:before="0"/>
            </w:pPr>
            <w:r>
              <w:t>Upoznat ćemo učenike s različitim vrstama životinja i njihovim prirodnim staništima. Razvijat ćemo svijest o važnosti zaštite i očuvanja životinjskog svijeta i prirode. Naučit ćemo osnovne informacije o prehrambenim navikama, po</w:t>
            </w:r>
            <w:r>
              <w:t>našanju i prilagodbama životinja. Poticat ćemo odgovorno ponašanje prema životinjama i okolišu.</w:t>
            </w:r>
          </w:p>
        </w:tc>
      </w:tr>
      <w:tr w:rsidR="005A1B8F" w14:paraId="746CD0D1" w14:textId="77777777">
        <w:trPr>
          <w:trHeight w:val="1080"/>
        </w:trPr>
        <w:tc>
          <w:tcPr>
            <w:tcW w:w="2520"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BBD0B6D" w14:textId="77777777" w:rsidR="005A1B8F" w:rsidRDefault="00805F7E">
            <w:pPr>
              <w:spacing w:before="0"/>
            </w:pPr>
            <w:r>
              <w:t>Namjena</w:t>
            </w:r>
          </w:p>
        </w:tc>
        <w:tc>
          <w:tcPr>
            <w:tcW w:w="7245" w:type="dxa"/>
            <w:tcBorders>
              <w:top w:val="nil"/>
              <w:left w:val="nil"/>
              <w:bottom w:val="single" w:sz="5" w:space="0" w:color="000000"/>
              <w:right w:val="single" w:sz="5" w:space="0" w:color="000000"/>
            </w:tcBorders>
            <w:tcMar>
              <w:top w:w="0" w:type="dxa"/>
              <w:left w:w="100" w:type="dxa"/>
              <w:bottom w:w="0" w:type="dxa"/>
              <w:right w:w="100" w:type="dxa"/>
            </w:tcMar>
          </w:tcPr>
          <w:p w14:paraId="5E6C1BA1" w14:textId="77777777" w:rsidR="005A1B8F" w:rsidRDefault="00805F7E">
            <w:pPr>
              <w:spacing w:before="0"/>
            </w:pPr>
            <w:r>
              <w:t>Učenicima polaznicima programa PB - 1.a (15), 1.b (15), 2.a (19), 2.b (15), 3.a (6), 3.b (17) i 4.a (7) i 4.b (2)</w:t>
            </w:r>
          </w:p>
        </w:tc>
      </w:tr>
      <w:tr w:rsidR="005A1B8F" w14:paraId="43A7DE42" w14:textId="77777777">
        <w:trPr>
          <w:trHeight w:val="1350"/>
        </w:trPr>
        <w:tc>
          <w:tcPr>
            <w:tcW w:w="2520"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0D93E042" w14:textId="77777777" w:rsidR="005A1B8F" w:rsidRDefault="00805F7E">
            <w:pPr>
              <w:spacing w:before="0"/>
            </w:pPr>
            <w:r>
              <w:t>Nositelji aktivnosti</w:t>
            </w:r>
          </w:p>
        </w:tc>
        <w:tc>
          <w:tcPr>
            <w:tcW w:w="7245" w:type="dxa"/>
            <w:tcBorders>
              <w:top w:val="nil"/>
              <w:left w:val="nil"/>
              <w:bottom w:val="single" w:sz="5" w:space="0" w:color="000000"/>
              <w:right w:val="single" w:sz="5" w:space="0" w:color="000000"/>
            </w:tcBorders>
            <w:tcMar>
              <w:top w:w="0" w:type="dxa"/>
              <w:left w:w="100" w:type="dxa"/>
              <w:bottom w:w="0" w:type="dxa"/>
              <w:right w:w="100" w:type="dxa"/>
            </w:tcMar>
          </w:tcPr>
          <w:p w14:paraId="7D0F010A" w14:textId="77777777" w:rsidR="005A1B8F" w:rsidRDefault="00805F7E">
            <w:pPr>
              <w:spacing w:before="0"/>
            </w:pPr>
            <w:r>
              <w:t>Učiteljice  u produženom boravku: Dubravka Biliškov, Matea Biliškov, Goranka Knego, Ivana Perkušić, Maja Bulić, Branka Ilić i djelatnici Zoološkog vrta</w:t>
            </w:r>
          </w:p>
        </w:tc>
      </w:tr>
      <w:tr w:rsidR="005A1B8F" w14:paraId="74948369" w14:textId="77777777">
        <w:trPr>
          <w:trHeight w:val="1080"/>
        </w:trPr>
        <w:tc>
          <w:tcPr>
            <w:tcW w:w="2520"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A066D1C" w14:textId="77777777" w:rsidR="005A1B8F" w:rsidRDefault="00805F7E">
            <w:pPr>
              <w:spacing w:before="0"/>
            </w:pPr>
            <w:r>
              <w:t>Metode i način realizacije</w:t>
            </w:r>
          </w:p>
        </w:tc>
        <w:tc>
          <w:tcPr>
            <w:tcW w:w="7245" w:type="dxa"/>
            <w:tcBorders>
              <w:top w:val="nil"/>
              <w:left w:val="nil"/>
              <w:bottom w:val="single" w:sz="5" w:space="0" w:color="000000"/>
              <w:right w:val="single" w:sz="5" w:space="0" w:color="000000"/>
            </w:tcBorders>
            <w:tcMar>
              <w:top w:w="0" w:type="dxa"/>
              <w:left w:w="100" w:type="dxa"/>
              <w:bottom w:w="0" w:type="dxa"/>
              <w:right w:w="100" w:type="dxa"/>
            </w:tcMar>
          </w:tcPr>
          <w:p w14:paraId="03948A91" w14:textId="77777777" w:rsidR="005A1B8F" w:rsidRDefault="00805F7E">
            <w:pPr>
              <w:spacing w:before="0"/>
            </w:pPr>
            <w:r>
              <w:t>Promatranje, bilježenje, zaključivanje i povezivanje, razgovor, likovno izražavanje</w:t>
            </w:r>
          </w:p>
        </w:tc>
      </w:tr>
      <w:tr w:rsidR="005A1B8F" w14:paraId="212A41E5" w14:textId="77777777">
        <w:trPr>
          <w:trHeight w:val="1080"/>
        </w:trPr>
        <w:tc>
          <w:tcPr>
            <w:tcW w:w="2520"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00824FD4" w14:textId="77777777" w:rsidR="005A1B8F" w:rsidRDefault="00805F7E">
            <w:pPr>
              <w:spacing w:before="0"/>
            </w:pPr>
            <w:r>
              <w:t>Vrijeme realizacije – vremenik</w:t>
            </w:r>
          </w:p>
        </w:tc>
        <w:tc>
          <w:tcPr>
            <w:tcW w:w="7245" w:type="dxa"/>
            <w:tcBorders>
              <w:top w:val="nil"/>
              <w:left w:val="nil"/>
              <w:bottom w:val="single" w:sz="5" w:space="0" w:color="000000"/>
              <w:right w:val="single" w:sz="5" w:space="0" w:color="000000"/>
            </w:tcBorders>
            <w:tcMar>
              <w:top w:w="0" w:type="dxa"/>
              <w:left w:w="100" w:type="dxa"/>
              <w:bottom w:w="0" w:type="dxa"/>
              <w:right w:w="100" w:type="dxa"/>
            </w:tcMar>
          </w:tcPr>
          <w:p w14:paraId="223D3516" w14:textId="77777777" w:rsidR="005A1B8F" w:rsidRDefault="00805F7E">
            <w:pPr>
              <w:spacing w:before="0"/>
            </w:pPr>
            <w:r>
              <w:t>proljeće 2026.</w:t>
            </w:r>
          </w:p>
        </w:tc>
      </w:tr>
      <w:tr w:rsidR="005A1B8F" w14:paraId="1F28B00E" w14:textId="77777777">
        <w:trPr>
          <w:trHeight w:val="810"/>
        </w:trPr>
        <w:tc>
          <w:tcPr>
            <w:tcW w:w="2520"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6D2EB64F" w14:textId="77777777" w:rsidR="005A1B8F" w:rsidRDefault="00805F7E">
            <w:pPr>
              <w:spacing w:before="0"/>
            </w:pPr>
            <w:r>
              <w:t>Troškovnik</w:t>
            </w:r>
          </w:p>
        </w:tc>
        <w:tc>
          <w:tcPr>
            <w:tcW w:w="7245" w:type="dxa"/>
            <w:tcBorders>
              <w:top w:val="nil"/>
              <w:left w:val="nil"/>
              <w:bottom w:val="single" w:sz="5" w:space="0" w:color="000000"/>
              <w:right w:val="single" w:sz="5" w:space="0" w:color="000000"/>
            </w:tcBorders>
            <w:tcMar>
              <w:top w:w="0" w:type="dxa"/>
              <w:left w:w="100" w:type="dxa"/>
              <w:bottom w:w="0" w:type="dxa"/>
              <w:right w:w="100" w:type="dxa"/>
            </w:tcMar>
          </w:tcPr>
          <w:p w14:paraId="3414DB2A" w14:textId="77777777" w:rsidR="005A1B8F" w:rsidRDefault="00805F7E">
            <w:pPr>
              <w:spacing w:before="0"/>
            </w:pPr>
            <w:r>
              <w:t>Ulaznice za zoološki vrt</w:t>
            </w:r>
          </w:p>
        </w:tc>
      </w:tr>
      <w:tr w:rsidR="005A1B8F" w14:paraId="050238F7" w14:textId="77777777">
        <w:trPr>
          <w:trHeight w:val="1337"/>
        </w:trPr>
        <w:tc>
          <w:tcPr>
            <w:tcW w:w="2520"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6F6BBBC" w14:textId="77777777" w:rsidR="005A1B8F" w:rsidRDefault="00805F7E">
            <w:pPr>
              <w:spacing w:before="0"/>
            </w:pPr>
            <w:r>
              <w:t>Očekivani ishodi</w:t>
            </w:r>
          </w:p>
          <w:p w14:paraId="728D1367" w14:textId="77777777" w:rsidR="005A1B8F" w:rsidRDefault="00805F7E">
            <w:pPr>
              <w:spacing w:before="0"/>
            </w:pPr>
            <w:r>
              <w:t xml:space="preserve"> </w:t>
            </w:r>
          </w:p>
        </w:tc>
        <w:tc>
          <w:tcPr>
            <w:tcW w:w="7245" w:type="dxa"/>
            <w:tcBorders>
              <w:top w:val="nil"/>
              <w:left w:val="nil"/>
              <w:bottom w:val="single" w:sz="5" w:space="0" w:color="000000"/>
              <w:right w:val="single" w:sz="5" w:space="0" w:color="000000"/>
            </w:tcBorders>
            <w:tcMar>
              <w:top w:w="0" w:type="dxa"/>
              <w:left w:w="100" w:type="dxa"/>
              <w:bottom w:w="0" w:type="dxa"/>
              <w:right w:w="100" w:type="dxa"/>
            </w:tcMar>
          </w:tcPr>
          <w:p w14:paraId="292E5D37" w14:textId="77777777" w:rsidR="005A1B8F" w:rsidRDefault="00805F7E">
            <w:pPr>
              <w:spacing w:before="0"/>
            </w:pPr>
            <w:r>
              <w:t>Učenik uočava otkrivanjem u neposrednoj životnoj stvarnosti te primjenjiva stečena znanja.</w:t>
            </w:r>
          </w:p>
          <w:p w14:paraId="72BAD820" w14:textId="77777777" w:rsidR="005A1B8F" w:rsidRDefault="00805F7E">
            <w:pPr>
              <w:spacing w:before="0"/>
            </w:pPr>
            <w:r>
              <w:t>Razvija istraživački duh i potiče logičko zaključivanje. Istraživanjem u bliskoj okolini proširuje znanja stečena u učionici.</w:t>
            </w:r>
          </w:p>
        </w:tc>
      </w:tr>
      <w:tr w:rsidR="005A1B8F" w14:paraId="0A459520" w14:textId="77777777">
        <w:trPr>
          <w:trHeight w:val="548"/>
        </w:trPr>
        <w:tc>
          <w:tcPr>
            <w:tcW w:w="2520"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1502097" w14:textId="77777777" w:rsidR="005A1B8F" w:rsidRDefault="00805F7E">
            <w:pPr>
              <w:spacing w:before="0"/>
            </w:pPr>
            <w:r>
              <w:t>Način praćenja i vrednovanja</w:t>
            </w:r>
          </w:p>
        </w:tc>
        <w:tc>
          <w:tcPr>
            <w:tcW w:w="7245" w:type="dxa"/>
            <w:tcBorders>
              <w:top w:val="nil"/>
              <w:left w:val="nil"/>
              <w:bottom w:val="single" w:sz="5" w:space="0" w:color="000000"/>
              <w:right w:val="single" w:sz="5" w:space="0" w:color="000000"/>
            </w:tcBorders>
            <w:tcMar>
              <w:top w:w="0" w:type="dxa"/>
              <w:left w:w="100" w:type="dxa"/>
              <w:bottom w:w="0" w:type="dxa"/>
              <w:right w:w="100" w:type="dxa"/>
            </w:tcMar>
          </w:tcPr>
          <w:p w14:paraId="39FF17EC" w14:textId="77777777" w:rsidR="005A1B8F" w:rsidRDefault="00805F7E">
            <w:pPr>
              <w:spacing w:before="0"/>
            </w:pPr>
            <w:r>
              <w:t>Razgovor i iznošenje dojmova, praktični radovi, prezentacija, izložba, kvizovi</w:t>
            </w:r>
          </w:p>
        </w:tc>
      </w:tr>
      <w:tr w:rsidR="005A1B8F" w14:paraId="0757975E" w14:textId="77777777">
        <w:trPr>
          <w:trHeight w:val="1635"/>
        </w:trPr>
        <w:tc>
          <w:tcPr>
            <w:tcW w:w="2520"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A769EAE" w14:textId="77777777" w:rsidR="005A1B8F" w:rsidRDefault="00805F7E">
            <w:pPr>
              <w:spacing w:before="0"/>
            </w:pPr>
            <w:r>
              <w:t>Vidljivost</w:t>
            </w:r>
          </w:p>
        </w:tc>
        <w:tc>
          <w:tcPr>
            <w:tcW w:w="7245" w:type="dxa"/>
            <w:tcBorders>
              <w:top w:val="nil"/>
              <w:left w:val="nil"/>
              <w:bottom w:val="single" w:sz="5" w:space="0" w:color="000000"/>
              <w:right w:val="single" w:sz="5" w:space="0" w:color="000000"/>
            </w:tcBorders>
            <w:tcMar>
              <w:top w:w="0" w:type="dxa"/>
              <w:left w:w="100" w:type="dxa"/>
              <w:bottom w:w="0" w:type="dxa"/>
              <w:right w:w="100" w:type="dxa"/>
            </w:tcMar>
          </w:tcPr>
          <w:p w14:paraId="23B23994" w14:textId="77777777" w:rsidR="005A1B8F" w:rsidRDefault="00805F7E">
            <w:pPr>
              <w:spacing w:before="0"/>
            </w:pPr>
            <w:r>
              <w:t>Objavljivanje uradaka na web stranici škole, Facebook stranici škole „U potrazi za kvalitetom OŠ Spinut“, školskom i razrednom panou te izvješćivanje roditelja preko WhatsApp grupe.</w:t>
            </w:r>
          </w:p>
        </w:tc>
      </w:tr>
    </w:tbl>
    <w:p w14:paraId="4656B841" w14:textId="77777777" w:rsidR="005A1B8F" w:rsidRDefault="005A1B8F">
      <w:pPr>
        <w:spacing w:before="0"/>
      </w:pPr>
    </w:p>
    <w:p w14:paraId="07E77DEB" w14:textId="77777777" w:rsidR="005A1B8F" w:rsidRDefault="00805F7E">
      <w:pPr>
        <w:spacing w:before="0"/>
      </w:pPr>
      <w:r>
        <w:t xml:space="preserve"> </w:t>
      </w:r>
    </w:p>
    <w:p w14:paraId="56D64DDA" w14:textId="77777777" w:rsidR="005A1B8F" w:rsidRDefault="005A1B8F">
      <w:pPr>
        <w:spacing w:before="0"/>
      </w:pPr>
    </w:p>
    <w:p w14:paraId="767587D9" w14:textId="77777777" w:rsidR="005A1B8F" w:rsidRDefault="005A1B8F">
      <w:pPr>
        <w:spacing w:before="0"/>
      </w:pPr>
    </w:p>
    <w:p w14:paraId="15E98001" w14:textId="77777777" w:rsidR="005A1B8F" w:rsidRDefault="005A1B8F">
      <w:pPr>
        <w:spacing w:before="0"/>
      </w:pPr>
    </w:p>
    <w:p w14:paraId="39E056B1" w14:textId="77777777" w:rsidR="005A1B8F" w:rsidRDefault="005A1B8F">
      <w:pPr>
        <w:spacing w:before="0"/>
      </w:pPr>
    </w:p>
    <w:p w14:paraId="6E6AA435" w14:textId="77777777" w:rsidR="005A1B8F" w:rsidRDefault="005A1B8F">
      <w:pPr>
        <w:spacing w:before="0"/>
      </w:pPr>
    </w:p>
    <w:p w14:paraId="0C2A7247" w14:textId="77777777" w:rsidR="005A1B8F" w:rsidRDefault="005A1B8F">
      <w:pPr>
        <w:spacing w:before="0"/>
      </w:pPr>
    </w:p>
    <w:tbl>
      <w:tblPr>
        <w:tblStyle w:val="afffffffffffffffffffffffffffffffffffff8"/>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54"/>
        <w:gridCol w:w="7735"/>
      </w:tblGrid>
      <w:tr w:rsidR="005A1B8F" w14:paraId="68AA74DE" w14:textId="77777777">
        <w:trPr>
          <w:trHeight w:val="444"/>
        </w:trPr>
        <w:tc>
          <w:tcPr>
            <w:tcW w:w="2154" w:type="dxa"/>
            <w:tcBorders>
              <w:top w:val="single" w:sz="6" w:space="0" w:color="000000"/>
              <w:left w:val="single" w:sz="6" w:space="0" w:color="000000"/>
              <w:bottom w:val="single" w:sz="6" w:space="0" w:color="000000"/>
              <w:right w:val="single" w:sz="6" w:space="0" w:color="000000"/>
            </w:tcBorders>
            <w:shd w:val="clear" w:color="auto" w:fill="E7E6E6"/>
            <w:tcMar>
              <w:top w:w="0" w:type="dxa"/>
              <w:left w:w="20" w:type="dxa"/>
              <w:bottom w:w="0" w:type="dxa"/>
              <w:right w:w="20" w:type="dxa"/>
            </w:tcMar>
          </w:tcPr>
          <w:p w14:paraId="536ECC5B" w14:textId="77777777" w:rsidR="005A1B8F" w:rsidRDefault="00805F7E">
            <w:pPr>
              <w:spacing w:before="0"/>
            </w:pPr>
            <w:r>
              <w:t>Vrsta aktivnosti</w:t>
            </w:r>
          </w:p>
        </w:tc>
        <w:tc>
          <w:tcPr>
            <w:tcW w:w="7735" w:type="dxa"/>
            <w:tcBorders>
              <w:top w:val="single" w:sz="6" w:space="0" w:color="000000"/>
              <w:left w:val="nil"/>
              <w:bottom w:val="single" w:sz="6" w:space="0" w:color="000000"/>
              <w:right w:val="single" w:sz="6" w:space="0" w:color="000000"/>
            </w:tcBorders>
            <w:tcMar>
              <w:top w:w="0" w:type="dxa"/>
              <w:left w:w="20" w:type="dxa"/>
              <w:bottom w:w="0" w:type="dxa"/>
              <w:right w:w="20" w:type="dxa"/>
            </w:tcMar>
          </w:tcPr>
          <w:p w14:paraId="5CA2B299" w14:textId="77777777" w:rsidR="005A1B8F" w:rsidRDefault="00805F7E">
            <w:pPr>
              <w:spacing w:before="0"/>
            </w:pPr>
            <w:r>
              <w:t xml:space="preserve"> Posjet</w:t>
            </w:r>
          </w:p>
        </w:tc>
      </w:tr>
      <w:tr w:rsidR="005A1B8F" w14:paraId="2DD83C1D" w14:textId="77777777">
        <w:trPr>
          <w:trHeight w:val="563"/>
        </w:trPr>
        <w:tc>
          <w:tcPr>
            <w:tcW w:w="2154" w:type="dxa"/>
            <w:tcBorders>
              <w:top w:val="nil"/>
              <w:left w:val="single" w:sz="6" w:space="0" w:color="000000"/>
              <w:bottom w:val="single" w:sz="6" w:space="0" w:color="000000"/>
              <w:right w:val="single" w:sz="6" w:space="0" w:color="000000"/>
            </w:tcBorders>
            <w:shd w:val="clear" w:color="auto" w:fill="E7E6E6"/>
            <w:tcMar>
              <w:top w:w="0" w:type="dxa"/>
              <w:left w:w="20" w:type="dxa"/>
              <w:bottom w:w="0" w:type="dxa"/>
              <w:right w:w="20" w:type="dxa"/>
            </w:tcMar>
          </w:tcPr>
          <w:p w14:paraId="6E5247F4" w14:textId="77777777" w:rsidR="005A1B8F" w:rsidRDefault="00805F7E">
            <w:pPr>
              <w:spacing w:before="0"/>
            </w:pPr>
            <w:r>
              <w:t>Naziv</w:t>
            </w:r>
          </w:p>
        </w:tc>
        <w:tc>
          <w:tcPr>
            <w:tcW w:w="7735" w:type="dxa"/>
            <w:tcBorders>
              <w:top w:val="nil"/>
              <w:left w:val="nil"/>
              <w:bottom w:val="single" w:sz="6" w:space="0" w:color="000000"/>
              <w:right w:val="single" w:sz="6" w:space="0" w:color="000000"/>
            </w:tcBorders>
            <w:tcMar>
              <w:top w:w="0" w:type="dxa"/>
              <w:left w:w="20" w:type="dxa"/>
              <w:bottom w:w="0" w:type="dxa"/>
              <w:right w:w="20" w:type="dxa"/>
            </w:tcMar>
          </w:tcPr>
          <w:p w14:paraId="659F5DA4" w14:textId="77777777" w:rsidR="005A1B8F" w:rsidRDefault="00805F7E">
            <w:pPr>
              <w:spacing w:before="0"/>
            </w:pPr>
            <w:r>
              <w:t xml:space="preserve"> Posjet Crkvi Svete Trojice (Poljud)</w:t>
            </w:r>
          </w:p>
        </w:tc>
      </w:tr>
      <w:tr w:rsidR="005A1B8F" w14:paraId="7EC2B319" w14:textId="77777777">
        <w:trPr>
          <w:trHeight w:val="543"/>
        </w:trPr>
        <w:tc>
          <w:tcPr>
            <w:tcW w:w="2154" w:type="dxa"/>
            <w:tcBorders>
              <w:top w:val="nil"/>
              <w:left w:val="single" w:sz="6" w:space="0" w:color="000000"/>
              <w:bottom w:val="single" w:sz="6" w:space="0" w:color="000000"/>
              <w:right w:val="single" w:sz="6" w:space="0" w:color="000000"/>
            </w:tcBorders>
            <w:shd w:val="clear" w:color="auto" w:fill="E7E6E6"/>
            <w:tcMar>
              <w:top w:w="0" w:type="dxa"/>
              <w:left w:w="20" w:type="dxa"/>
              <w:bottom w:w="0" w:type="dxa"/>
              <w:right w:w="20" w:type="dxa"/>
            </w:tcMar>
          </w:tcPr>
          <w:p w14:paraId="5B86EEB6" w14:textId="77777777" w:rsidR="005A1B8F" w:rsidRDefault="00805F7E">
            <w:pPr>
              <w:spacing w:before="0"/>
            </w:pPr>
            <w:r>
              <w:t>Odgojno obrazovni ciljevi</w:t>
            </w:r>
          </w:p>
        </w:tc>
        <w:tc>
          <w:tcPr>
            <w:tcW w:w="7735" w:type="dxa"/>
            <w:tcBorders>
              <w:top w:val="nil"/>
              <w:left w:val="nil"/>
              <w:bottom w:val="single" w:sz="6" w:space="0" w:color="000000"/>
              <w:right w:val="single" w:sz="6" w:space="0" w:color="000000"/>
            </w:tcBorders>
            <w:tcMar>
              <w:top w:w="0" w:type="dxa"/>
              <w:left w:w="20" w:type="dxa"/>
              <w:bottom w:w="0" w:type="dxa"/>
              <w:right w:w="20" w:type="dxa"/>
            </w:tcMar>
          </w:tcPr>
          <w:p w14:paraId="6280B593" w14:textId="77777777" w:rsidR="005A1B8F" w:rsidRDefault="00805F7E">
            <w:pPr>
              <w:spacing w:before="0"/>
            </w:pPr>
            <w:r>
              <w:t xml:space="preserve"> Učenici će uočiti i prepoznati utjecaj Crkve na bogatu duhovnu i kulturnu tradiciju hrvatskog naroda.</w:t>
            </w:r>
          </w:p>
        </w:tc>
      </w:tr>
      <w:tr w:rsidR="005A1B8F" w14:paraId="65EA344D" w14:textId="77777777">
        <w:trPr>
          <w:trHeight w:val="679"/>
        </w:trPr>
        <w:tc>
          <w:tcPr>
            <w:tcW w:w="2154" w:type="dxa"/>
            <w:tcBorders>
              <w:top w:val="nil"/>
              <w:left w:val="single" w:sz="6" w:space="0" w:color="000000"/>
              <w:bottom w:val="single" w:sz="6" w:space="0" w:color="000000"/>
              <w:right w:val="single" w:sz="6" w:space="0" w:color="000000"/>
            </w:tcBorders>
            <w:shd w:val="clear" w:color="auto" w:fill="E7E6E6"/>
            <w:tcMar>
              <w:top w:w="0" w:type="dxa"/>
              <w:left w:w="20" w:type="dxa"/>
              <w:bottom w:w="0" w:type="dxa"/>
              <w:right w:w="20" w:type="dxa"/>
            </w:tcMar>
          </w:tcPr>
          <w:p w14:paraId="0E5DB91A" w14:textId="77777777" w:rsidR="005A1B8F" w:rsidRDefault="00805F7E">
            <w:pPr>
              <w:spacing w:before="0"/>
            </w:pPr>
            <w:r>
              <w:t>Namjena</w:t>
            </w:r>
          </w:p>
        </w:tc>
        <w:tc>
          <w:tcPr>
            <w:tcW w:w="7735" w:type="dxa"/>
            <w:tcBorders>
              <w:top w:val="nil"/>
              <w:left w:val="nil"/>
              <w:bottom w:val="single" w:sz="6" w:space="0" w:color="000000"/>
              <w:right w:val="single" w:sz="6" w:space="0" w:color="000000"/>
            </w:tcBorders>
            <w:tcMar>
              <w:top w:w="0" w:type="dxa"/>
              <w:left w:w="20" w:type="dxa"/>
              <w:bottom w:w="0" w:type="dxa"/>
              <w:right w:w="20" w:type="dxa"/>
            </w:tcMar>
          </w:tcPr>
          <w:p w14:paraId="3C92C707" w14:textId="77777777" w:rsidR="005A1B8F" w:rsidRDefault="00805F7E">
            <w:pPr>
              <w:spacing w:before="0"/>
            </w:pPr>
            <w:r>
              <w:t>Upoznavanje učenika s kulturnom i religijskom baštinom zavičaja,  razvijanje poštovanja prema tradiciji, nacionalnom i vjerskom identitetu.</w:t>
            </w:r>
          </w:p>
        </w:tc>
      </w:tr>
      <w:tr w:rsidR="005A1B8F" w14:paraId="16BAFA6D" w14:textId="77777777">
        <w:trPr>
          <w:trHeight w:val="561"/>
        </w:trPr>
        <w:tc>
          <w:tcPr>
            <w:tcW w:w="2154" w:type="dxa"/>
            <w:tcBorders>
              <w:top w:val="nil"/>
              <w:left w:val="single" w:sz="6" w:space="0" w:color="000000"/>
              <w:bottom w:val="single" w:sz="6" w:space="0" w:color="000000"/>
              <w:right w:val="single" w:sz="6" w:space="0" w:color="000000"/>
            </w:tcBorders>
            <w:shd w:val="clear" w:color="auto" w:fill="E7E6E6"/>
            <w:tcMar>
              <w:top w:w="0" w:type="dxa"/>
              <w:left w:w="20" w:type="dxa"/>
              <w:bottom w:w="0" w:type="dxa"/>
              <w:right w:w="20" w:type="dxa"/>
            </w:tcMar>
          </w:tcPr>
          <w:p w14:paraId="64E5693A" w14:textId="77777777" w:rsidR="005A1B8F" w:rsidRDefault="00805F7E">
            <w:pPr>
              <w:spacing w:before="0"/>
            </w:pPr>
            <w:r>
              <w:t>Nositelji aktivnosti</w:t>
            </w:r>
          </w:p>
        </w:tc>
        <w:tc>
          <w:tcPr>
            <w:tcW w:w="7735" w:type="dxa"/>
            <w:tcBorders>
              <w:top w:val="nil"/>
              <w:left w:val="nil"/>
              <w:bottom w:val="single" w:sz="6" w:space="0" w:color="000000"/>
              <w:right w:val="single" w:sz="6" w:space="0" w:color="000000"/>
            </w:tcBorders>
            <w:tcMar>
              <w:top w:w="0" w:type="dxa"/>
              <w:left w:w="20" w:type="dxa"/>
              <w:bottom w:w="0" w:type="dxa"/>
              <w:right w:w="20" w:type="dxa"/>
            </w:tcMar>
          </w:tcPr>
          <w:p w14:paraId="5002CE8E" w14:textId="77777777" w:rsidR="005A1B8F" w:rsidRDefault="00805F7E">
            <w:pPr>
              <w:spacing w:before="0"/>
            </w:pPr>
            <w:r>
              <w:t xml:space="preserve"> Vjeroučiteljica s. Marina Fuštar i učenici 4.a, 4.b i 4.c razreda</w:t>
            </w:r>
          </w:p>
        </w:tc>
      </w:tr>
      <w:tr w:rsidR="005A1B8F" w14:paraId="67E4C0D6" w14:textId="77777777">
        <w:trPr>
          <w:trHeight w:val="555"/>
        </w:trPr>
        <w:tc>
          <w:tcPr>
            <w:tcW w:w="2154" w:type="dxa"/>
            <w:tcBorders>
              <w:top w:val="nil"/>
              <w:left w:val="single" w:sz="6" w:space="0" w:color="000000"/>
              <w:bottom w:val="single" w:sz="6" w:space="0" w:color="000000"/>
              <w:right w:val="single" w:sz="6" w:space="0" w:color="000000"/>
            </w:tcBorders>
            <w:shd w:val="clear" w:color="auto" w:fill="E7E6E6"/>
            <w:tcMar>
              <w:top w:w="0" w:type="dxa"/>
              <w:left w:w="20" w:type="dxa"/>
              <w:bottom w:w="0" w:type="dxa"/>
              <w:right w:w="20" w:type="dxa"/>
            </w:tcMar>
          </w:tcPr>
          <w:p w14:paraId="1E25DD19" w14:textId="77777777" w:rsidR="005A1B8F" w:rsidRDefault="00805F7E">
            <w:pPr>
              <w:spacing w:before="0"/>
            </w:pPr>
            <w:r>
              <w:t>Metode i način realizacije</w:t>
            </w:r>
          </w:p>
        </w:tc>
        <w:tc>
          <w:tcPr>
            <w:tcW w:w="7735" w:type="dxa"/>
            <w:tcBorders>
              <w:top w:val="nil"/>
              <w:left w:val="nil"/>
              <w:bottom w:val="single" w:sz="6" w:space="0" w:color="000000"/>
              <w:right w:val="single" w:sz="6" w:space="0" w:color="000000"/>
            </w:tcBorders>
            <w:tcMar>
              <w:top w:w="0" w:type="dxa"/>
              <w:left w:w="20" w:type="dxa"/>
              <w:bottom w:w="0" w:type="dxa"/>
              <w:right w:w="20" w:type="dxa"/>
            </w:tcMar>
          </w:tcPr>
          <w:p w14:paraId="2D9FD615" w14:textId="77777777" w:rsidR="005A1B8F" w:rsidRDefault="00805F7E">
            <w:pPr>
              <w:spacing w:before="0"/>
            </w:pPr>
            <w:r>
              <w:t xml:space="preserve"> Izlaganje u crkvu, timski rad i suradničko učenje kroz istraživanje i igru.</w:t>
            </w:r>
          </w:p>
        </w:tc>
      </w:tr>
      <w:tr w:rsidR="005A1B8F" w14:paraId="6FFCC811" w14:textId="77777777">
        <w:trPr>
          <w:trHeight w:val="691"/>
        </w:trPr>
        <w:tc>
          <w:tcPr>
            <w:tcW w:w="2154" w:type="dxa"/>
            <w:tcBorders>
              <w:top w:val="nil"/>
              <w:left w:val="single" w:sz="6" w:space="0" w:color="000000"/>
              <w:bottom w:val="single" w:sz="6" w:space="0" w:color="000000"/>
              <w:right w:val="single" w:sz="6" w:space="0" w:color="000000"/>
            </w:tcBorders>
            <w:shd w:val="clear" w:color="auto" w:fill="E7E6E6"/>
            <w:tcMar>
              <w:top w:w="0" w:type="dxa"/>
              <w:left w:w="20" w:type="dxa"/>
              <w:bottom w:w="0" w:type="dxa"/>
              <w:right w:w="20" w:type="dxa"/>
            </w:tcMar>
          </w:tcPr>
          <w:p w14:paraId="4DC6D072" w14:textId="77777777" w:rsidR="005A1B8F" w:rsidRDefault="00805F7E">
            <w:pPr>
              <w:spacing w:before="0"/>
            </w:pPr>
            <w:r>
              <w:t>Vrijeme realizacije - vremenik</w:t>
            </w:r>
          </w:p>
        </w:tc>
        <w:tc>
          <w:tcPr>
            <w:tcW w:w="7735" w:type="dxa"/>
            <w:tcBorders>
              <w:top w:val="nil"/>
              <w:left w:val="nil"/>
              <w:bottom w:val="single" w:sz="6" w:space="0" w:color="000000"/>
              <w:right w:val="single" w:sz="6" w:space="0" w:color="000000"/>
            </w:tcBorders>
            <w:tcMar>
              <w:top w:w="0" w:type="dxa"/>
              <w:left w:w="20" w:type="dxa"/>
              <w:bottom w:w="0" w:type="dxa"/>
              <w:right w:w="20" w:type="dxa"/>
            </w:tcMar>
          </w:tcPr>
          <w:p w14:paraId="5F37852C" w14:textId="77777777" w:rsidR="005A1B8F" w:rsidRDefault="00805F7E">
            <w:pPr>
              <w:spacing w:before="0"/>
            </w:pPr>
            <w:r>
              <w:t xml:space="preserve"> Ožujak/travanj 2026.</w:t>
            </w:r>
          </w:p>
        </w:tc>
      </w:tr>
      <w:tr w:rsidR="005A1B8F" w14:paraId="5D18CFEA" w14:textId="77777777">
        <w:trPr>
          <w:trHeight w:val="404"/>
        </w:trPr>
        <w:tc>
          <w:tcPr>
            <w:tcW w:w="2154" w:type="dxa"/>
            <w:tcBorders>
              <w:top w:val="nil"/>
              <w:left w:val="single" w:sz="6" w:space="0" w:color="000000"/>
              <w:bottom w:val="single" w:sz="6" w:space="0" w:color="000000"/>
              <w:right w:val="single" w:sz="6" w:space="0" w:color="000000"/>
            </w:tcBorders>
            <w:shd w:val="clear" w:color="auto" w:fill="E7E6E6"/>
            <w:tcMar>
              <w:top w:w="0" w:type="dxa"/>
              <w:left w:w="20" w:type="dxa"/>
              <w:bottom w:w="0" w:type="dxa"/>
              <w:right w:w="20" w:type="dxa"/>
            </w:tcMar>
          </w:tcPr>
          <w:p w14:paraId="4F942145" w14:textId="77777777" w:rsidR="005A1B8F" w:rsidRDefault="00805F7E">
            <w:pPr>
              <w:spacing w:before="0"/>
            </w:pPr>
            <w:r>
              <w:t>Troškovnik</w:t>
            </w:r>
          </w:p>
        </w:tc>
        <w:tc>
          <w:tcPr>
            <w:tcW w:w="7735" w:type="dxa"/>
            <w:tcBorders>
              <w:top w:val="nil"/>
              <w:left w:val="nil"/>
              <w:bottom w:val="single" w:sz="6" w:space="0" w:color="000000"/>
              <w:right w:val="single" w:sz="6" w:space="0" w:color="000000"/>
            </w:tcBorders>
            <w:tcMar>
              <w:top w:w="0" w:type="dxa"/>
              <w:left w:w="20" w:type="dxa"/>
              <w:bottom w:w="0" w:type="dxa"/>
              <w:right w:w="20" w:type="dxa"/>
            </w:tcMar>
          </w:tcPr>
          <w:p w14:paraId="00CD3FE4" w14:textId="77777777" w:rsidR="005A1B8F" w:rsidRDefault="00805F7E">
            <w:pPr>
              <w:spacing w:before="0"/>
            </w:pPr>
            <w:r>
              <w:t xml:space="preserve"> /</w:t>
            </w:r>
          </w:p>
        </w:tc>
      </w:tr>
      <w:tr w:rsidR="005A1B8F" w14:paraId="0AC11813" w14:textId="77777777">
        <w:trPr>
          <w:trHeight w:val="976"/>
        </w:trPr>
        <w:tc>
          <w:tcPr>
            <w:tcW w:w="2154" w:type="dxa"/>
            <w:tcBorders>
              <w:top w:val="nil"/>
              <w:left w:val="single" w:sz="6" w:space="0" w:color="000000"/>
              <w:bottom w:val="single" w:sz="6" w:space="0" w:color="000000"/>
              <w:right w:val="single" w:sz="6" w:space="0" w:color="000000"/>
            </w:tcBorders>
            <w:shd w:val="clear" w:color="auto" w:fill="E7E6E6"/>
            <w:tcMar>
              <w:top w:w="0" w:type="dxa"/>
              <w:left w:w="20" w:type="dxa"/>
              <w:bottom w:w="0" w:type="dxa"/>
              <w:right w:w="20" w:type="dxa"/>
            </w:tcMar>
          </w:tcPr>
          <w:p w14:paraId="1BED25CB" w14:textId="77777777" w:rsidR="005A1B8F" w:rsidRDefault="00805F7E">
            <w:pPr>
              <w:spacing w:before="0"/>
            </w:pPr>
            <w:r>
              <w:t xml:space="preserve"> Očekivani ishodi</w:t>
            </w:r>
          </w:p>
        </w:tc>
        <w:tc>
          <w:tcPr>
            <w:tcW w:w="7735" w:type="dxa"/>
            <w:tcBorders>
              <w:top w:val="nil"/>
              <w:left w:val="nil"/>
              <w:bottom w:val="single" w:sz="6" w:space="0" w:color="000000"/>
              <w:right w:val="single" w:sz="6" w:space="0" w:color="000000"/>
            </w:tcBorders>
            <w:tcMar>
              <w:top w:w="0" w:type="dxa"/>
              <w:left w:w="20" w:type="dxa"/>
              <w:bottom w:w="0" w:type="dxa"/>
              <w:right w:w="20" w:type="dxa"/>
            </w:tcMar>
          </w:tcPr>
          <w:p w14:paraId="73CF9D42" w14:textId="77777777" w:rsidR="005A1B8F" w:rsidRDefault="00805F7E">
            <w:pPr>
              <w:spacing w:before="0"/>
            </w:pPr>
            <w:r>
              <w:t xml:space="preserve"> Učenik prepoznaje i opisuje kršćanske motive i utjecaj u umjetnosti,  arhitekturi, običajima i tradiciji svoga grada/župe, svoje nadbiskupije.</w:t>
            </w:r>
          </w:p>
          <w:p w14:paraId="7ED0D5DF" w14:textId="77777777" w:rsidR="005A1B8F" w:rsidRDefault="00805F7E">
            <w:pPr>
              <w:spacing w:before="0"/>
            </w:pPr>
            <w:r>
              <w:t xml:space="preserve"> Učenik upoznaje važnost  hrvatskih spomenika za svoj narod.</w:t>
            </w:r>
          </w:p>
          <w:p w14:paraId="2CA9D79B" w14:textId="77777777" w:rsidR="005A1B8F" w:rsidRDefault="00805F7E">
            <w:pPr>
              <w:spacing w:before="0"/>
            </w:pPr>
            <w:r>
              <w:t xml:space="preserve"> </w:t>
            </w:r>
          </w:p>
        </w:tc>
      </w:tr>
      <w:tr w:rsidR="005A1B8F" w14:paraId="254A58E4" w14:textId="77777777">
        <w:trPr>
          <w:trHeight w:val="567"/>
        </w:trPr>
        <w:tc>
          <w:tcPr>
            <w:tcW w:w="2154" w:type="dxa"/>
            <w:tcBorders>
              <w:top w:val="nil"/>
              <w:left w:val="single" w:sz="6" w:space="0" w:color="000000"/>
              <w:bottom w:val="single" w:sz="6" w:space="0" w:color="000000"/>
              <w:right w:val="single" w:sz="6" w:space="0" w:color="000000"/>
            </w:tcBorders>
            <w:shd w:val="clear" w:color="auto" w:fill="E7E6E6"/>
            <w:tcMar>
              <w:top w:w="0" w:type="dxa"/>
              <w:left w:w="20" w:type="dxa"/>
              <w:bottom w:w="0" w:type="dxa"/>
              <w:right w:w="20" w:type="dxa"/>
            </w:tcMar>
          </w:tcPr>
          <w:p w14:paraId="2CC53E4F" w14:textId="77777777" w:rsidR="005A1B8F" w:rsidRDefault="00805F7E">
            <w:pPr>
              <w:spacing w:before="0"/>
            </w:pPr>
            <w:r>
              <w:t>Način praćenja i vrednovanja</w:t>
            </w:r>
          </w:p>
        </w:tc>
        <w:tc>
          <w:tcPr>
            <w:tcW w:w="7735" w:type="dxa"/>
            <w:tcBorders>
              <w:top w:val="nil"/>
              <w:left w:val="nil"/>
              <w:bottom w:val="single" w:sz="6" w:space="0" w:color="000000"/>
              <w:right w:val="single" w:sz="6" w:space="0" w:color="000000"/>
            </w:tcBorders>
            <w:tcMar>
              <w:top w:w="0" w:type="dxa"/>
              <w:left w:w="20" w:type="dxa"/>
              <w:bottom w:w="0" w:type="dxa"/>
              <w:right w:w="20" w:type="dxa"/>
            </w:tcMar>
          </w:tcPr>
          <w:p w14:paraId="25F43963" w14:textId="77777777" w:rsidR="005A1B8F" w:rsidRDefault="00805F7E">
            <w:pPr>
              <w:spacing w:before="0"/>
            </w:pPr>
            <w:r>
              <w:t xml:space="preserve"> Evidentiranje sudjelovanja i samovrednovanje svoga rada. </w:t>
            </w:r>
          </w:p>
        </w:tc>
      </w:tr>
      <w:tr w:rsidR="005A1B8F" w14:paraId="60C65362" w14:textId="77777777">
        <w:trPr>
          <w:trHeight w:val="561"/>
        </w:trPr>
        <w:tc>
          <w:tcPr>
            <w:tcW w:w="2154" w:type="dxa"/>
            <w:tcBorders>
              <w:top w:val="nil"/>
              <w:left w:val="single" w:sz="6" w:space="0" w:color="000000"/>
              <w:bottom w:val="single" w:sz="6" w:space="0" w:color="000000"/>
              <w:right w:val="single" w:sz="6" w:space="0" w:color="000000"/>
            </w:tcBorders>
            <w:shd w:val="clear" w:color="auto" w:fill="E7E6E6"/>
            <w:tcMar>
              <w:top w:w="0" w:type="dxa"/>
              <w:left w:w="20" w:type="dxa"/>
              <w:bottom w:w="0" w:type="dxa"/>
              <w:right w:w="20" w:type="dxa"/>
            </w:tcMar>
          </w:tcPr>
          <w:p w14:paraId="3040F912" w14:textId="77777777" w:rsidR="005A1B8F" w:rsidRDefault="00805F7E">
            <w:pPr>
              <w:spacing w:before="0"/>
            </w:pPr>
            <w:r>
              <w:t>Vidljivost</w:t>
            </w:r>
          </w:p>
        </w:tc>
        <w:tc>
          <w:tcPr>
            <w:tcW w:w="7735" w:type="dxa"/>
            <w:tcBorders>
              <w:top w:val="nil"/>
              <w:left w:val="nil"/>
              <w:bottom w:val="single" w:sz="6" w:space="0" w:color="000000"/>
              <w:right w:val="single" w:sz="6" w:space="0" w:color="000000"/>
            </w:tcBorders>
            <w:tcMar>
              <w:top w:w="0" w:type="dxa"/>
              <w:left w:w="20" w:type="dxa"/>
              <w:bottom w:w="0" w:type="dxa"/>
              <w:right w:w="20" w:type="dxa"/>
            </w:tcMar>
          </w:tcPr>
          <w:p w14:paraId="47A00400" w14:textId="77777777" w:rsidR="005A1B8F" w:rsidRDefault="00805F7E">
            <w:pPr>
              <w:spacing w:before="0"/>
            </w:pPr>
            <w:r>
              <w:t xml:space="preserve"> Izrada makete crkve i izložba u razredu.</w:t>
            </w:r>
          </w:p>
        </w:tc>
      </w:tr>
    </w:tbl>
    <w:p w14:paraId="3379B935" w14:textId="77777777" w:rsidR="005A1B8F" w:rsidRDefault="005A1B8F">
      <w:pPr>
        <w:spacing w:before="0"/>
      </w:pPr>
    </w:p>
    <w:p w14:paraId="5FC30197" w14:textId="77777777" w:rsidR="005A1B8F" w:rsidRDefault="005A1B8F">
      <w:pPr>
        <w:spacing w:before="0"/>
      </w:pPr>
    </w:p>
    <w:tbl>
      <w:tblPr>
        <w:tblStyle w:val="afffffffffffffffffffffffffffffffffffff9"/>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590"/>
      </w:tblGrid>
      <w:tr w:rsidR="005A1B8F" w14:paraId="02CD4021" w14:textId="77777777">
        <w:trPr>
          <w:trHeight w:val="480"/>
        </w:trPr>
        <w:tc>
          <w:tcPr>
            <w:tcW w:w="228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720E7CE" w14:textId="77777777" w:rsidR="005A1B8F" w:rsidRDefault="00805F7E">
            <w:pPr>
              <w:spacing w:before="0"/>
            </w:pPr>
            <w:r>
              <w:t>Vrsta aktivnosti</w:t>
            </w:r>
          </w:p>
        </w:tc>
        <w:tc>
          <w:tcPr>
            <w:tcW w:w="759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24699D88" w14:textId="77777777" w:rsidR="005A1B8F" w:rsidRDefault="00805F7E">
            <w:pPr>
              <w:spacing w:before="0"/>
            </w:pPr>
            <w:r>
              <w:t>Posjet</w:t>
            </w:r>
          </w:p>
        </w:tc>
      </w:tr>
      <w:tr w:rsidR="005A1B8F" w14:paraId="4008A4AF" w14:textId="77777777">
        <w:trPr>
          <w:trHeight w:val="48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721DDAD" w14:textId="77777777" w:rsidR="005A1B8F" w:rsidRDefault="00805F7E">
            <w:pPr>
              <w:spacing w:before="0"/>
            </w:pPr>
            <w:r>
              <w:t>Naziv</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0941E55C" w14:textId="77777777" w:rsidR="005A1B8F" w:rsidRDefault="00805F7E">
            <w:pPr>
              <w:spacing w:before="0"/>
            </w:pPr>
            <w:r>
              <w:t>Posjet župnoj crkvi Pohođenja BDM, Spinut</w:t>
            </w:r>
          </w:p>
        </w:tc>
      </w:tr>
      <w:tr w:rsidR="005A1B8F" w14:paraId="544BB571" w14:textId="77777777">
        <w:trPr>
          <w:trHeight w:val="177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6A29223" w14:textId="77777777" w:rsidR="005A1B8F" w:rsidRDefault="00805F7E">
            <w:pPr>
              <w:spacing w:before="0"/>
            </w:pPr>
            <w:r>
              <w:t>Odgojno obrazovni ciljevi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45CD03E8" w14:textId="77777777" w:rsidR="005A1B8F" w:rsidRDefault="00805F7E">
            <w:pPr>
              <w:spacing w:before="0"/>
            </w:pPr>
            <w:r>
              <w:t>Učenici će upoznati molitveni i liturgijski prostor.</w:t>
            </w:r>
          </w:p>
          <w:p w14:paraId="651BC826" w14:textId="77777777" w:rsidR="005A1B8F" w:rsidRDefault="00805F7E">
            <w:pPr>
              <w:spacing w:before="0"/>
            </w:pPr>
            <w:r>
              <w:t>Učenici će upoznati osnovne značajke župne zajednice te posebnosti vlastite.</w:t>
            </w:r>
          </w:p>
          <w:p w14:paraId="75DA5715" w14:textId="77777777" w:rsidR="005A1B8F" w:rsidRDefault="00805F7E">
            <w:pPr>
              <w:spacing w:before="0"/>
            </w:pPr>
            <w:r>
              <w:t>Učenici će razvijati osjećaj poštovanja i brige za materijalnu i duhovnu narodnu i crkvenu baštinu.</w:t>
            </w:r>
          </w:p>
        </w:tc>
      </w:tr>
      <w:tr w:rsidR="005A1B8F" w14:paraId="0ED432FC" w14:textId="77777777">
        <w:trPr>
          <w:trHeight w:val="48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777C90C8" w14:textId="77777777" w:rsidR="005A1B8F" w:rsidRDefault="00805F7E">
            <w:pPr>
              <w:spacing w:before="0"/>
            </w:pPr>
            <w:r>
              <w:t>Namjena</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00CB359B" w14:textId="77777777" w:rsidR="005A1B8F" w:rsidRDefault="00805F7E">
            <w:pPr>
              <w:spacing w:before="0"/>
            </w:pPr>
            <w:r>
              <w:t>Upoznavanje života u župnoj zajednici.</w:t>
            </w:r>
          </w:p>
        </w:tc>
      </w:tr>
      <w:tr w:rsidR="005A1B8F" w14:paraId="1AF4F525" w14:textId="77777777">
        <w:trPr>
          <w:trHeight w:val="75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7DB49F72" w14:textId="77777777" w:rsidR="005A1B8F" w:rsidRDefault="00805F7E">
            <w:pPr>
              <w:spacing w:before="0"/>
            </w:pPr>
            <w:r>
              <w:t>Nositelji aktivnosti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1555E312" w14:textId="77777777" w:rsidR="005A1B8F" w:rsidRDefault="00805F7E">
            <w:pPr>
              <w:spacing w:before="0"/>
            </w:pPr>
            <w:r>
              <w:t>s. Marina Fuštar, vjeroučenici 4.a, 4.b., 4. c  razreda i župnik Župe Pohođenja BDM, Spinut</w:t>
            </w:r>
          </w:p>
        </w:tc>
      </w:tr>
      <w:tr w:rsidR="005A1B8F" w14:paraId="29E98DF9" w14:textId="77777777">
        <w:trPr>
          <w:trHeight w:val="75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26D4A7B" w14:textId="77777777" w:rsidR="005A1B8F" w:rsidRDefault="00805F7E">
            <w:pPr>
              <w:spacing w:before="0"/>
            </w:pPr>
            <w:r>
              <w:t>Metode i način realizacije</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75CF39CE" w14:textId="77777777" w:rsidR="005A1B8F" w:rsidRDefault="00805F7E">
            <w:pPr>
              <w:spacing w:before="0"/>
            </w:pPr>
            <w:r>
              <w:t>Obilazak župne crkve i župnih prostorija,  razgovor sa župnikom.</w:t>
            </w:r>
          </w:p>
        </w:tc>
      </w:tr>
      <w:tr w:rsidR="005A1B8F" w14:paraId="710A634D" w14:textId="77777777">
        <w:trPr>
          <w:trHeight w:val="75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7FF83FED" w14:textId="77777777" w:rsidR="005A1B8F" w:rsidRDefault="00805F7E">
            <w:pPr>
              <w:spacing w:before="0"/>
            </w:pPr>
            <w:r>
              <w:t>Vrijeme realizacije - vremenik</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71B96952" w14:textId="77777777" w:rsidR="005A1B8F" w:rsidRDefault="00805F7E">
            <w:pPr>
              <w:spacing w:before="0"/>
            </w:pPr>
            <w:r>
              <w:t>Ožujak 2026.</w:t>
            </w:r>
          </w:p>
        </w:tc>
      </w:tr>
      <w:tr w:rsidR="005A1B8F" w14:paraId="013A40B2" w14:textId="77777777">
        <w:trPr>
          <w:trHeight w:val="48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36906C32" w14:textId="77777777" w:rsidR="005A1B8F" w:rsidRDefault="00805F7E">
            <w:pPr>
              <w:spacing w:before="0"/>
            </w:pPr>
            <w:r>
              <w:t>Troškovnik</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5D93914E" w14:textId="77777777" w:rsidR="005A1B8F" w:rsidRDefault="00805F7E">
            <w:pPr>
              <w:spacing w:before="0"/>
            </w:pPr>
            <w:r>
              <w:t>/</w:t>
            </w:r>
          </w:p>
        </w:tc>
      </w:tr>
      <w:tr w:rsidR="005A1B8F" w14:paraId="6C75836F" w14:textId="77777777">
        <w:trPr>
          <w:trHeight w:val="148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32D09A99" w14:textId="77777777" w:rsidR="005A1B8F" w:rsidRDefault="00805F7E">
            <w:pPr>
              <w:spacing w:before="0"/>
            </w:pPr>
            <w:r>
              <w:t xml:space="preserve"> Očekivani ishodi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07C7A053" w14:textId="77777777" w:rsidR="005A1B8F" w:rsidRDefault="00805F7E">
            <w:pPr>
              <w:spacing w:before="0"/>
            </w:pPr>
            <w:r>
              <w:t>Učenik navodi osnovna obilježja molitvenog i liturgijskog prostora.</w:t>
            </w:r>
          </w:p>
          <w:p w14:paraId="105E4CBC" w14:textId="77777777" w:rsidR="005A1B8F" w:rsidRDefault="00805F7E">
            <w:pPr>
              <w:spacing w:before="0"/>
            </w:pPr>
            <w:r>
              <w:t>Učenik otkriva najvažnije značajke života u župnoj zajednici i posebnosti svoje župe.</w:t>
            </w:r>
          </w:p>
          <w:p w14:paraId="0CB28973" w14:textId="77777777" w:rsidR="005A1B8F" w:rsidRDefault="00805F7E">
            <w:pPr>
              <w:spacing w:before="0"/>
            </w:pPr>
            <w:r>
              <w:t>Učenik imenuje župnog zaštitnika i svoga župnika.</w:t>
            </w:r>
          </w:p>
          <w:p w14:paraId="384FC500" w14:textId="77777777" w:rsidR="005A1B8F" w:rsidRDefault="00805F7E">
            <w:pPr>
              <w:spacing w:before="0"/>
            </w:pPr>
            <w:r>
              <w:t>Učenik prepoznaje (ne)primjerena ponašanja u liturgi</w:t>
            </w:r>
            <w:r>
              <w:t>jskom prostoru.</w:t>
            </w:r>
          </w:p>
          <w:p w14:paraId="67456661" w14:textId="77777777" w:rsidR="005A1B8F" w:rsidRDefault="00805F7E">
            <w:pPr>
              <w:spacing w:before="0"/>
            </w:pPr>
            <w:r>
              <w:t xml:space="preserve"> </w:t>
            </w:r>
          </w:p>
        </w:tc>
      </w:tr>
      <w:tr w:rsidR="005A1B8F" w14:paraId="0057B29E" w14:textId="77777777">
        <w:trPr>
          <w:trHeight w:val="472"/>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73401E40" w14:textId="77777777" w:rsidR="005A1B8F" w:rsidRDefault="00805F7E">
            <w:pPr>
              <w:spacing w:before="0"/>
            </w:pPr>
            <w:r>
              <w:t>Način praćenja i vrednovanja</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7DD570DC" w14:textId="77777777" w:rsidR="005A1B8F" w:rsidRDefault="00805F7E">
            <w:pPr>
              <w:spacing w:before="0"/>
            </w:pPr>
            <w:r>
              <w:t>Izlazne kartice.</w:t>
            </w:r>
          </w:p>
        </w:tc>
      </w:tr>
      <w:tr w:rsidR="005A1B8F" w14:paraId="219ED8E4" w14:textId="77777777">
        <w:trPr>
          <w:trHeight w:val="48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3F6C1344" w14:textId="77777777" w:rsidR="005A1B8F" w:rsidRDefault="00805F7E">
            <w:pPr>
              <w:spacing w:before="0"/>
            </w:pPr>
            <w:r>
              <w:t>Vidljivost</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302BF691" w14:textId="77777777" w:rsidR="005A1B8F" w:rsidRDefault="00805F7E">
            <w:pPr>
              <w:spacing w:before="0"/>
            </w:pPr>
            <w:r>
              <w:t>Izrada razrednog/školskog panoa.</w:t>
            </w:r>
          </w:p>
        </w:tc>
      </w:tr>
    </w:tbl>
    <w:p w14:paraId="65F36FDA" w14:textId="77777777" w:rsidR="005A1B8F" w:rsidRDefault="005A1B8F">
      <w:pPr>
        <w:spacing w:before="0"/>
      </w:pPr>
    </w:p>
    <w:p w14:paraId="4716F3E8" w14:textId="77777777" w:rsidR="005A1B8F" w:rsidRDefault="005A1B8F">
      <w:pPr>
        <w:spacing w:before="0"/>
      </w:pPr>
    </w:p>
    <w:p w14:paraId="5697F2D5" w14:textId="77777777" w:rsidR="005A1B8F" w:rsidRDefault="005A1B8F">
      <w:pPr>
        <w:spacing w:before="0"/>
      </w:pPr>
    </w:p>
    <w:p w14:paraId="1E4BB045" w14:textId="77777777" w:rsidR="005A1B8F" w:rsidRDefault="00805F7E">
      <w:pPr>
        <w:spacing w:before="0"/>
      </w:pPr>
      <w:r>
        <w:t>12.1.5. 2.  Posjet  - Predmetna nastava</w:t>
      </w:r>
    </w:p>
    <w:p w14:paraId="58B60734" w14:textId="77777777" w:rsidR="005A1B8F" w:rsidRDefault="005A1B8F">
      <w:pPr>
        <w:spacing w:before="0"/>
      </w:pPr>
    </w:p>
    <w:p w14:paraId="5A3F4250" w14:textId="77777777" w:rsidR="005A1B8F" w:rsidRDefault="005A1B8F">
      <w:pPr>
        <w:spacing w:before="0"/>
      </w:pPr>
    </w:p>
    <w:tbl>
      <w:tblPr>
        <w:tblStyle w:val="afffffffffffffffffffffffffffffffffffffa"/>
        <w:tblW w:w="919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385"/>
        <w:gridCol w:w="6810"/>
      </w:tblGrid>
      <w:tr w:rsidR="005A1B8F" w14:paraId="5F07C7D0" w14:textId="77777777">
        <w:trPr>
          <w:trHeight w:val="574"/>
        </w:trPr>
        <w:tc>
          <w:tcPr>
            <w:tcW w:w="2385" w:type="dxa"/>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47DFCA88" w14:textId="77777777" w:rsidR="005A1B8F" w:rsidRDefault="00805F7E">
            <w:pPr>
              <w:spacing w:before="0"/>
            </w:pPr>
            <w:r>
              <w:t xml:space="preserve"> </w:t>
            </w:r>
          </w:p>
          <w:p w14:paraId="6F69AA94" w14:textId="77777777" w:rsidR="005A1B8F" w:rsidRDefault="00805F7E">
            <w:pPr>
              <w:spacing w:before="0"/>
            </w:pPr>
            <w:r>
              <w:t xml:space="preserve">Vrsta aktivnosti </w:t>
            </w:r>
          </w:p>
          <w:p w14:paraId="43C1F48A" w14:textId="77777777" w:rsidR="005A1B8F" w:rsidRDefault="00805F7E">
            <w:pPr>
              <w:spacing w:before="0"/>
            </w:pPr>
            <w:r>
              <w:t xml:space="preserve">  </w:t>
            </w:r>
          </w:p>
        </w:tc>
        <w:tc>
          <w:tcPr>
            <w:tcW w:w="681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02CF26E1" w14:textId="77777777" w:rsidR="005A1B8F" w:rsidRDefault="00805F7E">
            <w:pPr>
              <w:spacing w:before="0"/>
            </w:pPr>
            <w:r>
              <w:t xml:space="preserve">  </w:t>
            </w:r>
          </w:p>
          <w:p w14:paraId="601349EC" w14:textId="77777777" w:rsidR="005A1B8F" w:rsidRDefault="00805F7E">
            <w:pPr>
              <w:spacing w:before="0"/>
            </w:pPr>
            <w:r>
              <w:t xml:space="preserve">POSJET </w:t>
            </w:r>
          </w:p>
        </w:tc>
      </w:tr>
      <w:tr w:rsidR="005A1B8F" w14:paraId="49F5B60C" w14:textId="77777777">
        <w:trPr>
          <w:trHeight w:val="585"/>
        </w:trPr>
        <w:tc>
          <w:tcPr>
            <w:tcW w:w="238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488968AE" w14:textId="77777777" w:rsidR="005A1B8F" w:rsidRDefault="00805F7E">
            <w:pPr>
              <w:spacing w:before="0"/>
            </w:pPr>
            <w:r>
              <w:t xml:space="preserve">  </w:t>
            </w:r>
          </w:p>
          <w:p w14:paraId="5A81A730" w14:textId="77777777" w:rsidR="005A1B8F" w:rsidRDefault="00805F7E">
            <w:pPr>
              <w:spacing w:before="0"/>
            </w:pPr>
            <w:r>
              <w:t xml:space="preserve">Odredište  </w:t>
            </w:r>
          </w:p>
          <w:p w14:paraId="3AF7BD52" w14:textId="77777777" w:rsidR="005A1B8F" w:rsidRDefault="00805F7E">
            <w:pPr>
              <w:spacing w:before="0"/>
            </w:pPr>
            <w:r>
              <w:t xml:space="preserve">  </w:t>
            </w:r>
          </w:p>
        </w:tc>
        <w:tc>
          <w:tcPr>
            <w:tcW w:w="6810" w:type="dxa"/>
            <w:tcBorders>
              <w:top w:val="nil"/>
              <w:left w:val="nil"/>
              <w:bottom w:val="single" w:sz="6" w:space="0" w:color="000000"/>
              <w:right w:val="single" w:sz="6" w:space="0" w:color="000000"/>
            </w:tcBorders>
            <w:tcMar>
              <w:top w:w="0" w:type="dxa"/>
              <w:left w:w="0" w:type="dxa"/>
              <w:bottom w:w="0" w:type="dxa"/>
              <w:right w:w="0" w:type="dxa"/>
            </w:tcMar>
          </w:tcPr>
          <w:p w14:paraId="4D26C74F" w14:textId="77777777" w:rsidR="005A1B8F" w:rsidRDefault="00805F7E">
            <w:pPr>
              <w:spacing w:before="0"/>
            </w:pPr>
            <w:r>
              <w:t xml:space="preserve">  </w:t>
            </w:r>
          </w:p>
          <w:p w14:paraId="63B8F757" w14:textId="77777777" w:rsidR="005A1B8F" w:rsidRDefault="00805F7E">
            <w:pPr>
              <w:spacing w:before="0"/>
            </w:pPr>
            <w:r>
              <w:t xml:space="preserve">Arheološki muzej  </w:t>
            </w:r>
          </w:p>
        </w:tc>
      </w:tr>
      <w:tr w:rsidR="005A1B8F" w14:paraId="114E9209" w14:textId="77777777">
        <w:trPr>
          <w:trHeight w:val="597"/>
        </w:trPr>
        <w:tc>
          <w:tcPr>
            <w:tcW w:w="238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255C458" w14:textId="77777777" w:rsidR="005A1B8F" w:rsidRDefault="00805F7E">
            <w:pPr>
              <w:spacing w:before="0"/>
            </w:pPr>
            <w:r>
              <w:t xml:space="preserve">  </w:t>
            </w:r>
          </w:p>
          <w:p w14:paraId="5F5A69F0" w14:textId="77777777" w:rsidR="005A1B8F" w:rsidRDefault="00805F7E">
            <w:pPr>
              <w:spacing w:before="0"/>
            </w:pPr>
            <w:r>
              <w:t xml:space="preserve">Nositelji realizacije </w:t>
            </w:r>
          </w:p>
          <w:p w14:paraId="2A9F13B3" w14:textId="77777777" w:rsidR="005A1B8F" w:rsidRDefault="00805F7E">
            <w:pPr>
              <w:spacing w:before="0"/>
            </w:pPr>
            <w:r>
              <w:t xml:space="preserve">I korisnici  </w:t>
            </w:r>
          </w:p>
        </w:tc>
        <w:tc>
          <w:tcPr>
            <w:tcW w:w="6810" w:type="dxa"/>
            <w:tcBorders>
              <w:top w:val="nil"/>
              <w:left w:val="nil"/>
              <w:bottom w:val="single" w:sz="6" w:space="0" w:color="000000"/>
              <w:right w:val="single" w:sz="6" w:space="0" w:color="000000"/>
            </w:tcBorders>
            <w:tcMar>
              <w:top w:w="0" w:type="dxa"/>
              <w:left w:w="0" w:type="dxa"/>
              <w:bottom w:w="0" w:type="dxa"/>
              <w:right w:w="0" w:type="dxa"/>
            </w:tcMar>
          </w:tcPr>
          <w:p w14:paraId="33C38901" w14:textId="77777777" w:rsidR="005A1B8F" w:rsidRDefault="00805F7E">
            <w:pPr>
              <w:spacing w:before="0"/>
            </w:pPr>
            <w:r>
              <w:t xml:space="preserve">Učenici 5.a, b., c. u pratnji razrednica i prof. Šoljak  </w:t>
            </w:r>
          </w:p>
          <w:p w14:paraId="6F6BB012" w14:textId="77777777" w:rsidR="005A1B8F" w:rsidRDefault="00805F7E">
            <w:pPr>
              <w:spacing w:before="0"/>
            </w:pPr>
            <w:r>
              <w:t xml:space="preserve">( 3 posjeta ) </w:t>
            </w:r>
          </w:p>
        </w:tc>
      </w:tr>
      <w:tr w:rsidR="005A1B8F" w14:paraId="46FAFC18" w14:textId="77777777">
        <w:trPr>
          <w:trHeight w:val="510"/>
        </w:trPr>
        <w:tc>
          <w:tcPr>
            <w:tcW w:w="238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E45218A" w14:textId="77777777" w:rsidR="005A1B8F" w:rsidRDefault="00805F7E">
            <w:pPr>
              <w:spacing w:before="0"/>
            </w:pPr>
            <w:r>
              <w:t>Namjena</w:t>
            </w:r>
          </w:p>
        </w:tc>
        <w:tc>
          <w:tcPr>
            <w:tcW w:w="6810" w:type="dxa"/>
            <w:tcBorders>
              <w:top w:val="nil"/>
              <w:left w:val="nil"/>
              <w:bottom w:val="single" w:sz="6" w:space="0" w:color="000000"/>
              <w:right w:val="single" w:sz="6" w:space="0" w:color="000000"/>
            </w:tcBorders>
            <w:tcMar>
              <w:top w:w="0" w:type="dxa"/>
              <w:left w:w="0" w:type="dxa"/>
              <w:bottom w:w="0" w:type="dxa"/>
              <w:right w:w="0" w:type="dxa"/>
            </w:tcMar>
          </w:tcPr>
          <w:p w14:paraId="0D245C70" w14:textId="77777777" w:rsidR="005A1B8F" w:rsidRDefault="00805F7E">
            <w:pPr>
              <w:spacing w:before="0"/>
            </w:pPr>
            <w:r>
              <w:t>Razvijanje socijalnih vještina kod učenika, usvajanje znanja u uvjetima izvan učionice, prema zadanim smjernicama.</w:t>
            </w:r>
          </w:p>
        </w:tc>
      </w:tr>
      <w:tr w:rsidR="005A1B8F" w14:paraId="7E5DEA5A" w14:textId="77777777">
        <w:trPr>
          <w:trHeight w:val="555"/>
        </w:trPr>
        <w:tc>
          <w:tcPr>
            <w:tcW w:w="238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25A60288" w14:textId="77777777" w:rsidR="005A1B8F" w:rsidRDefault="00805F7E">
            <w:pPr>
              <w:spacing w:before="0"/>
            </w:pPr>
            <w:r>
              <w:t xml:space="preserve">Vrijeme realizacije i trajanje  </w:t>
            </w:r>
          </w:p>
        </w:tc>
        <w:tc>
          <w:tcPr>
            <w:tcW w:w="6810" w:type="dxa"/>
            <w:tcBorders>
              <w:top w:val="nil"/>
              <w:left w:val="nil"/>
              <w:bottom w:val="single" w:sz="6" w:space="0" w:color="000000"/>
              <w:right w:val="single" w:sz="6" w:space="0" w:color="000000"/>
            </w:tcBorders>
            <w:tcMar>
              <w:top w:w="0" w:type="dxa"/>
              <w:left w:w="0" w:type="dxa"/>
              <w:bottom w:w="0" w:type="dxa"/>
              <w:right w:w="0" w:type="dxa"/>
            </w:tcMar>
          </w:tcPr>
          <w:p w14:paraId="6CBBDEC4" w14:textId="77777777" w:rsidR="005A1B8F" w:rsidRDefault="00805F7E">
            <w:pPr>
              <w:spacing w:before="0"/>
            </w:pPr>
            <w:r>
              <w:t xml:space="preserve">Listopad 2025.g. </w:t>
            </w:r>
          </w:p>
        </w:tc>
      </w:tr>
      <w:tr w:rsidR="005A1B8F" w14:paraId="337E3AB9" w14:textId="77777777">
        <w:trPr>
          <w:trHeight w:val="1828"/>
        </w:trPr>
        <w:tc>
          <w:tcPr>
            <w:tcW w:w="238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3F48749" w14:textId="77777777" w:rsidR="005A1B8F" w:rsidRDefault="00805F7E">
            <w:pPr>
              <w:spacing w:before="0"/>
            </w:pPr>
            <w:r>
              <w:t xml:space="preserve">  </w:t>
            </w:r>
          </w:p>
          <w:p w14:paraId="06F700D2" w14:textId="77777777" w:rsidR="005A1B8F" w:rsidRDefault="00805F7E">
            <w:pPr>
              <w:spacing w:before="0"/>
            </w:pPr>
            <w:r>
              <w:t xml:space="preserve">Metode i način realizacije </w:t>
            </w:r>
          </w:p>
          <w:p w14:paraId="4CE73129" w14:textId="77777777" w:rsidR="005A1B8F" w:rsidRDefault="00805F7E">
            <w:pPr>
              <w:spacing w:before="0"/>
            </w:pPr>
            <w:r>
              <w:t xml:space="preserve">  </w:t>
            </w:r>
          </w:p>
        </w:tc>
        <w:tc>
          <w:tcPr>
            <w:tcW w:w="6810" w:type="dxa"/>
            <w:tcBorders>
              <w:top w:val="nil"/>
              <w:left w:val="nil"/>
              <w:bottom w:val="single" w:sz="6" w:space="0" w:color="000000"/>
              <w:right w:val="single" w:sz="6" w:space="0" w:color="000000"/>
            </w:tcBorders>
            <w:tcMar>
              <w:top w:w="0" w:type="dxa"/>
              <w:left w:w="0" w:type="dxa"/>
              <w:bottom w:w="0" w:type="dxa"/>
              <w:right w:w="0" w:type="dxa"/>
            </w:tcMar>
          </w:tcPr>
          <w:p w14:paraId="5C55C690" w14:textId="77777777" w:rsidR="005A1B8F" w:rsidRDefault="00805F7E">
            <w:pPr>
              <w:spacing w:before="0"/>
            </w:pPr>
            <w:r>
              <w:t xml:space="preserve">  </w:t>
            </w:r>
          </w:p>
          <w:p w14:paraId="61AF65E4" w14:textId="77777777" w:rsidR="005A1B8F" w:rsidRDefault="00805F7E">
            <w:pPr>
              <w:spacing w:before="0"/>
            </w:pPr>
            <w:r>
              <w:t xml:space="preserve">Upoznavanje sa pojmovima : arheologija, povijesni izvori na satovima povijesti. Prepoznavanje povijesnih izvora, prema zadanim smjernicama, izrada ppt prezentacije i predstavljanje iste na satu povijesti.  </w:t>
            </w:r>
          </w:p>
          <w:p w14:paraId="20E4C508" w14:textId="77777777" w:rsidR="005A1B8F" w:rsidRDefault="00805F7E">
            <w:pPr>
              <w:spacing w:before="0"/>
            </w:pPr>
            <w:r>
              <w:t>Izrada intervjua sa djelatnicima muzeja, arheoloz</w:t>
            </w:r>
            <w:r>
              <w:t xml:space="preserve">ima.  </w:t>
            </w:r>
          </w:p>
          <w:p w14:paraId="03677849" w14:textId="77777777" w:rsidR="005A1B8F" w:rsidRDefault="00805F7E">
            <w:pPr>
              <w:spacing w:before="0"/>
            </w:pPr>
            <w:r>
              <w:t xml:space="preserve">  </w:t>
            </w:r>
          </w:p>
        </w:tc>
      </w:tr>
      <w:tr w:rsidR="005A1B8F" w14:paraId="74D052AB" w14:textId="77777777">
        <w:trPr>
          <w:trHeight w:val="891"/>
        </w:trPr>
        <w:tc>
          <w:tcPr>
            <w:tcW w:w="238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0C9F9983" w14:textId="77777777" w:rsidR="005A1B8F" w:rsidRDefault="00805F7E">
            <w:pPr>
              <w:spacing w:before="0"/>
            </w:pPr>
            <w:r>
              <w:t xml:space="preserve">  </w:t>
            </w:r>
          </w:p>
          <w:p w14:paraId="61D0E2F2" w14:textId="77777777" w:rsidR="005A1B8F" w:rsidRDefault="00805F7E">
            <w:pPr>
              <w:spacing w:before="0"/>
            </w:pPr>
            <w:r>
              <w:t xml:space="preserve">Odgojno obrazovni ciljevi </w:t>
            </w:r>
          </w:p>
          <w:p w14:paraId="259F4C23" w14:textId="77777777" w:rsidR="005A1B8F" w:rsidRDefault="00805F7E">
            <w:pPr>
              <w:spacing w:before="0"/>
            </w:pPr>
            <w:r>
              <w:t xml:space="preserve">  </w:t>
            </w:r>
          </w:p>
        </w:tc>
        <w:tc>
          <w:tcPr>
            <w:tcW w:w="6810" w:type="dxa"/>
            <w:tcBorders>
              <w:top w:val="nil"/>
              <w:left w:val="nil"/>
              <w:bottom w:val="single" w:sz="6" w:space="0" w:color="000000"/>
              <w:right w:val="single" w:sz="6" w:space="0" w:color="000000"/>
            </w:tcBorders>
            <w:tcMar>
              <w:top w:w="0" w:type="dxa"/>
              <w:left w:w="0" w:type="dxa"/>
              <w:bottom w:w="0" w:type="dxa"/>
              <w:right w:w="0" w:type="dxa"/>
            </w:tcMar>
          </w:tcPr>
          <w:p w14:paraId="6B38959B" w14:textId="77777777" w:rsidR="005A1B8F" w:rsidRDefault="00805F7E">
            <w:pPr>
              <w:spacing w:before="0"/>
            </w:pPr>
            <w:r>
              <w:t xml:space="preserve">Učenici će naučiti što je muzej i koja je njegova uloga. Prepoznati će i vrednovati različite povijesne izvore . </w:t>
            </w:r>
          </w:p>
        </w:tc>
      </w:tr>
      <w:tr w:rsidR="005A1B8F" w14:paraId="5FD2AF11" w14:textId="77777777">
        <w:trPr>
          <w:trHeight w:val="555"/>
        </w:trPr>
        <w:tc>
          <w:tcPr>
            <w:tcW w:w="238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7005198" w14:textId="77777777" w:rsidR="005A1B8F" w:rsidRDefault="00805F7E">
            <w:pPr>
              <w:spacing w:before="0"/>
            </w:pPr>
            <w:r>
              <w:t xml:space="preserve">Potrebna financijska sredstva  </w:t>
            </w:r>
          </w:p>
        </w:tc>
        <w:tc>
          <w:tcPr>
            <w:tcW w:w="6810" w:type="dxa"/>
            <w:tcBorders>
              <w:top w:val="nil"/>
              <w:left w:val="nil"/>
              <w:bottom w:val="single" w:sz="6" w:space="0" w:color="000000"/>
              <w:right w:val="single" w:sz="6" w:space="0" w:color="000000"/>
            </w:tcBorders>
            <w:tcMar>
              <w:top w:w="0" w:type="dxa"/>
              <w:left w:w="0" w:type="dxa"/>
              <w:bottom w:w="0" w:type="dxa"/>
              <w:right w:w="0" w:type="dxa"/>
            </w:tcMar>
          </w:tcPr>
          <w:p w14:paraId="62472E93" w14:textId="77777777" w:rsidR="005A1B8F" w:rsidRDefault="00805F7E">
            <w:pPr>
              <w:spacing w:before="0"/>
            </w:pPr>
            <w:r>
              <w:t xml:space="preserve">Ulaznica za muzej. </w:t>
            </w:r>
          </w:p>
        </w:tc>
      </w:tr>
      <w:tr w:rsidR="005A1B8F" w14:paraId="0142DE6C" w14:textId="77777777">
        <w:trPr>
          <w:trHeight w:val="1605"/>
        </w:trPr>
        <w:tc>
          <w:tcPr>
            <w:tcW w:w="238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30930E12" w14:textId="77777777" w:rsidR="005A1B8F" w:rsidRDefault="00805F7E">
            <w:pPr>
              <w:spacing w:before="0"/>
            </w:pPr>
            <w:r>
              <w:t xml:space="preserve">  </w:t>
            </w:r>
          </w:p>
          <w:p w14:paraId="148F9BCA" w14:textId="77777777" w:rsidR="005A1B8F" w:rsidRDefault="00805F7E">
            <w:pPr>
              <w:spacing w:before="0"/>
            </w:pPr>
            <w:r>
              <w:t xml:space="preserve">Očekivani ishodi </w:t>
            </w:r>
          </w:p>
          <w:p w14:paraId="6458404A" w14:textId="77777777" w:rsidR="005A1B8F" w:rsidRDefault="00805F7E">
            <w:pPr>
              <w:spacing w:before="0"/>
            </w:pPr>
            <w:r>
              <w:t xml:space="preserve">  </w:t>
            </w:r>
          </w:p>
        </w:tc>
        <w:tc>
          <w:tcPr>
            <w:tcW w:w="6810" w:type="dxa"/>
            <w:tcBorders>
              <w:top w:val="nil"/>
              <w:left w:val="nil"/>
              <w:bottom w:val="single" w:sz="6" w:space="0" w:color="000000"/>
              <w:right w:val="single" w:sz="6" w:space="0" w:color="000000"/>
            </w:tcBorders>
            <w:tcMar>
              <w:top w:w="0" w:type="dxa"/>
              <w:left w:w="0" w:type="dxa"/>
              <w:bottom w:w="0" w:type="dxa"/>
              <w:right w:w="0" w:type="dxa"/>
            </w:tcMar>
          </w:tcPr>
          <w:p w14:paraId="28A741A8" w14:textId="77777777" w:rsidR="005A1B8F" w:rsidRDefault="00805F7E">
            <w:pPr>
              <w:spacing w:before="0"/>
            </w:pPr>
            <w:r>
              <w:t>Učenici će moći objasniti pojmove : muzej, arheologija, povijesni izvori, povijest, lenta vremena…Učenici će izraditi prezentaciju i predstaviti je pred razrednim odjelom. Učenici će znati razlikovati povijesne izvore prema važnosti u konstrukciji povijesn</w:t>
            </w:r>
            <w:r>
              <w:t xml:space="preserve">e istine. </w:t>
            </w:r>
          </w:p>
          <w:p w14:paraId="338E9DA7" w14:textId="77777777" w:rsidR="005A1B8F" w:rsidRDefault="00805F7E">
            <w:pPr>
              <w:spacing w:before="0"/>
            </w:pPr>
            <w:r>
              <w:t xml:space="preserve">  </w:t>
            </w:r>
          </w:p>
        </w:tc>
      </w:tr>
      <w:tr w:rsidR="005A1B8F" w14:paraId="68D4EE82" w14:textId="77777777">
        <w:trPr>
          <w:trHeight w:val="697"/>
        </w:trPr>
        <w:tc>
          <w:tcPr>
            <w:tcW w:w="238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D5B8509" w14:textId="77777777" w:rsidR="005A1B8F" w:rsidRDefault="00805F7E">
            <w:pPr>
              <w:spacing w:before="0"/>
            </w:pPr>
            <w:r>
              <w:t xml:space="preserve">  </w:t>
            </w:r>
          </w:p>
          <w:p w14:paraId="3B0BA621" w14:textId="77777777" w:rsidR="005A1B8F" w:rsidRDefault="00805F7E">
            <w:pPr>
              <w:spacing w:before="0"/>
            </w:pPr>
            <w:r>
              <w:t xml:space="preserve">Način praćenja i vrednovanja </w:t>
            </w:r>
          </w:p>
          <w:p w14:paraId="48F108BE" w14:textId="77777777" w:rsidR="005A1B8F" w:rsidRDefault="00805F7E">
            <w:pPr>
              <w:spacing w:before="0"/>
            </w:pPr>
            <w:r>
              <w:t xml:space="preserve">  </w:t>
            </w:r>
          </w:p>
        </w:tc>
        <w:tc>
          <w:tcPr>
            <w:tcW w:w="6810" w:type="dxa"/>
            <w:tcBorders>
              <w:top w:val="nil"/>
              <w:left w:val="nil"/>
              <w:bottom w:val="single" w:sz="6" w:space="0" w:color="000000"/>
              <w:right w:val="single" w:sz="6" w:space="0" w:color="000000"/>
            </w:tcBorders>
            <w:tcMar>
              <w:top w:w="0" w:type="dxa"/>
              <w:left w:w="0" w:type="dxa"/>
              <w:bottom w:w="0" w:type="dxa"/>
              <w:right w:w="0" w:type="dxa"/>
            </w:tcMar>
          </w:tcPr>
          <w:p w14:paraId="61E9492C" w14:textId="77777777" w:rsidR="005A1B8F" w:rsidRDefault="00805F7E">
            <w:pPr>
              <w:spacing w:before="0"/>
            </w:pPr>
            <w:r>
              <w:t xml:space="preserve">  </w:t>
            </w:r>
          </w:p>
          <w:p w14:paraId="4DA90941" w14:textId="77777777" w:rsidR="005A1B8F" w:rsidRDefault="00805F7E">
            <w:pPr>
              <w:spacing w:before="0"/>
            </w:pPr>
            <w:r>
              <w:t xml:space="preserve">Učenici će biti vrednovani sumativno prema zadanim kriterijima. </w:t>
            </w:r>
          </w:p>
        </w:tc>
      </w:tr>
      <w:tr w:rsidR="005A1B8F" w14:paraId="3287B4CD" w14:textId="77777777">
        <w:trPr>
          <w:trHeight w:val="571"/>
        </w:trPr>
        <w:tc>
          <w:tcPr>
            <w:tcW w:w="238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4BCEE0A5" w14:textId="77777777" w:rsidR="005A1B8F" w:rsidRDefault="00805F7E">
            <w:pPr>
              <w:spacing w:before="0"/>
            </w:pPr>
            <w:r>
              <w:t xml:space="preserve">  </w:t>
            </w:r>
          </w:p>
          <w:p w14:paraId="5A8CF79A" w14:textId="77777777" w:rsidR="005A1B8F" w:rsidRDefault="00805F7E">
            <w:pPr>
              <w:spacing w:before="0"/>
            </w:pPr>
            <w:r>
              <w:t xml:space="preserve">Vidljivost </w:t>
            </w:r>
          </w:p>
          <w:p w14:paraId="6D03AABB" w14:textId="77777777" w:rsidR="005A1B8F" w:rsidRDefault="00805F7E">
            <w:pPr>
              <w:spacing w:before="0"/>
            </w:pPr>
            <w:r>
              <w:t xml:space="preserve">  </w:t>
            </w:r>
          </w:p>
        </w:tc>
        <w:tc>
          <w:tcPr>
            <w:tcW w:w="6810" w:type="dxa"/>
            <w:tcBorders>
              <w:top w:val="nil"/>
              <w:left w:val="nil"/>
              <w:bottom w:val="single" w:sz="6" w:space="0" w:color="000000"/>
              <w:right w:val="single" w:sz="6" w:space="0" w:color="000000"/>
            </w:tcBorders>
            <w:tcMar>
              <w:top w:w="0" w:type="dxa"/>
              <w:left w:w="0" w:type="dxa"/>
              <w:bottom w:w="0" w:type="dxa"/>
              <w:right w:w="0" w:type="dxa"/>
            </w:tcMar>
          </w:tcPr>
          <w:p w14:paraId="40B9B554" w14:textId="77777777" w:rsidR="005A1B8F" w:rsidRDefault="00805F7E">
            <w:pPr>
              <w:spacing w:before="0"/>
            </w:pPr>
            <w:r>
              <w:t xml:space="preserve">  </w:t>
            </w:r>
          </w:p>
          <w:p w14:paraId="2F6E38D9" w14:textId="77777777" w:rsidR="005A1B8F" w:rsidRDefault="00805F7E">
            <w:pPr>
              <w:spacing w:before="0"/>
            </w:pPr>
            <w:r>
              <w:t xml:space="preserve">Mrežne stranice škole. </w:t>
            </w:r>
          </w:p>
        </w:tc>
      </w:tr>
    </w:tbl>
    <w:p w14:paraId="1B2FD964" w14:textId="77777777" w:rsidR="005A1B8F" w:rsidRDefault="005A1B8F">
      <w:pPr>
        <w:spacing w:before="0"/>
      </w:pPr>
    </w:p>
    <w:p w14:paraId="15B39EA8" w14:textId="77777777" w:rsidR="005A1B8F" w:rsidRDefault="00805F7E">
      <w:pPr>
        <w:spacing w:before="0"/>
      </w:pPr>
      <w:r>
        <w:t xml:space="preserve">6.razred </w:t>
      </w:r>
    </w:p>
    <w:tbl>
      <w:tblPr>
        <w:tblStyle w:val="afffffffffffffffffffffffffffffffffffffb"/>
        <w:tblW w:w="883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355"/>
        <w:gridCol w:w="6480"/>
      </w:tblGrid>
      <w:tr w:rsidR="005A1B8F" w14:paraId="2C3F55A7" w14:textId="77777777">
        <w:trPr>
          <w:trHeight w:val="578"/>
        </w:trPr>
        <w:tc>
          <w:tcPr>
            <w:tcW w:w="2355" w:type="dxa"/>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26DA57E4" w14:textId="77777777" w:rsidR="005A1B8F" w:rsidRDefault="00805F7E">
            <w:pPr>
              <w:spacing w:before="0"/>
            </w:pPr>
            <w:r>
              <w:t xml:space="preserve"> </w:t>
            </w:r>
          </w:p>
          <w:p w14:paraId="216A9CE6" w14:textId="77777777" w:rsidR="005A1B8F" w:rsidRDefault="00805F7E">
            <w:pPr>
              <w:spacing w:before="0"/>
            </w:pPr>
            <w:r>
              <w:t xml:space="preserve">Vrsta aktivnosti </w:t>
            </w:r>
          </w:p>
          <w:p w14:paraId="1211D995" w14:textId="77777777" w:rsidR="005A1B8F" w:rsidRDefault="00805F7E">
            <w:pPr>
              <w:spacing w:before="0"/>
            </w:pPr>
            <w:r>
              <w:t xml:space="preserve">  </w:t>
            </w:r>
          </w:p>
        </w:tc>
        <w:tc>
          <w:tcPr>
            <w:tcW w:w="648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51D4DB2E" w14:textId="77777777" w:rsidR="005A1B8F" w:rsidRDefault="00805F7E">
            <w:pPr>
              <w:spacing w:before="0"/>
            </w:pPr>
            <w:r>
              <w:t xml:space="preserve">  </w:t>
            </w:r>
          </w:p>
          <w:p w14:paraId="6DE95A6F" w14:textId="77777777" w:rsidR="005A1B8F" w:rsidRDefault="00805F7E">
            <w:pPr>
              <w:spacing w:before="0"/>
            </w:pPr>
            <w:r>
              <w:t xml:space="preserve">POSJET </w:t>
            </w:r>
          </w:p>
        </w:tc>
      </w:tr>
      <w:tr w:rsidR="005A1B8F" w14:paraId="5C14D430" w14:textId="77777777">
        <w:trPr>
          <w:trHeight w:val="1305"/>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14C5AEEE" w14:textId="77777777" w:rsidR="005A1B8F" w:rsidRDefault="00805F7E">
            <w:pPr>
              <w:spacing w:before="0"/>
            </w:pPr>
            <w:r>
              <w:t xml:space="preserve">  </w:t>
            </w:r>
          </w:p>
          <w:p w14:paraId="7ED489F8" w14:textId="77777777" w:rsidR="005A1B8F" w:rsidRDefault="00805F7E">
            <w:pPr>
              <w:spacing w:before="0"/>
            </w:pPr>
            <w:r>
              <w:t xml:space="preserve">Odredište  </w:t>
            </w:r>
          </w:p>
          <w:p w14:paraId="3ABDE10F" w14:textId="77777777" w:rsidR="005A1B8F" w:rsidRDefault="00805F7E">
            <w:pPr>
              <w:spacing w:before="0"/>
            </w:pPr>
            <w:r>
              <w:t xml:space="preserve"> </w:t>
            </w:r>
          </w:p>
        </w:tc>
        <w:tc>
          <w:tcPr>
            <w:tcW w:w="6480" w:type="dxa"/>
            <w:tcBorders>
              <w:top w:val="nil"/>
              <w:left w:val="nil"/>
              <w:bottom w:val="single" w:sz="6" w:space="0" w:color="000000"/>
              <w:right w:val="single" w:sz="6" w:space="0" w:color="000000"/>
            </w:tcBorders>
            <w:tcMar>
              <w:top w:w="0" w:type="dxa"/>
              <w:left w:w="0" w:type="dxa"/>
              <w:bottom w:w="0" w:type="dxa"/>
              <w:right w:w="0" w:type="dxa"/>
            </w:tcMar>
          </w:tcPr>
          <w:p w14:paraId="216FE0EE" w14:textId="77777777" w:rsidR="005A1B8F" w:rsidRDefault="00805F7E">
            <w:pPr>
              <w:spacing w:before="0"/>
            </w:pPr>
            <w:r>
              <w:t xml:space="preserve">Dioklecijanova palača </w:t>
            </w:r>
          </w:p>
        </w:tc>
      </w:tr>
      <w:tr w:rsidR="005A1B8F" w14:paraId="5FCFAB67" w14:textId="77777777">
        <w:trPr>
          <w:trHeight w:val="1305"/>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261D2B74" w14:textId="77777777" w:rsidR="005A1B8F" w:rsidRDefault="00805F7E">
            <w:pPr>
              <w:spacing w:before="0"/>
            </w:pPr>
            <w:r>
              <w:t xml:space="preserve">  </w:t>
            </w:r>
          </w:p>
          <w:p w14:paraId="4818B7D7" w14:textId="77777777" w:rsidR="005A1B8F" w:rsidRDefault="00805F7E">
            <w:pPr>
              <w:spacing w:before="0"/>
            </w:pPr>
            <w:r>
              <w:t xml:space="preserve">Nositelji realizacije </w:t>
            </w:r>
          </w:p>
          <w:p w14:paraId="77517D82" w14:textId="77777777" w:rsidR="005A1B8F" w:rsidRDefault="00805F7E">
            <w:pPr>
              <w:spacing w:before="0"/>
            </w:pPr>
            <w:r>
              <w:t xml:space="preserve">I korisnici  </w:t>
            </w:r>
          </w:p>
        </w:tc>
        <w:tc>
          <w:tcPr>
            <w:tcW w:w="6480" w:type="dxa"/>
            <w:tcBorders>
              <w:top w:val="nil"/>
              <w:left w:val="nil"/>
              <w:bottom w:val="single" w:sz="6" w:space="0" w:color="000000"/>
              <w:right w:val="single" w:sz="6" w:space="0" w:color="000000"/>
            </w:tcBorders>
            <w:tcMar>
              <w:top w:w="0" w:type="dxa"/>
              <w:left w:w="0" w:type="dxa"/>
              <w:bottom w:w="0" w:type="dxa"/>
              <w:right w:w="0" w:type="dxa"/>
            </w:tcMar>
          </w:tcPr>
          <w:p w14:paraId="0C48CC3B" w14:textId="77777777" w:rsidR="005A1B8F" w:rsidRDefault="00805F7E">
            <w:pPr>
              <w:spacing w:before="0"/>
            </w:pPr>
            <w:r>
              <w:t xml:space="preserve">Učenici 6.c , prof. Šoljak i prof. Anica Bašić </w:t>
            </w:r>
          </w:p>
        </w:tc>
      </w:tr>
      <w:tr w:rsidR="005A1B8F" w14:paraId="338F5251" w14:textId="77777777">
        <w:trPr>
          <w:trHeight w:val="1305"/>
        </w:trPr>
        <w:tc>
          <w:tcPr>
            <w:tcW w:w="235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CEF828F" w14:textId="77777777" w:rsidR="005A1B8F" w:rsidRDefault="00805F7E">
            <w:pPr>
              <w:spacing w:before="0"/>
            </w:pPr>
            <w:r>
              <w:t>Namjena</w:t>
            </w:r>
          </w:p>
        </w:tc>
        <w:tc>
          <w:tcPr>
            <w:tcW w:w="6480" w:type="dxa"/>
            <w:tcBorders>
              <w:top w:val="nil"/>
              <w:left w:val="nil"/>
              <w:bottom w:val="single" w:sz="6" w:space="0" w:color="000000"/>
              <w:right w:val="single" w:sz="6" w:space="0" w:color="000000"/>
            </w:tcBorders>
            <w:tcMar>
              <w:top w:w="0" w:type="dxa"/>
              <w:left w:w="0" w:type="dxa"/>
              <w:bottom w:w="0" w:type="dxa"/>
              <w:right w:w="0" w:type="dxa"/>
            </w:tcMar>
          </w:tcPr>
          <w:p w14:paraId="4B707041" w14:textId="77777777" w:rsidR="005A1B8F" w:rsidRDefault="00805F7E">
            <w:pPr>
              <w:spacing w:before="0"/>
            </w:pPr>
            <w:r>
              <w:t>Razvijanje socijalnih vještina kod učenika, usvajanje znanja u uvjetima izvan učionice, prema zadanim smjernicama.</w:t>
            </w:r>
          </w:p>
        </w:tc>
      </w:tr>
      <w:tr w:rsidR="005A1B8F" w14:paraId="7AA1AE43" w14:textId="77777777">
        <w:trPr>
          <w:trHeight w:val="555"/>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1C55CC10" w14:textId="77777777" w:rsidR="005A1B8F" w:rsidRDefault="00805F7E">
            <w:pPr>
              <w:spacing w:before="0"/>
            </w:pPr>
            <w:r>
              <w:t xml:space="preserve">Vrijeme realizacije i trajanje  </w:t>
            </w:r>
          </w:p>
        </w:tc>
        <w:tc>
          <w:tcPr>
            <w:tcW w:w="6480" w:type="dxa"/>
            <w:tcBorders>
              <w:top w:val="nil"/>
              <w:left w:val="nil"/>
              <w:bottom w:val="single" w:sz="6" w:space="0" w:color="000000"/>
              <w:right w:val="single" w:sz="6" w:space="0" w:color="000000"/>
            </w:tcBorders>
            <w:tcMar>
              <w:top w:w="0" w:type="dxa"/>
              <w:left w:w="0" w:type="dxa"/>
              <w:bottom w:w="0" w:type="dxa"/>
              <w:right w:w="0" w:type="dxa"/>
            </w:tcMar>
          </w:tcPr>
          <w:p w14:paraId="2282451A" w14:textId="77777777" w:rsidR="005A1B8F" w:rsidRDefault="00805F7E">
            <w:pPr>
              <w:spacing w:before="0"/>
            </w:pPr>
            <w:r>
              <w:t xml:space="preserve">Rujan / listopad 2025.g., 2 školska sata </w:t>
            </w:r>
          </w:p>
        </w:tc>
      </w:tr>
      <w:tr w:rsidR="005A1B8F" w14:paraId="2130B1FE" w14:textId="77777777">
        <w:trPr>
          <w:trHeight w:val="2085"/>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27A74CE8" w14:textId="77777777" w:rsidR="005A1B8F" w:rsidRDefault="00805F7E">
            <w:pPr>
              <w:spacing w:before="0"/>
            </w:pPr>
            <w:r>
              <w:t xml:space="preserve">  </w:t>
            </w:r>
          </w:p>
          <w:p w14:paraId="583E30D4" w14:textId="77777777" w:rsidR="005A1B8F" w:rsidRDefault="00805F7E">
            <w:pPr>
              <w:spacing w:before="0"/>
            </w:pPr>
            <w:r>
              <w:t xml:space="preserve">Metode i način realizacije </w:t>
            </w:r>
          </w:p>
          <w:p w14:paraId="64E418F8" w14:textId="77777777" w:rsidR="005A1B8F" w:rsidRDefault="00805F7E">
            <w:pPr>
              <w:spacing w:before="0"/>
            </w:pPr>
            <w:r>
              <w:t xml:space="preserve">  </w:t>
            </w:r>
          </w:p>
        </w:tc>
        <w:tc>
          <w:tcPr>
            <w:tcW w:w="6480" w:type="dxa"/>
            <w:tcBorders>
              <w:top w:val="nil"/>
              <w:left w:val="nil"/>
              <w:bottom w:val="single" w:sz="6" w:space="0" w:color="000000"/>
              <w:right w:val="single" w:sz="6" w:space="0" w:color="000000"/>
            </w:tcBorders>
            <w:tcMar>
              <w:top w:w="0" w:type="dxa"/>
              <w:left w:w="0" w:type="dxa"/>
              <w:bottom w:w="0" w:type="dxa"/>
              <w:right w:w="0" w:type="dxa"/>
            </w:tcMar>
          </w:tcPr>
          <w:p w14:paraId="1D9EC7C6" w14:textId="77777777" w:rsidR="005A1B8F" w:rsidRDefault="00805F7E">
            <w:pPr>
              <w:spacing w:before="0"/>
            </w:pPr>
            <w:r>
              <w:t xml:space="preserve">Učenici će se na nastavi ponoviti znanje o Palači i upoznati se sa poviješću grada za vrijeme ranoga srednjega vijeka. </w:t>
            </w:r>
          </w:p>
          <w:p w14:paraId="6F62BD0F" w14:textId="77777777" w:rsidR="005A1B8F" w:rsidRDefault="00805F7E">
            <w:pPr>
              <w:spacing w:before="0"/>
            </w:pPr>
            <w:r>
              <w:t xml:space="preserve"> </w:t>
            </w:r>
          </w:p>
          <w:p w14:paraId="39FBE940" w14:textId="77777777" w:rsidR="005A1B8F" w:rsidRDefault="00805F7E">
            <w:pPr>
              <w:spacing w:before="0"/>
            </w:pPr>
            <w:r>
              <w:t>Upoznavanje palače kroz igru, grupa traži grupu</w:t>
            </w:r>
          </w:p>
          <w:p w14:paraId="10301F62" w14:textId="77777777" w:rsidR="005A1B8F" w:rsidRDefault="00805F7E">
            <w:pPr>
              <w:spacing w:before="0"/>
            </w:pPr>
            <w:r>
              <w:t xml:space="preserve">  </w:t>
            </w:r>
          </w:p>
        </w:tc>
      </w:tr>
      <w:tr w:rsidR="005A1B8F" w14:paraId="246AD0DC" w14:textId="77777777">
        <w:trPr>
          <w:trHeight w:val="2895"/>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64292A5F" w14:textId="77777777" w:rsidR="005A1B8F" w:rsidRDefault="00805F7E">
            <w:pPr>
              <w:spacing w:before="0"/>
            </w:pPr>
            <w:r>
              <w:t xml:space="preserve">  </w:t>
            </w:r>
          </w:p>
          <w:p w14:paraId="1A4B7B32" w14:textId="77777777" w:rsidR="005A1B8F" w:rsidRDefault="00805F7E">
            <w:pPr>
              <w:spacing w:before="0"/>
            </w:pPr>
            <w:r>
              <w:t xml:space="preserve">Odgojno obrazovni ciljevi </w:t>
            </w:r>
          </w:p>
          <w:p w14:paraId="5CC1EA3B" w14:textId="77777777" w:rsidR="005A1B8F" w:rsidRDefault="00805F7E">
            <w:pPr>
              <w:spacing w:before="0"/>
            </w:pPr>
            <w:r>
              <w:t xml:space="preserve">  </w:t>
            </w:r>
          </w:p>
        </w:tc>
        <w:tc>
          <w:tcPr>
            <w:tcW w:w="6480" w:type="dxa"/>
            <w:tcBorders>
              <w:top w:val="nil"/>
              <w:left w:val="nil"/>
              <w:bottom w:val="single" w:sz="6" w:space="0" w:color="000000"/>
              <w:right w:val="single" w:sz="6" w:space="0" w:color="000000"/>
            </w:tcBorders>
            <w:tcMar>
              <w:top w:w="0" w:type="dxa"/>
              <w:left w:w="0" w:type="dxa"/>
              <w:bottom w:w="0" w:type="dxa"/>
              <w:right w:w="0" w:type="dxa"/>
            </w:tcMar>
          </w:tcPr>
          <w:p w14:paraId="1643B4B3" w14:textId="77777777" w:rsidR="005A1B8F" w:rsidRDefault="00805F7E">
            <w:pPr>
              <w:spacing w:before="0"/>
            </w:pPr>
            <w:r>
              <w:t xml:space="preserve">Učenici će steći znanje o caru Dioklecijanu, Palači i promjenama koje su nastupile kao posljedica velike seobe naroda. </w:t>
            </w:r>
          </w:p>
          <w:p w14:paraId="3E77F3A5" w14:textId="77777777" w:rsidR="005A1B8F" w:rsidRDefault="00805F7E">
            <w:pPr>
              <w:spacing w:before="0"/>
            </w:pPr>
            <w:r>
              <w:t>Učenici će razvijati socijalne i digitalne vještine., razvijati osjećaj za kulturnu baštinu , uočiti kako ona utječe na prepoznatljivost</w:t>
            </w:r>
            <w:r>
              <w:t xml:space="preserve"> grada u europskim i svjetskim okvirima.</w:t>
            </w:r>
          </w:p>
          <w:p w14:paraId="1ACAD8C3" w14:textId="77777777" w:rsidR="005A1B8F" w:rsidRDefault="00805F7E">
            <w:pPr>
              <w:spacing w:before="0"/>
            </w:pPr>
            <w:r>
              <w:t xml:space="preserve">Učenici će naučiti vrednovati značaj kulturne baštine za gospodarski razvoj grada. </w:t>
            </w:r>
          </w:p>
          <w:p w14:paraId="72EA5FD1" w14:textId="77777777" w:rsidR="005A1B8F" w:rsidRDefault="00805F7E">
            <w:pPr>
              <w:spacing w:before="0"/>
            </w:pPr>
            <w:r>
              <w:t xml:space="preserve">  </w:t>
            </w:r>
          </w:p>
        </w:tc>
      </w:tr>
      <w:tr w:rsidR="005A1B8F" w14:paraId="59872578" w14:textId="77777777">
        <w:trPr>
          <w:trHeight w:val="555"/>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30DB4C2F" w14:textId="77777777" w:rsidR="005A1B8F" w:rsidRDefault="00805F7E">
            <w:pPr>
              <w:spacing w:before="0"/>
            </w:pPr>
            <w:r>
              <w:t xml:space="preserve">Potrebna financijska sredstva  </w:t>
            </w:r>
          </w:p>
        </w:tc>
        <w:tc>
          <w:tcPr>
            <w:tcW w:w="6480" w:type="dxa"/>
            <w:tcBorders>
              <w:top w:val="nil"/>
              <w:left w:val="nil"/>
              <w:bottom w:val="single" w:sz="6" w:space="0" w:color="000000"/>
              <w:right w:val="single" w:sz="6" w:space="0" w:color="000000"/>
            </w:tcBorders>
            <w:tcMar>
              <w:top w:w="0" w:type="dxa"/>
              <w:left w:w="0" w:type="dxa"/>
              <w:bottom w:w="0" w:type="dxa"/>
              <w:right w:w="0" w:type="dxa"/>
            </w:tcMar>
          </w:tcPr>
          <w:p w14:paraId="68066CC1" w14:textId="77777777" w:rsidR="005A1B8F" w:rsidRDefault="00805F7E">
            <w:pPr>
              <w:spacing w:before="0"/>
            </w:pPr>
            <w:r>
              <w:t xml:space="preserve"> Kupnja sladoleda </w:t>
            </w:r>
          </w:p>
        </w:tc>
      </w:tr>
      <w:tr w:rsidR="005A1B8F" w14:paraId="64A3CFF8" w14:textId="77777777">
        <w:trPr>
          <w:trHeight w:val="2115"/>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30B54203" w14:textId="77777777" w:rsidR="005A1B8F" w:rsidRDefault="00805F7E">
            <w:pPr>
              <w:spacing w:before="0"/>
            </w:pPr>
            <w:r>
              <w:t xml:space="preserve">  </w:t>
            </w:r>
          </w:p>
          <w:p w14:paraId="34B249A1" w14:textId="77777777" w:rsidR="005A1B8F" w:rsidRDefault="00805F7E">
            <w:pPr>
              <w:spacing w:before="0"/>
            </w:pPr>
            <w:r>
              <w:t xml:space="preserve">Očekivani ishodi </w:t>
            </w:r>
          </w:p>
          <w:p w14:paraId="36BF657A" w14:textId="77777777" w:rsidR="005A1B8F" w:rsidRDefault="00805F7E">
            <w:pPr>
              <w:spacing w:before="0"/>
            </w:pPr>
            <w:r>
              <w:t xml:space="preserve">  </w:t>
            </w:r>
          </w:p>
        </w:tc>
        <w:tc>
          <w:tcPr>
            <w:tcW w:w="6480" w:type="dxa"/>
            <w:tcBorders>
              <w:top w:val="nil"/>
              <w:left w:val="nil"/>
              <w:bottom w:val="single" w:sz="6" w:space="0" w:color="000000"/>
              <w:right w:val="single" w:sz="6" w:space="0" w:color="000000"/>
            </w:tcBorders>
            <w:tcMar>
              <w:top w:w="0" w:type="dxa"/>
              <w:left w:w="0" w:type="dxa"/>
              <w:bottom w:w="0" w:type="dxa"/>
              <w:right w:w="0" w:type="dxa"/>
            </w:tcMar>
          </w:tcPr>
          <w:p w14:paraId="67A4D7CE" w14:textId="77777777" w:rsidR="005A1B8F" w:rsidRDefault="00805F7E">
            <w:pPr>
              <w:spacing w:before="0"/>
            </w:pPr>
            <w:r>
              <w:t>Učenici će biti sposobni opisati povijest grada u starom i ranom novom vijeku, objasniti utjecaj cara Dioklecijana i njegove palače na razvoj grada Splita.</w:t>
            </w:r>
          </w:p>
          <w:p w14:paraId="39F7D58D" w14:textId="77777777" w:rsidR="005A1B8F" w:rsidRDefault="00805F7E">
            <w:pPr>
              <w:spacing w:before="0"/>
            </w:pPr>
            <w:r>
              <w:t xml:space="preserve">Učenici će moći navesti dijelove palače , prepoznati njihovu dekorativnu i funkcionalnu ulogu. </w:t>
            </w:r>
          </w:p>
          <w:p w14:paraId="73C84249" w14:textId="77777777" w:rsidR="005A1B8F" w:rsidRDefault="00805F7E">
            <w:pPr>
              <w:spacing w:before="0"/>
            </w:pPr>
            <w:r>
              <w:t xml:space="preserve">  </w:t>
            </w:r>
          </w:p>
        </w:tc>
      </w:tr>
      <w:tr w:rsidR="005A1B8F" w14:paraId="001D7365" w14:textId="77777777">
        <w:trPr>
          <w:trHeight w:val="1575"/>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B6E5B32" w14:textId="77777777" w:rsidR="005A1B8F" w:rsidRDefault="00805F7E">
            <w:pPr>
              <w:spacing w:before="0"/>
            </w:pPr>
            <w:r>
              <w:t xml:space="preserve">  </w:t>
            </w:r>
          </w:p>
          <w:p w14:paraId="53AD81E7" w14:textId="77777777" w:rsidR="005A1B8F" w:rsidRDefault="00805F7E">
            <w:pPr>
              <w:spacing w:before="0"/>
            </w:pPr>
            <w:r>
              <w:t xml:space="preserve">Način praćenja i vrednovanja </w:t>
            </w:r>
          </w:p>
          <w:p w14:paraId="425D54C2" w14:textId="77777777" w:rsidR="005A1B8F" w:rsidRDefault="00805F7E">
            <w:pPr>
              <w:spacing w:before="0"/>
            </w:pPr>
            <w:r>
              <w:t xml:space="preserve">  </w:t>
            </w:r>
          </w:p>
        </w:tc>
        <w:tc>
          <w:tcPr>
            <w:tcW w:w="6480" w:type="dxa"/>
            <w:tcBorders>
              <w:top w:val="nil"/>
              <w:left w:val="nil"/>
              <w:bottom w:val="single" w:sz="6" w:space="0" w:color="000000"/>
              <w:right w:val="single" w:sz="6" w:space="0" w:color="000000"/>
            </w:tcBorders>
            <w:tcMar>
              <w:top w:w="0" w:type="dxa"/>
              <w:left w:w="0" w:type="dxa"/>
              <w:bottom w:w="0" w:type="dxa"/>
              <w:right w:w="0" w:type="dxa"/>
            </w:tcMar>
          </w:tcPr>
          <w:p w14:paraId="11896827" w14:textId="77777777" w:rsidR="005A1B8F" w:rsidRDefault="00805F7E">
            <w:pPr>
              <w:spacing w:before="0"/>
            </w:pPr>
            <w:r>
              <w:t xml:space="preserve">  </w:t>
            </w:r>
          </w:p>
          <w:p w14:paraId="5F6D5331" w14:textId="77777777" w:rsidR="005A1B8F" w:rsidRDefault="00805F7E">
            <w:pPr>
              <w:spacing w:before="0"/>
            </w:pPr>
            <w:r>
              <w:t xml:space="preserve">Vrednovanje , opisno i sumativno, u okvirima predmeta povijesti. </w:t>
            </w:r>
          </w:p>
        </w:tc>
      </w:tr>
      <w:tr w:rsidR="005A1B8F" w14:paraId="58B68D9F" w14:textId="77777777">
        <w:trPr>
          <w:trHeight w:val="1305"/>
        </w:trPr>
        <w:tc>
          <w:tcPr>
            <w:tcW w:w="235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04E08F16" w14:textId="77777777" w:rsidR="005A1B8F" w:rsidRDefault="00805F7E">
            <w:pPr>
              <w:spacing w:before="0"/>
            </w:pPr>
            <w:r>
              <w:t xml:space="preserve">  </w:t>
            </w:r>
          </w:p>
          <w:p w14:paraId="35DDE49C" w14:textId="77777777" w:rsidR="005A1B8F" w:rsidRDefault="00805F7E">
            <w:pPr>
              <w:spacing w:before="0"/>
            </w:pPr>
            <w:r>
              <w:t xml:space="preserve">Vidljivost </w:t>
            </w:r>
          </w:p>
          <w:p w14:paraId="1C97FD91" w14:textId="77777777" w:rsidR="005A1B8F" w:rsidRDefault="00805F7E">
            <w:pPr>
              <w:spacing w:before="0"/>
            </w:pPr>
            <w:r>
              <w:t xml:space="preserve">  </w:t>
            </w:r>
          </w:p>
        </w:tc>
        <w:tc>
          <w:tcPr>
            <w:tcW w:w="6480" w:type="dxa"/>
            <w:tcBorders>
              <w:top w:val="nil"/>
              <w:left w:val="nil"/>
              <w:bottom w:val="single" w:sz="6" w:space="0" w:color="000000"/>
              <w:right w:val="single" w:sz="6" w:space="0" w:color="000000"/>
            </w:tcBorders>
            <w:tcMar>
              <w:top w:w="0" w:type="dxa"/>
              <w:left w:w="0" w:type="dxa"/>
              <w:bottom w:w="0" w:type="dxa"/>
              <w:right w:w="0" w:type="dxa"/>
            </w:tcMar>
          </w:tcPr>
          <w:p w14:paraId="0DE75C8D" w14:textId="77777777" w:rsidR="005A1B8F" w:rsidRDefault="00805F7E">
            <w:pPr>
              <w:spacing w:before="0"/>
            </w:pPr>
            <w:r>
              <w:t xml:space="preserve">  </w:t>
            </w:r>
          </w:p>
          <w:p w14:paraId="7FD63B86" w14:textId="77777777" w:rsidR="005A1B8F" w:rsidRDefault="00805F7E">
            <w:pPr>
              <w:spacing w:before="0"/>
            </w:pPr>
            <w:r>
              <w:t xml:space="preserve">Na mrežnim stranicama škole. </w:t>
            </w:r>
          </w:p>
        </w:tc>
      </w:tr>
    </w:tbl>
    <w:p w14:paraId="6E63F609" w14:textId="77777777" w:rsidR="005A1B8F" w:rsidRDefault="00805F7E">
      <w:pPr>
        <w:spacing w:before="0"/>
      </w:pPr>
      <w:r>
        <w:t xml:space="preserve"> </w:t>
      </w:r>
    </w:p>
    <w:tbl>
      <w:tblPr>
        <w:tblStyle w:val="afffffffffffffffffffffffffffffffffffffc"/>
        <w:tblW w:w="98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605"/>
      </w:tblGrid>
      <w:tr w:rsidR="005A1B8F" w14:paraId="7A9F9660" w14:textId="77777777">
        <w:trPr>
          <w:trHeight w:val="495"/>
        </w:trPr>
        <w:tc>
          <w:tcPr>
            <w:tcW w:w="228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BE298FB"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F138345" w14:textId="77777777" w:rsidR="005A1B8F" w:rsidRDefault="00805F7E">
            <w:pPr>
              <w:spacing w:before="0"/>
            </w:pPr>
            <w:r>
              <w:t>Posjet</w:t>
            </w:r>
          </w:p>
        </w:tc>
      </w:tr>
      <w:tr w:rsidR="005A1B8F" w14:paraId="2FA92CFA"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758D670"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6276061" w14:textId="77777777" w:rsidR="005A1B8F" w:rsidRDefault="00805F7E">
            <w:pPr>
              <w:spacing w:before="0"/>
            </w:pPr>
            <w:r>
              <w:t>Kazalište, kino, muzeji, galerije</w:t>
            </w:r>
          </w:p>
        </w:tc>
      </w:tr>
      <w:tr w:rsidR="005A1B8F" w14:paraId="6D6EBF2C"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82F2E18"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507F5D6" w14:textId="77777777" w:rsidR="005A1B8F" w:rsidRDefault="00805F7E">
            <w:pPr>
              <w:spacing w:before="0"/>
            </w:pPr>
            <w:r>
              <w:t>Razvijati kritički stav  prema medijskim sadržajima. Osposobljavati učenike za razumijevanje umjetnosti i smisla za lijepo</w:t>
            </w:r>
          </w:p>
        </w:tc>
      </w:tr>
      <w:tr w:rsidR="005A1B8F" w14:paraId="4E5567A2"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CA8F02C"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812A520" w14:textId="77777777" w:rsidR="005A1B8F" w:rsidRDefault="00805F7E">
            <w:pPr>
              <w:spacing w:before="0"/>
            </w:pPr>
            <w:r>
              <w:t>Zainteresirani učenici 7.a,b,c i 8.a,b,c</w:t>
            </w:r>
          </w:p>
        </w:tc>
      </w:tr>
      <w:tr w:rsidR="005A1B8F" w14:paraId="462B5532" w14:textId="77777777">
        <w:trPr>
          <w:trHeight w:val="64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D7595BB"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2FE05A4" w14:textId="77777777" w:rsidR="005A1B8F" w:rsidRDefault="00805F7E">
            <w:pPr>
              <w:spacing w:before="0"/>
            </w:pPr>
            <w:r>
              <w:t>Učiteljica Maja Botić</w:t>
            </w:r>
          </w:p>
        </w:tc>
      </w:tr>
      <w:tr w:rsidR="005A1B8F" w14:paraId="5E994954"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770393B"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7504CA5" w14:textId="77777777" w:rsidR="005A1B8F" w:rsidRDefault="00805F7E">
            <w:pPr>
              <w:spacing w:before="0"/>
            </w:pPr>
            <w:r>
              <w:t>Odlazak u kino ili kazalište ovisno o repertoaru kina i kazališta</w:t>
            </w:r>
          </w:p>
        </w:tc>
      </w:tr>
      <w:tr w:rsidR="005A1B8F" w14:paraId="02FE3FA7"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99F113B"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664C5A0" w14:textId="77777777" w:rsidR="005A1B8F" w:rsidRDefault="00805F7E">
            <w:pPr>
              <w:spacing w:before="0"/>
            </w:pPr>
            <w:r>
              <w:t>2025./2026.</w:t>
            </w:r>
          </w:p>
        </w:tc>
      </w:tr>
      <w:tr w:rsidR="005A1B8F" w14:paraId="05273E74"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EDCA9CE"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26B3043" w14:textId="77777777" w:rsidR="005A1B8F" w:rsidRDefault="00805F7E">
            <w:pPr>
              <w:spacing w:before="0"/>
            </w:pPr>
            <w:r>
              <w:t>Cijena ulaznice</w:t>
            </w:r>
          </w:p>
        </w:tc>
      </w:tr>
      <w:tr w:rsidR="005A1B8F" w14:paraId="772CF5B1" w14:textId="77777777">
        <w:trPr>
          <w:trHeight w:val="55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D939FE3"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369A6B3" w14:textId="77777777" w:rsidR="005A1B8F" w:rsidRDefault="00805F7E">
            <w:pPr>
              <w:spacing w:before="0"/>
            </w:pPr>
            <w:r>
              <w:t>Izražava vlastiti doživljaj djela te prepoznaje vrijednosti u djelu</w:t>
            </w:r>
          </w:p>
        </w:tc>
      </w:tr>
      <w:tr w:rsidR="005A1B8F" w14:paraId="1776D3D2"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2DA913F"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602E0CC" w14:textId="77777777" w:rsidR="005A1B8F" w:rsidRDefault="00805F7E">
            <w:pPr>
              <w:spacing w:before="0"/>
            </w:pPr>
            <w:r>
              <w:t>Razgovor i iznošenje dojmova nakon povratka u školu</w:t>
            </w:r>
          </w:p>
        </w:tc>
      </w:tr>
      <w:tr w:rsidR="005A1B8F" w14:paraId="726AF4A2"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4A8CD5F"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1ADB8430" w14:textId="77777777" w:rsidR="005A1B8F" w:rsidRDefault="00805F7E">
            <w:pPr>
              <w:spacing w:before="0"/>
            </w:pPr>
            <w:r>
              <w:t>Web stranica škole</w:t>
            </w:r>
          </w:p>
        </w:tc>
      </w:tr>
    </w:tbl>
    <w:p w14:paraId="0C37EAD5" w14:textId="77777777" w:rsidR="005A1B8F" w:rsidRDefault="005A1B8F">
      <w:pPr>
        <w:spacing w:before="0"/>
      </w:pPr>
    </w:p>
    <w:tbl>
      <w:tblPr>
        <w:tblStyle w:val="afffffffffffffffffffffffffffffffffffffd"/>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35"/>
        <w:gridCol w:w="7710"/>
      </w:tblGrid>
      <w:tr w:rsidR="005A1B8F" w14:paraId="3E6B5105" w14:textId="77777777">
        <w:trPr>
          <w:trHeight w:val="750"/>
        </w:trPr>
        <w:tc>
          <w:tcPr>
            <w:tcW w:w="1635" w:type="dxa"/>
            <w:tcBorders>
              <w:top w:val="single" w:sz="5" w:space="0" w:color="000000"/>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5838AA25" w14:textId="77777777" w:rsidR="005A1B8F" w:rsidRDefault="00805F7E">
            <w:pPr>
              <w:spacing w:before="0"/>
            </w:pPr>
            <w:r>
              <w:t>Učitelj/ica:</w:t>
            </w:r>
          </w:p>
          <w:p w14:paraId="10E43332" w14:textId="77777777" w:rsidR="005A1B8F" w:rsidRDefault="00805F7E">
            <w:pPr>
              <w:spacing w:before="0"/>
            </w:pPr>
            <w:r>
              <w:t xml:space="preserve"> </w:t>
            </w:r>
          </w:p>
        </w:tc>
        <w:tc>
          <w:tcPr>
            <w:tcW w:w="77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D8CD245" w14:textId="77777777" w:rsidR="005A1B8F" w:rsidRDefault="00805F7E">
            <w:pPr>
              <w:spacing w:before="0"/>
            </w:pPr>
            <w:r>
              <w:t>Maja Coce, Anita Papić, Vesna Korlaet</w:t>
            </w:r>
          </w:p>
        </w:tc>
      </w:tr>
      <w:tr w:rsidR="005A1B8F" w14:paraId="7FE0C0C8" w14:textId="77777777">
        <w:trPr>
          <w:trHeight w:val="510"/>
        </w:trPr>
        <w:tc>
          <w:tcPr>
            <w:tcW w:w="1635"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3610103F" w14:textId="77777777" w:rsidR="005A1B8F" w:rsidRDefault="00805F7E">
            <w:pPr>
              <w:spacing w:before="0"/>
            </w:pPr>
            <w:r>
              <w:t>Mjesto odlaska</w:t>
            </w:r>
          </w:p>
        </w:tc>
        <w:tc>
          <w:tcPr>
            <w:tcW w:w="7710" w:type="dxa"/>
            <w:tcBorders>
              <w:top w:val="nil"/>
              <w:left w:val="nil"/>
              <w:bottom w:val="single" w:sz="5" w:space="0" w:color="000000"/>
              <w:right w:val="single" w:sz="5" w:space="0" w:color="000000"/>
            </w:tcBorders>
            <w:tcMar>
              <w:top w:w="0" w:type="dxa"/>
              <w:left w:w="100" w:type="dxa"/>
              <w:bottom w:w="0" w:type="dxa"/>
              <w:right w:w="100" w:type="dxa"/>
            </w:tcMar>
          </w:tcPr>
          <w:p w14:paraId="214C1C27" w14:textId="77777777" w:rsidR="005A1B8F" w:rsidRDefault="00805F7E">
            <w:pPr>
              <w:spacing w:before="0"/>
            </w:pPr>
            <w:r>
              <w:t>Vukovarska ulica u Splitu</w:t>
            </w:r>
          </w:p>
        </w:tc>
      </w:tr>
      <w:tr w:rsidR="005A1B8F" w14:paraId="6D6E511A" w14:textId="77777777">
        <w:trPr>
          <w:trHeight w:val="750"/>
        </w:trPr>
        <w:tc>
          <w:tcPr>
            <w:tcW w:w="1635"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6C50B6D5" w14:textId="77777777" w:rsidR="005A1B8F" w:rsidRDefault="00805F7E">
            <w:pPr>
              <w:spacing w:before="0"/>
            </w:pPr>
            <w:r>
              <w:t>Ciljevi</w:t>
            </w:r>
          </w:p>
          <w:p w14:paraId="6F830515" w14:textId="77777777" w:rsidR="005A1B8F" w:rsidRDefault="00805F7E">
            <w:pPr>
              <w:spacing w:before="0"/>
            </w:pPr>
            <w:r>
              <w:t xml:space="preserve"> </w:t>
            </w:r>
          </w:p>
        </w:tc>
        <w:tc>
          <w:tcPr>
            <w:tcW w:w="7710" w:type="dxa"/>
            <w:tcBorders>
              <w:top w:val="nil"/>
              <w:left w:val="nil"/>
              <w:bottom w:val="single" w:sz="5" w:space="0" w:color="000000"/>
              <w:right w:val="single" w:sz="5" w:space="0" w:color="000000"/>
            </w:tcBorders>
            <w:tcMar>
              <w:top w:w="0" w:type="dxa"/>
              <w:left w:w="100" w:type="dxa"/>
              <w:bottom w:w="0" w:type="dxa"/>
              <w:right w:w="100" w:type="dxa"/>
            </w:tcMar>
          </w:tcPr>
          <w:p w14:paraId="1066F2A3" w14:textId="77777777" w:rsidR="005A1B8F" w:rsidRDefault="00805F7E">
            <w:pPr>
              <w:spacing w:before="0"/>
            </w:pPr>
            <w:r>
              <w:t>Usvajanje znanja o najnovijoj hrvatskoj povijesti i Domovinskom ratu</w:t>
            </w:r>
          </w:p>
          <w:p w14:paraId="5877225E" w14:textId="77777777" w:rsidR="005A1B8F" w:rsidRDefault="00805F7E">
            <w:pPr>
              <w:spacing w:before="0"/>
            </w:pPr>
            <w:r>
              <w:t>Obilježavanje dana pada Vukovara  (18.11.)</w:t>
            </w:r>
          </w:p>
        </w:tc>
      </w:tr>
      <w:tr w:rsidR="005A1B8F" w14:paraId="3139D732" w14:textId="77777777">
        <w:trPr>
          <w:trHeight w:val="1005"/>
        </w:trPr>
        <w:tc>
          <w:tcPr>
            <w:tcW w:w="1635"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3C2A544C" w14:textId="77777777" w:rsidR="005A1B8F" w:rsidRDefault="00805F7E">
            <w:pPr>
              <w:spacing w:before="0"/>
            </w:pPr>
            <w:r>
              <w:t>Namjena aktivnosti</w:t>
            </w:r>
          </w:p>
        </w:tc>
        <w:tc>
          <w:tcPr>
            <w:tcW w:w="7710" w:type="dxa"/>
            <w:tcBorders>
              <w:top w:val="nil"/>
              <w:left w:val="nil"/>
              <w:bottom w:val="single" w:sz="5" w:space="0" w:color="000000"/>
              <w:right w:val="single" w:sz="5" w:space="0" w:color="000000"/>
            </w:tcBorders>
            <w:tcMar>
              <w:top w:w="0" w:type="dxa"/>
              <w:left w:w="100" w:type="dxa"/>
              <w:bottom w:w="0" w:type="dxa"/>
              <w:right w:w="100" w:type="dxa"/>
            </w:tcMar>
          </w:tcPr>
          <w:p w14:paraId="3EF0B935" w14:textId="77777777" w:rsidR="005A1B8F" w:rsidRDefault="00805F7E">
            <w:pPr>
              <w:spacing w:before="0"/>
            </w:pPr>
            <w:r>
              <w:t>Razvijati osjećaj ljubavi , poštovanja i ponosa prema domovini, žrtvama rata kao i osjećaj odgovornosti prema  drugima.</w:t>
            </w:r>
          </w:p>
          <w:p w14:paraId="33FDF8AD" w14:textId="77777777" w:rsidR="005A1B8F" w:rsidRDefault="00805F7E">
            <w:pPr>
              <w:spacing w:before="0"/>
            </w:pPr>
            <w:r>
              <w:t xml:space="preserve"> </w:t>
            </w:r>
          </w:p>
        </w:tc>
      </w:tr>
      <w:tr w:rsidR="005A1B8F" w14:paraId="0388C0C4" w14:textId="77777777">
        <w:trPr>
          <w:trHeight w:val="1020"/>
        </w:trPr>
        <w:tc>
          <w:tcPr>
            <w:tcW w:w="1635"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1301648C" w14:textId="77777777" w:rsidR="005A1B8F" w:rsidRDefault="00805F7E">
            <w:pPr>
              <w:spacing w:before="0"/>
            </w:pPr>
            <w:r>
              <w:t>Nositelji aktivnosti i njihova odgovornost</w:t>
            </w:r>
          </w:p>
        </w:tc>
        <w:tc>
          <w:tcPr>
            <w:tcW w:w="7710" w:type="dxa"/>
            <w:tcBorders>
              <w:top w:val="nil"/>
              <w:left w:val="nil"/>
              <w:bottom w:val="single" w:sz="5" w:space="0" w:color="000000"/>
              <w:right w:val="single" w:sz="5" w:space="0" w:color="000000"/>
            </w:tcBorders>
            <w:tcMar>
              <w:top w:w="0" w:type="dxa"/>
              <w:left w:w="100" w:type="dxa"/>
              <w:bottom w:w="0" w:type="dxa"/>
              <w:right w:w="100" w:type="dxa"/>
            </w:tcMar>
          </w:tcPr>
          <w:p w14:paraId="377AF7FF" w14:textId="77777777" w:rsidR="005A1B8F" w:rsidRDefault="00805F7E">
            <w:pPr>
              <w:spacing w:before="0"/>
            </w:pPr>
            <w:r>
              <w:t>Maja Coce, Anita Papić, Vesna Korlaet i učenici sedmih razreda  razreda</w:t>
            </w:r>
          </w:p>
        </w:tc>
      </w:tr>
      <w:tr w:rsidR="005A1B8F" w14:paraId="5CBDB7FC" w14:textId="77777777">
        <w:trPr>
          <w:trHeight w:val="765"/>
        </w:trPr>
        <w:tc>
          <w:tcPr>
            <w:tcW w:w="1635"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3057CB7D" w14:textId="77777777" w:rsidR="005A1B8F" w:rsidRDefault="00805F7E">
            <w:pPr>
              <w:spacing w:before="0"/>
            </w:pPr>
            <w:r>
              <w:t>Način realizacije –aktivnosti</w:t>
            </w:r>
          </w:p>
        </w:tc>
        <w:tc>
          <w:tcPr>
            <w:tcW w:w="7710" w:type="dxa"/>
            <w:tcBorders>
              <w:top w:val="nil"/>
              <w:left w:val="nil"/>
              <w:bottom w:val="single" w:sz="5" w:space="0" w:color="000000"/>
              <w:right w:val="single" w:sz="5" w:space="0" w:color="000000"/>
            </w:tcBorders>
            <w:tcMar>
              <w:top w:w="0" w:type="dxa"/>
              <w:left w:w="100" w:type="dxa"/>
              <w:bottom w:w="0" w:type="dxa"/>
              <w:right w:w="100" w:type="dxa"/>
            </w:tcMar>
          </w:tcPr>
          <w:p w14:paraId="33263B4D" w14:textId="77777777" w:rsidR="005A1B8F" w:rsidRDefault="00805F7E">
            <w:pPr>
              <w:spacing w:before="0"/>
            </w:pPr>
            <w:r>
              <w:t>Odlazak do Vukovarske ulice uz paljenje svijeća</w:t>
            </w:r>
          </w:p>
        </w:tc>
      </w:tr>
      <w:tr w:rsidR="005A1B8F" w14:paraId="574CB125" w14:textId="77777777">
        <w:trPr>
          <w:trHeight w:val="270"/>
        </w:trPr>
        <w:tc>
          <w:tcPr>
            <w:tcW w:w="1635"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75483588" w14:textId="77777777" w:rsidR="005A1B8F" w:rsidRDefault="00805F7E">
            <w:pPr>
              <w:spacing w:before="0"/>
            </w:pPr>
            <w:r>
              <w:t>Vremenik</w:t>
            </w:r>
          </w:p>
        </w:tc>
        <w:tc>
          <w:tcPr>
            <w:tcW w:w="7710" w:type="dxa"/>
            <w:tcBorders>
              <w:top w:val="nil"/>
              <w:left w:val="nil"/>
              <w:bottom w:val="single" w:sz="5" w:space="0" w:color="000000"/>
              <w:right w:val="single" w:sz="5" w:space="0" w:color="000000"/>
            </w:tcBorders>
            <w:tcMar>
              <w:top w:w="0" w:type="dxa"/>
              <w:left w:w="100" w:type="dxa"/>
              <w:bottom w:w="0" w:type="dxa"/>
              <w:right w:w="100" w:type="dxa"/>
            </w:tcMar>
          </w:tcPr>
          <w:p w14:paraId="6E3A8D54" w14:textId="77777777" w:rsidR="005A1B8F" w:rsidRDefault="00805F7E">
            <w:pPr>
              <w:spacing w:before="0"/>
            </w:pPr>
            <w:r>
              <w:t>Studeni 2025..god.</w:t>
            </w:r>
          </w:p>
        </w:tc>
      </w:tr>
      <w:tr w:rsidR="005A1B8F" w14:paraId="0E43A15C" w14:textId="77777777">
        <w:trPr>
          <w:trHeight w:val="270"/>
        </w:trPr>
        <w:tc>
          <w:tcPr>
            <w:tcW w:w="1635"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3434CC5B" w14:textId="77777777" w:rsidR="005A1B8F" w:rsidRDefault="00805F7E">
            <w:pPr>
              <w:spacing w:before="0"/>
            </w:pPr>
            <w:r>
              <w:t>Troškovnik</w:t>
            </w:r>
          </w:p>
        </w:tc>
        <w:tc>
          <w:tcPr>
            <w:tcW w:w="7710" w:type="dxa"/>
            <w:tcBorders>
              <w:top w:val="nil"/>
              <w:left w:val="nil"/>
              <w:bottom w:val="single" w:sz="5" w:space="0" w:color="000000"/>
              <w:right w:val="single" w:sz="5" w:space="0" w:color="000000"/>
            </w:tcBorders>
            <w:tcMar>
              <w:top w:w="0" w:type="dxa"/>
              <w:left w:w="100" w:type="dxa"/>
              <w:bottom w:w="0" w:type="dxa"/>
              <w:right w:w="100" w:type="dxa"/>
            </w:tcMar>
          </w:tcPr>
          <w:p w14:paraId="689098D2" w14:textId="77777777" w:rsidR="005A1B8F" w:rsidRDefault="00805F7E">
            <w:pPr>
              <w:spacing w:before="0"/>
            </w:pPr>
            <w:r>
              <w:t>Troškovi za kupnju svijeća</w:t>
            </w:r>
          </w:p>
        </w:tc>
      </w:tr>
      <w:tr w:rsidR="005A1B8F" w14:paraId="4504D51A" w14:textId="77777777">
        <w:trPr>
          <w:trHeight w:val="510"/>
        </w:trPr>
        <w:tc>
          <w:tcPr>
            <w:tcW w:w="1635"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5391FD91" w14:textId="77777777" w:rsidR="005A1B8F" w:rsidRDefault="00805F7E">
            <w:pPr>
              <w:spacing w:before="0"/>
            </w:pPr>
            <w:r>
              <w:t>Način praćenja</w:t>
            </w:r>
          </w:p>
        </w:tc>
        <w:tc>
          <w:tcPr>
            <w:tcW w:w="7710" w:type="dxa"/>
            <w:tcBorders>
              <w:top w:val="nil"/>
              <w:left w:val="nil"/>
              <w:bottom w:val="single" w:sz="5" w:space="0" w:color="000000"/>
              <w:right w:val="single" w:sz="5" w:space="0" w:color="000000"/>
            </w:tcBorders>
            <w:tcMar>
              <w:top w:w="0" w:type="dxa"/>
              <w:left w:w="100" w:type="dxa"/>
              <w:bottom w:w="0" w:type="dxa"/>
              <w:right w:w="100" w:type="dxa"/>
            </w:tcMar>
          </w:tcPr>
          <w:p w14:paraId="22B997E4" w14:textId="77777777" w:rsidR="005A1B8F" w:rsidRDefault="00805F7E">
            <w:pPr>
              <w:spacing w:before="0"/>
            </w:pPr>
            <w:r>
              <w:t>Razgovor s učenicima o utiscima</w:t>
            </w:r>
          </w:p>
        </w:tc>
      </w:tr>
      <w:tr w:rsidR="005A1B8F" w14:paraId="0C70FA2B" w14:textId="77777777">
        <w:trPr>
          <w:trHeight w:val="1515"/>
        </w:trPr>
        <w:tc>
          <w:tcPr>
            <w:tcW w:w="1635"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65702707" w14:textId="77777777" w:rsidR="005A1B8F" w:rsidRDefault="00805F7E">
            <w:pPr>
              <w:spacing w:before="0"/>
            </w:pPr>
            <w:r>
              <w:t>Način korištenja rezultata vrednovanja</w:t>
            </w:r>
          </w:p>
          <w:p w14:paraId="1A96168E" w14:textId="77777777" w:rsidR="005A1B8F" w:rsidRDefault="00805F7E">
            <w:pPr>
              <w:spacing w:before="0"/>
            </w:pPr>
            <w:r>
              <w:t>(vidljivost)</w:t>
            </w:r>
          </w:p>
        </w:tc>
        <w:tc>
          <w:tcPr>
            <w:tcW w:w="7710" w:type="dxa"/>
            <w:tcBorders>
              <w:top w:val="nil"/>
              <w:left w:val="nil"/>
              <w:bottom w:val="single" w:sz="5" w:space="0" w:color="000000"/>
              <w:right w:val="single" w:sz="5" w:space="0" w:color="000000"/>
            </w:tcBorders>
            <w:tcMar>
              <w:top w:w="0" w:type="dxa"/>
              <w:left w:w="100" w:type="dxa"/>
              <w:bottom w:w="0" w:type="dxa"/>
              <w:right w:w="100" w:type="dxa"/>
            </w:tcMar>
          </w:tcPr>
          <w:p w14:paraId="0AEC055A" w14:textId="77777777" w:rsidR="005A1B8F" w:rsidRDefault="00805F7E">
            <w:pPr>
              <w:spacing w:before="0"/>
            </w:pPr>
            <w:r>
              <w:t xml:space="preserve"> </w:t>
            </w:r>
          </w:p>
          <w:p w14:paraId="1B961747" w14:textId="77777777" w:rsidR="005A1B8F" w:rsidRDefault="00805F7E">
            <w:pPr>
              <w:spacing w:before="0"/>
            </w:pPr>
            <w:r>
              <w:t>Fotografiranje, objava na webu, izrada prezentacija…</w:t>
            </w:r>
          </w:p>
          <w:p w14:paraId="6807C081" w14:textId="77777777" w:rsidR="005A1B8F" w:rsidRDefault="00805F7E">
            <w:pPr>
              <w:spacing w:before="0"/>
            </w:pPr>
            <w:r>
              <w:t xml:space="preserve"> </w:t>
            </w:r>
          </w:p>
        </w:tc>
      </w:tr>
    </w:tbl>
    <w:p w14:paraId="653A0D46" w14:textId="77777777" w:rsidR="005A1B8F" w:rsidRDefault="005A1B8F">
      <w:pPr>
        <w:spacing w:before="0"/>
      </w:pPr>
    </w:p>
    <w:p w14:paraId="7F1C2578" w14:textId="77777777" w:rsidR="005A1B8F" w:rsidRDefault="00805F7E">
      <w:pPr>
        <w:spacing w:before="0"/>
      </w:pPr>
      <w:r>
        <w:t xml:space="preserve"> </w:t>
      </w:r>
    </w:p>
    <w:tbl>
      <w:tblPr>
        <w:tblStyle w:val="afffffffffffffffffffffffffffffffffffffe"/>
        <w:tblW w:w="98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605"/>
      </w:tblGrid>
      <w:tr w:rsidR="005A1B8F" w14:paraId="08ADFE48" w14:textId="77777777">
        <w:trPr>
          <w:trHeight w:val="495"/>
        </w:trPr>
        <w:tc>
          <w:tcPr>
            <w:tcW w:w="228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5D67423"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F32532F" w14:textId="77777777" w:rsidR="005A1B8F" w:rsidRDefault="00805F7E">
            <w:pPr>
              <w:spacing w:before="0"/>
            </w:pPr>
            <w:r>
              <w:t>Posjet</w:t>
            </w:r>
          </w:p>
        </w:tc>
      </w:tr>
      <w:tr w:rsidR="005A1B8F" w14:paraId="6C7F4244"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600B938"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4CE6180" w14:textId="77777777" w:rsidR="005A1B8F" w:rsidRDefault="00805F7E">
            <w:pPr>
              <w:spacing w:before="0"/>
            </w:pPr>
            <w:r>
              <w:t>Vukovarska ulica u Splitu</w:t>
            </w:r>
          </w:p>
        </w:tc>
      </w:tr>
      <w:tr w:rsidR="005A1B8F" w14:paraId="165495DC"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91E1194"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19543BE" w14:textId="77777777" w:rsidR="005A1B8F" w:rsidRDefault="00805F7E">
            <w:pPr>
              <w:spacing w:before="0"/>
            </w:pPr>
            <w:r>
              <w:t>Usvajanje znanja o Domovinskom ratu i najnovijoj hrvatskoj povijesti</w:t>
            </w:r>
          </w:p>
        </w:tc>
      </w:tr>
      <w:tr w:rsidR="005A1B8F" w14:paraId="57188EC7"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605D77D"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928A396" w14:textId="77777777" w:rsidR="005A1B8F" w:rsidRDefault="00805F7E">
            <w:pPr>
              <w:spacing w:before="0"/>
            </w:pPr>
            <w:r>
              <w:t>Učenici 8.a.b.c u pratnji razrednica i učitelja</w:t>
            </w:r>
          </w:p>
        </w:tc>
      </w:tr>
      <w:tr w:rsidR="005A1B8F" w14:paraId="2147C597" w14:textId="77777777">
        <w:trPr>
          <w:trHeight w:val="64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42A479A"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509BA95" w14:textId="77777777" w:rsidR="005A1B8F" w:rsidRDefault="00805F7E">
            <w:pPr>
              <w:spacing w:before="0"/>
            </w:pPr>
            <w:r>
              <w:t>Maja Botić, Filka Žilić, Iva Sluganović, učitelji pratnja i učenici 8.a,b,c</w:t>
            </w:r>
          </w:p>
        </w:tc>
      </w:tr>
      <w:tr w:rsidR="005A1B8F" w14:paraId="5B513AA6"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973F511"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08D6464" w14:textId="77777777" w:rsidR="005A1B8F" w:rsidRDefault="00805F7E">
            <w:pPr>
              <w:spacing w:before="0"/>
            </w:pPr>
            <w:r>
              <w:t>Odlazak do Vukovarske ulice i paljenje svijeća</w:t>
            </w:r>
          </w:p>
        </w:tc>
      </w:tr>
      <w:tr w:rsidR="005A1B8F" w14:paraId="22BA930D"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643E8D7"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6486796" w14:textId="77777777" w:rsidR="005A1B8F" w:rsidRDefault="00805F7E">
            <w:pPr>
              <w:spacing w:before="0"/>
            </w:pPr>
            <w:r>
              <w:t>Studeni 2025.</w:t>
            </w:r>
          </w:p>
        </w:tc>
      </w:tr>
      <w:tr w:rsidR="005A1B8F" w14:paraId="7B2F386C"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AA81DFB" w14:textId="77777777" w:rsidR="005A1B8F" w:rsidRDefault="00805F7E">
            <w:pPr>
              <w:spacing w:before="0"/>
            </w:pPr>
            <w:r>
              <w:t>Troškovnik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E93123B" w14:textId="77777777" w:rsidR="005A1B8F" w:rsidRDefault="00805F7E">
            <w:pPr>
              <w:spacing w:before="0"/>
            </w:pPr>
            <w:r>
              <w:t>Troškovi za kupnju svijeća</w:t>
            </w:r>
          </w:p>
        </w:tc>
      </w:tr>
      <w:tr w:rsidR="005A1B8F" w14:paraId="49C62C43" w14:textId="77777777">
        <w:trPr>
          <w:trHeight w:val="55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D948304" w14:textId="77777777" w:rsidR="005A1B8F" w:rsidRDefault="00805F7E">
            <w:pPr>
              <w:spacing w:before="0"/>
            </w:pPr>
            <w:r>
              <w:t xml:space="preserve"> Očekivani ishodi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25730CFE" w14:textId="77777777" w:rsidR="005A1B8F" w:rsidRDefault="00805F7E">
            <w:pPr>
              <w:spacing w:before="0"/>
            </w:pPr>
            <w:r>
              <w:t>Razgovor s učenicima o utiscima</w:t>
            </w:r>
          </w:p>
        </w:tc>
      </w:tr>
      <w:tr w:rsidR="005A1B8F" w14:paraId="61E22C36"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29CE4D3" w14:textId="77777777" w:rsidR="005A1B8F" w:rsidRDefault="00805F7E">
            <w:pPr>
              <w:spacing w:before="0"/>
            </w:pPr>
            <w:r>
              <w:t>Način praćenja i vrednovanja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8034E5D" w14:textId="77777777" w:rsidR="005A1B8F" w:rsidRDefault="00805F7E">
            <w:pPr>
              <w:spacing w:before="0"/>
            </w:pPr>
            <w:r>
              <w:t>Razgovor i iznošenje dojmova nakon povratka u školu</w:t>
            </w:r>
          </w:p>
        </w:tc>
      </w:tr>
      <w:tr w:rsidR="005A1B8F" w14:paraId="23417BCB"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CC6F912" w14:textId="77777777" w:rsidR="005A1B8F" w:rsidRDefault="00805F7E">
            <w:pPr>
              <w:spacing w:before="0"/>
            </w:pPr>
            <w:r>
              <w:t>Vidljivost</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384DFF22" w14:textId="77777777" w:rsidR="005A1B8F" w:rsidRDefault="00805F7E">
            <w:pPr>
              <w:spacing w:before="0"/>
            </w:pPr>
            <w:r>
              <w:t>Fotografiranje, objava na Web.u</w:t>
            </w:r>
          </w:p>
        </w:tc>
      </w:tr>
    </w:tbl>
    <w:p w14:paraId="2236D651" w14:textId="77777777" w:rsidR="005A1B8F" w:rsidRDefault="005A1B8F">
      <w:pPr>
        <w:spacing w:before="0"/>
      </w:pPr>
    </w:p>
    <w:p w14:paraId="2CC8A46A" w14:textId="77777777" w:rsidR="005A1B8F" w:rsidRDefault="005A1B8F">
      <w:pPr>
        <w:spacing w:before="0"/>
      </w:pPr>
    </w:p>
    <w:p w14:paraId="285838D2" w14:textId="77777777" w:rsidR="005A1B8F" w:rsidRDefault="005A1B8F">
      <w:pPr>
        <w:spacing w:before="0"/>
      </w:pPr>
    </w:p>
    <w:p w14:paraId="5B88A09C" w14:textId="77777777" w:rsidR="005A1B8F" w:rsidRDefault="00805F7E">
      <w:pPr>
        <w:spacing w:before="0"/>
      </w:pPr>
      <w:r>
        <w:t xml:space="preserve"> </w:t>
      </w:r>
    </w:p>
    <w:tbl>
      <w:tblPr>
        <w:tblStyle w:val="affffffffffffffffffffffffffffffffffffff"/>
        <w:tblW w:w="90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30"/>
        <w:gridCol w:w="6030"/>
      </w:tblGrid>
      <w:tr w:rsidR="005A1B8F" w14:paraId="07198C7F" w14:textId="77777777">
        <w:trPr>
          <w:trHeight w:val="495"/>
        </w:trPr>
        <w:tc>
          <w:tcPr>
            <w:tcW w:w="303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3867616" w14:textId="77777777" w:rsidR="005A1B8F" w:rsidRDefault="00805F7E">
            <w:pPr>
              <w:spacing w:before="0"/>
            </w:pPr>
            <w:r>
              <w:t>Vrsta aktivnosti</w:t>
            </w:r>
          </w:p>
        </w:tc>
        <w:tc>
          <w:tcPr>
            <w:tcW w:w="603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86CF5AB" w14:textId="77777777" w:rsidR="005A1B8F" w:rsidRDefault="00805F7E">
            <w:pPr>
              <w:spacing w:before="0"/>
            </w:pPr>
            <w:r>
              <w:t>Posjet</w:t>
            </w:r>
          </w:p>
        </w:tc>
      </w:tr>
      <w:tr w:rsidR="005A1B8F" w14:paraId="34868BBE" w14:textId="77777777">
        <w:trPr>
          <w:trHeight w:val="495"/>
        </w:trPr>
        <w:tc>
          <w:tcPr>
            <w:tcW w:w="303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A2FA2D9" w14:textId="77777777" w:rsidR="005A1B8F" w:rsidRDefault="00805F7E">
            <w:pPr>
              <w:spacing w:before="0"/>
            </w:pPr>
            <w:r>
              <w:t>Naziv</w:t>
            </w:r>
          </w:p>
        </w:tc>
        <w:tc>
          <w:tcPr>
            <w:tcW w:w="6030" w:type="dxa"/>
            <w:tcBorders>
              <w:top w:val="nil"/>
              <w:left w:val="nil"/>
              <w:bottom w:val="single" w:sz="5" w:space="0" w:color="000000"/>
              <w:right w:val="single" w:sz="5" w:space="0" w:color="000000"/>
            </w:tcBorders>
            <w:tcMar>
              <w:top w:w="100" w:type="dxa"/>
              <w:left w:w="100" w:type="dxa"/>
              <w:bottom w:w="100" w:type="dxa"/>
              <w:right w:w="100" w:type="dxa"/>
            </w:tcMar>
          </w:tcPr>
          <w:p w14:paraId="10876050" w14:textId="77777777" w:rsidR="005A1B8F" w:rsidRDefault="00805F7E">
            <w:pPr>
              <w:spacing w:before="0"/>
            </w:pPr>
            <w:r>
              <w:t>Kazalište, kino,  muzeji, galerije, gradske knjižnice…</w:t>
            </w:r>
          </w:p>
        </w:tc>
      </w:tr>
      <w:tr w:rsidR="005A1B8F" w14:paraId="4463D152" w14:textId="77777777">
        <w:trPr>
          <w:trHeight w:val="2865"/>
        </w:trPr>
        <w:tc>
          <w:tcPr>
            <w:tcW w:w="303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8ABD815" w14:textId="77777777" w:rsidR="005A1B8F" w:rsidRDefault="00805F7E">
            <w:pPr>
              <w:spacing w:before="0"/>
            </w:pPr>
            <w:r>
              <w:t>Odgojno obrazovni ciljevi</w:t>
            </w:r>
          </w:p>
        </w:tc>
        <w:tc>
          <w:tcPr>
            <w:tcW w:w="6030" w:type="dxa"/>
            <w:tcBorders>
              <w:top w:val="nil"/>
              <w:left w:val="nil"/>
              <w:bottom w:val="single" w:sz="5" w:space="0" w:color="000000"/>
              <w:right w:val="single" w:sz="5" w:space="0" w:color="000000"/>
            </w:tcBorders>
            <w:tcMar>
              <w:top w:w="100" w:type="dxa"/>
              <w:left w:w="100" w:type="dxa"/>
              <w:bottom w:w="100" w:type="dxa"/>
              <w:right w:w="100" w:type="dxa"/>
            </w:tcMar>
          </w:tcPr>
          <w:p w14:paraId="638D7239" w14:textId="77777777" w:rsidR="005A1B8F" w:rsidRDefault="00805F7E">
            <w:pPr>
              <w:spacing w:before="0"/>
            </w:pPr>
            <w:r>
              <w:t>Učenici će razviti zauzimanje kritičkog stava prema medijskim sadržajima te  uočiti obilježja filma/predstave.Osposobljavati učenike za recepciju i interpretaciju scenskoga djela te pridonositi razvoju umjetničkog izraza te razumijevanje umjetnosti i smisl</w:t>
            </w:r>
            <w:r>
              <w:t>a za lijepo.Razvijati kreativnost, kritičko mišljenje i stvaralački duh.</w:t>
            </w:r>
          </w:p>
        </w:tc>
      </w:tr>
      <w:tr w:rsidR="005A1B8F" w14:paraId="6CE93BD6" w14:textId="77777777">
        <w:trPr>
          <w:trHeight w:val="1035"/>
        </w:trPr>
        <w:tc>
          <w:tcPr>
            <w:tcW w:w="303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461FDBF" w14:textId="77777777" w:rsidR="005A1B8F" w:rsidRDefault="00805F7E">
            <w:pPr>
              <w:spacing w:before="0"/>
            </w:pPr>
            <w:r>
              <w:t>Namjena</w:t>
            </w:r>
          </w:p>
        </w:tc>
        <w:tc>
          <w:tcPr>
            <w:tcW w:w="6030" w:type="dxa"/>
            <w:tcBorders>
              <w:top w:val="nil"/>
              <w:left w:val="nil"/>
              <w:bottom w:val="single" w:sz="5" w:space="0" w:color="000000"/>
              <w:right w:val="single" w:sz="5" w:space="0" w:color="000000"/>
            </w:tcBorders>
            <w:tcMar>
              <w:top w:w="100" w:type="dxa"/>
              <w:left w:w="100" w:type="dxa"/>
              <w:bottom w:w="100" w:type="dxa"/>
              <w:right w:w="100" w:type="dxa"/>
            </w:tcMar>
          </w:tcPr>
          <w:p w14:paraId="7E5062BF" w14:textId="77777777" w:rsidR="005A1B8F" w:rsidRDefault="00805F7E">
            <w:pPr>
              <w:spacing w:before="0"/>
            </w:pPr>
            <w:r>
              <w:t>Razvijati kulturu ponašanja u kulturnim ustanovama, razvijati smisao za lijepo i stvarati naviku posjećivanja kulturnih ustanova.</w:t>
            </w:r>
          </w:p>
        </w:tc>
      </w:tr>
      <w:tr w:rsidR="005A1B8F" w14:paraId="08690366" w14:textId="77777777">
        <w:trPr>
          <w:trHeight w:val="1560"/>
        </w:trPr>
        <w:tc>
          <w:tcPr>
            <w:tcW w:w="303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AA963B9" w14:textId="77777777" w:rsidR="005A1B8F" w:rsidRDefault="00805F7E">
            <w:pPr>
              <w:spacing w:before="0"/>
            </w:pPr>
            <w:r>
              <w:t>Nositelji aktivnosti</w:t>
            </w:r>
          </w:p>
        </w:tc>
        <w:tc>
          <w:tcPr>
            <w:tcW w:w="6030" w:type="dxa"/>
            <w:tcBorders>
              <w:top w:val="nil"/>
              <w:left w:val="nil"/>
              <w:bottom w:val="single" w:sz="5" w:space="0" w:color="000000"/>
              <w:right w:val="single" w:sz="5" w:space="0" w:color="000000"/>
            </w:tcBorders>
            <w:tcMar>
              <w:top w:w="100" w:type="dxa"/>
              <w:left w:w="100" w:type="dxa"/>
              <w:bottom w:w="100" w:type="dxa"/>
              <w:right w:w="100" w:type="dxa"/>
            </w:tcMar>
          </w:tcPr>
          <w:p w14:paraId="5F638819" w14:textId="77777777" w:rsidR="005A1B8F" w:rsidRDefault="00805F7E">
            <w:pPr>
              <w:spacing w:before="0"/>
            </w:pPr>
            <w:r>
              <w:t>Učiteljice Filka Žilić, Sanja Stojanović, Maja Coce; učenici  predmetne nastave (od 5. do 8. razreda), razrednici,  učitelji pratitelji, vanjski suradnici</w:t>
            </w:r>
          </w:p>
        </w:tc>
      </w:tr>
      <w:tr w:rsidR="005A1B8F" w14:paraId="484CF6E7" w14:textId="77777777">
        <w:trPr>
          <w:trHeight w:val="1035"/>
        </w:trPr>
        <w:tc>
          <w:tcPr>
            <w:tcW w:w="303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FB40B24" w14:textId="77777777" w:rsidR="005A1B8F" w:rsidRDefault="00805F7E">
            <w:pPr>
              <w:spacing w:before="0"/>
            </w:pPr>
            <w:r>
              <w:t>Metode i način realizacije</w:t>
            </w:r>
          </w:p>
        </w:tc>
        <w:tc>
          <w:tcPr>
            <w:tcW w:w="6030" w:type="dxa"/>
            <w:tcBorders>
              <w:top w:val="nil"/>
              <w:left w:val="nil"/>
              <w:bottom w:val="single" w:sz="5" w:space="0" w:color="000000"/>
              <w:right w:val="single" w:sz="5" w:space="0" w:color="000000"/>
            </w:tcBorders>
            <w:tcMar>
              <w:top w:w="100" w:type="dxa"/>
              <w:left w:w="100" w:type="dxa"/>
              <w:bottom w:w="100" w:type="dxa"/>
              <w:right w:w="100" w:type="dxa"/>
            </w:tcMar>
          </w:tcPr>
          <w:p w14:paraId="791C288F" w14:textId="77777777" w:rsidR="005A1B8F" w:rsidRDefault="00805F7E">
            <w:pPr>
              <w:spacing w:before="0"/>
            </w:pPr>
            <w:r>
              <w:t>Odlazak u kino ili kazalište ovisno o repertoaru splitskih kina i kazališta; posjet izložbama u skladu s programom ustanova te odlazak na književne susrete prema programu knjižnica</w:t>
            </w:r>
          </w:p>
        </w:tc>
      </w:tr>
      <w:tr w:rsidR="005A1B8F" w14:paraId="25630E48" w14:textId="77777777">
        <w:trPr>
          <w:trHeight w:val="1005"/>
        </w:trPr>
        <w:tc>
          <w:tcPr>
            <w:tcW w:w="303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BA8C69F" w14:textId="77777777" w:rsidR="005A1B8F" w:rsidRDefault="00805F7E">
            <w:pPr>
              <w:spacing w:before="0"/>
            </w:pPr>
            <w:r>
              <w:t>Vrijeme realizacije - vremenik</w:t>
            </w:r>
          </w:p>
        </w:tc>
        <w:tc>
          <w:tcPr>
            <w:tcW w:w="6030" w:type="dxa"/>
            <w:tcBorders>
              <w:top w:val="nil"/>
              <w:left w:val="nil"/>
              <w:bottom w:val="single" w:sz="5" w:space="0" w:color="000000"/>
              <w:right w:val="single" w:sz="5" w:space="0" w:color="000000"/>
            </w:tcBorders>
            <w:tcMar>
              <w:top w:w="100" w:type="dxa"/>
              <w:left w:w="100" w:type="dxa"/>
              <w:bottom w:w="100" w:type="dxa"/>
              <w:right w:w="100" w:type="dxa"/>
            </w:tcMar>
          </w:tcPr>
          <w:p w14:paraId="24D89F46" w14:textId="77777777" w:rsidR="005A1B8F" w:rsidRDefault="00805F7E">
            <w:pPr>
              <w:spacing w:before="0"/>
            </w:pPr>
            <w:r>
              <w:t xml:space="preserve">Dva do tri puta tijekom nastavne godine 2025./2026. </w:t>
            </w:r>
          </w:p>
        </w:tc>
      </w:tr>
      <w:tr w:rsidR="005A1B8F" w14:paraId="50CF8681" w14:textId="77777777">
        <w:trPr>
          <w:trHeight w:val="495"/>
        </w:trPr>
        <w:tc>
          <w:tcPr>
            <w:tcW w:w="303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427AF6E" w14:textId="77777777" w:rsidR="005A1B8F" w:rsidRDefault="00805F7E">
            <w:pPr>
              <w:spacing w:before="0"/>
            </w:pPr>
            <w:r>
              <w:t>Troškovnik</w:t>
            </w:r>
          </w:p>
        </w:tc>
        <w:tc>
          <w:tcPr>
            <w:tcW w:w="6030" w:type="dxa"/>
            <w:tcBorders>
              <w:top w:val="nil"/>
              <w:left w:val="nil"/>
              <w:bottom w:val="single" w:sz="5" w:space="0" w:color="000000"/>
              <w:right w:val="single" w:sz="5" w:space="0" w:color="000000"/>
            </w:tcBorders>
            <w:tcMar>
              <w:top w:w="100" w:type="dxa"/>
              <w:left w:w="100" w:type="dxa"/>
              <w:bottom w:w="100" w:type="dxa"/>
              <w:right w:w="100" w:type="dxa"/>
            </w:tcMar>
          </w:tcPr>
          <w:p w14:paraId="6181EF8B" w14:textId="77777777" w:rsidR="005A1B8F" w:rsidRDefault="00805F7E">
            <w:pPr>
              <w:spacing w:before="0"/>
            </w:pPr>
            <w:r>
              <w:t>Troškovi karte i prijevoza</w:t>
            </w:r>
          </w:p>
        </w:tc>
      </w:tr>
      <w:tr w:rsidR="005A1B8F" w14:paraId="0CB99046" w14:textId="77777777">
        <w:trPr>
          <w:trHeight w:val="765"/>
        </w:trPr>
        <w:tc>
          <w:tcPr>
            <w:tcW w:w="303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467E8FE" w14:textId="77777777" w:rsidR="005A1B8F" w:rsidRDefault="00805F7E">
            <w:pPr>
              <w:spacing w:before="0"/>
            </w:pPr>
            <w:r>
              <w:t xml:space="preserve"> Očekivani ishodi</w:t>
            </w:r>
          </w:p>
        </w:tc>
        <w:tc>
          <w:tcPr>
            <w:tcW w:w="6030" w:type="dxa"/>
            <w:tcBorders>
              <w:top w:val="nil"/>
              <w:left w:val="nil"/>
              <w:bottom w:val="single" w:sz="5" w:space="0" w:color="000000"/>
              <w:right w:val="single" w:sz="5" w:space="0" w:color="000000"/>
            </w:tcBorders>
            <w:tcMar>
              <w:top w:w="100" w:type="dxa"/>
              <w:left w:w="100" w:type="dxa"/>
              <w:bottom w:w="100" w:type="dxa"/>
              <w:right w:w="100" w:type="dxa"/>
            </w:tcMar>
          </w:tcPr>
          <w:p w14:paraId="616221DA" w14:textId="77777777" w:rsidR="005A1B8F" w:rsidRDefault="00805F7E">
            <w:pPr>
              <w:spacing w:before="0"/>
            </w:pPr>
            <w:r>
              <w:t>Izražava vlastiti doživljaj djela te  prepoznaje etičke i umjetničke vrijednosti u djelu.</w:t>
            </w:r>
          </w:p>
        </w:tc>
      </w:tr>
      <w:tr w:rsidR="005A1B8F" w14:paraId="3018EF28" w14:textId="77777777">
        <w:trPr>
          <w:trHeight w:val="1560"/>
        </w:trPr>
        <w:tc>
          <w:tcPr>
            <w:tcW w:w="303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5E08C5F" w14:textId="77777777" w:rsidR="005A1B8F" w:rsidRDefault="00805F7E">
            <w:pPr>
              <w:spacing w:before="0"/>
            </w:pPr>
            <w:r>
              <w:t>Način praćenja i vrednovanja</w:t>
            </w:r>
          </w:p>
        </w:tc>
        <w:tc>
          <w:tcPr>
            <w:tcW w:w="6030" w:type="dxa"/>
            <w:tcBorders>
              <w:top w:val="nil"/>
              <w:left w:val="nil"/>
              <w:bottom w:val="single" w:sz="5" w:space="0" w:color="000000"/>
              <w:right w:val="single" w:sz="5" w:space="0" w:color="000000"/>
            </w:tcBorders>
            <w:tcMar>
              <w:top w:w="100" w:type="dxa"/>
              <w:left w:w="100" w:type="dxa"/>
              <w:bottom w:w="100" w:type="dxa"/>
              <w:right w:w="100" w:type="dxa"/>
            </w:tcMar>
          </w:tcPr>
          <w:p w14:paraId="5275E22A" w14:textId="77777777" w:rsidR="005A1B8F" w:rsidRDefault="00805F7E">
            <w:pPr>
              <w:spacing w:before="0"/>
            </w:pPr>
            <w:r>
              <w:t>Razgovor i iznošenje dojmova nakon povratka u učionicu; stvaranje i predstavljanje  radova na osnovu gledanog/doživljenog.</w:t>
            </w:r>
          </w:p>
          <w:p w14:paraId="0F72544E" w14:textId="77777777" w:rsidR="005A1B8F" w:rsidRDefault="00805F7E">
            <w:pPr>
              <w:spacing w:before="0"/>
            </w:pPr>
            <w:r>
              <w:t xml:space="preserve"> </w:t>
            </w:r>
          </w:p>
        </w:tc>
      </w:tr>
      <w:tr w:rsidR="005A1B8F" w14:paraId="4F6AF688" w14:textId="77777777">
        <w:trPr>
          <w:trHeight w:val="495"/>
        </w:trPr>
        <w:tc>
          <w:tcPr>
            <w:tcW w:w="303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79B9B8F" w14:textId="77777777" w:rsidR="005A1B8F" w:rsidRDefault="00805F7E">
            <w:pPr>
              <w:spacing w:before="0"/>
            </w:pPr>
            <w:r>
              <w:t>Vidljivost</w:t>
            </w:r>
          </w:p>
        </w:tc>
        <w:tc>
          <w:tcPr>
            <w:tcW w:w="6030" w:type="dxa"/>
            <w:tcBorders>
              <w:top w:val="nil"/>
              <w:left w:val="nil"/>
              <w:bottom w:val="single" w:sz="5" w:space="0" w:color="000000"/>
              <w:right w:val="single" w:sz="5" w:space="0" w:color="000000"/>
            </w:tcBorders>
            <w:tcMar>
              <w:top w:w="100" w:type="dxa"/>
              <w:left w:w="100" w:type="dxa"/>
              <w:bottom w:w="100" w:type="dxa"/>
              <w:right w:w="100" w:type="dxa"/>
            </w:tcMar>
          </w:tcPr>
          <w:p w14:paraId="37ABA879" w14:textId="77777777" w:rsidR="005A1B8F" w:rsidRDefault="00805F7E">
            <w:pPr>
              <w:spacing w:before="0"/>
            </w:pPr>
            <w:r>
              <w:t>izvješće</w:t>
            </w:r>
          </w:p>
        </w:tc>
      </w:tr>
    </w:tbl>
    <w:p w14:paraId="5580B1AC" w14:textId="77777777" w:rsidR="005A1B8F" w:rsidRDefault="005A1B8F">
      <w:pPr>
        <w:spacing w:before="0"/>
      </w:pPr>
    </w:p>
    <w:p w14:paraId="452CED66" w14:textId="77777777" w:rsidR="005A1B8F" w:rsidRDefault="005A1B8F">
      <w:pPr>
        <w:spacing w:before="0"/>
      </w:pPr>
    </w:p>
    <w:tbl>
      <w:tblPr>
        <w:tblStyle w:val="affffffffffffffffffffffffffffffffffffff0"/>
        <w:tblW w:w="898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235"/>
        <w:gridCol w:w="6750"/>
      </w:tblGrid>
      <w:tr w:rsidR="005A1B8F" w14:paraId="100FC1A0" w14:textId="77777777">
        <w:trPr>
          <w:trHeight w:val="1305"/>
        </w:trPr>
        <w:tc>
          <w:tcPr>
            <w:tcW w:w="2235" w:type="dxa"/>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679C3AB1" w14:textId="77777777" w:rsidR="005A1B8F" w:rsidRDefault="00805F7E">
            <w:pPr>
              <w:spacing w:before="0"/>
            </w:pPr>
            <w:r>
              <w:t xml:space="preserve"> </w:t>
            </w:r>
          </w:p>
          <w:p w14:paraId="6F8493EE" w14:textId="77777777" w:rsidR="005A1B8F" w:rsidRDefault="00805F7E">
            <w:pPr>
              <w:spacing w:before="0"/>
            </w:pPr>
            <w:r>
              <w:t xml:space="preserve">Vrsta aktivnosti </w:t>
            </w:r>
          </w:p>
        </w:tc>
        <w:tc>
          <w:tcPr>
            <w:tcW w:w="675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4C2C066C" w14:textId="77777777" w:rsidR="005A1B8F" w:rsidRDefault="00805F7E">
            <w:pPr>
              <w:spacing w:before="0"/>
            </w:pPr>
            <w:r>
              <w:t xml:space="preserve"> </w:t>
            </w:r>
          </w:p>
          <w:p w14:paraId="4FFF4BE7" w14:textId="77777777" w:rsidR="005A1B8F" w:rsidRDefault="00805F7E">
            <w:pPr>
              <w:spacing w:before="0"/>
            </w:pPr>
            <w:r>
              <w:t xml:space="preserve"> POSJET</w:t>
            </w:r>
          </w:p>
        </w:tc>
      </w:tr>
      <w:tr w:rsidR="005A1B8F" w14:paraId="0562CACB" w14:textId="77777777">
        <w:trPr>
          <w:trHeight w:val="825"/>
        </w:trPr>
        <w:tc>
          <w:tcPr>
            <w:tcW w:w="223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4783CF65" w14:textId="77777777" w:rsidR="005A1B8F" w:rsidRDefault="00805F7E">
            <w:pPr>
              <w:spacing w:before="0"/>
            </w:pPr>
            <w:r>
              <w:t xml:space="preserve"> Naziv </w:t>
            </w:r>
          </w:p>
        </w:tc>
        <w:tc>
          <w:tcPr>
            <w:tcW w:w="6750" w:type="dxa"/>
            <w:tcBorders>
              <w:top w:val="nil"/>
              <w:left w:val="nil"/>
              <w:bottom w:val="single" w:sz="6" w:space="0" w:color="000000"/>
              <w:right w:val="single" w:sz="6" w:space="0" w:color="000000"/>
            </w:tcBorders>
            <w:tcMar>
              <w:top w:w="0" w:type="dxa"/>
              <w:left w:w="0" w:type="dxa"/>
              <w:bottom w:w="0" w:type="dxa"/>
              <w:right w:w="0" w:type="dxa"/>
            </w:tcMar>
          </w:tcPr>
          <w:p w14:paraId="26B83F58" w14:textId="77777777" w:rsidR="005A1B8F" w:rsidRDefault="00805F7E">
            <w:pPr>
              <w:spacing w:before="0"/>
            </w:pPr>
            <w:r>
              <w:t xml:space="preserve"> Kazalište, muzej ili kino</w:t>
            </w:r>
          </w:p>
        </w:tc>
      </w:tr>
      <w:tr w:rsidR="005A1B8F" w14:paraId="47A29256" w14:textId="77777777">
        <w:trPr>
          <w:trHeight w:val="2159"/>
        </w:trPr>
        <w:tc>
          <w:tcPr>
            <w:tcW w:w="223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3A0A8D96" w14:textId="77777777" w:rsidR="005A1B8F" w:rsidRDefault="00805F7E">
            <w:pPr>
              <w:spacing w:before="0"/>
            </w:pPr>
            <w:r>
              <w:t xml:space="preserve"> </w:t>
            </w:r>
          </w:p>
          <w:p w14:paraId="41E6840A" w14:textId="77777777" w:rsidR="005A1B8F" w:rsidRDefault="005A1B8F">
            <w:pPr>
              <w:spacing w:before="0"/>
            </w:pPr>
          </w:p>
          <w:p w14:paraId="43645796" w14:textId="77777777" w:rsidR="005A1B8F" w:rsidRDefault="00805F7E">
            <w:pPr>
              <w:spacing w:before="0"/>
            </w:pPr>
            <w:r>
              <w:t xml:space="preserve">Odgojno obrazovni ciljevi </w:t>
            </w:r>
          </w:p>
        </w:tc>
        <w:tc>
          <w:tcPr>
            <w:tcW w:w="6750" w:type="dxa"/>
            <w:tcBorders>
              <w:top w:val="nil"/>
              <w:left w:val="nil"/>
              <w:bottom w:val="single" w:sz="6" w:space="0" w:color="000000"/>
              <w:right w:val="single" w:sz="6" w:space="0" w:color="000000"/>
            </w:tcBorders>
            <w:tcMar>
              <w:top w:w="0" w:type="dxa"/>
              <w:left w:w="0" w:type="dxa"/>
              <w:bottom w:w="0" w:type="dxa"/>
              <w:right w:w="0" w:type="dxa"/>
            </w:tcMar>
          </w:tcPr>
          <w:p w14:paraId="7B80FB2B" w14:textId="77777777" w:rsidR="005A1B8F" w:rsidRDefault="00805F7E">
            <w:pPr>
              <w:spacing w:before="0"/>
            </w:pPr>
            <w:r>
              <w:t xml:space="preserve"> Upoznavanje povijesti naše Domovine i naših predaka.Razvijanje kulturnih i uljudnih navika te razvijanje umjetničkog izraza.</w:t>
            </w:r>
          </w:p>
          <w:p w14:paraId="1E308D1F" w14:textId="77777777" w:rsidR="005A1B8F" w:rsidRDefault="00805F7E">
            <w:pPr>
              <w:spacing w:before="0"/>
            </w:pPr>
            <w:r>
              <w:t>Učenje kako je potrebno biti aktivan član društva i kako svatko može doprinijeti razvoju boljeg i socij</w:t>
            </w:r>
            <w:r>
              <w:t>alno osjetljivijeg društva. Razvijanje prijateljskih odnosa.</w:t>
            </w:r>
          </w:p>
        </w:tc>
      </w:tr>
      <w:tr w:rsidR="005A1B8F" w14:paraId="535F3DEA" w14:textId="77777777">
        <w:trPr>
          <w:trHeight w:val="1072"/>
        </w:trPr>
        <w:tc>
          <w:tcPr>
            <w:tcW w:w="223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42D4D04C" w14:textId="77777777" w:rsidR="005A1B8F" w:rsidRDefault="00805F7E">
            <w:pPr>
              <w:spacing w:before="0"/>
            </w:pPr>
            <w:r>
              <w:t xml:space="preserve">Namjena </w:t>
            </w:r>
          </w:p>
        </w:tc>
        <w:tc>
          <w:tcPr>
            <w:tcW w:w="6750" w:type="dxa"/>
            <w:tcBorders>
              <w:top w:val="nil"/>
              <w:left w:val="nil"/>
              <w:bottom w:val="single" w:sz="4" w:space="0" w:color="000000"/>
              <w:right w:val="single" w:sz="4" w:space="0" w:color="000000"/>
            </w:tcBorders>
            <w:tcMar>
              <w:top w:w="0" w:type="dxa"/>
              <w:left w:w="0" w:type="dxa"/>
              <w:bottom w:w="0" w:type="dxa"/>
              <w:right w:w="0" w:type="dxa"/>
            </w:tcMar>
          </w:tcPr>
          <w:p w14:paraId="7947D264" w14:textId="77777777" w:rsidR="005A1B8F" w:rsidRDefault="00805F7E">
            <w:pPr>
              <w:spacing w:before="0"/>
            </w:pPr>
            <w:r>
              <w:t>Posjet je namijenjen učenicima 6 b razreda, a u svrhu razvijanja   kulturnih  navika posjeta muzejima i kazalištu.</w:t>
            </w:r>
          </w:p>
        </w:tc>
      </w:tr>
      <w:tr w:rsidR="005A1B8F" w14:paraId="6CF3D4F0" w14:textId="77777777">
        <w:trPr>
          <w:trHeight w:val="555"/>
        </w:trPr>
        <w:tc>
          <w:tcPr>
            <w:tcW w:w="223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07D70FF4" w14:textId="77777777" w:rsidR="005A1B8F" w:rsidRDefault="00805F7E">
            <w:pPr>
              <w:spacing w:before="0"/>
            </w:pPr>
            <w:r>
              <w:t>Nositelj aktivnosti</w:t>
            </w:r>
          </w:p>
        </w:tc>
        <w:tc>
          <w:tcPr>
            <w:tcW w:w="6750" w:type="dxa"/>
            <w:tcBorders>
              <w:top w:val="nil"/>
              <w:left w:val="nil"/>
              <w:bottom w:val="single" w:sz="6" w:space="0" w:color="000000"/>
              <w:right w:val="single" w:sz="6" w:space="0" w:color="000000"/>
            </w:tcBorders>
            <w:tcMar>
              <w:top w:w="0" w:type="dxa"/>
              <w:left w:w="0" w:type="dxa"/>
              <w:bottom w:w="0" w:type="dxa"/>
              <w:right w:w="0" w:type="dxa"/>
            </w:tcMar>
          </w:tcPr>
          <w:p w14:paraId="608BC43A" w14:textId="77777777" w:rsidR="005A1B8F" w:rsidRDefault="00805F7E">
            <w:pPr>
              <w:spacing w:before="0"/>
            </w:pPr>
            <w:r>
              <w:t>Željka Sokol i učitelj pratitelj</w:t>
            </w:r>
          </w:p>
        </w:tc>
      </w:tr>
      <w:tr w:rsidR="005A1B8F" w14:paraId="4C0B6505" w14:textId="77777777">
        <w:trPr>
          <w:trHeight w:val="1635"/>
        </w:trPr>
        <w:tc>
          <w:tcPr>
            <w:tcW w:w="223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613CDC4B" w14:textId="77777777" w:rsidR="005A1B8F" w:rsidRDefault="00805F7E">
            <w:pPr>
              <w:spacing w:before="0"/>
            </w:pPr>
            <w:r>
              <w:t xml:space="preserve"> </w:t>
            </w:r>
          </w:p>
          <w:p w14:paraId="76DC12AB" w14:textId="77777777" w:rsidR="005A1B8F" w:rsidRDefault="00805F7E">
            <w:pPr>
              <w:spacing w:before="0"/>
            </w:pPr>
            <w:r>
              <w:t xml:space="preserve">Metode i način realizacije </w:t>
            </w:r>
          </w:p>
          <w:p w14:paraId="73C519C3" w14:textId="77777777" w:rsidR="005A1B8F" w:rsidRDefault="00805F7E">
            <w:pPr>
              <w:spacing w:before="0"/>
            </w:pPr>
            <w:r>
              <w:t xml:space="preserve"> </w:t>
            </w:r>
          </w:p>
        </w:tc>
        <w:tc>
          <w:tcPr>
            <w:tcW w:w="6750" w:type="dxa"/>
            <w:tcBorders>
              <w:top w:val="nil"/>
              <w:left w:val="nil"/>
              <w:bottom w:val="single" w:sz="6" w:space="0" w:color="000000"/>
              <w:right w:val="single" w:sz="6" w:space="0" w:color="000000"/>
            </w:tcBorders>
            <w:tcMar>
              <w:top w:w="0" w:type="dxa"/>
              <w:left w:w="0" w:type="dxa"/>
              <w:bottom w:w="0" w:type="dxa"/>
              <w:right w:w="0" w:type="dxa"/>
            </w:tcMar>
          </w:tcPr>
          <w:p w14:paraId="6B7A408E" w14:textId="77777777" w:rsidR="005A1B8F" w:rsidRDefault="00805F7E">
            <w:pPr>
              <w:spacing w:before="0"/>
            </w:pPr>
            <w:r>
              <w:t xml:space="preserve"> Učenici će sa razrednicom i pratnjom uz dozvolu roditelja  ići na predstavu (ili film) primjerenu  njihovom uzrastu. Nakon posjeta na slijedećem  satu razrednika djeca će razgovarati o predstavi, iznijeti svoje stavove, doživljaje, dojmove o predstavi. Ta</w:t>
            </w:r>
            <w:r>
              <w:t>kođer će „izvući“ pouku iz viđenog i objasniti bi li predstavu preporučili prijateljima?</w:t>
            </w:r>
          </w:p>
        </w:tc>
      </w:tr>
      <w:tr w:rsidR="005A1B8F" w14:paraId="2BEFBE81" w14:textId="77777777">
        <w:trPr>
          <w:trHeight w:val="469"/>
        </w:trPr>
        <w:tc>
          <w:tcPr>
            <w:tcW w:w="223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6C2F5E22" w14:textId="77777777" w:rsidR="005A1B8F" w:rsidRDefault="00805F7E">
            <w:pPr>
              <w:spacing w:before="0"/>
            </w:pPr>
            <w:r>
              <w:t xml:space="preserve"> Vrijeme realizacije -  vremenik</w:t>
            </w:r>
          </w:p>
        </w:tc>
        <w:tc>
          <w:tcPr>
            <w:tcW w:w="6750" w:type="dxa"/>
            <w:tcBorders>
              <w:top w:val="nil"/>
              <w:left w:val="nil"/>
              <w:bottom w:val="single" w:sz="6" w:space="0" w:color="000000"/>
              <w:right w:val="single" w:sz="6" w:space="0" w:color="000000"/>
            </w:tcBorders>
            <w:tcMar>
              <w:top w:w="0" w:type="dxa"/>
              <w:left w:w="0" w:type="dxa"/>
              <w:bottom w:w="0" w:type="dxa"/>
              <w:right w:w="0" w:type="dxa"/>
            </w:tcMar>
          </w:tcPr>
          <w:p w14:paraId="703B3F13" w14:textId="77777777" w:rsidR="005A1B8F" w:rsidRDefault="00805F7E">
            <w:pPr>
              <w:spacing w:before="0"/>
            </w:pPr>
            <w:r>
              <w:t>Tijekom školske godine 2025./2026.</w:t>
            </w:r>
          </w:p>
        </w:tc>
      </w:tr>
      <w:tr w:rsidR="005A1B8F" w14:paraId="22E27082" w14:textId="77777777">
        <w:trPr>
          <w:trHeight w:val="555"/>
        </w:trPr>
        <w:tc>
          <w:tcPr>
            <w:tcW w:w="223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276C256B" w14:textId="77777777" w:rsidR="005A1B8F" w:rsidRDefault="00805F7E">
            <w:pPr>
              <w:spacing w:before="0"/>
            </w:pPr>
            <w:r>
              <w:t>Troškovnik</w:t>
            </w:r>
          </w:p>
        </w:tc>
        <w:tc>
          <w:tcPr>
            <w:tcW w:w="6750" w:type="dxa"/>
            <w:tcBorders>
              <w:top w:val="nil"/>
              <w:left w:val="nil"/>
              <w:bottom w:val="single" w:sz="6" w:space="0" w:color="000000"/>
              <w:right w:val="single" w:sz="6" w:space="0" w:color="000000"/>
            </w:tcBorders>
            <w:tcMar>
              <w:top w:w="0" w:type="dxa"/>
              <w:left w:w="0" w:type="dxa"/>
              <w:bottom w:w="0" w:type="dxa"/>
              <w:right w:w="0" w:type="dxa"/>
            </w:tcMar>
          </w:tcPr>
          <w:p w14:paraId="7AE44971" w14:textId="77777777" w:rsidR="005A1B8F" w:rsidRDefault="00805F7E">
            <w:pPr>
              <w:spacing w:before="0"/>
            </w:pPr>
            <w:r>
              <w:t>Cijena ulaznica (roditelji)</w:t>
            </w:r>
          </w:p>
        </w:tc>
      </w:tr>
      <w:tr w:rsidR="005A1B8F" w14:paraId="0282EDC8" w14:textId="77777777">
        <w:trPr>
          <w:trHeight w:val="1905"/>
        </w:trPr>
        <w:tc>
          <w:tcPr>
            <w:tcW w:w="223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6402F9D3" w14:textId="77777777" w:rsidR="005A1B8F" w:rsidRDefault="00805F7E">
            <w:pPr>
              <w:spacing w:before="0"/>
            </w:pPr>
            <w:r>
              <w:t xml:space="preserve"> </w:t>
            </w:r>
          </w:p>
          <w:p w14:paraId="6137023F" w14:textId="77777777" w:rsidR="005A1B8F" w:rsidRDefault="00805F7E">
            <w:pPr>
              <w:spacing w:before="0"/>
            </w:pPr>
            <w:r>
              <w:t xml:space="preserve">Očekivani ishodi </w:t>
            </w:r>
          </w:p>
          <w:p w14:paraId="165E08A0" w14:textId="77777777" w:rsidR="005A1B8F" w:rsidRDefault="00805F7E">
            <w:pPr>
              <w:spacing w:before="0"/>
            </w:pPr>
            <w:r>
              <w:t xml:space="preserve"> </w:t>
            </w:r>
          </w:p>
        </w:tc>
        <w:tc>
          <w:tcPr>
            <w:tcW w:w="6750" w:type="dxa"/>
            <w:tcBorders>
              <w:top w:val="nil"/>
              <w:left w:val="nil"/>
              <w:bottom w:val="single" w:sz="6" w:space="0" w:color="000000"/>
              <w:right w:val="single" w:sz="6" w:space="0" w:color="000000"/>
            </w:tcBorders>
            <w:tcMar>
              <w:top w:w="0" w:type="dxa"/>
              <w:left w:w="0" w:type="dxa"/>
              <w:bottom w:w="0" w:type="dxa"/>
              <w:right w:w="0" w:type="dxa"/>
            </w:tcMar>
          </w:tcPr>
          <w:p w14:paraId="307D9E85" w14:textId="77777777" w:rsidR="005A1B8F" w:rsidRDefault="00805F7E">
            <w:pPr>
              <w:spacing w:before="0"/>
            </w:pPr>
            <w:r>
              <w:t>Kod učenika razvijati i njegovati naviku – posjeta muzejima, kazalištu, kinu, naučiti  se pristojno i kulturno ponašati na javnim mjestima.</w:t>
            </w:r>
          </w:p>
          <w:p w14:paraId="5E37173A" w14:textId="77777777" w:rsidR="005A1B8F" w:rsidRDefault="00805F7E">
            <w:pPr>
              <w:spacing w:before="0"/>
            </w:pPr>
            <w:r>
              <w:t>Također  razvijati svijest o važnosti očuvanja naše kulture i povijesne baštine  te poticati osobni razvoj učenika t</w:t>
            </w:r>
            <w:r>
              <w:t xml:space="preserve">e njihovo aktivno uključivanje u kulturni i društveni život zajednice. </w:t>
            </w:r>
          </w:p>
        </w:tc>
      </w:tr>
      <w:tr w:rsidR="005A1B8F" w14:paraId="6BB1BD84" w14:textId="77777777">
        <w:trPr>
          <w:trHeight w:val="1200"/>
        </w:trPr>
        <w:tc>
          <w:tcPr>
            <w:tcW w:w="223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3E8BFBC" w14:textId="77777777" w:rsidR="005A1B8F" w:rsidRDefault="00805F7E">
            <w:pPr>
              <w:spacing w:before="0"/>
            </w:pPr>
            <w:r>
              <w:t xml:space="preserve"> Način praćenja i vrednovanja </w:t>
            </w:r>
          </w:p>
        </w:tc>
        <w:tc>
          <w:tcPr>
            <w:tcW w:w="6750" w:type="dxa"/>
            <w:tcBorders>
              <w:top w:val="nil"/>
              <w:left w:val="nil"/>
              <w:bottom w:val="single" w:sz="6" w:space="0" w:color="000000"/>
              <w:right w:val="single" w:sz="6" w:space="0" w:color="000000"/>
            </w:tcBorders>
            <w:tcMar>
              <w:top w:w="0" w:type="dxa"/>
              <w:left w:w="0" w:type="dxa"/>
              <w:bottom w:w="0" w:type="dxa"/>
              <w:right w:w="0" w:type="dxa"/>
            </w:tcMar>
          </w:tcPr>
          <w:p w14:paraId="43108456" w14:textId="77777777" w:rsidR="005A1B8F" w:rsidRDefault="00805F7E">
            <w:pPr>
              <w:spacing w:before="0"/>
            </w:pPr>
            <w:r>
              <w:t xml:space="preserve">Razrednica organizira i  vodi učenike, prati njihovo ponašanje i aktivnosti te im daje povratnu informaciju o uspješnosti posjeta. </w:t>
            </w:r>
            <w:r>
              <w:tab/>
            </w:r>
          </w:p>
        </w:tc>
      </w:tr>
      <w:tr w:rsidR="005A1B8F" w14:paraId="56C91AAB" w14:textId="77777777">
        <w:trPr>
          <w:trHeight w:val="364"/>
        </w:trPr>
        <w:tc>
          <w:tcPr>
            <w:tcW w:w="223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1CC06ED6" w14:textId="77777777" w:rsidR="005A1B8F" w:rsidRDefault="00805F7E">
            <w:pPr>
              <w:spacing w:before="0"/>
            </w:pPr>
            <w:r>
              <w:t xml:space="preserve"> Vidljivost </w:t>
            </w:r>
          </w:p>
        </w:tc>
        <w:tc>
          <w:tcPr>
            <w:tcW w:w="6750" w:type="dxa"/>
            <w:tcBorders>
              <w:top w:val="nil"/>
              <w:left w:val="nil"/>
              <w:bottom w:val="single" w:sz="6" w:space="0" w:color="000000"/>
              <w:right w:val="single" w:sz="6" w:space="0" w:color="000000"/>
            </w:tcBorders>
            <w:tcMar>
              <w:top w:w="0" w:type="dxa"/>
              <w:left w:w="0" w:type="dxa"/>
              <w:bottom w:w="0" w:type="dxa"/>
              <w:right w:w="0" w:type="dxa"/>
            </w:tcMar>
          </w:tcPr>
          <w:p w14:paraId="1D68C137" w14:textId="77777777" w:rsidR="005A1B8F" w:rsidRDefault="00805F7E">
            <w:pPr>
              <w:spacing w:before="0"/>
            </w:pPr>
            <w:r>
              <w:t>Bilješka u e dnevniku</w:t>
            </w:r>
          </w:p>
        </w:tc>
      </w:tr>
    </w:tbl>
    <w:p w14:paraId="7C10FB18" w14:textId="77777777" w:rsidR="005A1B8F" w:rsidRDefault="00805F7E">
      <w:pPr>
        <w:spacing w:before="0"/>
      </w:pPr>
      <w:r>
        <w:t xml:space="preserve"> </w:t>
      </w:r>
    </w:p>
    <w:p w14:paraId="327DB3EB" w14:textId="77777777" w:rsidR="005A1B8F" w:rsidRDefault="005A1B8F">
      <w:pPr>
        <w:spacing w:before="0"/>
      </w:pPr>
    </w:p>
    <w:tbl>
      <w:tblPr>
        <w:tblStyle w:val="affffffffffffffffffffffffffffffffffffff1"/>
        <w:tblW w:w="8850" w:type="dxa"/>
        <w:tblInd w:w="-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235"/>
        <w:gridCol w:w="6615"/>
      </w:tblGrid>
      <w:tr w:rsidR="005A1B8F" w14:paraId="5B82E50D" w14:textId="77777777">
        <w:trPr>
          <w:trHeight w:val="1305"/>
        </w:trPr>
        <w:tc>
          <w:tcPr>
            <w:tcW w:w="2235" w:type="dxa"/>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1B6BFCF0" w14:textId="77777777" w:rsidR="005A1B8F" w:rsidRDefault="00805F7E">
            <w:pPr>
              <w:spacing w:before="0"/>
            </w:pPr>
            <w:r>
              <w:t xml:space="preserve"> </w:t>
            </w:r>
          </w:p>
          <w:p w14:paraId="18D3505E" w14:textId="77777777" w:rsidR="005A1B8F" w:rsidRDefault="00805F7E">
            <w:pPr>
              <w:spacing w:before="0"/>
            </w:pPr>
            <w:r>
              <w:t xml:space="preserve">Vrsta aktivnosti </w:t>
            </w:r>
          </w:p>
          <w:p w14:paraId="7DBEDD11" w14:textId="77777777" w:rsidR="005A1B8F" w:rsidRDefault="00805F7E">
            <w:pPr>
              <w:spacing w:before="0"/>
            </w:pPr>
            <w:r>
              <w:t xml:space="preserve"> </w:t>
            </w:r>
          </w:p>
        </w:tc>
        <w:tc>
          <w:tcPr>
            <w:tcW w:w="661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1E33DADA" w14:textId="77777777" w:rsidR="005A1B8F" w:rsidRDefault="00805F7E">
            <w:pPr>
              <w:spacing w:before="0"/>
            </w:pPr>
            <w:r>
              <w:t xml:space="preserve"> </w:t>
            </w:r>
          </w:p>
          <w:p w14:paraId="465F9278" w14:textId="77777777" w:rsidR="005A1B8F" w:rsidRDefault="00805F7E">
            <w:pPr>
              <w:spacing w:before="0"/>
            </w:pPr>
            <w:r>
              <w:t>POSJET DOMU ZA STARE I NEMOĆNE</w:t>
            </w:r>
          </w:p>
        </w:tc>
      </w:tr>
      <w:tr w:rsidR="005A1B8F" w14:paraId="3222CFFA" w14:textId="77777777">
        <w:trPr>
          <w:trHeight w:val="1305"/>
        </w:trPr>
        <w:tc>
          <w:tcPr>
            <w:tcW w:w="223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479A0D4C" w14:textId="77777777" w:rsidR="005A1B8F" w:rsidRDefault="00805F7E">
            <w:pPr>
              <w:spacing w:before="0"/>
            </w:pPr>
            <w:r>
              <w:t xml:space="preserve"> Naziv</w:t>
            </w:r>
          </w:p>
        </w:tc>
        <w:tc>
          <w:tcPr>
            <w:tcW w:w="6615" w:type="dxa"/>
            <w:tcBorders>
              <w:top w:val="nil"/>
              <w:left w:val="nil"/>
              <w:bottom w:val="single" w:sz="6" w:space="0" w:color="000000"/>
              <w:right w:val="single" w:sz="6" w:space="0" w:color="000000"/>
            </w:tcBorders>
            <w:tcMar>
              <w:top w:w="0" w:type="dxa"/>
              <w:left w:w="0" w:type="dxa"/>
              <w:bottom w:w="0" w:type="dxa"/>
              <w:right w:w="0" w:type="dxa"/>
            </w:tcMar>
          </w:tcPr>
          <w:p w14:paraId="7BFCF3D3" w14:textId="77777777" w:rsidR="005A1B8F" w:rsidRDefault="00805F7E">
            <w:pPr>
              <w:spacing w:before="0"/>
            </w:pPr>
            <w:r>
              <w:t>Dom za stare i nemoćne Lovret, Split</w:t>
            </w:r>
          </w:p>
        </w:tc>
      </w:tr>
      <w:tr w:rsidR="005A1B8F" w14:paraId="3E097BC3" w14:textId="77777777">
        <w:trPr>
          <w:trHeight w:val="1305"/>
        </w:trPr>
        <w:tc>
          <w:tcPr>
            <w:tcW w:w="223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C917A11" w14:textId="77777777" w:rsidR="005A1B8F" w:rsidRDefault="00805F7E">
            <w:pPr>
              <w:spacing w:before="0"/>
            </w:pPr>
            <w:r>
              <w:t xml:space="preserve"> </w:t>
            </w:r>
          </w:p>
          <w:p w14:paraId="7404CC9E" w14:textId="77777777" w:rsidR="005A1B8F" w:rsidRDefault="00805F7E">
            <w:pPr>
              <w:spacing w:before="0"/>
            </w:pPr>
            <w:r>
              <w:t xml:space="preserve">Odgojno obrazovni ciljevi </w:t>
            </w:r>
          </w:p>
        </w:tc>
        <w:tc>
          <w:tcPr>
            <w:tcW w:w="6615" w:type="dxa"/>
            <w:tcBorders>
              <w:top w:val="nil"/>
              <w:left w:val="nil"/>
              <w:bottom w:val="single" w:sz="6" w:space="0" w:color="000000"/>
              <w:right w:val="single" w:sz="6" w:space="0" w:color="000000"/>
            </w:tcBorders>
            <w:tcMar>
              <w:top w:w="0" w:type="dxa"/>
              <w:left w:w="0" w:type="dxa"/>
              <w:bottom w:w="0" w:type="dxa"/>
              <w:right w:w="0" w:type="dxa"/>
            </w:tcMar>
          </w:tcPr>
          <w:p w14:paraId="772ABFB5" w14:textId="77777777" w:rsidR="005A1B8F" w:rsidRDefault="00805F7E">
            <w:pPr>
              <w:spacing w:before="0"/>
            </w:pPr>
            <w:r>
              <w:t>Osvijestiti važnost empatije i brige prema starijima i nemoćnima, te naučiti na koje se načine društvo brine o  ljudima te dobi. Također osvijestiti djecu kako se treba brinuti o sebi i o svojim bližnjima jer je to vrlo važno kako bi društvo bilo što bolje</w:t>
            </w:r>
            <w:r>
              <w:t>.</w:t>
            </w:r>
          </w:p>
        </w:tc>
      </w:tr>
      <w:tr w:rsidR="005A1B8F" w14:paraId="184388D0" w14:textId="77777777">
        <w:trPr>
          <w:trHeight w:val="1574"/>
        </w:trPr>
        <w:tc>
          <w:tcPr>
            <w:tcW w:w="223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0CDDCF2B" w14:textId="77777777" w:rsidR="005A1B8F" w:rsidRDefault="00805F7E">
            <w:pPr>
              <w:spacing w:before="0"/>
            </w:pPr>
            <w:r>
              <w:t xml:space="preserve">Namjena </w:t>
            </w:r>
          </w:p>
        </w:tc>
        <w:tc>
          <w:tcPr>
            <w:tcW w:w="6615" w:type="dxa"/>
            <w:tcBorders>
              <w:top w:val="nil"/>
              <w:left w:val="nil"/>
              <w:bottom w:val="single" w:sz="6" w:space="0" w:color="000000"/>
              <w:right w:val="single" w:sz="6" w:space="0" w:color="000000"/>
            </w:tcBorders>
            <w:tcMar>
              <w:top w:w="0" w:type="dxa"/>
              <w:left w:w="0" w:type="dxa"/>
              <w:bottom w:w="0" w:type="dxa"/>
              <w:right w:w="0" w:type="dxa"/>
            </w:tcMar>
          </w:tcPr>
          <w:p w14:paraId="34616A9B" w14:textId="77777777" w:rsidR="005A1B8F" w:rsidRDefault="00805F7E">
            <w:pPr>
              <w:spacing w:before="0"/>
            </w:pPr>
            <w:r>
              <w:t xml:space="preserve">  Posjet je namijenjen učenicima 6b razreda , a u svrhu druženja sa starijim osobama i  osvješćivanja djece o potrebi brige šire društvene zajednice za stare i nemoćne.</w:t>
            </w:r>
          </w:p>
        </w:tc>
      </w:tr>
      <w:tr w:rsidR="005A1B8F" w14:paraId="5B0F1653" w14:textId="77777777">
        <w:trPr>
          <w:trHeight w:val="555"/>
        </w:trPr>
        <w:tc>
          <w:tcPr>
            <w:tcW w:w="223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1E4587E" w14:textId="77777777" w:rsidR="005A1B8F" w:rsidRDefault="00805F7E">
            <w:pPr>
              <w:spacing w:line="276" w:lineRule="auto"/>
            </w:pPr>
            <w:r>
              <w:t>Nositelj</w:t>
            </w:r>
          </w:p>
        </w:tc>
        <w:tc>
          <w:tcPr>
            <w:tcW w:w="6615" w:type="dxa"/>
            <w:tcBorders>
              <w:top w:val="nil"/>
              <w:left w:val="nil"/>
              <w:bottom w:val="single" w:sz="6" w:space="0" w:color="000000"/>
              <w:right w:val="single" w:sz="6" w:space="0" w:color="000000"/>
            </w:tcBorders>
            <w:tcMar>
              <w:top w:w="0" w:type="dxa"/>
              <w:left w:w="0" w:type="dxa"/>
              <w:bottom w:w="0" w:type="dxa"/>
              <w:right w:w="0" w:type="dxa"/>
            </w:tcMar>
          </w:tcPr>
          <w:p w14:paraId="6023DE2C" w14:textId="77777777" w:rsidR="005A1B8F" w:rsidRDefault="00805F7E">
            <w:pPr>
              <w:spacing w:line="276" w:lineRule="auto"/>
            </w:pPr>
            <w:r>
              <w:t xml:space="preserve">  Željka Sokol i učitelj pratitelj</w:t>
            </w:r>
          </w:p>
        </w:tc>
      </w:tr>
      <w:tr w:rsidR="005A1B8F" w14:paraId="4A87271B" w14:textId="77777777">
        <w:trPr>
          <w:trHeight w:val="1575"/>
        </w:trPr>
        <w:tc>
          <w:tcPr>
            <w:tcW w:w="223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6CD84DE9" w14:textId="77777777" w:rsidR="005A1B8F" w:rsidRDefault="00805F7E">
            <w:pPr>
              <w:spacing w:line="276" w:lineRule="auto"/>
            </w:pPr>
            <w:r>
              <w:t xml:space="preserve"> </w:t>
            </w:r>
          </w:p>
          <w:p w14:paraId="4131C2BB" w14:textId="77777777" w:rsidR="005A1B8F" w:rsidRDefault="00805F7E">
            <w:pPr>
              <w:spacing w:line="276" w:lineRule="auto"/>
            </w:pPr>
            <w:r>
              <w:t xml:space="preserve">Metode i način realizacije </w:t>
            </w:r>
          </w:p>
          <w:p w14:paraId="2D0846BE" w14:textId="77777777" w:rsidR="005A1B8F" w:rsidRDefault="00805F7E">
            <w:pPr>
              <w:spacing w:line="276" w:lineRule="auto"/>
            </w:pPr>
            <w:r>
              <w:t xml:space="preserve"> </w:t>
            </w:r>
          </w:p>
        </w:tc>
        <w:tc>
          <w:tcPr>
            <w:tcW w:w="6615" w:type="dxa"/>
            <w:tcBorders>
              <w:top w:val="nil"/>
              <w:left w:val="nil"/>
              <w:bottom w:val="single" w:sz="6" w:space="0" w:color="000000"/>
              <w:right w:val="single" w:sz="6" w:space="0" w:color="000000"/>
            </w:tcBorders>
            <w:tcMar>
              <w:top w:w="0" w:type="dxa"/>
              <w:left w:w="0" w:type="dxa"/>
              <w:bottom w:w="0" w:type="dxa"/>
              <w:right w:w="0" w:type="dxa"/>
            </w:tcMar>
          </w:tcPr>
          <w:p w14:paraId="318EB374" w14:textId="77777777" w:rsidR="005A1B8F" w:rsidRDefault="00805F7E">
            <w:pPr>
              <w:spacing w:line="276" w:lineRule="auto"/>
            </w:pPr>
            <w:r>
              <w:t>Č.s. Marina će dogovoriti posjet i aktivnosti koje bi djeca mogla raditi sa starijima u Domu. Planirano je druženje i izrada prigodnih ukrasa i sl. sa štićenicima doma koji su pokretni i boljeg zdravlja. Uz prethodnu suglasnost roditelja djeca i učitelji ć</w:t>
            </w:r>
            <w:r>
              <w:t>e šetnjom otići  u posjet.</w:t>
            </w:r>
          </w:p>
        </w:tc>
      </w:tr>
      <w:tr w:rsidR="005A1B8F" w14:paraId="25221713" w14:textId="77777777">
        <w:trPr>
          <w:trHeight w:val="1074"/>
        </w:trPr>
        <w:tc>
          <w:tcPr>
            <w:tcW w:w="223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3DF418F7" w14:textId="77777777" w:rsidR="005A1B8F" w:rsidRDefault="00805F7E">
            <w:pPr>
              <w:spacing w:line="276" w:lineRule="auto"/>
            </w:pPr>
            <w:r>
              <w:t xml:space="preserve"> Vrijeme realizacije -  vremenik</w:t>
            </w:r>
          </w:p>
        </w:tc>
        <w:tc>
          <w:tcPr>
            <w:tcW w:w="6615" w:type="dxa"/>
            <w:tcBorders>
              <w:top w:val="nil"/>
              <w:left w:val="nil"/>
              <w:bottom w:val="single" w:sz="6" w:space="0" w:color="000000"/>
              <w:right w:val="single" w:sz="6" w:space="0" w:color="000000"/>
            </w:tcBorders>
            <w:tcMar>
              <w:top w:w="0" w:type="dxa"/>
              <w:left w:w="0" w:type="dxa"/>
              <w:bottom w:w="0" w:type="dxa"/>
              <w:right w:w="0" w:type="dxa"/>
            </w:tcMar>
          </w:tcPr>
          <w:p w14:paraId="586E939F" w14:textId="77777777" w:rsidR="005A1B8F" w:rsidRDefault="00805F7E">
            <w:pPr>
              <w:spacing w:line="276" w:lineRule="auto"/>
            </w:pPr>
            <w:r>
              <w:t>1.tjedan u prosincu 2025.</w:t>
            </w:r>
          </w:p>
        </w:tc>
      </w:tr>
      <w:tr w:rsidR="005A1B8F" w14:paraId="4FB4494C" w14:textId="77777777">
        <w:trPr>
          <w:trHeight w:val="555"/>
        </w:trPr>
        <w:tc>
          <w:tcPr>
            <w:tcW w:w="223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27DC055A" w14:textId="77777777" w:rsidR="005A1B8F" w:rsidRDefault="00805F7E">
            <w:pPr>
              <w:spacing w:line="276" w:lineRule="auto"/>
            </w:pPr>
            <w:r>
              <w:t xml:space="preserve">Potrebna financijska sredstva  </w:t>
            </w:r>
          </w:p>
        </w:tc>
        <w:tc>
          <w:tcPr>
            <w:tcW w:w="6615" w:type="dxa"/>
            <w:tcBorders>
              <w:top w:val="nil"/>
              <w:left w:val="nil"/>
              <w:bottom w:val="single" w:sz="6" w:space="0" w:color="000000"/>
              <w:right w:val="single" w:sz="6" w:space="0" w:color="000000"/>
            </w:tcBorders>
            <w:tcMar>
              <w:top w:w="0" w:type="dxa"/>
              <w:left w:w="0" w:type="dxa"/>
              <w:bottom w:w="0" w:type="dxa"/>
              <w:right w:w="0" w:type="dxa"/>
            </w:tcMar>
          </w:tcPr>
          <w:p w14:paraId="3EC6122E" w14:textId="77777777" w:rsidR="005A1B8F" w:rsidRDefault="00805F7E">
            <w:pPr>
              <w:spacing w:line="276" w:lineRule="auto"/>
            </w:pPr>
            <w:r>
              <w:t>Materijal za prigodne poklone</w:t>
            </w:r>
          </w:p>
        </w:tc>
      </w:tr>
      <w:tr w:rsidR="005A1B8F" w14:paraId="7D5F489A" w14:textId="77777777">
        <w:trPr>
          <w:trHeight w:val="1305"/>
        </w:trPr>
        <w:tc>
          <w:tcPr>
            <w:tcW w:w="223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526CD99A" w14:textId="77777777" w:rsidR="005A1B8F" w:rsidRDefault="00805F7E">
            <w:pPr>
              <w:spacing w:line="276" w:lineRule="auto"/>
            </w:pPr>
            <w:r>
              <w:t xml:space="preserve"> </w:t>
            </w:r>
          </w:p>
          <w:p w14:paraId="34E4BF7D" w14:textId="77777777" w:rsidR="005A1B8F" w:rsidRDefault="00805F7E">
            <w:pPr>
              <w:spacing w:line="276" w:lineRule="auto"/>
            </w:pPr>
            <w:r>
              <w:t xml:space="preserve">Očekivani ishodi </w:t>
            </w:r>
          </w:p>
          <w:p w14:paraId="4692F062" w14:textId="77777777" w:rsidR="005A1B8F" w:rsidRDefault="00805F7E">
            <w:pPr>
              <w:spacing w:line="276" w:lineRule="auto"/>
            </w:pPr>
            <w:r>
              <w:t xml:space="preserve"> </w:t>
            </w:r>
          </w:p>
        </w:tc>
        <w:tc>
          <w:tcPr>
            <w:tcW w:w="6615" w:type="dxa"/>
            <w:tcBorders>
              <w:top w:val="nil"/>
              <w:left w:val="nil"/>
              <w:bottom w:val="single" w:sz="6" w:space="0" w:color="000000"/>
              <w:right w:val="single" w:sz="6" w:space="0" w:color="000000"/>
            </w:tcBorders>
            <w:tcMar>
              <w:top w:w="0" w:type="dxa"/>
              <w:left w:w="0" w:type="dxa"/>
              <w:bottom w:w="0" w:type="dxa"/>
              <w:right w:w="0" w:type="dxa"/>
            </w:tcMar>
          </w:tcPr>
          <w:p w14:paraId="0E1CAE81" w14:textId="77777777" w:rsidR="005A1B8F" w:rsidRDefault="00805F7E">
            <w:pPr>
              <w:spacing w:line="276" w:lineRule="auto"/>
            </w:pPr>
            <w:r>
              <w:t xml:space="preserve">Učenici će upoznati kako funkcionira rad u ovakvoj ustanovi te kako se društvo brine o starijim i nemoćnim osobama. Kroz ovakove posjete potiče se učenika na osobni  razvoj te njihovo aktivno uključivanje u kulturni i društveni život zajednice. </w:t>
            </w:r>
          </w:p>
        </w:tc>
      </w:tr>
      <w:tr w:rsidR="005A1B8F" w14:paraId="65E4E02B" w14:textId="77777777">
        <w:trPr>
          <w:trHeight w:val="1524"/>
        </w:trPr>
        <w:tc>
          <w:tcPr>
            <w:tcW w:w="223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4B712F8F" w14:textId="77777777" w:rsidR="005A1B8F" w:rsidRDefault="00805F7E">
            <w:pPr>
              <w:spacing w:line="276" w:lineRule="auto"/>
            </w:pPr>
            <w:r>
              <w:t xml:space="preserve"> </w:t>
            </w:r>
          </w:p>
          <w:p w14:paraId="503A6547" w14:textId="77777777" w:rsidR="005A1B8F" w:rsidRDefault="00805F7E">
            <w:pPr>
              <w:spacing w:line="276" w:lineRule="auto"/>
            </w:pPr>
            <w:r>
              <w:t xml:space="preserve">Način praćenja i vrednovanja </w:t>
            </w:r>
          </w:p>
        </w:tc>
        <w:tc>
          <w:tcPr>
            <w:tcW w:w="6615" w:type="dxa"/>
            <w:tcBorders>
              <w:top w:val="nil"/>
              <w:left w:val="nil"/>
              <w:bottom w:val="single" w:sz="6" w:space="0" w:color="000000"/>
              <w:right w:val="single" w:sz="6" w:space="0" w:color="000000"/>
            </w:tcBorders>
            <w:tcMar>
              <w:top w:w="0" w:type="dxa"/>
              <w:left w:w="0" w:type="dxa"/>
              <w:bottom w:w="0" w:type="dxa"/>
              <w:right w:w="0" w:type="dxa"/>
            </w:tcMar>
          </w:tcPr>
          <w:p w14:paraId="6B4C36F2" w14:textId="77777777" w:rsidR="005A1B8F" w:rsidRDefault="00805F7E">
            <w:pPr>
              <w:spacing w:line="276" w:lineRule="auto"/>
            </w:pPr>
            <w:r>
              <w:t xml:space="preserve"> Razrednica i č.s. Marina će nakon posjeta na satu razgovarati sa učenicima o njihovim dojmovima, mišljenjima i prijedlozima kako se možda može starije osobe više uključiti u društveni život.</w:t>
            </w:r>
          </w:p>
        </w:tc>
      </w:tr>
      <w:tr w:rsidR="005A1B8F" w14:paraId="038D5ACF" w14:textId="77777777">
        <w:trPr>
          <w:trHeight w:val="570"/>
        </w:trPr>
        <w:tc>
          <w:tcPr>
            <w:tcW w:w="223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1878AE03" w14:textId="77777777" w:rsidR="005A1B8F" w:rsidRDefault="00805F7E">
            <w:pPr>
              <w:spacing w:line="276" w:lineRule="auto"/>
            </w:pPr>
            <w:r>
              <w:t xml:space="preserve"> Vidljivost </w:t>
            </w:r>
          </w:p>
        </w:tc>
        <w:tc>
          <w:tcPr>
            <w:tcW w:w="6615" w:type="dxa"/>
            <w:tcBorders>
              <w:top w:val="nil"/>
              <w:left w:val="nil"/>
              <w:bottom w:val="single" w:sz="6" w:space="0" w:color="000000"/>
              <w:right w:val="single" w:sz="6" w:space="0" w:color="000000"/>
            </w:tcBorders>
            <w:tcMar>
              <w:top w:w="0" w:type="dxa"/>
              <w:left w:w="0" w:type="dxa"/>
              <w:bottom w:w="0" w:type="dxa"/>
              <w:right w:w="0" w:type="dxa"/>
            </w:tcMar>
          </w:tcPr>
          <w:p w14:paraId="68B85B24" w14:textId="77777777" w:rsidR="005A1B8F" w:rsidRDefault="00805F7E">
            <w:pPr>
              <w:spacing w:line="276" w:lineRule="auto"/>
            </w:pPr>
            <w:r>
              <w:t>Zabilješka u e dnevniku, obavijest na web stranici Škole.</w:t>
            </w:r>
          </w:p>
        </w:tc>
      </w:tr>
    </w:tbl>
    <w:p w14:paraId="60E16BCC" w14:textId="77777777" w:rsidR="005A1B8F" w:rsidRDefault="00805F7E">
      <w:pPr>
        <w:spacing w:line="276" w:lineRule="auto"/>
      </w:pPr>
      <w:r>
        <w:t xml:space="preserve">  </w:t>
      </w:r>
    </w:p>
    <w:p w14:paraId="42F15E94" w14:textId="77777777" w:rsidR="005A1B8F" w:rsidRDefault="005A1B8F">
      <w:pPr>
        <w:spacing w:after="240" w:line="276" w:lineRule="auto"/>
      </w:pPr>
    </w:p>
    <w:tbl>
      <w:tblPr>
        <w:tblStyle w:val="affffffffffffffffffffffffffffffffffffff2"/>
        <w:tblW w:w="8730" w:type="dxa"/>
        <w:tblInd w:w="10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145"/>
        <w:gridCol w:w="6585"/>
      </w:tblGrid>
      <w:tr w:rsidR="005A1B8F" w14:paraId="4DC47271" w14:textId="77777777">
        <w:trPr>
          <w:trHeight w:val="1305"/>
        </w:trPr>
        <w:tc>
          <w:tcPr>
            <w:tcW w:w="2145" w:type="dxa"/>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40C63C11" w14:textId="77777777" w:rsidR="005A1B8F" w:rsidRDefault="00805F7E">
            <w:pPr>
              <w:spacing w:line="276" w:lineRule="auto"/>
            </w:pPr>
            <w:r>
              <w:t xml:space="preserve"> </w:t>
            </w:r>
          </w:p>
          <w:p w14:paraId="0FFB2C06" w14:textId="77777777" w:rsidR="005A1B8F" w:rsidRDefault="00805F7E">
            <w:pPr>
              <w:spacing w:line="276" w:lineRule="auto"/>
            </w:pPr>
            <w:r>
              <w:t xml:space="preserve">Vrsta aktivnosti </w:t>
            </w:r>
          </w:p>
          <w:p w14:paraId="31D49F79" w14:textId="77777777" w:rsidR="005A1B8F" w:rsidRDefault="00805F7E">
            <w:pPr>
              <w:spacing w:line="276" w:lineRule="auto"/>
            </w:pPr>
            <w:r>
              <w:t xml:space="preserve"> </w:t>
            </w:r>
          </w:p>
        </w:tc>
        <w:tc>
          <w:tcPr>
            <w:tcW w:w="658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44F6AEC3" w14:textId="77777777" w:rsidR="005A1B8F" w:rsidRDefault="00805F7E">
            <w:pPr>
              <w:spacing w:line="276" w:lineRule="auto"/>
            </w:pPr>
            <w:r>
              <w:t xml:space="preserve"> </w:t>
            </w:r>
          </w:p>
          <w:p w14:paraId="469B4575" w14:textId="77777777" w:rsidR="005A1B8F" w:rsidRDefault="00805F7E">
            <w:pPr>
              <w:spacing w:line="276" w:lineRule="auto"/>
              <w:rPr>
                <w:b/>
              </w:rPr>
            </w:pPr>
            <w:r>
              <w:t xml:space="preserve"> </w:t>
            </w:r>
            <w:r>
              <w:rPr>
                <w:b/>
              </w:rPr>
              <w:t>POSJET VUKOVARSKOJ  ULICI</w:t>
            </w:r>
          </w:p>
        </w:tc>
      </w:tr>
      <w:tr w:rsidR="005A1B8F" w14:paraId="5F1479E2" w14:textId="77777777">
        <w:trPr>
          <w:trHeight w:val="750"/>
        </w:trPr>
        <w:tc>
          <w:tcPr>
            <w:tcW w:w="214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04674A32" w14:textId="77777777" w:rsidR="005A1B8F" w:rsidRDefault="00805F7E">
            <w:pPr>
              <w:spacing w:line="276" w:lineRule="auto"/>
            </w:pPr>
            <w:r>
              <w:t xml:space="preserve"> Naziv</w:t>
            </w:r>
          </w:p>
        </w:tc>
        <w:tc>
          <w:tcPr>
            <w:tcW w:w="6585" w:type="dxa"/>
            <w:tcBorders>
              <w:top w:val="nil"/>
              <w:left w:val="nil"/>
              <w:bottom w:val="single" w:sz="6" w:space="0" w:color="000000"/>
              <w:right w:val="single" w:sz="6" w:space="0" w:color="000000"/>
            </w:tcBorders>
            <w:tcMar>
              <w:top w:w="0" w:type="dxa"/>
              <w:left w:w="0" w:type="dxa"/>
              <w:bottom w:w="0" w:type="dxa"/>
              <w:right w:w="0" w:type="dxa"/>
            </w:tcMar>
          </w:tcPr>
          <w:p w14:paraId="09961E49" w14:textId="77777777" w:rsidR="005A1B8F" w:rsidRDefault="00805F7E">
            <w:pPr>
              <w:spacing w:line="276" w:lineRule="auto"/>
            </w:pPr>
            <w:r>
              <w:t>Vukovarska ulica - paljenje svijeća</w:t>
            </w:r>
          </w:p>
        </w:tc>
      </w:tr>
      <w:tr w:rsidR="005A1B8F" w14:paraId="2C17A6E2" w14:textId="77777777">
        <w:trPr>
          <w:trHeight w:val="1305"/>
        </w:trPr>
        <w:tc>
          <w:tcPr>
            <w:tcW w:w="214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2F94C91D" w14:textId="77777777" w:rsidR="005A1B8F" w:rsidRDefault="00805F7E">
            <w:pPr>
              <w:spacing w:line="276" w:lineRule="auto"/>
            </w:pPr>
            <w:r>
              <w:t xml:space="preserve"> </w:t>
            </w:r>
          </w:p>
          <w:p w14:paraId="79F43A98" w14:textId="77777777" w:rsidR="005A1B8F" w:rsidRDefault="00805F7E">
            <w:pPr>
              <w:spacing w:line="276" w:lineRule="auto"/>
            </w:pPr>
            <w:r>
              <w:t xml:space="preserve">Odgojno obrazovni ciljevi </w:t>
            </w:r>
          </w:p>
          <w:p w14:paraId="2978C9FD" w14:textId="77777777" w:rsidR="005A1B8F" w:rsidRDefault="00805F7E">
            <w:pPr>
              <w:spacing w:line="276" w:lineRule="auto"/>
            </w:pPr>
            <w:r>
              <w:t xml:space="preserve"> </w:t>
            </w:r>
          </w:p>
          <w:p w14:paraId="19E9B0A0" w14:textId="77777777" w:rsidR="005A1B8F" w:rsidRDefault="00805F7E">
            <w:pPr>
              <w:spacing w:line="276" w:lineRule="auto"/>
            </w:pPr>
            <w:r>
              <w:t xml:space="preserve">Namjena </w:t>
            </w:r>
          </w:p>
        </w:tc>
        <w:tc>
          <w:tcPr>
            <w:tcW w:w="6585" w:type="dxa"/>
            <w:tcBorders>
              <w:top w:val="nil"/>
              <w:left w:val="nil"/>
              <w:bottom w:val="single" w:sz="6" w:space="0" w:color="000000"/>
              <w:right w:val="single" w:sz="6" w:space="0" w:color="000000"/>
            </w:tcBorders>
            <w:tcMar>
              <w:top w:w="0" w:type="dxa"/>
              <w:left w:w="0" w:type="dxa"/>
              <w:bottom w:w="0" w:type="dxa"/>
              <w:right w:w="0" w:type="dxa"/>
            </w:tcMar>
          </w:tcPr>
          <w:p w14:paraId="3529A911" w14:textId="77777777" w:rsidR="005A1B8F" w:rsidRDefault="00805F7E">
            <w:pPr>
              <w:spacing w:line="276" w:lineRule="auto"/>
            </w:pPr>
            <w:r>
              <w:t>Obilježavanje: Dani sjećanja na žrtve Vukovara. Razvijanje svijesti o domovinskom ratu te razvijanje  ljubavi prema Domovini.</w:t>
            </w:r>
          </w:p>
          <w:p w14:paraId="1A47BAD5" w14:textId="77777777" w:rsidR="005A1B8F" w:rsidRDefault="005A1B8F">
            <w:pPr>
              <w:spacing w:line="276" w:lineRule="auto"/>
            </w:pPr>
          </w:p>
          <w:p w14:paraId="4CD7460F" w14:textId="77777777" w:rsidR="005A1B8F" w:rsidRDefault="005A1B8F">
            <w:pPr>
              <w:spacing w:line="276" w:lineRule="auto"/>
            </w:pPr>
          </w:p>
          <w:p w14:paraId="79A78EA1" w14:textId="77777777" w:rsidR="005A1B8F" w:rsidRDefault="00805F7E">
            <w:pPr>
              <w:spacing w:line="276" w:lineRule="auto"/>
            </w:pPr>
            <w:r>
              <w:t>Posjet je namijenjen učenicima 6.razreda, u svrhu “ da se ne zaboravi” te razvoju domoljublja.</w:t>
            </w:r>
          </w:p>
        </w:tc>
      </w:tr>
      <w:tr w:rsidR="005A1B8F" w14:paraId="615AFA46" w14:textId="77777777">
        <w:trPr>
          <w:trHeight w:val="555"/>
        </w:trPr>
        <w:tc>
          <w:tcPr>
            <w:tcW w:w="214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2269F143" w14:textId="77777777" w:rsidR="005A1B8F" w:rsidRDefault="00805F7E">
            <w:pPr>
              <w:spacing w:line="276" w:lineRule="auto"/>
            </w:pPr>
            <w:r>
              <w:t>Nositelj aktivnosti</w:t>
            </w:r>
          </w:p>
        </w:tc>
        <w:tc>
          <w:tcPr>
            <w:tcW w:w="6585" w:type="dxa"/>
            <w:tcBorders>
              <w:top w:val="nil"/>
              <w:left w:val="nil"/>
              <w:bottom w:val="single" w:sz="6" w:space="0" w:color="000000"/>
              <w:right w:val="single" w:sz="6" w:space="0" w:color="000000"/>
            </w:tcBorders>
            <w:tcMar>
              <w:top w:w="0" w:type="dxa"/>
              <w:left w:w="0" w:type="dxa"/>
              <w:bottom w:w="0" w:type="dxa"/>
              <w:right w:w="0" w:type="dxa"/>
            </w:tcMar>
          </w:tcPr>
          <w:p w14:paraId="555963EA" w14:textId="77777777" w:rsidR="005A1B8F" w:rsidRDefault="00805F7E">
            <w:pPr>
              <w:spacing w:line="276" w:lineRule="auto"/>
            </w:pPr>
            <w:r>
              <w:t xml:space="preserve">  Željka Sok</w:t>
            </w:r>
            <w:r>
              <w:t>ol, učitelj pratitelj</w:t>
            </w:r>
          </w:p>
        </w:tc>
      </w:tr>
      <w:tr w:rsidR="005A1B8F" w14:paraId="77580449" w14:textId="77777777">
        <w:trPr>
          <w:trHeight w:val="1575"/>
        </w:trPr>
        <w:tc>
          <w:tcPr>
            <w:tcW w:w="214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A402957" w14:textId="77777777" w:rsidR="005A1B8F" w:rsidRDefault="00805F7E">
            <w:pPr>
              <w:spacing w:line="276" w:lineRule="auto"/>
            </w:pPr>
            <w:r>
              <w:t xml:space="preserve"> </w:t>
            </w:r>
          </w:p>
          <w:p w14:paraId="0A7EED9D" w14:textId="77777777" w:rsidR="005A1B8F" w:rsidRDefault="00805F7E">
            <w:pPr>
              <w:spacing w:line="276" w:lineRule="auto"/>
            </w:pPr>
            <w:r>
              <w:t xml:space="preserve">Metode i način realizacije </w:t>
            </w:r>
          </w:p>
          <w:p w14:paraId="426E4F04" w14:textId="77777777" w:rsidR="005A1B8F" w:rsidRDefault="00805F7E">
            <w:pPr>
              <w:spacing w:line="276" w:lineRule="auto"/>
            </w:pPr>
            <w:r>
              <w:t xml:space="preserve"> </w:t>
            </w:r>
          </w:p>
        </w:tc>
        <w:tc>
          <w:tcPr>
            <w:tcW w:w="6585" w:type="dxa"/>
            <w:tcBorders>
              <w:top w:val="nil"/>
              <w:left w:val="nil"/>
              <w:bottom w:val="single" w:sz="6" w:space="0" w:color="000000"/>
              <w:right w:val="single" w:sz="6" w:space="0" w:color="000000"/>
            </w:tcBorders>
            <w:tcMar>
              <w:top w:w="0" w:type="dxa"/>
              <w:left w:w="0" w:type="dxa"/>
              <w:bottom w:w="0" w:type="dxa"/>
              <w:right w:w="0" w:type="dxa"/>
            </w:tcMar>
          </w:tcPr>
          <w:p w14:paraId="1CDA2206" w14:textId="77777777" w:rsidR="005A1B8F" w:rsidRDefault="00805F7E">
            <w:pPr>
              <w:spacing w:line="276" w:lineRule="auto"/>
            </w:pPr>
            <w:r>
              <w:t>Učenici će prije odlaska na satu razrednika imati predavanje na temu Vukovar, a zatim će sa razrednicom i pratnjom poći šetnjom do Vukovarske ulice. Zapaliti će svijeću i odati počast svim stradalima i nestalima u domovinskom ratu.</w:t>
            </w:r>
          </w:p>
        </w:tc>
      </w:tr>
      <w:tr w:rsidR="005A1B8F" w14:paraId="70E5CAE5" w14:textId="77777777">
        <w:trPr>
          <w:trHeight w:val="975"/>
        </w:trPr>
        <w:tc>
          <w:tcPr>
            <w:tcW w:w="214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06A968FF" w14:textId="77777777" w:rsidR="005A1B8F" w:rsidRDefault="00805F7E">
            <w:pPr>
              <w:spacing w:line="276" w:lineRule="auto"/>
            </w:pPr>
            <w:r>
              <w:t xml:space="preserve"> Vrijeme realizacije -  vremenik</w:t>
            </w:r>
          </w:p>
        </w:tc>
        <w:tc>
          <w:tcPr>
            <w:tcW w:w="6585" w:type="dxa"/>
            <w:tcBorders>
              <w:top w:val="nil"/>
              <w:left w:val="nil"/>
              <w:bottom w:val="single" w:sz="6" w:space="0" w:color="000000"/>
              <w:right w:val="single" w:sz="6" w:space="0" w:color="000000"/>
            </w:tcBorders>
            <w:tcMar>
              <w:top w:w="0" w:type="dxa"/>
              <w:left w:w="0" w:type="dxa"/>
              <w:bottom w:w="0" w:type="dxa"/>
              <w:right w:w="0" w:type="dxa"/>
            </w:tcMar>
          </w:tcPr>
          <w:p w14:paraId="2C2DB782" w14:textId="77777777" w:rsidR="005A1B8F" w:rsidRDefault="00805F7E">
            <w:pPr>
              <w:spacing w:line="276" w:lineRule="auto"/>
            </w:pPr>
            <w:r>
              <w:t xml:space="preserve">  14. studenog 2025. (petak).</w:t>
            </w:r>
          </w:p>
        </w:tc>
      </w:tr>
      <w:tr w:rsidR="005A1B8F" w14:paraId="7BABD5CF" w14:textId="77777777">
        <w:trPr>
          <w:trHeight w:val="555"/>
        </w:trPr>
        <w:tc>
          <w:tcPr>
            <w:tcW w:w="214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3AA596C6" w14:textId="77777777" w:rsidR="005A1B8F" w:rsidRDefault="00805F7E">
            <w:pPr>
              <w:spacing w:line="276" w:lineRule="auto"/>
            </w:pPr>
            <w:r>
              <w:t>Troškovnik</w:t>
            </w:r>
          </w:p>
        </w:tc>
        <w:tc>
          <w:tcPr>
            <w:tcW w:w="6585" w:type="dxa"/>
            <w:tcBorders>
              <w:top w:val="nil"/>
              <w:left w:val="nil"/>
              <w:bottom w:val="single" w:sz="6" w:space="0" w:color="000000"/>
              <w:right w:val="single" w:sz="6" w:space="0" w:color="000000"/>
            </w:tcBorders>
            <w:tcMar>
              <w:top w:w="0" w:type="dxa"/>
              <w:left w:w="0" w:type="dxa"/>
              <w:bottom w:w="0" w:type="dxa"/>
              <w:right w:w="0" w:type="dxa"/>
            </w:tcMar>
          </w:tcPr>
          <w:p w14:paraId="7D95ECD6" w14:textId="77777777" w:rsidR="005A1B8F" w:rsidRDefault="00805F7E">
            <w:pPr>
              <w:spacing w:line="276" w:lineRule="auto"/>
            </w:pPr>
            <w:r>
              <w:t>Cijena svijeće (roditelj  po mogućnosti).</w:t>
            </w:r>
          </w:p>
        </w:tc>
      </w:tr>
      <w:tr w:rsidR="005A1B8F" w14:paraId="2861176D" w14:textId="77777777">
        <w:trPr>
          <w:trHeight w:val="1350"/>
        </w:trPr>
        <w:tc>
          <w:tcPr>
            <w:tcW w:w="214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0A366103" w14:textId="77777777" w:rsidR="005A1B8F" w:rsidRDefault="00805F7E">
            <w:pPr>
              <w:spacing w:line="276" w:lineRule="auto"/>
            </w:pPr>
            <w:r>
              <w:t xml:space="preserve"> </w:t>
            </w:r>
          </w:p>
          <w:p w14:paraId="63345879" w14:textId="77777777" w:rsidR="005A1B8F" w:rsidRDefault="00805F7E">
            <w:pPr>
              <w:spacing w:line="276" w:lineRule="auto"/>
            </w:pPr>
            <w:r>
              <w:t xml:space="preserve">Očekivani ishodi </w:t>
            </w:r>
          </w:p>
          <w:p w14:paraId="6A33167C" w14:textId="77777777" w:rsidR="005A1B8F" w:rsidRDefault="00805F7E">
            <w:pPr>
              <w:spacing w:line="276" w:lineRule="auto"/>
            </w:pPr>
            <w:r>
              <w:t xml:space="preserve"> </w:t>
            </w:r>
          </w:p>
        </w:tc>
        <w:tc>
          <w:tcPr>
            <w:tcW w:w="6585" w:type="dxa"/>
            <w:tcBorders>
              <w:top w:val="nil"/>
              <w:left w:val="nil"/>
              <w:bottom w:val="single" w:sz="6" w:space="0" w:color="000000"/>
              <w:right w:val="single" w:sz="6" w:space="0" w:color="000000"/>
            </w:tcBorders>
            <w:tcMar>
              <w:top w:w="0" w:type="dxa"/>
              <w:left w:w="0" w:type="dxa"/>
              <w:bottom w:w="0" w:type="dxa"/>
              <w:right w:w="0" w:type="dxa"/>
            </w:tcMar>
          </w:tcPr>
          <w:p w14:paraId="44F28EE7" w14:textId="77777777" w:rsidR="005A1B8F" w:rsidRDefault="00805F7E">
            <w:pPr>
              <w:spacing w:line="276" w:lineRule="auto"/>
            </w:pPr>
            <w:r>
              <w:t>Učenici će utvrditi znanja o događajima za vrijeme Domovinskog rata te prilikom posjeta  odati počast svim stradalima i nestalima u Domovinskom ratu. Dostojanstveno i kulturno ponašanje prilikom posjeta.</w:t>
            </w:r>
          </w:p>
        </w:tc>
      </w:tr>
      <w:tr w:rsidR="005A1B8F" w14:paraId="44661EAE" w14:textId="77777777">
        <w:trPr>
          <w:trHeight w:val="1575"/>
        </w:trPr>
        <w:tc>
          <w:tcPr>
            <w:tcW w:w="214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2FCC6C77" w14:textId="77777777" w:rsidR="005A1B8F" w:rsidRDefault="00805F7E">
            <w:pPr>
              <w:spacing w:line="276" w:lineRule="auto"/>
            </w:pPr>
            <w:r>
              <w:t xml:space="preserve"> Način praćenja i vrednovanja </w:t>
            </w:r>
          </w:p>
          <w:p w14:paraId="5069F017" w14:textId="77777777" w:rsidR="005A1B8F" w:rsidRDefault="00805F7E">
            <w:pPr>
              <w:spacing w:line="276" w:lineRule="auto"/>
            </w:pPr>
            <w:r>
              <w:t xml:space="preserve"> </w:t>
            </w:r>
          </w:p>
        </w:tc>
        <w:tc>
          <w:tcPr>
            <w:tcW w:w="6585" w:type="dxa"/>
            <w:tcBorders>
              <w:top w:val="nil"/>
              <w:left w:val="nil"/>
              <w:bottom w:val="single" w:sz="6" w:space="0" w:color="000000"/>
              <w:right w:val="single" w:sz="6" w:space="0" w:color="000000"/>
            </w:tcBorders>
            <w:tcMar>
              <w:top w:w="0" w:type="dxa"/>
              <w:left w:w="0" w:type="dxa"/>
              <w:bottom w:w="0" w:type="dxa"/>
              <w:right w:w="0" w:type="dxa"/>
            </w:tcMar>
          </w:tcPr>
          <w:p w14:paraId="0B2C7A8D" w14:textId="77777777" w:rsidR="005A1B8F" w:rsidRDefault="00805F7E">
            <w:pPr>
              <w:spacing w:line="276" w:lineRule="auto"/>
            </w:pPr>
            <w:r>
              <w:t xml:space="preserve"> Razrednica vodi i prati djecu te prati njihove aktivnosti i  ponašanja tijekom posjeta. Također daje djecu povratnu informaciju o uspješnosti realizacije planiranog.</w:t>
            </w:r>
          </w:p>
        </w:tc>
      </w:tr>
      <w:tr w:rsidR="005A1B8F" w14:paraId="630B4F66" w14:textId="77777777">
        <w:trPr>
          <w:trHeight w:val="750"/>
        </w:trPr>
        <w:tc>
          <w:tcPr>
            <w:tcW w:w="2145" w:type="dxa"/>
            <w:tcBorders>
              <w:top w:val="nil"/>
              <w:left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1CB3E08A" w14:textId="77777777" w:rsidR="005A1B8F" w:rsidRDefault="00805F7E">
            <w:pPr>
              <w:spacing w:line="276" w:lineRule="auto"/>
            </w:pPr>
            <w:r>
              <w:t xml:space="preserve"> Vidljivost </w:t>
            </w:r>
          </w:p>
        </w:tc>
        <w:tc>
          <w:tcPr>
            <w:tcW w:w="6585" w:type="dxa"/>
            <w:tcBorders>
              <w:top w:val="nil"/>
              <w:left w:val="nil"/>
              <w:bottom w:val="single" w:sz="6" w:space="0" w:color="000000"/>
              <w:right w:val="single" w:sz="6" w:space="0" w:color="000000"/>
            </w:tcBorders>
            <w:tcMar>
              <w:top w:w="0" w:type="dxa"/>
              <w:left w:w="0" w:type="dxa"/>
              <w:bottom w:w="0" w:type="dxa"/>
              <w:right w:w="0" w:type="dxa"/>
            </w:tcMar>
          </w:tcPr>
          <w:p w14:paraId="3BB9D41E" w14:textId="77777777" w:rsidR="005A1B8F" w:rsidRDefault="00805F7E">
            <w:pPr>
              <w:spacing w:line="276" w:lineRule="auto"/>
            </w:pPr>
            <w:r>
              <w:t>Zabilješka u e dnevniku, mrežne stranice Škole.</w:t>
            </w:r>
          </w:p>
        </w:tc>
      </w:tr>
    </w:tbl>
    <w:p w14:paraId="43F1E75A" w14:textId="77777777" w:rsidR="005A1B8F" w:rsidRDefault="00805F7E">
      <w:pPr>
        <w:spacing w:line="276" w:lineRule="auto"/>
      </w:pPr>
      <w:r>
        <w:t xml:space="preserve"> </w:t>
      </w:r>
    </w:p>
    <w:tbl>
      <w:tblPr>
        <w:tblStyle w:val="affffffffffffffffffffffffffffffffffffff3"/>
        <w:tblW w:w="8895" w:type="dxa"/>
        <w:tblInd w:w="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370"/>
        <w:gridCol w:w="6525"/>
      </w:tblGrid>
      <w:tr w:rsidR="005A1B8F" w14:paraId="7E8CC745" w14:textId="77777777">
        <w:trPr>
          <w:trHeight w:val="1320"/>
        </w:trPr>
        <w:tc>
          <w:tcPr>
            <w:tcW w:w="2370" w:type="dxa"/>
            <w:tcBorders>
              <w:top w:val="single" w:sz="5" w:space="0" w:color="000000"/>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324545BB" w14:textId="77777777" w:rsidR="005A1B8F" w:rsidRDefault="00805F7E">
            <w:pPr>
              <w:spacing w:before="0"/>
            </w:pPr>
            <w:r>
              <w:t xml:space="preserve"> </w:t>
            </w:r>
          </w:p>
          <w:p w14:paraId="2690EF33" w14:textId="77777777" w:rsidR="005A1B8F" w:rsidRDefault="00805F7E">
            <w:pPr>
              <w:spacing w:before="0"/>
            </w:pPr>
            <w:r>
              <w:t xml:space="preserve">Vrsta aktivnosti </w:t>
            </w:r>
          </w:p>
          <w:p w14:paraId="21355052" w14:textId="77777777" w:rsidR="005A1B8F" w:rsidRDefault="00805F7E">
            <w:pPr>
              <w:spacing w:before="0"/>
            </w:pPr>
            <w:r>
              <w:t xml:space="preserve">  </w:t>
            </w:r>
          </w:p>
        </w:tc>
        <w:tc>
          <w:tcPr>
            <w:tcW w:w="6525"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155716A2" w14:textId="77777777" w:rsidR="005A1B8F" w:rsidRDefault="00805F7E">
            <w:pPr>
              <w:spacing w:before="0"/>
            </w:pPr>
            <w:r>
              <w:t xml:space="preserve">  </w:t>
            </w:r>
          </w:p>
          <w:p w14:paraId="490C0B36" w14:textId="77777777" w:rsidR="005A1B8F" w:rsidRDefault="00805F7E">
            <w:pPr>
              <w:spacing w:before="0"/>
            </w:pPr>
            <w:r>
              <w:t xml:space="preserve">Posjet </w:t>
            </w:r>
          </w:p>
          <w:p w14:paraId="6E16DF98" w14:textId="77777777" w:rsidR="005A1B8F" w:rsidRDefault="00805F7E">
            <w:pPr>
              <w:spacing w:before="0"/>
            </w:pPr>
            <w:r>
              <w:t xml:space="preserve">  </w:t>
            </w:r>
          </w:p>
        </w:tc>
      </w:tr>
      <w:tr w:rsidR="005A1B8F" w14:paraId="471270C9" w14:textId="77777777">
        <w:trPr>
          <w:trHeight w:val="1320"/>
        </w:trPr>
        <w:tc>
          <w:tcPr>
            <w:tcW w:w="2370"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79C5A869" w14:textId="77777777" w:rsidR="005A1B8F" w:rsidRDefault="00805F7E">
            <w:pPr>
              <w:spacing w:before="0"/>
            </w:pPr>
            <w:r>
              <w:t xml:space="preserve">  </w:t>
            </w:r>
          </w:p>
          <w:p w14:paraId="2EDAB836" w14:textId="77777777" w:rsidR="005A1B8F" w:rsidRDefault="00805F7E">
            <w:pPr>
              <w:spacing w:before="0"/>
            </w:pPr>
            <w:r>
              <w:t xml:space="preserve">Odredište  </w:t>
            </w:r>
          </w:p>
          <w:p w14:paraId="17D9B108" w14:textId="77777777" w:rsidR="005A1B8F" w:rsidRDefault="00805F7E">
            <w:pPr>
              <w:spacing w:before="0"/>
            </w:pPr>
            <w:r>
              <w:t xml:space="preserve">  </w:t>
            </w:r>
          </w:p>
        </w:tc>
        <w:tc>
          <w:tcPr>
            <w:tcW w:w="6525" w:type="dxa"/>
            <w:tcBorders>
              <w:top w:val="nil"/>
              <w:left w:val="nil"/>
              <w:bottom w:val="single" w:sz="5" w:space="0" w:color="000000"/>
              <w:right w:val="single" w:sz="5" w:space="0" w:color="000000"/>
            </w:tcBorders>
            <w:tcMar>
              <w:top w:w="0" w:type="dxa"/>
              <w:left w:w="0" w:type="dxa"/>
              <w:bottom w:w="0" w:type="dxa"/>
              <w:right w:w="0" w:type="dxa"/>
            </w:tcMar>
          </w:tcPr>
          <w:p w14:paraId="15694957" w14:textId="77777777" w:rsidR="005A1B8F" w:rsidRDefault="00805F7E">
            <w:pPr>
              <w:spacing w:before="0"/>
            </w:pPr>
            <w:r>
              <w:t xml:space="preserve">  </w:t>
            </w:r>
          </w:p>
          <w:p w14:paraId="032F4263" w14:textId="77777777" w:rsidR="005A1B8F" w:rsidRDefault="00805F7E">
            <w:pPr>
              <w:spacing w:before="0"/>
            </w:pPr>
            <w:r>
              <w:t xml:space="preserve">Vukovarska ulica u Splitu </w:t>
            </w:r>
          </w:p>
        </w:tc>
      </w:tr>
      <w:tr w:rsidR="005A1B8F" w14:paraId="52E1BB2A" w14:textId="77777777">
        <w:trPr>
          <w:trHeight w:val="1320"/>
        </w:trPr>
        <w:tc>
          <w:tcPr>
            <w:tcW w:w="2370"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297D97EE" w14:textId="77777777" w:rsidR="005A1B8F" w:rsidRDefault="00805F7E">
            <w:pPr>
              <w:spacing w:before="0"/>
            </w:pPr>
            <w:r>
              <w:t xml:space="preserve">  </w:t>
            </w:r>
          </w:p>
          <w:p w14:paraId="523A45D3" w14:textId="77777777" w:rsidR="005A1B8F" w:rsidRDefault="00805F7E">
            <w:pPr>
              <w:spacing w:before="0"/>
            </w:pPr>
            <w:r>
              <w:t xml:space="preserve">Nositelji realizacije </w:t>
            </w:r>
          </w:p>
          <w:p w14:paraId="20958A9E" w14:textId="77777777" w:rsidR="005A1B8F" w:rsidRDefault="00805F7E">
            <w:pPr>
              <w:spacing w:before="0"/>
            </w:pPr>
            <w:r>
              <w:t xml:space="preserve">I korisnici  </w:t>
            </w:r>
          </w:p>
        </w:tc>
        <w:tc>
          <w:tcPr>
            <w:tcW w:w="6525" w:type="dxa"/>
            <w:tcBorders>
              <w:top w:val="nil"/>
              <w:left w:val="nil"/>
              <w:bottom w:val="single" w:sz="5" w:space="0" w:color="000000"/>
              <w:right w:val="single" w:sz="5" w:space="0" w:color="000000"/>
            </w:tcBorders>
            <w:tcMar>
              <w:top w:w="0" w:type="dxa"/>
              <w:left w:w="0" w:type="dxa"/>
              <w:bottom w:w="0" w:type="dxa"/>
              <w:right w:w="0" w:type="dxa"/>
            </w:tcMar>
          </w:tcPr>
          <w:p w14:paraId="23F39682" w14:textId="77777777" w:rsidR="005A1B8F" w:rsidRDefault="00805F7E">
            <w:pPr>
              <w:spacing w:before="0"/>
            </w:pPr>
            <w:r>
              <w:t xml:space="preserve">Učenici  5.a, b i c  razreda sa razrednicama ( Jelenom Šoljak, Antoniom Drlje Petrić i Majom Šegvić ) </w:t>
            </w:r>
          </w:p>
        </w:tc>
      </w:tr>
      <w:tr w:rsidR="005A1B8F" w14:paraId="0866B241" w14:textId="77777777">
        <w:trPr>
          <w:trHeight w:val="1320"/>
        </w:trPr>
        <w:tc>
          <w:tcPr>
            <w:tcW w:w="2370"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38D60E1A" w14:textId="77777777" w:rsidR="005A1B8F" w:rsidRDefault="00805F7E">
            <w:pPr>
              <w:spacing w:before="0"/>
            </w:pPr>
            <w:r>
              <w:t>Namjena</w:t>
            </w:r>
          </w:p>
        </w:tc>
        <w:tc>
          <w:tcPr>
            <w:tcW w:w="6525" w:type="dxa"/>
            <w:tcBorders>
              <w:top w:val="nil"/>
              <w:left w:val="nil"/>
              <w:bottom w:val="single" w:sz="5" w:space="0" w:color="000000"/>
              <w:right w:val="single" w:sz="5" w:space="0" w:color="000000"/>
            </w:tcBorders>
            <w:tcMar>
              <w:top w:w="0" w:type="dxa"/>
              <w:left w:w="0" w:type="dxa"/>
              <w:bottom w:w="0" w:type="dxa"/>
              <w:right w:w="0" w:type="dxa"/>
            </w:tcMar>
          </w:tcPr>
          <w:p w14:paraId="06E7DF1B" w14:textId="77777777" w:rsidR="005A1B8F" w:rsidRDefault="00805F7E">
            <w:pPr>
              <w:spacing w:before="0"/>
            </w:pPr>
            <w:r>
              <w:t>Razvijanje domoljublja, poštovanja, empatije, tolerancije…</w:t>
            </w:r>
          </w:p>
        </w:tc>
      </w:tr>
      <w:tr w:rsidR="005A1B8F" w14:paraId="145803A3" w14:textId="77777777">
        <w:trPr>
          <w:trHeight w:val="570"/>
        </w:trPr>
        <w:tc>
          <w:tcPr>
            <w:tcW w:w="2370"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66D117DD" w14:textId="77777777" w:rsidR="005A1B8F" w:rsidRDefault="00805F7E">
            <w:pPr>
              <w:spacing w:before="0"/>
            </w:pPr>
            <w:r>
              <w:t xml:space="preserve">Vrijeme realizacije i trajanje  </w:t>
            </w:r>
          </w:p>
        </w:tc>
        <w:tc>
          <w:tcPr>
            <w:tcW w:w="6525" w:type="dxa"/>
            <w:tcBorders>
              <w:top w:val="nil"/>
              <w:left w:val="nil"/>
              <w:bottom w:val="single" w:sz="5" w:space="0" w:color="000000"/>
              <w:right w:val="single" w:sz="5" w:space="0" w:color="000000"/>
            </w:tcBorders>
            <w:tcMar>
              <w:top w:w="0" w:type="dxa"/>
              <w:left w:w="0" w:type="dxa"/>
              <w:bottom w:w="0" w:type="dxa"/>
              <w:right w:w="0" w:type="dxa"/>
            </w:tcMar>
          </w:tcPr>
          <w:p w14:paraId="7E8D7896" w14:textId="77777777" w:rsidR="005A1B8F" w:rsidRDefault="00805F7E">
            <w:pPr>
              <w:spacing w:before="0"/>
            </w:pPr>
            <w:r>
              <w:t xml:space="preserve">16. studeni 2025.g. </w:t>
            </w:r>
          </w:p>
        </w:tc>
      </w:tr>
      <w:tr w:rsidR="005A1B8F" w14:paraId="43123969" w14:textId="77777777">
        <w:trPr>
          <w:trHeight w:val="2910"/>
        </w:trPr>
        <w:tc>
          <w:tcPr>
            <w:tcW w:w="2370"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0F90427C" w14:textId="77777777" w:rsidR="005A1B8F" w:rsidRDefault="00805F7E">
            <w:pPr>
              <w:spacing w:before="0"/>
            </w:pPr>
            <w:r>
              <w:t xml:space="preserve">  </w:t>
            </w:r>
          </w:p>
          <w:p w14:paraId="2C53405A" w14:textId="77777777" w:rsidR="005A1B8F" w:rsidRDefault="00805F7E">
            <w:pPr>
              <w:spacing w:before="0"/>
            </w:pPr>
            <w:r>
              <w:t xml:space="preserve">Metode i način realizacije </w:t>
            </w:r>
          </w:p>
          <w:p w14:paraId="10D8841B" w14:textId="77777777" w:rsidR="005A1B8F" w:rsidRDefault="00805F7E">
            <w:pPr>
              <w:spacing w:before="0"/>
            </w:pPr>
            <w:r>
              <w:t xml:space="preserve">  </w:t>
            </w:r>
          </w:p>
        </w:tc>
        <w:tc>
          <w:tcPr>
            <w:tcW w:w="6525" w:type="dxa"/>
            <w:tcBorders>
              <w:top w:val="nil"/>
              <w:left w:val="nil"/>
              <w:bottom w:val="single" w:sz="5" w:space="0" w:color="000000"/>
              <w:right w:val="single" w:sz="5" w:space="0" w:color="000000"/>
            </w:tcBorders>
            <w:tcMar>
              <w:top w:w="0" w:type="dxa"/>
              <w:left w:w="0" w:type="dxa"/>
              <w:bottom w:w="0" w:type="dxa"/>
              <w:right w:w="0" w:type="dxa"/>
            </w:tcMar>
          </w:tcPr>
          <w:p w14:paraId="5D50B741" w14:textId="77777777" w:rsidR="005A1B8F" w:rsidRDefault="00805F7E">
            <w:pPr>
              <w:spacing w:before="0"/>
            </w:pPr>
            <w:r>
              <w:t xml:space="preserve">  </w:t>
            </w:r>
          </w:p>
          <w:p w14:paraId="7C932255" w14:textId="77777777" w:rsidR="005A1B8F" w:rsidRDefault="00805F7E">
            <w:pPr>
              <w:spacing w:before="0"/>
            </w:pPr>
            <w:r>
              <w:t xml:space="preserve">Učenici će analizirati kratke video i zvučne zapise na temu Vukovara 1991.g na SRO </w:t>
            </w:r>
          </w:p>
          <w:p w14:paraId="33992265" w14:textId="77777777" w:rsidR="005A1B8F" w:rsidRDefault="00805F7E">
            <w:pPr>
              <w:spacing w:before="0"/>
            </w:pPr>
            <w:r>
              <w:t xml:space="preserve">Pisanje literarnih uradaka, pjesama, stvaranje ilustracija na zadanu temu... </w:t>
            </w:r>
          </w:p>
          <w:p w14:paraId="14C95EED" w14:textId="77777777" w:rsidR="005A1B8F" w:rsidRDefault="00805F7E">
            <w:pPr>
              <w:spacing w:before="0"/>
            </w:pPr>
            <w:r>
              <w:t>Odlazak u Vukovarsku ulicu u večernjim satima i paljenje svi</w:t>
            </w:r>
            <w:r>
              <w:t xml:space="preserve">jeća </w:t>
            </w:r>
          </w:p>
          <w:p w14:paraId="0C4B6299" w14:textId="77777777" w:rsidR="005A1B8F" w:rsidRDefault="00805F7E">
            <w:pPr>
              <w:spacing w:before="0"/>
            </w:pPr>
            <w:r>
              <w:t xml:space="preserve">  </w:t>
            </w:r>
          </w:p>
        </w:tc>
      </w:tr>
      <w:tr w:rsidR="005A1B8F" w14:paraId="64191416" w14:textId="77777777">
        <w:trPr>
          <w:trHeight w:val="2145"/>
        </w:trPr>
        <w:tc>
          <w:tcPr>
            <w:tcW w:w="2370"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2D3142F8" w14:textId="77777777" w:rsidR="005A1B8F" w:rsidRDefault="00805F7E">
            <w:pPr>
              <w:spacing w:before="0"/>
            </w:pPr>
            <w:r>
              <w:t xml:space="preserve">  </w:t>
            </w:r>
          </w:p>
          <w:p w14:paraId="55E2E50E" w14:textId="77777777" w:rsidR="005A1B8F" w:rsidRDefault="00805F7E">
            <w:pPr>
              <w:spacing w:before="0"/>
            </w:pPr>
            <w:r>
              <w:t xml:space="preserve">Odgojno obrazovni ciljevi </w:t>
            </w:r>
          </w:p>
          <w:p w14:paraId="7C7A366E" w14:textId="77777777" w:rsidR="005A1B8F" w:rsidRDefault="00805F7E">
            <w:pPr>
              <w:spacing w:before="0"/>
            </w:pPr>
            <w:r>
              <w:t xml:space="preserve">  </w:t>
            </w:r>
          </w:p>
        </w:tc>
        <w:tc>
          <w:tcPr>
            <w:tcW w:w="6525" w:type="dxa"/>
            <w:tcBorders>
              <w:top w:val="nil"/>
              <w:left w:val="nil"/>
              <w:bottom w:val="single" w:sz="5" w:space="0" w:color="000000"/>
              <w:right w:val="single" w:sz="5" w:space="0" w:color="000000"/>
            </w:tcBorders>
            <w:tcMar>
              <w:top w:w="0" w:type="dxa"/>
              <w:left w:w="0" w:type="dxa"/>
              <w:bottom w:w="0" w:type="dxa"/>
              <w:right w:w="0" w:type="dxa"/>
            </w:tcMar>
          </w:tcPr>
          <w:p w14:paraId="77870CD3" w14:textId="77777777" w:rsidR="005A1B8F" w:rsidRDefault="00805F7E">
            <w:pPr>
              <w:spacing w:before="0"/>
            </w:pPr>
            <w:r>
              <w:t xml:space="preserve">Učenici će naučiti što je Domovinski rat i koju su ulogu odigrali branitelji Vukovara i Hrvatske tijekom rata.  </w:t>
            </w:r>
          </w:p>
          <w:p w14:paraId="1303E607" w14:textId="77777777" w:rsidR="005A1B8F" w:rsidRDefault="00805F7E">
            <w:pPr>
              <w:spacing w:before="0"/>
            </w:pPr>
            <w:r>
              <w:t>Poticanje suživota, tolerancije radi očuvanja mira i stabilnosti, razvijanje domoljublja, nacionalnog i narodnosnog identiteta usmjerenog prema</w:t>
            </w:r>
            <w:r>
              <w:t xml:space="preserve"> europskom identitetu. </w:t>
            </w:r>
          </w:p>
          <w:p w14:paraId="179C5943" w14:textId="77777777" w:rsidR="005A1B8F" w:rsidRDefault="00805F7E">
            <w:pPr>
              <w:spacing w:before="0"/>
            </w:pPr>
            <w:r>
              <w:t xml:space="preserve">  </w:t>
            </w:r>
          </w:p>
        </w:tc>
      </w:tr>
      <w:tr w:rsidR="005A1B8F" w14:paraId="1C3C4DE8" w14:textId="77777777">
        <w:trPr>
          <w:trHeight w:val="1665"/>
        </w:trPr>
        <w:tc>
          <w:tcPr>
            <w:tcW w:w="2370"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31248B66" w14:textId="77777777" w:rsidR="005A1B8F" w:rsidRDefault="00805F7E">
            <w:pPr>
              <w:spacing w:before="0"/>
            </w:pPr>
            <w:r>
              <w:t xml:space="preserve">Potrebna financijska sredstva  </w:t>
            </w:r>
          </w:p>
        </w:tc>
        <w:tc>
          <w:tcPr>
            <w:tcW w:w="6525" w:type="dxa"/>
            <w:tcBorders>
              <w:top w:val="nil"/>
              <w:left w:val="nil"/>
              <w:bottom w:val="single" w:sz="5" w:space="0" w:color="000000"/>
              <w:right w:val="single" w:sz="5" w:space="0" w:color="000000"/>
            </w:tcBorders>
            <w:tcMar>
              <w:top w:w="0" w:type="dxa"/>
              <w:left w:w="0" w:type="dxa"/>
              <w:bottom w:w="0" w:type="dxa"/>
              <w:right w:w="0" w:type="dxa"/>
            </w:tcMar>
          </w:tcPr>
          <w:p w14:paraId="6204A81C" w14:textId="77777777" w:rsidR="005A1B8F" w:rsidRDefault="00805F7E">
            <w:pPr>
              <w:spacing w:before="0"/>
            </w:pPr>
            <w:r>
              <w:t xml:space="preserve">Kupnja svijeća za obilježavanje Dana sjećanja na žrtve </w:t>
            </w:r>
          </w:p>
          <w:p w14:paraId="67B23521" w14:textId="77777777" w:rsidR="005A1B8F" w:rsidRDefault="00805F7E">
            <w:pPr>
              <w:spacing w:before="0"/>
            </w:pPr>
            <w:r>
              <w:t xml:space="preserve">Domovinskog rata i Dana sjećanja na žrtvu Vukovara i Škabrnje </w:t>
            </w:r>
          </w:p>
          <w:p w14:paraId="3AAD0F9A" w14:textId="77777777" w:rsidR="005A1B8F" w:rsidRDefault="00805F7E">
            <w:pPr>
              <w:spacing w:before="0"/>
            </w:pPr>
            <w:r>
              <w:t xml:space="preserve">  </w:t>
            </w:r>
          </w:p>
        </w:tc>
      </w:tr>
      <w:tr w:rsidR="005A1B8F" w14:paraId="7DB2960A" w14:textId="77777777">
        <w:trPr>
          <w:trHeight w:val="3450"/>
        </w:trPr>
        <w:tc>
          <w:tcPr>
            <w:tcW w:w="2370"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50857148" w14:textId="77777777" w:rsidR="005A1B8F" w:rsidRDefault="00805F7E">
            <w:pPr>
              <w:spacing w:before="0"/>
            </w:pPr>
            <w:r>
              <w:t xml:space="preserve">  </w:t>
            </w:r>
          </w:p>
          <w:p w14:paraId="2A57B33F" w14:textId="77777777" w:rsidR="005A1B8F" w:rsidRDefault="00805F7E">
            <w:pPr>
              <w:spacing w:before="0"/>
            </w:pPr>
            <w:r>
              <w:t xml:space="preserve">Očekivani ishodi </w:t>
            </w:r>
          </w:p>
          <w:p w14:paraId="0184346F" w14:textId="77777777" w:rsidR="005A1B8F" w:rsidRDefault="00805F7E">
            <w:pPr>
              <w:spacing w:before="0"/>
            </w:pPr>
            <w:r>
              <w:t xml:space="preserve">  </w:t>
            </w:r>
          </w:p>
        </w:tc>
        <w:tc>
          <w:tcPr>
            <w:tcW w:w="6525" w:type="dxa"/>
            <w:tcBorders>
              <w:top w:val="nil"/>
              <w:left w:val="nil"/>
              <w:bottom w:val="single" w:sz="5" w:space="0" w:color="000000"/>
              <w:right w:val="single" w:sz="5" w:space="0" w:color="000000"/>
            </w:tcBorders>
            <w:tcMar>
              <w:top w:w="0" w:type="dxa"/>
              <w:left w:w="0" w:type="dxa"/>
              <w:bottom w:w="0" w:type="dxa"/>
              <w:right w:w="0" w:type="dxa"/>
            </w:tcMar>
          </w:tcPr>
          <w:p w14:paraId="47DC30CF" w14:textId="77777777" w:rsidR="005A1B8F" w:rsidRDefault="00805F7E">
            <w:pPr>
              <w:spacing w:before="0"/>
            </w:pPr>
            <w:r>
              <w:t xml:space="preserve">Učenici će moći objasniti pojam  Domovinski rat. Učenici će znati prepoznati bitku za Vukovar kao jednu od najvažnijih u stvaranju hrvatske države i njenog međunarodnog priznanja. </w:t>
            </w:r>
          </w:p>
          <w:p w14:paraId="65494EAA" w14:textId="77777777" w:rsidR="005A1B8F" w:rsidRDefault="00805F7E">
            <w:pPr>
              <w:spacing w:before="0"/>
            </w:pPr>
            <w:r>
              <w:t xml:space="preserve">Razvijanje empatije prema stradanjima, žrtvama rata , pravilno vrednovanje </w:t>
            </w:r>
            <w:r>
              <w:t xml:space="preserve">borbe i žrtve koja je dovela do stvaranja samostalne Hrvatske. </w:t>
            </w:r>
          </w:p>
          <w:p w14:paraId="485BB06A" w14:textId="77777777" w:rsidR="005A1B8F" w:rsidRDefault="00805F7E">
            <w:pPr>
              <w:spacing w:before="0"/>
            </w:pPr>
            <w:r>
              <w:t xml:space="preserve">  </w:t>
            </w:r>
          </w:p>
          <w:p w14:paraId="008BB87D" w14:textId="77777777" w:rsidR="005A1B8F" w:rsidRDefault="00805F7E">
            <w:pPr>
              <w:spacing w:before="0"/>
            </w:pPr>
            <w:r>
              <w:t xml:space="preserve">  </w:t>
            </w:r>
          </w:p>
          <w:p w14:paraId="0B314F0E" w14:textId="77777777" w:rsidR="005A1B8F" w:rsidRDefault="00805F7E">
            <w:pPr>
              <w:spacing w:before="0"/>
            </w:pPr>
            <w:r>
              <w:t xml:space="preserve">  </w:t>
            </w:r>
          </w:p>
        </w:tc>
      </w:tr>
      <w:tr w:rsidR="005A1B8F" w14:paraId="2817807E" w14:textId="77777777">
        <w:trPr>
          <w:trHeight w:val="1590"/>
        </w:trPr>
        <w:tc>
          <w:tcPr>
            <w:tcW w:w="2370" w:type="dxa"/>
            <w:tcBorders>
              <w:top w:val="nil"/>
              <w:left w:val="single" w:sz="5" w:space="0" w:color="000000"/>
              <w:bottom w:val="single" w:sz="5" w:space="0" w:color="000000"/>
              <w:right w:val="single" w:sz="5" w:space="0" w:color="000000"/>
            </w:tcBorders>
            <w:shd w:val="clear" w:color="auto" w:fill="E7E6E6"/>
            <w:tcMar>
              <w:top w:w="0" w:type="dxa"/>
              <w:left w:w="0" w:type="dxa"/>
              <w:bottom w:w="0" w:type="dxa"/>
              <w:right w:w="0" w:type="dxa"/>
            </w:tcMar>
          </w:tcPr>
          <w:p w14:paraId="4732EDB0" w14:textId="77777777" w:rsidR="005A1B8F" w:rsidRDefault="00805F7E">
            <w:pPr>
              <w:spacing w:before="0"/>
            </w:pPr>
            <w:r>
              <w:t xml:space="preserve">  </w:t>
            </w:r>
          </w:p>
          <w:p w14:paraId="07D55853" w14:textId="77777777" w:rsidR="005A1B8F" w:rsidRDefault="00805F7E">
            <w:pPr>
              <w:spacing w:before="0"/>
            </w:pPr>
            <w:r>
              <w:t xml:space="preserve">Način praćenja i vrednovanja </w:t>
            </w:r>
          </w:p>
          <w:p w14:paraId="1EAA2466" w14:textId="77777777" w:rsidR="005A1B8F" w:rsidRDefault="00805F7E">
            <w:pPr>
              <w:spacing w:before="0"/>
            </w:pPr>
            <w:r>
              <w:t xml:space="preserve">  </w:t>
            </w:r>
          </w:p>
        </w:tc>
        <w:tc>
          <w:tcPr>
            <w:tcW w:w="6525" w:type="dxa"/>
            <w:tcBorders>
              <w:top w:val="nil"/>
              <w:left w:val="nil"/>
              <w:bottom w:val="single" w:sz="5" w:space="0" w:color="000000"/>
              <w:right w:val="single" w:sz="5" w:space="0" w:color="000000"/>
            </w:tcBorders>
            <w:tcMar>
              <w:top w:w="0" w:type="dxa"/>
              <w:left w:w="0" w:type="dxa"/>
              <w:bottom w:w="0" w:type="dxa"/>
              <w:right w:w="0" w:type="dxa"/>
            </w:tcMar>
          </w:tcPr>
          <w:p w14:paraId="00431209" w14:textId="77777777" w:rsidR="005A1B8F" w:rsidRDefault="00805F7E">
            <w:pPr>
              <w:spacing w:before="0"/>
            </w:pPr>
            <w:r>
              <w:t xml:space="preserve"> Usmeno i pisano izražavanje stavova, vlastitih misli i dojmova. </w:t>
            </w:r>
          </w:p>
        </w:tc>
      </w:tr>
    </w:tbl>
    <w:p w14:paraId="28A93579" w14:textId="77777777" w:rsidR="005A1B8F" w:rsidRDefault="005A1B8F">
      <w:pPr>
        <w:spacing w:before="0"/>
      </w:pPr>
    </w:p>
    <w:p w14:paraId="7E7520B2" w14:textId="77777777" w:rsidR="005A1B8F" w:rsidRDefault="00805F7E">
      <w:pPr>
        <w:spacing w:after="240" w:line="276" w:lineRule="auto"/>
      </w:pPr>
      <w:r>
        <w:t xml:space="preserve"> </w:t>
      </w:r>
    </w:p>
    <w:p w14:paraId="6E744047" w14:textId="77777777" w:rsidR="005A1B8F" w:rsidRDefault="00805F7E">
      <w:pPr>
        <w:spacing w:after="240" w:line="276" w:lineRule="auto"/>
      </w:pPr>
      <w:r>
        <w:t xml:space="preserve"> </w:t>
      </w:r>
    </w:p>
    <w:p w14:paraId="7CD2C81E" w14:textId="77777777" w:rsidR="005A1B8F" w:rsidRDefault="00805F7E">
      <w:pPr>
        <w:spacing w:after="240" w:line="276" w:lineRule="auto"/>
      </w:pPr>
      <w:r>
        <w:t xml:space="preserve"> </w:t>
      </w:r>
    </w:p>
    <w:p w14:paraId="3D542F7E" w14:textId="77777777" w:rsidR="005A1B8F" w:rsidRDefault="005A1B8F">
      <w:pPr>
        <w:spacing w:after="240" w:line="276" w:lineRule="auto"/>
      </w:pPr>
    </w:p>
    <w:p w14:paraId="61AED3B5" w14:textId="77777777" w:rsidR="005A1B8F" w:rsidRDefault="005A1B8F">
      <w:pPr>
        <w:spacing w:line="276" w:lineRule="auto"/>
      </w:pPr>
    </w:p>
    <w:tbl>
      <w:tblPr>
        <w:tblStyle w:val="affffffffffffffffffffffffffffffffffffff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5A1B8F" w14:paraId="32CC4DFE" w14:textId="77777777">
        <w:tc>
          <w:tcPr>
            <w:tcW w:w="2405" w:type="dxa"/>
            <w:shd w:val="clear" w:color="auto" w:fill="E7E6E6"/>
          </w:tcPr>
          <w:p w14:paraId="0AFCA5EB" w14:textId="77777777" w:rsidR="005A1B8F" w:rsidRDefault="005A1B8F">
            <w:pPr>
              <w:spacing w:before="0"/>
            </w:pPr>
          </w:p>
          <w:p w14:paraId="1975CFB6" w14:textId="77777777" w:rsidR="005A1B8F" w:rsidRDefault="00805F7E">
            <w:pPr>
              <w:spacing w:before="0"/>
            </w:pPr>
            <w:r>
              <w:t>Vrsta aktivnosti</w:t>
            </w:r>
          </w:p>
          <w:p w14:paraId="57AE3A74" w14:textId="77777777" w:rsidR="005A1B8F" w:rsidRDefault="005A1B8F">
            <w:pPr>
              <w:spacing w:before="0"/>
            </w:pPr>
          </w:p>
        </w:tc>
        <w:tc>
          <w:tcPr>
            <w:tcW w:w="6657" w:type="dxa"/>
          </w:tcPr>
          <w:p w14:paraId="52055CF7" w14:textId="77777777" w:rsidR="005A1B8F" w:rsidRDefault="00805F7E">
            <w:pPr>
              <w:spacing w:before="0"/>
            </w:pPr>
            <w:r>
              <w:t>Posjet</w:t>
            </w:r>
          </w:p>
        </w:tc>
      </w:tr>
      <w:tr w:rsidR="005A1B8F" w14:paraId="2D50B4A6" w14:textId="77777777">
        <w:tc>
          <w:tcPr>
            <w:tcW w:w="2405" w:type="dxa"/>
            <w:shd w:val="clear" w:color="auto" w:fill="E7E6E6"/>
          </w:tcPr>
          <w:p w14:paraId="62D8D014" w14:textId="77777777" w:rsidR="005A1B8F" w:rsidRDefault="005A1B8F">
            <w:pPr>
              <w:spacing w:before="0"/>
            </w:pPr>
          </w:p>
          <w:p w14:paraId="32B3820F" w14:textId="77777777" w:rsidR="005A1B8F" w:rsidRDefault="00805F7E">
            <w:pPr>
              <w:spacing w:before="0"/>
            </w:pPr>
            <w:r>
              <w:t>Naziv</w:t>
            </w:r>
          </w:p>
          <w:p w14:paraId="2B91376B" w14:textId="77777777" w:rsidR="005A1B8F" w:rsidRDefault="005A1B8F">
            <w:pPr>
              <w:spacing w:before="0"/>
            </w:pPr>
          </w:p>
        </w:tc>
        <w:tc>
          <w:tcPr>
            <w:tcW w:w="6657" w:type="dxa"/>
          </w:tcPr>
          <w:p w14:paraId="7D07BFA9" w14:textId="77777777" w:rsidR="005A1B8F" w:rsidRDefault="00805F7E">
            <w:pPr>
              <w:spacing w:before="0"/>
            </w:pPr>
            <w:r>
              <w:t>Odlazak u kazalište</w:t>
            </w:r>
          </w:p>
        </w:tc>
      </w:tr>
      <w:tr w:rsidR="005A1B8F" w14:paraId="38696874" w14:textId="77777777">
        <w:tc>
          <w:tcPr>
            <w:tcW w:w="2405" w:type="dxa"/>
            <w:shd w:val="clear" w:color="auto" w:fill="E7E6E6"/>
          </w:tcPr>
          <w:p w14:paraId="0C2F20B2" w14:textId="77777777" w:rsidR="005A1B8F" w:rsidRDefault="005A1B8F">
            <w:pPr>
              <w:spacing w:before="0"/>
            </w:pPr>
          </w:p>
          <w:p w14:paraId="0705FEB8" w14:textId="77777777" w:rsidR="005A1B8F" w:rsidRDefault="00805F7E">
            <w:pPr>
              <w:spacing w:before="0"/>
            </w:pPr>
            <w:r>
              <w:t>Nositelji aktivnosti</w:t>
            </w:r>
          </w:p>
          <w:p w14:paraId="0C099936" w14:textId="77777777" w:rsidR="005A1B8F" w:rsidRDefault="005A1B8F">
            <w:pPr>
              <w:spacing w:before="0"/>
            </w:pPr>
          </w:p>
        </w:tc>
        <w:tc>
          <w:tcPr>
            <w:tcW w:w="6657" w:type="dxa"/>
          </w:tcPr>
          <w:p w14:paraId="67476137" w14:textId="77777777" w:rsidR="005A1B8F" w:rsidRDefault="00805F7E">
            <w:pPr>
              <w:spacing w:before="0"/>
            </w:pPr>
            <w:r>
              <w:t>To su učenici 5.a, 5.b, 5.c i 6.c te učiteljica Sanja Stojanović.</w:t>
            </w:r>
          </w:p>
        </w:tc>
      </w:tr>
      <w:tr w:rsidR="005A1B8F" w14:paraId="58CBEA7D" w14:textId="77777777">
        <w:tc>
          <w:tcPr>
            <w:tcW w:w="2405" w:type="dxa"/>
            <w:shd w:val="clear" w:color="auto" w:fill="E7E6E6"/>
          </w:tcPr>
          <w:p w14:paraId="3ED8EC14" w14:textId="77777777" w:rsidR="005A1B8F" w:rsidRDefault="005A1B8F">
            <w:pPr>
              <w:spacing w:before="0"/>
            </w:pPr>
          </w:p>
          <w:p w14:paraId="22E58F1D" w14:textId="77777777" w:rsidR="005A1B8F" w:rsidRDefault="00805F7E">
            <w:pPr>
              <w:spacing w:before="0"/>
            </w:pPr>
            <w:r>
              <w:t>Odgojno-obrazovni ciljevi</w:t>
            </w:r>
          </w:p>
          <w:p w14:paraId="5BB008D3" w14:textId="77777777" w:rsidR="005A1B8F" w:rsidRDefault="005A1B8F">
            <w:pPr>
              <w:spacing w:before="0"/>
            </w:pPr>
          </w:p>
        </w:tc>
        <w:tc>
          <w:tcPr>
            <w:tcW w:w="6657" w:type="dxa"/>
          </w:tcPr>
          <w:p w14:paraId="0B4F76D3" w14:textId="77777777" w:rsidR="005A1B8F" w:rsidRDefault="00805F7E">
            <w:pPr>
              <w:spacing w:before="0"/>
            </w:pPr>
            <w:r>
              <w:t>Učenici će razvijati ljubav prema kazališnoj umjetnosti i upoznati različite vrste dramskih i scenskih izvedbi. (Uspo</w:t>
            </w:r>
            <w:r>
              <w:t>ređivat će književni predložak i scensko djelo.)</w:t>
            </w:r>
          </w:p>
          <w:p w14:paraId="028E2CE9" w14:textId="77777777" w:rsidR="005A1B8F" w:rsidRDefault="00805F7E">
            <w:pPr>
              <w:spacing w:before="0"/>
            </w:pPr>
            <w:r>
              <w:t>Upoznat će se s obilježjima kazališne umjetnosti i scenske izvedbe.</w:t>
            </w:r>
          </w:p>
          <w:p w14:paraId="235D9939" w14:textId="77777777" w:rsidR="005A1B8F" w:rsidRDefault="00805F7E">
            <w:pPr>
              <w:spacing w:before="0"/>
            </w:pPr>
            <w:r>
              <w:t>Razvijat će sposobnost kritičkoga mišljenja.</w:t>
            </w:r>
          </w:p>
        </w:tc>
      </w:tr>
      <w:tr w:rsidR="005A1B8F" w14:paraId="213A4972" w14:textId="77777777">
        <w:tc>
          <w:tcPr>
            <w:tcW w:w="2405" w:type="dxa"/>
            <w:shd w:val="clear" w:color="auto" w:fill="E7E6E6"/>
          </w:tcPr>
          <w:p w14:paraId="21EF9288" w14:textId="77777777" w:rsidR="005A1B8F" w:rsidRDefault="005A1B8F">
            <w:pPr>
              <w:spacing w:before="0"/>
            </w:pPr>
          </w:p>
          <w:p w14:paraId="7ED52C11" w14:textId="77777777" w:rsidR="005A1B8F" w:rsidRDefault="00805F7E">
            <w:pPr>
              <w:spacing w:before="0"/>
            </w:pPr>
            <w:r>
              <w:t>Metode i način realizacije</w:t>
            </w:r>
          </w:p>
          <w:p w14:paraId="53087F03" w14:textId="77777777" w:rsidR="005A1B8F" w:rsidRDefault="005A1B8F">
            <w:pPr>
              <w:spacing w:before="0"/>
            </w:pPr>
          </w:p>
        </w:tc>
        <w:tc>
          <w:tcPr>
            <w:tcW w:w="6657" w:type="dxa"/>
          </w:tcPr>
          <w:p w14:paraId="07FD733B" w14:textId="77777777" w:rsidR="005A1B8F" w:rsidRDefault="00805F7E">
            <w:pPr>
              <w:spacing w:before="0"/>
            </w:pPr>
            <w:r>
              <w:t>Predviđene su različite metode rada: izvanučionička nastava, predavačka nastava, praktičan rad na računalu, individualni rad, rad u paru, rad u skupinama, razgovor, usmeno izlaganje, čitanje, pisanje, rad na tekstu, suradničko učenje i učenje kroz igru, pr</w:t>
            </w:r>
            <w:r>
              <w:t>oblemsko istraživanje... (obrada sadržaja pomoću web-alata: izrada prezentacija u novim web-alatima, izrada zvučnih plakata, kvizova... - u skladu s interesima učenika).</w:t>
            </w:r>
          </w:p>
        </w:tc>
      </w:tr>
      <w:tr w:rsidR="005A1B8F" w14:paraId="5486DC4C" w14:textId="77777777">
        <w:tc>
          <w:tcPr>
            <w:tcW w:w="2405" w:type="dxa"/>
            <w:shd w:val="clear" w:color="auto" w:fill="E7E6E6"/>
          </w:tcPr>
          <w:p w14:paraId="542057EE" w14:textId="77777777" w:rsidR="005A1B8F" w:rsidRDefault="00805F7E">
            <w:pPr>
              <w:spacing w:before="0"/>
            </w:pPr>
            <w:r>
              <w:t>Vrijeme realizacije</w:t>
            </w:r>
          </w:p>
        </w:tc>
        <w:tc>
          <w:tcPr>
            <w:tcW w:w="6657" w:type="dxa"/>
          </w:tcPr>
          <w:p w14:paraId="77DA242B" w14:textId="77777777" w:rsidR="005A1B8F" w:rsidRDefault="00805F7E">
            <w:pPr>
              <w:spacing w:before="0"/>
            </w:pPr>
            <w:r>
              <w:t>Odlazak u kazalište planira se ovisno o repertoaru i ponudi.</w:t>
            </w:r>
          </w:p>
          <w:p w14:paraId="06AA763E" w14:textId="77777777" w:rsidR="005A1B8F" w:rsidRDefault="005A1B8F">
            <w:pPr>
              <w:spacing w:before="0"/>
            </w:pPr>
          </w:p>
        </w:tc>
      </w:tr>
      <w:tr w:rsidR="005A1B8F" w14:paraId="38118504" w14:textId="77777777">
        <w:tc>
          <w:tcPr>
            <w:tcW w:w="2405" w:type="dxa"/>
            <w:shd w:val="clear" w:color="auto" w:fill="E7E6E6"/>
          </w:tcPr>
          <w:p w14:paraId="54BE3D27" w14:textId="77777777" w:rsidR="005A1B8F" w:rsidRDefault="005A1B8F">
            <w:pPr>
              <w:spacing w:before="0"/>
            </w:pPr>
          </w:p>
          <w:p w14:paraId="213CF070" w14:textId="77777777" w:rsidR="005A1B8F" w:rsidRDefault="00805F7E">
            <w:pPr>
              <w:spacing w:before="0"/>
            </w:pPr>
            <w:r>
              <w:t>O</w:t>
            </w:r>
            <w:r>
              <w:t>čekivani ishodi</w:t>
            </w:r>
          </w:p>
          <w:p w14:paraId="39E0C869" w14:textId="77777777" w:rsidR="005A1B8F" w:rsidRDefault="005A1B8F">
            <w:pPr>
              <w:spacing w:before="0"/>
            </w:pPr>
          </w:p>
        </w:tc>
        <w:tc>
          <w:tcPr>
            <w:tcW w:w="6657" w:type="dxa"/>
          </w:tcPr>
          <w:p w14:paraId="7F75482C" w14:textId="77777777" w:rsidR="005A1B8F" w:rsidRDefault="00805F7E">
            <w:pPr>
              <w:spacing w:before="0"/>
            </w:pPr>
            <w:r>
              <w:t>Očekivani ishodi povezuju se s odgojno-obrazovnim ishodima Kurikuluma nastavnoga predmeta Hrvatski jezik za osnovne škole.</w:t>
            </w:r>
          </w:p>
          <w:p w14:paraId="515EACA1" w14:textId="77777777" w:rsidR="005A1B8F" w:rsidRDefault="00805F7E">
            <w:pPr>
              <w:spacing w:before="0"/>
            </w:pPr>
            <w:r>
              <w:t>Nakon gledanja predstave učenik razgovara o onome što smo pogledali, interpretira scensko djelo, piše sastavak, izrađuje plakat ili prezentaciju (po želji koristeći različite web-alate).</w:t>
            </w:r>
          </w:p>
        </w:tc>
      </w:tr>
      <w:tr w:rsidR="005A1B8F" w14:paraId="7B32F4B8" w14:textId="77777777">
        <w:tc>
          <w:tcPr>
            <w:tcW w:w="2405" w:type="dxa"/>
            <w:shd w:val="clear" w:color="auto" w:fill="E7E6E6"/>
          </w:tcPr>
          <w:p w14:paraId="1328ACD8" w14:textId="77777777" w:rsidR="005A1B8F" w:rsidRDefault="005A1B8F">
            <w:pPr>
              <w:spacing w:before="0"/>
            </w:pPr>
          </w:p>
          <w:p w14:paraId="1A7B8B66" w14:textId="77777777" w:rsidR="005A1B8F" w:rsidRDefault="00805F7E">
            <w:pPr>
              <w:spacing w:before="0"/>
            </w:pPr>
            <w:r>
              <w:t>Način praćenja i vrednovanja</w:t>
            </w:r>
          </w:p>
          <w:p w14:paraId="109F92FC" w14:textId="77777777" w:rsidR="005A1B8F" w:rsidRDefault="005A1B8F">
            <w:pPr>
              <w:spacing w:before="0"/>
            </w:pPr>
          </w:p>
        </w:tc>
        <w:tc>
          <w:tcPr>
            <w:tcW w:w="6657" w:type="dxa"/>
          </w:tcPr>
          <w:p w14:paraId="54D69999" w14:textId="77777777" w:rsidR="005A1B8F" w:rsidRDefault="00805F7E">
            <w:pPr>
              <w:spacing w:before="0"/>
            </w:pPr>
            <w:r>
              <w:t xml:space="preserve">Predviđene aktivnosti učenika bit će </w:t>
            </w:r>
            <w:r>
              <w:t xml:space="preserve">vrednovane bilješkama i ocjenama. </w:t>
            </w:r>
          </w:p>
          <w:p w14:paraId="47CF6A6F" w14:textId="77777777" w:rsidR="005A1B8F" w:rsidRDefault="00805F7E">
            <w:pPr>
              <w:spacing w:before="0"/>
            </w:pPr>
            <w:r>
              <w:t>Učenici će samovrednovati svoj rad i aktivnosti.</w:t>
            </w:r>
          </w:p>
        </w:tc>
      </w:tr>
      <w:tr w:rsidR="005A1B8F" w14:paraId="14B59592" w14:textId="77777777">
        <w:tc>
          <w:tcPr>
            <w:tcW w:w="2405" w:type="dxa"/>
            <w:shd w:val="clear" w:color="auto" w:fill="E7E6E6"/>
          </w:tcPr>
          <w:p w14:paraId="6CE33339" w14:textId="77777777" w:rsidR="005A1B8F" w:rsidRDefault="005A1B8F">
            <w:pPr>
              <w:spacing w:before="0"/>
            </w:pPr>
          </w:p>
          <w:p w14:paraId="6330FFA0" w14:textId="77777777" w:rsidR="005A1B8F" w:rsidRDefault="00805F7E">
            <w:pPr>
              <w:spacing w:before="0"/>
            </w:pPr>
            <w:r>
              <w:t>Vidljivost</w:t>
            </w:r>
          </w:p>
          <w:p w14:paraId="69CB88F2" w14:textId="77777777" w:rsidR="005A1B8F" w:rsidRDefault="005A1B8F">
            <w:pPr>
              <w:spacing w:before="0"/>
            </w:pPr>
          </w:p>
        </w:tc>
        <w:tc>
          <w:tcPr>
            <w:tcW w:w="6657" w:type="dxa"/>
          </w:tcPr>
          <w:p w14:paraId="4051945D" w14:textId="77777777" w:rsidR="005A1B8F" w:rsidRDefault="00805F7E">
            <w:pPr>
              <w:spacing w:before="0"/>
            </w:pPr>
            <w:r>
              <w:t>Učenici će prezentirati svoje radove u razredu, izložiti na školskom i razrednom panou te objavljivati na školskoj web-stranici.</w:t>
            </w:r>
          </w:p>
        </w:tc>
      </w:tr>
    </w:tbl>
    <w:p w14:paraId="1537B717" w14:textId="77777777" w:rsidR="005A1B8F" w:rsidRDefault="005A1B8F">
      <w:pPr>
        <w:spacing w:before="0"/>
      </w:pPr>
    </w:p>
    <w:p w14:paraId="1577B7E9" w14:textId="77777777" w:rsidR="005A1B8F" w:rsidRDefault="005A1B8F">
      <w:pPr>
        <w:spacing w:before="0"/>
      </w:pPr>
    </w:p>
    <w:p w14:paraId="2CD73538" w14:textId="77777777" w:rsidR="005A1B8F" w:rsidRDefault="005A1B8F">
      <w:pPr>
        <w:spacing w:before="0"/>
        <w:rPr>
          <w:rFonts w:eastAsia="Arial"/>
        </w:rPr>
      </w:pPr>
    </w:p>
    <w:tbl>
      <w:tblPr>
        <w:tblStyle w:val="affffffffffffffffffffffffffffffffffffff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5A1B8F" w14:paraId="56CEFC9E" w14:textId="77777777">
        <w:tc>
          <w:tcPr>
            <w:tcW w:w="2405" w:type="dxa"/>
            <w:shd w:val="clear" w:color="auto" w:fill="E7E6E6"/>
          </w:tcPr>
          <w:p w14:paraId="57217B6F" w14:textId="77777777" w:rsidR="005A1B8F" w:rsidRDefault="005A1B8F">
            <w:pPr>
              <w:spacing w:before="0"/>
            </w:pPr>
          </w:p>
          <w:p w14:paraId="3A894637" w14:textId="77777777" w:rsidR="005A1B8F" w:rsidRDefault="00805F7E">
            <w:pPr>
              <w:spacing w:before="0"/>
            </w:pPr>
            <w:r>
              <w:t>Vrsta aktivnosti</w:t>
            </w:r>
          </w:p>
          <w:p w14:paraId="3F576D3E" w14:textId="77777777" w:rsidR="005A1B8F" w:rsidRDefault="005A1B8F">
            <w:pPr>
              <w:spacing w:before="0"/>
            </w:pPr>
          </w:p>
        </w:tc>
        <w:tc>
          <w:tcPr>
            <w:tcW w:w="6657" w:type="dxa"/>
          </w:tcPr>
          <w:p w14:paraId="1806C562" w14:textId="77777777" w:rsidR="005A1B8F" w:rsidRDefault="00805F7E">
            <w:pPr>
              <w:spacing w:before="0"/>
            </w:pPr>
            <w:r>
              <w:t>Posjeti</w:t>
            </w:r>
          </w:p>
        </w:tc>
      </w:tr>
      <w:tr w:rsidR="005A1B8F" w14:paraId="6D5466DA" w14:textId="77777777">
        <w:tc>
          <w:tcPr>
            <w:tcW w:w="2405" w:type="dxa"/>
            <w:shd w:val="clear" w:color="auto" w:fill="E7E6E6"/>
          </w:tcPr>
          <w:p w14:paraId="5DBE2631" w14:textId="77777777" w:rsidR="005A1B8F" w:rsidRDefault="005A1B8F">
            <w:pPr>
              <w:spacing w:before="0"/>
            </w:pPr>
          </w:p>
          <w:p w14:paraId="62CC1C1C" w14:textId="77777777" w:rsidR="005A1B8F" w:rsidRDefault="00805F7E">
            <w:pPr>
              <w:spacing w:before="0"/>
            </w:pPr>
            <w:r>
              <w:t>Naziv</w:t>
            </w:r>
          </w:p>
          <w:p w14:paraId="4B5F571B" w14:textId="77777777" w:rsidR="005A1B8F" w:rsidRDefault="005A1B8F">
            <w:pPr>
              <w:spacing w:before="0"/>
            </w:pPr>
          </w:p>
        </w:tc>
        <w:tc>
          <w:tcPr>
            <w:tcW w:w="6657" w:type="dxa"/>
          </w:tcPr>
          <w:p w14:paraId="239D8718" w14:textId="77777777" w:rsidR="005A1B8F" w:rsidRDefault="00805F7E">
            <w:pPr>
              <w:spacing w:before="0"/>
            </w:pPr>
            <w:r>
              <w:t>Posjeti: crkva svete Magdalene, crkva svete Trojice, Gospa od Soca</w:t>
            </w:r>
          </w:p>
        </w:tc>
      </w:tr>
      <w:tr w:rsidR="005A1B8F" w14:paraId="193E6169" w14:textId="77777777">
        <w:tc>
          <w:tcPr>
            <w:tcW w:w="2405" w:type="dxa"/>
            <w:shd w:val="clear" w:color="auto" w:fill="E7E6E6"/>
          </w:tcPr>
          <w:p w14:paraId="59FAAFCE" w14:textId="77777777" w:rsidR="005A1B8F" w:rsidRDefault="005A1B8F">
            <w:pPr>
              <w:spacing w:before="0"/>
            </w:pPr>
          </w:p>
          <w:p w14:paraId="0137605C" w14:textId="77777777" w:rsidR="005A1B8F" w:rsidRDefault="00805F7E">
            <w:pPr>
              <w:spacing w:before="0"/>
            </w:pPr>
            <w:r>
              <w:t>Nositelji aktivnosti</w:t>
            </w:r>
          </w:p>
          <w:p w14:paraId="447859D3" w14:textId="77777777" w:rsidR="005A1B8F" w:rsidRDefault="005A1B8F">
            <w:pPr>
              <w:spacing w:before="0"/>
            </w:pPr>
          </w:p>
        </w:tc>
        <w:tc>
          <w:tcPr>
            <w:tcW w:w="6657" w:type="dxa"/>
          </w:tcPr>
          <w:p w14:paraId="581ADA87" w14:textId="77777777" w:rsidR="005A1B8F" w:rsidRDefault="00805F7E">
            <w:pPr>
              <w:spacing w:before="0"/>
            </w:pPr>
            <w:r>
              <w:t>To su učenici 6.c razreda i učiteljica Sanja Stojanović.</w:t>
            </w:r>
          </w:p>
        </w:tc>
      </w:tr>
      <w:tr w:rsidR="005A1B8F" w14:paraId="311326C1" w14:textId="77777777">
        <w:tc>
          <w:tcPr>
            <w:tcW w:w="2405" w:type="dxa"/>
            <w:shd w:val="clear" w:color="auto" w:fill="E7E6E6"/>
          </w:tcPr>
          <w:p w14:paraId="092BAFFF" w14:textId="77777777" w:rsidR="005A1B8F" w:rsidRDefault="005A1B8F">
            <w:pPr>
              <w:spacing w:before="0"/>
            </w:pPr>
          </w:p>
          <w:p w14:paraId="6C0B7B9D" w14:textId="77777777" w:rsidR="005A1B8F" w:rsidRDefault="00805F7E">
            <w:pPr>
              <w:spacing w:before="0"/>
            </w:pPr>
            <w:r>
              <w:t>Odgojno-obrazovni ciljevi</w:t>
            </w:r>
          </w:p>
          <w:p w14:paraId="0F9215CC" w14:textId="77777777" w:rsidR="005A1B8F" w:rsidRDefault="005A1B8F">
            <w:pPr>
              <w:spacing w:before="0"/>
            </w:pPr>
          </w:p>
        </w:tc>
        <w:tc>
          <w:tcPr>
            <w:tcW w:w="6657" w:type="dxa"/>
          </w:tcPr>
          <w:p w14:paraId="725AEBFA" w14:textId="77777777" w:rsidR="005A1B8F" w:rsidRDefault="00805F7E">
            <w:pPr>
              <w:spacing w:before="0"/>
            </w:pPr>
            <w:r>
              <w:t>Učenici će razvijati svijest o bogatstvu splitske povijesne, kulturne i književ</w:t>
            </w:r>
            <w:r>
              <w:t xml:space="preserve">ne baštine. </w:t>
            </w:r>
          </w:p>
          <w:p w14:paraId="251BD0DB" w14:textId="77777777" w:rsidR="005A1B8F" w:rsidRDefault="00805F7E">
            <w:pPr>
              <w:spacing w:before="0"/>
            </w:pPr>
            <w:r>
              <w:t xml:space="preserve">Razvijat će istraživački i kreativan pristup predviđenim sadržajima, primjenjujući suvremena informatička dostignuća za koje nije potrebno široko informatičko znanje (vodeći računa o etičkim vrijednostima i privatnosti).  </w:t>
            </w:r>
          </w:p>
          <w:p w14:paraId="37281EED" w14:textId="77777777" w:rsidR="005A1B8F" w:rsidRDefault="00805F7E">
            <w:pPr>
              <w:spacing w:before="0"/>
            </w:pPr>
            <w:r>
              <w:t>Razvijat će samopouz</w:t>
            </w:r>
            <w:r>
              <w:t xml:space="preserve">danje, samostalnost i radoznalost. </w:t>
            </w:r>
          </w:p>
          <w:p w14:paraId="19373AE0" w14:textId="77777777" w:rsidR="005A1B8F" w:rsidRDefault="00805F7E">
            <w:pPr>
              <w:spacing w:before="0"/>
            </w:pPr>
            <w:r>
              <w:t xml:space="preserve">Kreirat će vlastite obrazovne sadržaje. </w:t>
            </w:r>
          </w:p>
          <w:p w14:paraId="76DA4F81" w14:textId="77777777" w:rsidR="005A1B8F" w:rsidRDefault="00805F7E">
            <w:pPr>
              <w:spacing w:before="0"/>
            </w:pPr>
            <w:r>
              <w:t xml:space="preserve">Iznimno je važno poticanje suradnje i timskoga rada, međuvršnjačke socijalizacije i aktivnoga provođenja slobodnog vremena u istraživačkome i timskome radu. </w:t>
            </w:r>
          </w:p>
          <w:p w14:paraId="3029078B" w14:textId="77777777" w:rsidR="005A1B8F" w:rsidRDefault="005A1B8F">
            <w:pPr>
              <w:spacing w:before="0"/>
            </w:pPr>
          </w:p>
        </w:tc>
      </w:tr>
      <w:tr w:rsidR="005A1B8F" w14:paraId="2ADD5B57" w14:textId="77777777">
        <w:tc>
          <w:tcPr>
            <w:tcW w:w="2405" w:type="dxa"/>
            <w:shd w:val="clear" w:color="auto" w:fill="E7E6E6"/>
          </w:tcPr>
          <w:p w14:paraId="46C289FD" w14:textId="77777777" w:rsidR="005A1B8F" w:rsidRDefault="005A1B8F">
            <w:pPr>
              <w:spacing w:before="0"/>
            </w:pPr>
          </w:p>
          <w:p w14:paraId="30347A84" w14:textId="77777777" w:rsidR="005A1B8F" w:rsidRDefault="00805F7E">
            <w:pPr>
              <w:spacing w:before="0"/>
            </w:pPr>
            <w:r>
              <w:t>Metode i način realizacije</w:t>
            </w:r>
          </w:p>
          <w:p w14:paraId="684CD7FE" w14:textId="77777777" w:rsidR="005A1B8F" w:rsidRDefault="005A1B8F">
            <w:pPr>
              <w:spacing w:before="0"/>
            </w:pPr>
          </w:p>
        </w:tc>
        <w:tc>
          <w:tcPr>
            <w:tcW w:w="6657" w:type="dxa"/>
          </w:tcPr>
          <w:p w14:paraId="67071465" w14:textId="77777777" w:rsidR="005A1B8F" w:rsidRDefault="00805F7E">
            <w:pPr>
              <w:spacing w:before="0"/>
            </w:pPr>
            <w:r>
              <w:t xml:space="preserve">Predviđene su različite metode rada: terenska nastava, predavačka nastava, praktičan rad na računalu, individualni rad, rad u paru, rad u skupinama, razgovor, usmeno izlaganje, čitanje, pisanje, rad na tekstu, suradničko učenje </w:t>
            </w:r>
            <w:r>
              <w:t xml:space="preserve">i učenje kroz igru, problemsko istraživanje... (obrada sadržaja pomoću web-alata: izrada prezentacija u novim web-alatima, izrada zvučnih plakata, kvizova... - u skladu s interesima učenika).  </w:t>
            </w:r>
          </w:p>
          <w:p w14:paraId="15A660D4" w14:textId="77777777" w:rsidR="005A1B8F" w:rsidRDefault="005A1B8F">
            <w:pPr>
              <w:spacing w:before="0"/>
            </w:pPr>
          </w:p>
        </w:tc>
      </w:tr>
      <w:tr w:rsidR="005A1B8F" w14:paraId="48443796" w14:textId="77777777">
        <w:tc>
          <w:tcPr>
            <w:tcW w:w="2405" w:type="dxa"/>
            <w:shd w:val="clear" w:color="auto" w:fill="E7E6E6"/>
          </w:tcPr>
          <w:p w14:paraId="0905E689" w14:textId="77777777" w:rsidR="005A1B8F" w:rsidRDefault="00805F7E">
            <w:pPr>
              <w:spacing w:before="0"/>
            </w:pPr>
            <w:r>
              <w:t>Vrijeme realizacije</w:t>
            </w:r>
          </w:p>
        </w:tc>
        <w:tc>
          <w:tcPr>
            <w:tcW w:w="6657" w:type="dxa"/>
          </w:tcPr>
          <w:p w14:paraId="4269C5A6" w14:textId="77777777" w:rsidR="005A1B8F" w:rsidRDefault="00805F7E">
            <w:pPr>
              <w:spacing w:before="0"/>
            </w:pPr>
            <w:r>
              <w:t>Posjeti se održavaju po dogovoru s učeni</w:t>
            </w:r>
            <w:r>
              <w:t>cima.</w:t>
            </w:r>
          </w:p>
          <w:p w14:paraId="6ED04DC3" w14:textId="77777777" w:rsidR="005A1B8F" w:rsidRDefault="00805F7E">
            <w:pPr>
              <w:spacing w:before="0"/>
            </w:pPr>
            <w:r>
              <w:t xml:space="preserve">  </w:t>
            </w:r>
          </w:p>
        </w:tc>
      </w:tr>
      <w:tr w:rsidR="005A1B8F" w14:paraId="491669C6" w14:textId="77777777">
        <w:tc>
          <w:tcPr>
            <w:tcW w:w="2405" w:type="dxa"/>
            <w:shd w:val="clear" w:color="auto" w:fill="E7E6E6"/>
          </w:tcPr>
          <w:p w14:paraId="7C15582B" w14:textId="77777777" w:rsidR="005A1B8F" w:rsidRDefault="005A1B8F">
            <w:pPr>
              <w:spacing w:before="0"/>
            </w:pPr>
          </w:p>
          <w:p w14:paraId="59E4724A" w14:textId="77777777" w:rsidR="005A1B8F" w:rsidRDefault="00805F7E">
            <w:pPr>
              <w:spacing w:before="0"/>
            </w:pPr>
            <w:r>
              <w:t>Očekivani ishodi</w:t>
            </w:r>
          </w:p>
          <w:p w14:paraId="2C0166B6" w14:textId="77777777" w:rsidR="005A1B8F" w:rsidRDefault="005A1B8F">
            <w:pPr>
              <w:spacing w:before="0"/>
            </w:pPr>
          </w:p>
        </w:tc>
        <w:tc>
          <w:tcPr>
            <w:tcW w:w="6657" w:type="dxa"/>
          </w:tcPr>
          <w:p w14:paraId="4CCE2830" w14:textId="77777777" w:rsidR="005A1B8F" w:rsidRDefault="00805F7E">
            <w:pPr>
              <w:spacing w:before="0"/>
            </w:pPr>
            <w:r>
              <w:t xml:space="preserve">Učenik razumije važnost očuvanja zavičajne i nacionalne kulturne, povijesne, književne i duhovne baštine te uspoređuje različite kulturne dosege srednjega i ranoga novoga vijeka. </w:t>
            </w:r>
          </w:p>
          <w:p w14:paraId="1BE88BA3" w14:textId="77777777" w:rsidR="005A1B8F" w:rsidRDefault="00805F7E">
            <w:pPr>
              <w:spacing w:before="0"/>
            </w:pPr>
            <w:r>
              <w:t>Stvara vlastite odgojno-obrazovne sadržaje, pri</w:t>
            </w:r>
            <w:r>
              <w:t>mjenjujući već stečena znanja o jeziku i književnosti te nova znanja o digitalnim alatima. Razvija kreativnost, sposobnost primjene znanja i kritički odnos prema digitalnim sadržajima. Spoznaje etičke vrijednosti i poštuje privatnost u online okruženju.</w:t>
            </w:r>
          </w:p>
          <w:p w14:paraId="4341A9A8" w14:textId="77777777" w:rsidR="005A1B8F" w:rsidRDefault="005A1B8F">
            <w:pPr>
              <w:spacing w:before="0"/>
            </w:pPr>
          </w:p>
        </w:tc>
      </w:tr>
      <w:tr w:rsidR="005A1B8F" w14:paraId="71FEAEF6" w14:textId="77777777">
        <w:tc>
          <w:tcPr>
            <w:tcW w:w="2405" w:type="dxa"/>
            <w:shd w:val="clear" w:color="auto" w:fill="E7E6E6"/>
          </w:tcPr>
          <w:p w14:paraId="7BE49F4D" w14:textId="77777777" w:rsidR="005A1B8F" w:rsidRDefault="005A1B8F">
            <w:pPr>
              <w:spacing w:before="0"/>
            </w:pPr>
          </w:p>
          <w:p w14:paraId="0CC04D07" w14:textId="77777777" w:rsidR="005A1B8F" w:rsidRDefault="00805F7E">
            <w:pPr>
              <w:spacing w:before="0"/>
            </w:pPr>
            <w:r>
              <w:t>Način praćenja i vrednovanja</w:t>
            </w:r>
          </w:p>
          <w:p w14:paraId="4857C95A" w14:textId="77777777" w:rsidR="005A1B8F" w:rsidRDefault="005A1B8F">
            <w:pPr>
              <w:spacing w:before="0"/>
            </w:pPr>
          </w:p>
        </w:tc>
        <w:tc>
          <w:tcPr>
            <w:tcW w:w="6657" w:type="dxa"/>
          </w:tcPr>
          <w:p w14:paraId="6AD46A4B" w14:textId="77777777" w:rsidR="005A1B8F" w:rsidRDefault="00805F7E">
            <w:pPr>
              <w:spacing w:before="0"/>
            </w:pPr>
            <w:r>
              <w:t>Predviđeno je opisno praćenje i vrednovanje.</w:t>
            </w:r>
          </w:p>
        </w:tc>
      </w:tr>
      <w:tr w:rsidR="005A1B8F" w14:paraId="6D3222C5" w14:textId="77777777">
        <w:tc>
          <w:tcPr>
            <w:tcW w:w="2405" w:type="dxa"/>
            <w:shd w:val="clear" w:color="auto" w:fill="E7E6E6"/>
          </w:tcPr>
          <w:p w14:paraId="528B0CFA" w14:textId="77777777" w:rsidR="005A1B8F" w:rsidRDefault="005A1B8F">
            <w:pPr>
              <w:spacing w:before="0"/>
            </w:pPr>
          </w:p>
          <w:p w14:paraId="3B7DA52B" w14:textId="77777777" w:rsidR="005A1B8F" w:rsidRDefault="00805F7E">
            <w:pPr>
              <w:spacing w:before="0"/>
            </w:pPr>
            <w:r>
              <w:t>Vidljivost</w:t>
            </w:r>
          </w:p>
          <w:p w14:paraId="5E362DFF" w14:textId="77777777" w:rsidR="005A1B8F" w:rsidRDefault="005A1B8F">
            <w:pPr>
              <w:spacing w:before="0"/>
            </w:pPr>
          </w:p>
        </w:tc>
        <w:tc>
          <w:tcPr>
            <w:tcW w:w="6657" w:type="dxa"/>
          </w:tcPr>
          <w:p w14:paraId="5F8F857F" w14:textId="77777777" w:rsidR="005A1B8F" w:rsidRDefault="00805F7E">
            <w:pPr>
              <w:spacing w:before="0"/>
            </w:pPr>
            <w:r>
              <w:t>Učenici će prezentirati svoje radove po razredima, objavljivati ih</w:t>
            </w:r>
          </w:p>
          <w:p w14:paraId="20014EA0" w14:textId="77777777" w:rsidR="005A1B8F" w:rsidRDefault="00805F7E">
            <w:pPr>
              <w:spacing w:before="0"/>
            </w:pPr>
            <w:r>
              <w:t>na školskoj web-stranici...</w:t>
            </w:r>
          </w:p>
        </w:tc>
      </w:tr>
    </w:tbl>
    <w:p w14:paraId="376CC6D2" w14:textId="77777777" w:rsidR="005A1B8F" w:rsidRDefault="005A1B8F">
      <w:pPr>
        <w:spacing w:before="0"/>
      </w:pPr>
    </w:p>
    <w:p w14:paraId="63142574" w14:textId="77777777" w:rsidR="005A1B8F" w:rsidRDefault="005A1B8F">
      <w:pPr>
        <w:spacing w:before="0"/>
      </w:pPr>
    </w:p>
    <w:tbl>
      <w:tblPr>
        <w:tblStyle w:val="affffffffffffffffffffffffffffffffffffff6"/>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590"/>
      </w:tblGrid>
      <w:tr w:rsidR="005A1B8F" w14:paraId="68BFBC0F" w14:textId="77777777">
        <w:trPr>
          <w:trHeight w:val="480"/>
        </w:trPr>
        <w:tc>
          <w:tcPr>
            <w:tcW w:w="228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6EDB1B4" w14:textId="77777777" w:rsidR="005A1B8F" w:rsidRDefault="00805F7E">
            <w:pPr>
              <w:spacing w:before="0"/>
            </w:pPr>
            <w:r>
              <w:t>Vrsta aktivnosti</w:t>
            </w:r>
          </w:p>
        </w:tc>
        <w:tc>
          <w:tcPr>
            <w:tcW w:w="759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7C702B5" w14:textId="77777777" w:rsidR="005A1B8F" w:rsidRDefault="00805F7E">
            <w:pPr>
              <w:spacing w:before="0"/>
            </w:pPr>
            <w:r>
              <w:t>Posjet</w:t>
            </w:r>
          </w:p>
        </w:tc>
      </w:tr>
      <w:tr w:rsidR="005A1B8F" w14:paraId="4131E47B" w14:textId="77777777">
        <w:trPr>
          <w:trHeight w:val="48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E9E7147" w14:textId="77777777" w:rsidR="005A1B8F" w:rsidRDefault="00805F7E">
            <w:pPr>
              <w:spacing w:before="0"/>
            </w:pPr>
            <w:r>
              <w:t>Naziv</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3F6C84DD" w14:textId="77777777" w:rsidR="005A1B8F" w:rsidRDefault="00805F7E">
            <w:pPr>
              <w:spacing w:before="0"/>
            </w:pPr>
            <w:r>
              <w:t>Posjet Medžlisu islamske zajednice u Splitu</w:t>
            </w:r>
          </w:p>
        </w:tc>
      </w:tr>
      <w:tr w:rsidR="005A1B8F" w14:paraId="6001252F" w14:textId="77777777">
        <w:trPr>
          <w:trHeight w:val="126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3217267D" w14:textId="77777777" w:rsidR="005A1B8F" w:rsidRDefault="00805F7E">
            <w:pPr>
              <w:spacing w:before="0"/>
            </w:pPr>
            <w:r>
              <w:t>Odgojno obrazovni ciljevi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3D2C6127" w14:textId="77777777" w:rsidR="005A1B8F" w:rsidRDefault="00805F7E">
            <w:pPr>
              <w:spacing w:before="0"/>
            </w:pPr>
            <w:r>
              <w:t>Učenici će razvijati odnos poštovanja i tolerancije prema drugim religijama.</w:t>
            </w:r>
          </w:p>
          <w:p w14:paraId="6A97E38A" w14:textId="77777777" w:rsidR="005A1B8F" w:rsidRDefault="00805F7E">
            <w:pPr>
              <w:spacing w:before="0"/>
            </w:pPr>
            <w:r>
              <w:t>Učenici će razvijati odnos poštovanja i tolerancije prema našim sugrađanima (muslimanima) uvažavajući njihovu vjeru i kulturu.</w:t>
            </w:r>
          </w:p>
        </w:tc>
      </w:tr>
      <w:tr w:rsidR="005A1B8F" w14:paraId="4FC7B52C" w14:textId="77777777">
        <w:trPr>
          <w:trHeight w:val="126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6FC662D" w14:textId="77777777" w:rsidR="005A1B8F" w:rsidRDefault="00805F7E">
            <w:pPr>
              <w:spacing w:before="0"/>
            </w:pPr>
            <w:r>
              <w:t>Namjena</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3BE8879E" w14:textId="77777777" w:rsidR="005A1B8F" w:rsidRDefault="00805F7E">
            <w:pPr>
              <w:spacing w:before="0"/>
            </w:pPr>
            <w:r>
              <w:t>Upoznavanje vjerskih običaja muslimana, razvijanje tolerancije i izgradnja zajedništva s pripadnicima drugih religija</w:t>
            </w:r>
          </w:p>
          <w:p w14:paraId="62A785DF" w14:textId="77777777" w:rsidR="005A1B8F" w:rsidRDefault="00805F7E">
            <w:pPr>
              <w:spacing w:before="0"/>
            </w:pPr>
            <w:r>
              <w:t xml:space="preserve"> </w:t>
            </w:r>
          </w:p>
        </w:tc>
      </w:tr>
      <w:tr w:rsidR="005A1B8F" w14:paraId="6F6E6D9D" w14:textId="77777777">
        <w:trPr>
          <w:trHeight w:val="645"/>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3B7E27CF" w14:textId="77777777" w:rsidR="005A1B8F" w:rsidRDefault="00805F7E">
            <w:pPr>
              <w:spacing w:before="0"/>
            </w:pPr>
            <w:r>
              <w:t>Nositelji aktivnosti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71CA0D55" w14:textId="77777777" w:rsidR="005A1B8F" w:rsidRDefault="00805F7E">
            <w:pPr>
              <w:spacing w:before="0"/>
            </w:pPr>
            <w:r>
              <w:t xml:space="preserve">Vjeroučiteljica s. Marina Fuštar i vjeroučenici 5.a, 5.b i 5.c razreda </w:t>
            </w:r>
          </w:p>
        </w:tc>
      </w:tr>
      <w:tr w:rsidR="005A1B8F" w14:paraId="06C53ED4" w14:textId="77777777">
        <w:trPr>
          <w:trHeight w:val="75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7A700410" w14:textId="77777777" w:rsidR="005A1B8F" w:rsidRDefault="00805F7E">
            <w:pPr>
              <w:spacing w:before="0"/>
            </w:pPr>
            <w:r>
              <w:t>Metode i način realizacije</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3658C689" w14:textId="77777777" w:rsidR="005A1B8F" w:rsidRDefault="00805F7E">
            <w:pPr>
              <w:spacing w:before="0"/>
            </w:pPr>
            <w:r>
              <w:t>Odlazak u molitveni muslimanski prostor, iskustveno učenje (upoznavanje s imamom i islamskim vjerskim običajima.</w:t>
            </w:r>
          </w:p>
        </w:tc>
      </w:tr>
      <w:tr w:rsidR="005A1B8F" w14:paraId="29077C3B" w14:textId="77777777">
        <w:trPr>
          <w:trHeight w:val="75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8080250" w14:textId="77777777" w:rsidR="005A1B8F" w:rsidRDefault="00805F7E">
            <w:pPr>
              <w:spacing w:before="0"/>
            </w:pPr>
            <w:r>
              <w:t>Vrijeme realizacije - vremenik</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464D92D9" w14:textId="77777777" w:rsidR="005A1B8F" w:rsidRDefault="00805F7E">
            <w:pPr>
              <w:spacing w:before="0"/>
            </w:pPr>
            <w:r>
              <w:t>Listopad 2025.</w:t>
            </w:r>
          </w:p>
        </w:tc>
      </w:tr>
      <w:tr w:rsidR="005A1B8F" w14:paraId="1FAA6BE2" w14:textId="77777777">
        <w:trPr>
          <w:trHeight w:val="48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F359E68" w14:textId="77777777" w:rsidR="005A1B8F" w:rsidRDefault="00805F7E">
            <w:pPr>
              <w:spacing w:before="0"/>
            </w:pPr>
            <w:r>
              <w:t>Troškovnik</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670AAD62" w14:textId="77777777" w:rsidR="005A1B8F" w:rsidRDefault="00805F7E">
            <w:pPr>
              <w:spacing w:before="0"/>
            </w:pPr>
            <w:r>
              <w:t>/</w:t>
            </w:r>
          </w:p>
        </w:tc>
      </w:tr>
      <w:tr w:rsidR="005A1B8F" w14:paraId="54EADC86" w14:textId="77777777">
        <w:trPr>
          <w:trHeight w:val="255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67F98A6D" w14:textId="77777777" w:rsidR="005A1B8F" w:rsidRDefault="00805F7E">
            <w:pPr>
              <w:spacing w:before="0"/>
            </w:pPr>
            <w:r>
              <w:t xml:space="preserve"> Očekivani ishodi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6B4062D1" w14:textId="77777777" w:rsidR="005A1B8F" w:rsidRDefault="00805F7E">
            <w:pPr>
              <w:spacing w:before="0"/>
            </w:pPr>
            <w:r>
              <w:t>Učenik prepoznaje i opisuje glavna obilježja islamske religije</w:t>
            </w:r>
          </w:p>
          <w:p w14:paraId="201BE95C" w14:textId="77777777" w:rsidR="005A1B8F" w:rsidRDefault="00805F7E">
            <w:pPr>
              <w:spacing w:before="0"/>
            </w:pPr>
            <w:r>
              <w:t>Učenik uspoređuje tekstove Kur'ana s kršćanskim.</w:t>
            </w:r>
          </w:p>
          <w:p w14:paraId="69D42498" w14:textId="77777777" w:rsidR="005A1B8F" w:rsidRDefault="00805F7E">
            <w:pPr>
              <w:spacing w:before="0"/>
            </w:pPr>
            <w:r>
              <w:t>Učenik analizira i tumači na temelju konkretnih primjera važnost prihvaćanja različitosti i razvijanja odnosa poštovanja i povjerenja te izgradn</w:t>
            </w:r>
            <w:r>
              <w:t>je zajedništva.</w:t>
            </w:r>
          </w:p>
          <w:p w14:paraId="0A8CC193" w14:textId="77777777" w:rsidR="005A1B8F" w:rsidRDefault="00805F7E">
            <w:pPr>
              <w:spacing w:before="0"/>
            </w:pPr>
            <w:r>
              <w:t>Učenik navodi univerzalnost nekih moralnih načela.</w:t>
            </w:r>
          </w:p>
        </w:tc>
      </w:tr>
      <w:tr w:rsidR="005A1B8F" w14:paraId="3E59A791" w14:textId="77777777">
        <w:trPr>
          <w:trHeight w:val="75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11ADC64" w14:textId="77777777" w:rsidR="005A1B8F" w:rsidRDefault="00805F7E">
            <w:pPr>
              <w:spacing w:before="0"/>
            </w:pPr>
            <w:r>
              <w:t>Način praćenja i vrednovanja</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0E85CEC2" w14:textId="77777777" w:rsidR="005A1B8F" w:rsidRDefault="00805F7E">
            <w:pPr>
              <w:spacing w:before="0"/>
            </w:pPr>
            <w:r>
              <w:t>Igranje kviza, izrada umnih mapa i vršnjačko vrednovanje.</w:t>
            </w:r>
          </w:p>
        </w:tc>
      </w:tr>
      <w:tr w:rsidR="005A1B8F" w14:paraId="091476CC" w14:textId="77777777">
        <w:trPr>
          <w:trHeight w:val="48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07E3D45" w14:textId="77777777" w:rsidR="005A1B8F" w:rsidRDefault="00805F7E">
            <w:pPr>
              <w:spacing w:before="0"/>
            </w:pPr>
            <w:r>
              <w:t>Vidljivost</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56014081" w14:textId="77777777" w:rsidR="005A1B8F" w:rsidRDefault="00805F7E">
            <w:pPr>
              <w:spacing w:before="0"/>
            </w:pPr>
            <w:r>
              <w:t>Izrada prezentacija i predstavljanje pred razredom.</w:t>
            </w:r>
          </w:p>
        </w:tc>
      </w:tr>
    </w:tbl>
    <w:p w14:paraId="711E3318" w14:textId="77777777" w:rsidR="005A1B8F" w:rsidRDefault="00805F7E">
      <w:pPr>
        <w:spacing w:before="0"/>
      </w:pPr>
      <w:r>
        <w:t xml:space="preserve"> </w:t>
      </w:r>
    </w:p>
    <w:tbl>
      <w:tblPr>
        <w:tblStyle w:val="affffffffffffffffffffffffffffffffffffff7"/>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590"/>
      </w:tblGrid>
      <w:tr w:rsidR="005A1B8F" w14:paraId="1EEAD760" w14:textId="77777777">
        <w:trPr>
          <w:trHeight w:val="480"/>
        </w:trPr>
        <w:tc>
          <w:tcPr>
            <w:tcW w:w="228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E9B0865" w14:textId="77777777" w:rsidR="005A1B8F" w:rsidRDefault="00805F7E">
            <w:pPr>
              <w:spacing w:before="0"/>
            </w:pPr>
            <w:r>
              <w:t>Vrsta aktivnosti</w:t>
            </w:r>
          </w:p>
        </w:tc>
        <w:tc>
          <w:tcPr>
            <w:tcW w:w="759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C9DDB18" w14:textId="77777777" w:rsidR="005A1B8F" w:rsidRDefault="00805F7E">
            <w:pPr>
              <w:spacing w:before="0"/>
            </w:pPr>
            <w:r>
              <w:t>Posjet</w:t>
            </w:r>
          </w:p>
        </w:tc>
      </w:tr>
      <w:tr w:rsidR="005A1B8F" w14:paraId="4604993C" w14:textId="77777777">
        <w:trPr>
          <w:trHeight w:val="48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3255456F" w14:textId="77777777" w:rsidR="005A1B8F" w:rsidRDefault="00805F7E">
            <w:pPr>
              <w:spacing w:before="0"/>
            </w:pPr>
            <w:r>
              <w:t>Naziv</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0C5578B6" w14:textId="77777777" w:rsidR="005A1B8F" w:rsidRDefault="00805F7E">
            <w:pPr>
              <w:spacing w:before="0"/>
            </w:pPr>
            <w:r>
              <w:t>Posjet samostanu časnih sestara na Lovretu</w:t>
            </w:r>
          </w:p>
        </w:tc>
      </w:tr>
      <w:tr w:rsidR="005A1B8F" w14:paraId="7091072D" w14:textId="77777777">
        <w:trPr>
          <w:trHeight w:val="177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397778B3" w14:textId="77777777" w:rsidR="005A1B8F" w:rsidRDefault="00805F7E">
            <w:pPr>
              <w:spacing w:before="0"/>
            </w:pPr>
            <w:r>
              <w:t>Odgojno obrazovni ciljevi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375E4611" w14:textId="77777777" w:rsidR="005A1B8F" w:rsidRDefault="00805F7E">
            <w:pPr>
              <w:spacing w:before="0"/>
            </w:pPr>
            <w:r>
              <w:t>Učenici će otkriti ljepotu i značaj samostana u svojoj sredini.</w:t>
            </w:r>
          </w:p>
          <w:p w14:paraId="36B2C841" w14:textId="77777777" w:rsidR="005A1B8F" w:rsidRDefault="00805F7E">
            <w:pPr>
              <w:spacing w:before="0"/>
            </w:pPr>
            <w:r>
              <w:t>Učenici će upoznati samostanski život redovnika i redovnica.</w:t>
            </w:r>
          </w:p>
          <w:p w14:paraId="03B9236F" w14:textId="77777777" w:rsidR="005A1B8F" w:rsidRDefault="00805F7E">
            <w:pPr>
              <w:spacing w:before="0"/>
            </w:pPr>
            <w:r>
              <w:t>Učenici će razvijati osjećaj poštovanja i brige za materijalnu i duhovnu narodnu i crkvenu baštinu.</w:t>
            </w:r>
          </w:p>
        </w:tc>
      </w:tr>
      <w:tr w:rsidR="005A1B8F" w14:paraId="0CA10445" w14:textId="77777777">
        <w:trPr>
          <w:trHeight w:val="75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6CD4FD9" w14:textId="77777777" w:rsidR="005A1B8F" w:rsidRDefault="00805F7E">
            <w:pPr>
              <w:spacing w:before="0"/>
            </w:pPr>
            <w:r>
              <w:t>Namjena</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0D7CED1C" w14:textId="77777777" w:rsidR="005A1B8F" w:rsidRDefault="00805F7E">
            <w:pPr>
              <w:spacing w:before="0"/>
            </w:pPr>
            <w:r>
              <w:t>Upoznavanje značaja sa</w:t>
            </w:r>
            <w:r>
              <w:t>mostanskog života kao posebnog oblika posvećenosti Bogu.</w:t>
            </w:r>
          </w:p>
        </w:tc>
      </w:tr>
      <w:tr w:rsidR="005A1B8F" w14:paraId="7E71640C" w14:textId="77777777">
        <w:trPr>
          <w:trHeight w:val="75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82D8E48" w14:textId="77777777" w:rsidR="005A1B8F" w:rsidRDefault="00805F7E">
            <w:pPr>
              <w:spacing w:before="0"/>
            </w:pPr>
            <w:r>
              <w:t>Nositelji aktivnosti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26B81103" w14:textId="77777777" w:rsidR="005A1B8F" w:rsidRDefault="00805F7E">
            <w:pPr>
              <w:spacing w:before="0"/>
            </w:pPr>
            <w:r>
              <w:t>Vjeroučiteljice Ružica Maleš, s. Marina Fuštar, vjeroučenici 6.a, 6.b i 6.c razreda i redovnice iz samostana.</w:t>
            </w:r>
          </w:p>
        </w:tc>
      </w:tr>
      <w:tr w:rsidR="005A1B8F" w14:paraId="59CAD1C8" w14:textId="77777777">
        <w:trPr>
          <w:trHeight w:val="75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F1816E5" w14:textId="77777777" w:rsidR="005A1B8F" w:rsidRDefault="00805F7E">
            <w:pPr>
              <w:spacing w:before="0"/>
            </w:pPr>
            <w:r>
              <w:t>Metode i način realizacije</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3A3336D1" w14:textId="77777777" w:rsidR="005A1B8F" w:rsidRDefault="00805F7E">
            <w:pPr>
              <w:spacing w:before="0"/>
            </w:pPr>
            <w:r>
              <w:t>Obilazak samostana i razgovor s časnim sestrama.</w:t>
            </w:r>
          </w:p>
        </w:tc>
      </w:tr>
      <w:tr w:rsidR="005A1B8F" w14:paraId="6235D21F" w14:textId="77777777">
        <w:trPr>
          <w:trHeight w:val="75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4DEC809" w14:textId="77777777" w:rsidR="005A1B8F" w:rsidRDefault="00805F7E">
            <w:pPr>
              <w:spacing w:before="0"/>
            </w:pPr>
            <w:r>
              <w:t>Vrijeme realizacije - vremenik</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01ACEE12" w14:textId="77777777" w:rsidR="005A1B8F" w:rsidRDefault="00805F7E">
            <w:pPr>
              <w:spacing w:before="0"/>
            </w:pPr>
            <w:r>
              <w:t>Prosinac 2025.</w:t>
            </w:r>
          </w:p>
        </w:tc>
      </w:tr>
      <w:tr w:rsidR="005A1B8F" w14:paraId="2C82C536" w14:textId="77777777">
        <w:trPr>
          <w:trHeight w:val="48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5CAE833" w14:textId="77777777" w:rsidR="005A1B8F" w:rsidRDefault="00805F7E">
            <w:pPr>
              <w:spacing w:before="0"/>
            </w:pPr>
            <w:r>
              <w:t>Troškovnik</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143ABD74" w14:textId="77777777" w:rsidR="005A1B8F" w:rsidRDefault="00805F7E">
            <w:pPr>
              <w:spacing w:before="0"/>
            </w:pPr>
            <w:r>
              <w:t>/</w:t>
            </w:r>
          </w:p>
        </w:tc>
      </w:tr>
      <w:tr w:rsidR="005A1B8F" w14:paraId="7EB021A6" w14:textId="77777777">
        <w:trPr>
          <w:trHeight w:val="201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FD479B1" w14:textId="77777777" w:rsidR="005A1B8F" w:rsidRDefault="00805F7E">
            <w:pPr>
              <w:spacing w:before="0"/>
            </w:pPr>
            <w:r>
              <w:t xml:space="preserve"> Očekivani ishodi</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054D4350" w14:textId="77777777" w:rsidR="005A1B8F" w:rsidRDefault="00805F7E">
            <w:pPr>
              <w:spacing w:before="0"/>
            </w:pPr>
            <w:r>
              <w:t>Učenik navodi ulogu redovnica i redovnika u povijesti Crkve.</w:t>
            </w:r>
          </w:p>
          <w:p w14:paraId="001BF689" w14:textId="77777777" w:rsidR="005A1B8F" w:rsidRDefault="00805F7E">
            <w:pPr>
              <w:spacing w:before="0"/>
            </w:pPr>
            <w:r>
              <w:t>Učenik otkriva najvažnije značajke života u samostanu.</w:t>
            </w:r>
          </w:p>
          <w:p w14:paraId="4BCD8829" w14:textId="77777777" w:rsidR="005A1B8F" w:rsidRDefault="00805F7E">
            <w:pPr>
              <w:spacing w:before="0"/>
            </w:pPr>
            <w:r>
              <w:t>Učenik prepoznaje poslanje redovnika unutar Crkve i društva.</w:t>
            </w:r>
          </w:p>
          <w:p w14:paraId="26ED750C" w14:textId="77777777" w:rsidR="005A1B8F" w:rsidRDefault="00805F7E">
            <w:pPr>
              <w:spacing w:before="0"/>
            </w:pPr>
            <w:r>
              <w:t xml:space="preserve"> </w:t>
            </w:r>
          </w:p>
        </w:tc>
      </w:tr>
      <w:tr w:rsidR="005A1B8F" w14:paraId="2D37A898" w14:textId="77777777">
        <w:trPr>
          <w:trHeight w:val="75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607EAC5" w14:textId="77777777" w:rsidR="005A1B8F" w:rsidRDefault="00805F7E">
            <w:pPr>
              <w:spacing w:before="0"/>
            </w:pPr>
            <w:r>
              <w:t>Način praćenja i vrednovanja</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38C65F02" w14:textId="77777777" w:rsidR="005A1B8F" w:rsidRDefault="00805F7E">
            <w:pPr>
              <w:spacing w:before="0"/>
            </w:pPr>
            <w:r>
              <w:t>Izlazne kartice.</w:t>
            </w:r>
          </w:p>
        </w:tc>
      </w:tr>
      <w:tr w:rsidR="005A1B8F" w14:paraId="185FC0CD" w14:textId="77777777">
        <w:trPr>
          <w:trHeight w:val="480"/>
        </w:trPr>
        <w:tc>
          <w:tcPr>
            <w:tcW w:w="2280" w:type="dxa"/>
            <w:tcBorders>
              <w:top w:val="nil"/>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B4B9307" w14:textId="77777777" w:rsidR="005A1B8F" w:rsidRDefault="00805F7E">
            <w:pPr>
              <w:spacing w:before="0"/>
            </w:pPr>
            <w:r>
              <w:t>Vidljivost</w:t>
            </w:r>
          </w:p>
        </w:tc>
        <w:tc>
          <w:tcPr>
            <w:tcW w:w="7590" w:type="dxa"/>
            <w:tcBorders>
              <w:top w:val="nil"/>
              <w:left w:val="nil"/>
              <w:bottom w:val="single" w:sz="6" w:space="0" w:color="000000"/>
              <w:right w:val="single" w:sz="6" w:space="0" w:color="000000"/>
            </w:tcBorders>
            <w:tcMar>
              <w:top w:w="100" w:type="dxa"/>
              <w:left w:w="100" w:type="dxa"/>
              <w:bottom w:w="100" w:type="dxa"/>
              <w:right w:w="100" w:type="dxa"/>
            </w:tcMar>
          </w:tcPr>
          <w:p w14:paraId="2D545C25" w14:textId="77777777" w:rsidR="005A1B8F" w:rsidRDefault="00805F7E">
            <w:pPr>
              <w:spacing w:before="0"/>
            </w:pPr>
            <w:r>
              <w:t>Izrada razrednog/školskog panoa.</w:t>
            </w:r>
          </w:p>
        </w:tc>
      </w:tr>
    </w:tbl>
    <w:p w14:paraId="2C742548" w14:textId="77777777" w:rsidR="005A1B8F" w:rsidRDefault="00805F7E">
      <w:pPr>
        <w:spacing w:before="0"/>
      </w:pPr>
      <w:r>
        <w:t xml:space="preserve"> </w:t>
      </w:r>
    </w:p>
    <w:tbl>
      <w:tblPr>
        <w:tblStyle w:val="affffffffffffffffffffffffffffffffffffff8"/>
        <w:tblW w:w="98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35"/>
        <w:gridCol w:w="7320"/>
      </w:tblGrid>
      <w:tr w:rsidR="005A1B8F" w14:paraId="15EEB4F9" w14:textId="77777777">
        <w:trPr>
          <w:trHeight w:val="1320"/>
        </w:trPr>
        <w:tc>
          <w:tcPr>
            <w:tcW w:w="2535" w:type="dxa"/>
            <w:tcBorders>
              <w:top w:val="single" w:sz="5" w:space="0" w:color="000000"/>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EC70675" w14:textId="77777777" w:rsidR="005A1B8F" w:rsidRDefault="00805F7E">
            <w:pPr>
              <w:spacing w:before="0"/>
            </w:pPr>
            <w:r>
              <w:t xml:space="preserve"> </w:t>
            </w:r>
          </w:p>
          <w:p w14:paraId="344FA566" w14:textId="77777777" w:rsidR="005A1B8F" w:rsidRDefault="00805F7E">
            <w:pPr>
              <w:spacing w:before="0"/>
            </w:pPr>
            <w:r>
              <w:t>Vrsta aktivnosti</w:t>
            </w:r>
          </w:p>
          <w:p w14:paraId="6E890D4C" w14:textId="77777777" w:rsidR="005A1B8F" w:rsidRDefault="00805F7E">
            <w:pPr>
              <w:spacing w:before="0"/>
            </w:pPr>
            <w:r>
              <w:t xml:space="preserve"> </w:t>
            </w:r>
          </w:p>
        </w:tc>
        <w:tc>
          <w:tcPr>
            <w:tcW w:w="732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AD0153F" w14:textId="77777777" w:rsidR="005A1B8F" w:rsidRDefault="00805F7E">
            <w:pPr>
              <w:spacing w:before="0"/>
            </w:pPr>
            <w:r>
              <w:t xml:space="preserve"> </w:t>
            </w:r>
          </w:p>
          <w:p w14:paraId="3BCBD672" w14:textId="77777777" w:rsidR="005A1B8F" w:rsidRDefault="00805F7E">
            <w:pPr>
              <w:spacing w:before="0"/>
            </w:pPr>
            <w:r>
              <w:t>POSJET</w:t>
            </w:r>
          </w:p>
        </w:tc>
      </w:tr>
      <w:tr w:rsidR="005A1B8F" w14:paraId="1B3B9A46" w14:textId="77777777">
        <w:trPr>
          <w:trHeight w:val="81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01A17AF8" w14:textId="77777777" w:rsidR="005A1B8F" w:rsidRDefault="00805F7E">
            <w:pPr>
              <w:spacing w:before="0"/>
            </w:pPr>
            <w:r>
              <w:t>Odredište</w:t>
            </w:r>
          </w:p>
          <w:p w14:paraId="2AF72CA6" w14:textId="77777777" w:rsidR="005A1B8F" w:rsidRDefault="00805F7E">
            <w:pPr>
              <w:spacing w:before="0"/>
            </w:pPr>
            <w:r>
              <w:t xml:space="preserve"> </w:t>
            </w:r>
          </w:p>
        </w:tc>
        <w:tc>
          <w:tcPr>
            <w:tcW w:w="7320" w:type="dxa"/>
            <w:tcBorders>
              <w:top w:val="nil"/>
              <w:left w:val="nil"/>
              <w:bottom w:val="single" w:sz="5" w:space="0" w:color="000000"/>
              <w:right w:val="single" w:sz="5" w:space="0" w:color="000000"/>
            </w:tcBorders>
            <w:tcMar>
              <w:top w:w="0" w:type="dxa"/>
              <w:left w:w="100" w:type="dxa"/>
              <w:bottom w:w="0" w:type="dxa"/>
              <w:right w:w="100" w:type="dxa"/>
            </w:tcMar>
          </w:tcPr>
          <w:p w14:paraId="6778AAC1" w14:textId="77777777" w:rsidR="005A1B8F" w:rsidRDefault="00805F7E">
            <w:pPr>
              <w:spacing w:before="0"/>
            </w:pPr>
            <w:r>
              <w:t>Moja župna crkva</w:t>
            </w:r>
          </w:p>
        </w:tc>
      </w:tr>
      <w:tr w:rsidR="005A1B8F" w14:paraId="3B190285" w14:textId="77777777">
        <w:trPr>
          <w:trHeight w:val="81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89A3DA7" w14:textId="77777777" w:rsidR="005A1B8F" w:rsidRDefault="00805F7E">
            <w:pPr>
              <w:spacing w:before="0"/>
            </w:pPr>
            <w:r>
              <w:t>Nositelji realizacije</w:t>
            </w:r>
          </w:p>
          <w:p w14:paraId="303C21C9" w14:textId="77777777" w:rsidR="005A1B8F" w:rsidRDefault="00805F7E">
            <w:pPr>
              <w:spacing w:before="0"/>
            </w:pPr>
            <w:r>
              <w:t>i korisnici</w:t>
            </w:r>
          </w:p>
        </w:tc>
        <w:tc>
          <w:tcPr>
            <w:tcW w:w="7320" w:type="dxa"/>
            <w:tcBorders>
              <w:top w:val="nil"/>
              <w:left w:val="nil"/>
              <w:bottom w:val="single" w:sz="5" w:space="0" w:color="000000"/>
              <w:right w:val="single" w:sz="5" w:space="0" w:color="000000"/>
            </w:tcBorders>
            <w:tcMar>
              <w:top w:w="0" w:type="dxa"/>
              <w:left w:w="100" w:type="dxa"/>
              <w:bottom w:w="0" w:type="dxa"/>
              <w:right w:w="100" w:type="dxa"/>
            </w:tcMar>
          </w:tcPr>
          <w:p w14:paraId="0DE8E800" w14:textId="77777777" w:rsidR="005A1B8F" w:rsidRDefault="00805F7E">
            <w:pPr>
              <w:spacing w:before="0"/>
            </w:pPr>
            <w:r>
              <w:t>Vjeroučiteljica Ružica Maleš i vjeroučenici  6.a i 6.c razreda.</w:t>
            </w:r>
          </w:p>
        </w:tc>
      </w:tr>
      <w:tr w:rsidR="005A1B8F" w14:paraId="7836C7FB" w14:textId="77777777">
        <w:trPr>
          <w:trHeight w:val="1395"/>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9827CD6" w14:textId="77777777" w:rsidR="005A1B8F" w:rsidRDefault="00805F7E">
            <w:pPr>
              <w:spacing w:before="0"/>
            </w:pPr>
            <w:r>
              <w:t xml:space="preserve"> </w:t>
            </w:r>
          </w:p>
          <w:p w14:paraId="2DFBF363" w14:textId="77777777" w:rsidR="005A1B8F" w:rsidRDefault="00805F7E">
            <w:pPr>
              <w:spacing w:before="0"/>
            </w:pPr>
            <w:r>
              <w:t>Odgojno obrazovni ciljevi</w:t>
            </w:r>
          </w:p>
        </w:tc>
        <w:tc>
          <w:tcPr>
            <w:tcW w:w="7320" w:type="dxa"/>
            <w:tcBorders>
              <w:top w:val="nil"/>
              <w:left w:val="nil"/>
              <w:bottom w:val="single" w:sz="5" w:space="0" w:color="000000"/>
              <w:right w:val="single" w:sz="5" w:space="0" w:color="000000"/>
            </w:tcBorders>
            <w:tcMar>
              <w:top w:w="0" w:type="dxa"/>
              <w:left w:w="100" w:type="dxa"/>
              <w:bottom w:w="0" w:type="dxa"/>
              <w:right w:w="100" w:type="dxa"/>
            </w:tcMar>
          </w:tcPr>
          <w:p w14:paraId="35B4E80B" w14:textId="77777777" w:rsidR="005A1B8F" w:rsidRDefault="00805F7E">
            <w:pPr>
              <w:spacing w:before="0"/>
            </w:pPr>
            <w:r>
              <w:t>Učenici će prepoznati osnovna obilježja najvažnijih stilova crkvenoga graditeljstva i unutrašnjosti crkve.</w:t>
            </w:r>
            <w:r>
              <w:br/>
              <w:t xml:space="preserve"> Učenici će upoznati unutrašnjost crkve kao mjesta molit</w:t>
            </w:r>
            <w:r>
              <w:t>ve.</w:t>
            </w:r>
            <w:r>
              <w:br/>
              <w:t xml:space="preserve"> Učenici će razvijati osjećaj poštovanja i brige za materijalnu i duhovnu narodnu i crkvenu baštinu.</w:t>
            </w:r>
          </w:p>
        </w:tc>
      </w:tr>
      <w:tr w:rsidR="005A1B8F" w14:paraId="3F58F330" w14:textId="77777777">
        <w:trPr>
          <w:trHeight w:val="1395"/>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68A2EE27" w14:textId="77777777" w:rsidR="005A1B8F" w:rsidRDefault="00805F7E">
            <w:pPr>
              <w:spacing w:before="0"/>
            </w:pPr>
            <w:r>
              <w:t>Namjena</w:t>
            </w:r>
          </w:p>
        </w:tc>
        <w:tc>
          <w:tcPr>
            <w:tcW w:w="7320" w:type="dxa"/>
            <w:tcBorders>
              <w:top w:val="nil"/>
              <w:left w:val="nil"/>
              <w:bottom w:val="single" w:sz="5" w:space="0" w:color="000000"/>
              <w:right w:val="single" w:sz="5" w:space="0" w:color="000000"/>
            </w:tcBorders>
            <w:tcMar>
              <w:top w:w="0" w:type="dxa"/>
              <w:left w:w="100" w:type="dxa"/>
              <w:bottom w:w="0" w:type="dxa"/>
              <w:right w:w="100" w:type="dxa"/>
            </w:tcMar>
          </w:tcPr>
          <w:p w14:paraId="4D9745AE" w14:textId="77777777" w:rsidR="005A1B8F" w:rsidRDefault="00805F7E">
            <w:pPr>
              <w:spacing w:before="0"/>
            </w:pPr>
            <w:r>
              <w:t>Razvijanje osjećaja poštovanja i brige prema crkvama kao spomenicima vjere i kulture u našem gradu.</w:t>
            </w:r>
          </w:p>
        </w:tc>
      </w:tr>
      <w:tr w:rsidR="005A1B8F" w14:paraId="3BE1EC74" w14:textId="77777777">
        <w:trPr>
          <w:trHeight w:val="57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2763D25" w14:textId="77777777" w:rsidR="005A1B8F" w:rsidRDefault="00805F7E">
            <w:pPr>
              <w:spacing w:before="0"/>
            </w:pPr>
            <w:r>
              <w:t>Metode i način realizacije</w:t>
            </w:r>
          </w:p>
        </w:tc>
        <w:tc>
          <w:tcPr>
            <w:tcW w:w="7320" w:type="dxa"/>
            <w:tcBorders>
              <w:top w:val="nil"/>
              <w:left w:val="nil"/>
              <w:bottom w:val="single" w:sz="5" w:space="0" w:color="000000"/>
              <w:right w:val="single" w:sz="5" w:space="0" w:color="000000"/>
            </w:tcBorders>
            <w:tcMar>
              <w:top w:w="0" w:type="dxa"/>
              <w:left w:w="100" w:type="dxa"/>
              <w:bottom w:w="0" w:type="dxa"/>
              <w:right w:w="100" w:type="dxa"/>
            </w:tcMar>
          </w:tcPr>
          <w:p w14:paraId="1D14A3F0" w14:textId="77777777" w:rsidR="005A1B8F" w:rsidRDefault="00805F7E">
            <w:pPr>
              <w:spacing w:before="0"/>
            </w:pPr>
            <w:r>
              <w:t>Obilazak crkve, istraživačko učenje.</w:t>
            </w:r>
          </w:p>
        </w:tc>
      </w:tr>
      <w:tr w:rsidR="005A1B8F" w14:paraId="1A4215A0" w14:textId="77777777">
        <w:trPr>
          <w:trHeight w:val="81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6538F5CE" w14:textId="77777777" w:rsidR="005A1B8F" w:rsidRDefault="00805F7E">
            <w:pPr>
              <w:spacing w:before="0"/>
            </w:pPr>
            <w:r>
              <w:t>Vrijeme realizacije</w:t>
            </w:r>
          </w:p>
          <w:p w14:paraId="553ACD9B" w14:textId="77777777" w:rsidR="005A1B8F" w:rsidRDefault="00805F7E">
            <w:pPr>
              <w:spacing w:before="0"/>
            </w:pPr>
            <w:r>
              <w:t xml:space="preserve"> </w:t>
            </w:r>
          </w:p>
        </w:tc>
        <w:tc>
          <w:tcPr>
            <w:tcW w:w="7320" w:type="dxa"/>
            <w:tcBorders>
              <w:top w:val="nil"/>
              <w:left w:val="nil"/>
              <w:bottom w:val="single" w:sz="5" w:space="0" w:color="000000"/>
              <w:right w:val="single" w:sz="5" w:space="0" w:color="000000"/>
            </w:tcBorders>
            <w:tcMar>
              <w:top w:w="0" w:type="dxa"/>
              <w:left w:w="100" w:type="dxa"/>
              <w:bottom w:w="0" w:type="dxa"/>
              <w:right w:w="100" w:type="dxa"/>
            </w:tcMar>
          </w:tcPr>
          <w:p w14:paraId="4BEE911E" w14:textId="77777777" w:rsidR="005A1B8F" w:rsidRDefault="00805F7E">
            <w:pPr>
              <w:spacing w:before="0"/>
            </w:pPr>
            <w:r>
              <w:t>Mjesec svibanj/lipanj 2026.</w:t>
            </w:r>
          </w:p>
        </w:tc>
      </w:tr>
      <w:tr w:rsidR="005A1B8F" w14:paraId="6F20C2E7" w14:textId="77777777">
        <w:trPr>
          <w:trHeight w:val="132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44459E9" w14:textId="77777777" w:rsidR="005A1B8F" w:rsidRDefault="00805F7E">
            <w:pPr>
              <w:spacing w:before="0"/>
            </w:pPr>
            <w:r>
              <w:t xml:space="preserve"> </w:t>
            </w:r>
          </w:p>
          <w:p w14:paraId="7D3A4816" w14:textId="77777777" w:rsidR="005A1B8F" w:rsidRDefault="00805F7E">
            <w:pPr>
              <w:spacing w:before="0"/>
            </w:pPr>
            <w:r>
              <w:t>Očekivani ishodi</w:t>
            </w:r>
          </w:p>
          <w:p w14:paraId="3FEC6B5A" w14:textId="77777777" w:rsidR="005A1B8F" w:rsidRDefault="00805F7E">
            <w:pPr>
              <w:spacing w:before="0"/>
            </w:pPr>
            <w:r>
              <w:t xml:space="preserve"> </w:t>
            </w:r>
          </w:p>
        </w:tc>
        <w:tc>
          <w:tcPr>
            <w:tcW w:w="7320" w:type="dxa"/>
            <w:tcBorders>
              <w:top w:val="nil"/>
              <w:left w:val="nil"/>
              <w:bottom w:val="single" w:sz="5" w:space="0" w:color="000000"/>
              <w:right w:val="single" w:sz="5" w:space="0" w:color="000000"/>
            </w:tcBorders>
            <w:tcMar>
              <w:top w:w="0" w:type="dxa"/>
              <w:left w:w="100" w:type="dxa"/>
              <w:bottom w:w="0" w:type="dxa"/>
              <w:right w:w="100" w:type="dxa"/>
            </w:tcMar>
          </w:tcPr>
          <w:p w14:paraId="6BDF432B" w14:textId="77777777" w:rsidR="005A1B8F" w:rsidRDefault="00805F7E">
            <w:pPr>
              <w:spacing w:before="0"/>
            </w:pPr>
            <w:r>
              <w:t>Učenik navodi osnovna obilježja najvažnijih stilova crkvenog graditeljstva.</w:t>
            </w:r>
            <w:r>
              <w:br/>
              <w:t xml:space="preserve"> Učenik otkriva najvažnije dijelove u unutrašnjosti crkve.</w:t>
            </w:r>
            <w:r>
              <w:br/>
              <w:t xml:space="preserve"> Učenik opisuje unutrašnjost crkve.</w:t>
            </w:r>
          </w:p>
        </w:tc>
      </w:tr>
      <w:tr w:rsidR="005A1B8F" w14:paraId="04151F94" w14:textId="77777777">
        <w:trPr>
          <w:trHeight w:val="57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6E2028A" w14:textId="77777777" w:rsidR="005A1B8F" w:rsidRDefault="00805F7E">
            <w:pPr>
              <w:spacing w:before="0"/>
            </w:pPr>
            <w:r>
              <w:t>Način praćenja i vrednovanja</w:t>
            </w:r>
          </w:p>
        </w:tc>
        <w:tc>
          <w:tcPr>
            <w:tcW w:w="7320" w:type="dxa"/>
            <w:tcBorders>
              <w:top w:val="nil"/>
              <w:left w:val="nil"/>
              <w:bottom w:val="single" w:sz="5" w:space="0" w:color="000000"/>
              <w:right w:val="single" w:sz="5" w:space="0" w:color="000000"/>
            </w:tcBorders>
            <w:tcMar>
              <w:top w:w="0" w:type="dxa"/>
              <w:left w:w="100" w:type="dxa"/>
              <w:bottom w:w="0" w:type="dxa"/>
              <w:right w:w="100" w:type="dxa"/>
            </w:tcMar>
          </w:tcPr>
          <w:p w14:paraId="37885441" w14:textId="77777777" w:rsidR="005A1B8F" w:rsidRDefault="00805F7E">
            <w:pPr>
              <w:spacing w:before="0"/>
            </w:pPr>
            <w:r>
              <w:t>Izlazne kartice.</w:t>
            </w:r>
            <w:r>
              <w:br/>
            </w:r>
            <w:r>
              <w:br/>
            </w:r>
          </w:p>
        </w:tc>
      </w:tr>
      <w:tr w:rsidR="005A1B8F" w14:paraId="4FDFEF40" w14:textId="77777777">
        <w:trPr>
          <w:trHeight w:val="132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9691BB3" w14:textId="77777777" w:rsidR="005A1B8F" w:rsidRDefault="00805F7E">
            <w:pPr>
              <w:spacing w:before="0"/>
            </w:pPr>
            <w:r>
              <w:t xml:space="preserve"> </w:t>
            </w:r>
          </w:p>
          <w:p w14:paraId="10587EF1" w14:textId="77777777" w:rsidR="005A1B8F" w:rsidRDefault="00805F7E">
            <w:pPr>
              <w:spacing w:before="0"/>
            </w:pPr>
            <w:r>
              <w:t>Vidljivost</w:t>
            </w:r>
          </w:p>
          <w:p w14:paraId="2E0AA005" w14:textId="77777777" w:rsidR="005A1B8F" w:rsidRDefault="00805F7E">
            <w:pPr>
              <w:spacing w:before="0"/>
            </w:pPr>
            <w:r>
              <w:t xml:space="preserve"> </w:t>
            </w:r>
          </w:p>
        </w:tc>
        <w:tc>
          <w:tcPr>
            <w:tcW w:w="7320" w:type="dxa"/>
            <w:tcBorders>
              <w:top w:val="nil"/>
              <w:left w:val="nil"/>
              <w:bottom w:val="single" w:sz="5" w:space="0" w:color="000000"/>
              <w:right w:val="single" w:sz="5" w:space="0" w:color="000000"/>
            </w:tcBorders>
            <w:tcMar>
              <w:top w:w="0" w:type="dxa"/>
              <w:left w:w="100" w:type="dxa"/>
              <w:bottom w:w="0" w:type="dxa"/>
              <w:right w:w="100" w:type="dxa"/>
            </w:tcMar>
          </w:tcPr>
          <w:p w14:paraId="68A9A9B2" w14:textId="77777777" w:rsidR="005A1B8F" w:rsidRDefault="00805F7E">
            <w:pPr>
              <w:spacing w:before="0"/>
            </w:pPr>
            <w:r>
              <w:t>Izrada prezentacije i predstavljanje svoga rada u razredu.</w:t>
            </w:r>
          </w:p>
        </w:tc>
      </w:tr>
    </w:tbl>
    <w:p w14:paraId="5CEA3F11" w14:textId="77777777" w:rsidR="005A1B8F" w:rsidRDefault="005A1B8F">
      <w:pPr>
        <w:spacing w:before="0"/>
      </w:pPr>
    </w:p>
    <w:tbl>
      <w:tblPr>
        <w:tblStyle w:val="affffffffffffffffffffffffffffffffffffff9"/>
        <w:tblW w:w="97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35"/>
        <w:gridCol w:w="7215"/>
      </w:tblGrid>
      <w:tr w:rsidR="005A1B8F" w14:paraId="138B2B26" w14:textId="77777777">
        <w:trPr>
          <w:trHeight w:val="1320"/>
        </w:trPr>
        <w:tc>
          <w:tcPr>
            <w:tcW w:w="2535" w:type="dxa"/>
            <w:tcBorders>
              <w:top w:val="single" w:sz="5" w:space="0" w:color="000000"/>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18260B2" w14:textId="77777777" w:rsidR="005A1B8F" w:rsidRDefault="00805F7E">
            <w:pPr>
              <w:spacing w:before="0"/>
            </w:pPr>
            <w:r>
              <w:t xml:space="preserve"> </w:t>
            </w:r>
          </w:p>
          <w:p w14:paraId="21C44743" w14:textId="77777777" w:rsidR="005A1B8F" w:rsidRDefault="00805F7E">
            <w:pPr>
              <w:spacing w:before="0"/>
            </w:pPr>
            <w:r>
              <w:t>Vrsta aktivnosti</w:t>
            </w:r>
          </w:p>
          <w:p w14:paraId="01EE8A78" w14:textId="77777777" w:rsidR="005A1B8F" w:rsidRDefault="00805F7E">
            <w:pPr>
              <w:spacing w:before="0"/>
            </w:pPr>
            <w:r>
              <w:t xml:space="preserve"> </w:t>
            </w:r>
          </w:p>
        </w:tc>
        <w:tc>
          <w:tcPr>
            <w:tcW w:w="72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742C8C1" w14:textId="77777777" w:rsidR="005A1B8F" w:rsidRDefault="00805F7E">
            <w:pPr>
              <w:spacing w:before="0"/>
            </w:pPr>
            <w:r>
              <w:t xml:space="preserve"> </w:t>
            </w:r>
          </w:p>
          <w:p w14:paraId="181C5F92" w14:textId="77777777" w:rsidR="005A1B8F" w:rsidRDefault="00805F7E">
            <w:pPr>
              <w:spacing w:before="0"/>
            </w:pPr>
            <w:r>
              <w:t>POSJET</w:t>
            </w:r>
          </w:p>
        </w:tc>
      </w:tr>
      <w:tr w:rsidR="005A1B8F" w14:paraId="66750823" w14:textId="77777777">
        <w:trPr>
          <w:trHeight w:val="81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D0312BD" w14:textId="77777777" w:rsidR="005A1B8F" w:rsidRDefault="00805F7E">
            <w:pPr>
              <w:spacing w:before="0"/>
            </w:pPr>
            <w:r>
              <w:t>Odredište</w:t>
            </w:r>
          </w:p>
          <w:p w14:paraId="59F2D6DE" w14:textId="77777777" w:rsidR="005A1B8F" w:rsidRDefault="00805F7E">
            <w:pPr>
              <w:spacing w:before="0"/>
            </w:pPr>
            <w:r>
              <w:t xml:space="preserve"> </w:t>
            </w:r>
          </w:p>
        </w:tc>
        <w:tc>
          <w:tcPr>
            <w:tcW w:w="7215" w:type="dxa"/>
            <w:tcBorders>
              <w:top w:val="nil"/>
              <w:left w:val="nil"/>
              <w:bottom w:val="single" w:sz="5" w:space="0" w:color="000000"/>
              <w:right w:val="single" w:sz="5" w:space="0" w:color="000000"/>
            </w:tcBorders>
            <w:tcMar>
              <w:top w:w="0" w:type="dxa"/>
              <w:left w:w="100" w:type="dxa"/>
              <w:bottom w:w="0" w:type="dxa"/>
              <w:right w:w="100" w:type="dxa"/>
            </w:tcMar>
          </w:tcPr>
          <w:p w14:paraId="5429E64D" w14:textId="77777777" w:rsidR="005A1B8F" w:rsidRDefault="00805F7E">
            <w:pPr>
              <w:spacing w:before="0"/>
            </w:pPr>
            <w:r>
              <w:t>Sustipan</w:t>
            </w:r>
          </w:p>
        </w:tc>
      </w:tr>
      <w:tr w:rsidR="005A1B8F" w14:paraId="2C531D9F" w14:textId="77777777">
        <w:trPr>
          <w:trHeight w:val="108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2C623B2" w14:textId="77777777" w:rsidR="005A1B8F" w:rsidRDefault="00805F7E">
            <w:pPr>
              <w:spacing w:before="0"/>
            </w:pPr>
            <w:r>
              <w:t>Nositelji aktivnosti</w:t>
            </w:r>
          </w:p>
        </w:tc>
        <w:tc>
          <w:tcPr>
            <w:tcW w:w="7215" w:type="dxa"/>
            <w:tcBorders>
              <w:top w:val="nil"/>
              <w:left w:val="nil"/>
              <w:bottom w:val="single" w:sz="5" w:space="0" w:color="000000"/>
              <w:right w:val="single" w:sz="5" w:space="0" w:color="000000"/>
            </w:tcBorders>
            <w:tcMar>
              <w:top w:w="0" w:type="dxa"/>
              <w:left w:w="100" w:type="dxa"/>
              <w:bottom w:w="0" w:type="dxa"/>
              <w:right w:w="100" w:type="dxa"/>
            </w:tcMar>
          </w:tcPr>
          <w:p w14:paraId="76543C9A" w14:textId="77777777" w:rsidR="005A1B8F" w:rsidRDefault="00805F7E">
            <w:pPr>
              <w:spacing w:before="0"/>
            </w:pPr>
            <w:r>
              <w:t>Vjeroučiteljica Ružica Maleš, razrednici i učenici  7.a, 7.b  i 7.c razreda.</w:t>
            </w:r>
          </w:p>
          <w:p w14:paraId="18A5D117" w14:textId="77777777" w:rsidR="005A1B8F" w:rsidRDefault="00805F7E">
            <w:pPr>
              <w:spacing w:before="0"/>
            </w:pPr>
            <w:r>
              <w:t xml:space="preserve"> </w:t>
            </w:r>
          </w:p>
        </w:tc>
      </w:tr>
      <w:tr w:rsidR="005A1B8F" w14:paraId="76FF1EF5" w14:textId="77777777">
        <w:trPr>
          <w:trHeight w:val="57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0BA4346E" w14:textId="77777777" w:rsidR="005A1B8F" w:rsidRDefault="00805F7E">
            <w:pPr>
              <w:spacing w:before="0"/>
            </w:pPr>
            <w:r>
              <w:t>Odgojno obrazovni ciljevi</w:t>
            </w:r>
          </w:p>
        </w:tc>
        <w:tc>
          <w:tcPr>
            <w:tcW w:w="7215" w:type="dxa"/>
            <w:tcBorders>
              <w:top w:val="nil"/>
              <w:left w:val="nil"/>
              <w:bottom w:val="single" w:sz="5" w:space="0" w:color="000000"/>
              <w:right w:val="single" w:sz="5" w:space="0" w:color="000000"/>
            </w:tcBorders>
            <w:tcMar>
              <w:top w:w="0" w:type="dxa"/>
              <w:left w:w="100" w:type="dxa"/>
              <w:bottom w:w="0" w:type="dxa"/>
              <w:right w:w="100" w:type="dxa"/>
            </w:tcMar>
          </w:tcPr>
          <w:p w14:paraId="357C275E" w14:textId="77777777" w:rsidR="005A1B8F" w:rsidRDefault="00805F7E">
            <w:pPr>
              <w:spacing w:before="0"/>
            </w:pPr>
            <w:r>
              <w:t xml:space="preserve">Učenici će posjetiti javni perivoj Sustipan i otkriti značaj i važnost nekoć zadnjeg počivalište mnogih naših sugrađana. </w:t>
            </w:r>
          </w:p>
        </w:tc>
      </w:tr>
      <w:tr w:rsidR="005A1B8F" w14:paraId="3F94E529" w14:textId="77777777">
        <w:trPr>
          <w:trHeight w:val="57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45386BB" w14:textId="77777777" w:rsidR="005A1B8F" w:rsidRDefault="00805F7E">
            <w:pPr>
              <w:spacing w:before="0"/>
            </w:pPr>
            <w:r>
              <w:t>Namjena</w:t>
            </w:r>
          </w:p>
        </w:tc>
        <w:tc>
          <w:tcPr>
            <w:tcW w:w="7215" w:type="dxa"/>
            <w:tcBorders>
              <w:top w:val="nil"/>
              <w:left w:val="nil"/>
              <w:bottom w:val="single" w:sz="5" w:space="0" w:color="000000"/>
              <w:right w:val="single" w:sz="5" w:space="0" w:color="000000"/>
            </w:tcBorders>
            <w:tcMar>
              <w:top w:w="0" w:type="dxa"/>
              <w:left w:w="100" w:type="dxa"/>
              <w:bottom w:w="0" w:type="dxa"/>
              <w:right w:w="100" w:type="dxa"/>
            </w:tcMar>
          </w:tcPr>
          <w:p w14:paraId="036472CD" w14:textId="77777777" w:rsidR="005A1B8F" w:rsidRDefault="00805F7E">
            <w:pPr>
              <w:spacing w:before="0"/>
            </w:pPr>
            <w:r>
              <w:t>Upoznavanje vjerskih i kulturnih spomenika i mjesta u svom gradu.</w:t>
            </w:r>
            <w:r>
              <w:br/>
              <w:t xml:space="preserve">Razvijanje osjećaja poštovanja prema nekadašnjem splitskom groblju kao posljednjem počivalištu mnogih naših sugr </w:t>
            </w:r>
          </w:p>
        </w:tc>
      </w:tr>
      <w:tr w:rsidR="005A1B8F" w14:paraId="3407DA82" w14:textId="77777777">
        <w:trPr>
          <w:trHeight w:val="57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E2822B2" w14:textId="77777777" w:rsidR="005A1B8F" w:rsidRDefault="00805F7E">
            <w:pPr>
              <w:spacing w:before="0"/>
            </w:pPr>
            <w:r>
              <w:t>Metode i način realizacije</w:t>
            </w:r>
          </w:p>
        </w:tc>
        <w:tc>
          <w:tcPr>
            <w:tcW w:w="7215" w:type="dxa"/>
            <w:tcBorders>
              <w:top w:val="nil"/>
              <w:left w:val="nil"/>
              <w:bottom w:val="single" w:sz="5" w:space="0" w:color="000000"/>
              <w:right w:val="single" w:sz="5" w:space="0" w:color="000000"/>
            </w:tcBorders>
            <w:tcMar>
              <w:top w:w="0" w:type="dxa"/>
              <w:left w:w="100" w:type="dxa"/>
              <w:bottom w:w="0" w:type="dxa"/>
              <w:right w:w="100" w:type="dxa"/>
            </w:tcMar>
          </w:tcPr>
          <w:p w14:paraId="74C7E778" w14:textId="77777777" w:rsidR="005A1B8F" w:rsidRDefault="00805F7E">
            <w:pPr>
              <w:spacing w:before="0"/>
            </w:pPr>
            <w:r>
              <w:t>Odlazak na Sustipan, istraživačko učenje u timov</w:t>
            </w:r>
            <w:r>
              <w:t>ima.</w:t>
            </w:r>
          </w:p>
        </w:tc>
      </w:tr>
      <w:tr w:rsidR="005A1B8F" w14:paraId="6C6626EE" w14:textId="77777777">
        <w:trPr>
          <w:trHeight w:val="81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C568711" w14:textId="77777777" w:rsidR="005A1B8F" w:rsidRDefault="00805F7E">
            <w:pPr>
              <w:spacing w:before="0"/>
            </w:pPr>
            <w:r>
              <w:t>Vrijeme realizacije</w:t>
            </w:r>
          </w:p>
          <w:p w14:paraId="0E8868DA" w14:textId="77777777" w:rsidR="005A1B8F" w:rsidRDefault="00805F7E">
            <w:pPr>
              <w:spacing w:before="0"/>
            </w:pPr>
            <w:r>
              <w:t xml:space="preserve"> </w:t>
            </w:r>
          </w:p>
        </w:tc>
        <w:tc>
          <w:tcPr>
            <w:tcW w:w="7215" w:type="dxa"/>
            <w:tcBorders>
              <w:top w:val="nil"/>
              <w:left w:val="nil"/>
              <w:bottom w:val="single" w:sz="5" w:space="0" w:color="000000"/>
              <w:right w:val="single" w:sz="5" w:space="0" w:color="000000"/>
            </w:tcBorders>
            <w:tcMar>
              <w:top w:w="0" w:type="dxa"/>
              <w:left w:w="100" w:type="dxa"/>
              <w:bottom w:w="0" w:type="dxa"/>
              <w:right w:w="100" w:type="dxa"/>
            </w:tcMar>
          </w:tcPr>
          <w:p w14:paraId="222B2639" w14:textId="77777777" w:rsidR="005A1B8F" w:rsidRDefault="00805F7E">
            <w:pPr>
              <w:spacing w:before="0"/>
            </w:pPr>
            <w:r>
              <w:t>Mjesec listopad/studeni 2025.</w:t>
            </w:r>
          </w:p>
        </w:tc>
      </w:tr>
      <w:tr w:rsidR="005A1B8F" w14:paraId="1EAC3759" w14:textId="77777777">
        <w:trPr>
          <w:trHeight w:val="1635"/>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5F06A94" w14:textId="77777777" w:rsidR="005A1B8F" w:rsidRDefault="00805F7E">
            <w:pPr>
              <w:spacing w:before="0"/>
            </w:pPr>
            <w:r>
              <w:t xml:space="preserve"> </w:t>
            </w:r>
          </w:p>
          <w:p w14:paraId="13357BD2" w14:textId="77777777" w:rsidR="005A1B8F" w:rsidRDefault="00805F7E">
            <w:pPr>
              <w:spacing w:before="0"/>
            </w:pPr>
            <w:r>
              <w:t>Očekivani ishodi</w:t>
            </w:r>
          </w:p>
          <w:p w14:paraId="05DBE8C8" w14:textId="77777777" w:rsidR="005A1B8F" w:rsidRDefault="00805F7E">
            <w:pPr>
              <w:spacing w:before="0"/>
            </w:pPr>
            <w:r>
              <w:t xml:space="preserve"> </w:t>
            </w:r>
          </w:p>
        </w:tc>
        <w:tc>
          <w:tcPr>
            <w:tcW w:w="7215" w:type="dxa"/>
            <w:tcBorders>
              <w:top w:val="nil"/>
              <w:left w:val="nil"/>
              <w:bottom w:val="single" w:sz="5" w:space="0" w:color="000000"/>
              <w:right w:val="single" w:sz="5" w:space="0" w:color="000000"/>
            </w:tcBorders>
            <w:tcMar>
              <w:top w:w="0" w:type="dxa"/>
              <w:left w:w="100" w:type="dxa"/>
              <w:bottom w:w="0" w:type="dxa"/>
              <w:right w:w="100" w:type="dxa"/>
            </w:tcMar>
          </w:tcPr>
          <w:p w14:paraId="607DEAB0" w14:textId="77777777" w:rsidR="005A1B8F" w:rsidRDefault="00805F7E">
            <w:pPr>
              <w:spacing w:before="0"/>
            </w:pPr>
            <w:r>
              <w:t>Učenik istražuje podatke o nekadašnjem splitskom  groblju.</w:t>
            </w:r>
            <w:r>
              <w:br/>
            </w:r>
            <w:r>
              <w:t>Učenik navodi osnovne podatke o benediktinskom samostanu i crkvi na Sustipanu.</w:t>
            </w:r>
          </w:p>
          <w:p w14:paraId="59A15E51" w14:textId="77777777" w:rsidR="005A1B8F" w:rsidRDefault="00805F7E">
            <w:pPr>
              <w:spacing w:before="0"/>
            </w:pPr>
            <w:r>
              <w:t>Učenik tumači kako se pitanje života poslije smrti odražava na život vjernika.</w:t>
            </w:r>
          </w:p>
        </w:tc>
      </w:tr>
      <w:tr w:rsidR="005A1B8F" w14:paraId="20070246" w14:textId="77777777">
        <w:trPr>
          <w:trHeight w:val="57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FD416B7" w14:textId="77777777" w:rsidR="005A1B8F" w:rsidRDefault="00805F7E">
            <w:pPr>
              <w:spacing w:before="0"/>
            </w:pPr>
            <w:r>
              <w:t>Način praćenja i vrednovanja</w:t>
            </w:r>
          </w:p>
        </w:tc>
        <w:tc>
          <w:tcPr>
            <w:tcW w:w="7215" w:type="dxa"/>
            <w:tcBorders>
              <w:top w:val="nil"/>
              <w:left w:val="nil"/>
              <w:bottom w:val="single" w:sz="5" w:space="0" w:color="000000"/>
              <w:right w:val="single" w:sz="5" w:space="0" w:color="000000"/>
            </w:tcBorders>
            <w:tcMar>
              <w:top w:w="0" w:type="dxa"/>
              <w:left w:w="100" w:type="dxa"/>
              <w:bottom w:w="0" w:type="dxa"/>
              <w:right w:w="100" w:type="dxa"/>
            </w:tcMar>
          </w:tcPr>
          <w:p w14:paraId="16784BF7" w14:textId="77777777" w:rsidR="005A1B8F" w:rsidRDefault="00805F7E">
            <w:pPr>
              <w:spacing w:before="0"/>
            </w:pPr>
            <w:r>
              <w:t>Kroz bilješke.</w:t>
            </w:r>
            <w:r>
              <w:br/>
            </w:r>
            <w:r>
              <w:br/>
            </w:r>
          </w:p>
        </w:tc>
      </w:tr>
      <w:tr w:rsidR="005A1B8F" w14:paraId="6356E347" w14:textId="77777777">
        <w:trPr>
          <w:trHeight w:val="132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7EEEC1B" w14:textId="77777777" w:rsidR="005A1B8F" w:rsidRDefault="00805F7E">
            <w:pPr>
              <w:spacing w:before="0"/>
            </w:pPr>
            <w:r>
              <w:t xml:space="preserve"> Vidljivost</w:t>
            </w:r>
          </w:p>
        </w:tc>
        <w:tc>
          <w:tcPr>
            <w:tcW w:w="7215" w:type="dxa"/>
            <w:tcBorders>
              <w:top w:val="nil"/>
              <w:left w:val="nil"/>
              <w:bottom w:val="single" w:sz="5" w:space="0" w:color="000000"/>
              <w:right w:val="single" w:sz="5" w:space="0" w:color="000000"/>
            </w:tcBorders>
            <w:tcMar>
              <w:top w:w="0" w:type="dxa"/>
              <w:left w:w="100" w:type="dxa"/>
              <w:bottom w:w="0" w:type="dxa"/>
              <w:right w:w="100" w:type="dxa"/>
            </w:tcMar>
          </w:tcPr>
          <w:p w14:paraId="33E495E3" w14:textId="77777777" w:rsidR="005A1B8F" w:rsidRDefault="00805F7E">
            <w:pPr>
              <w:spacing w:before="0"/>
            </w:pPr>
            <w:r>
              <w:t>Izrada i igranje kviza u razredu.</w:t>
            </w:r>
            <w:r>
              <w:br/>
              <w:t>Objava radova na školskoj web stranici.</w:t>
            </w:r>
          </w:p>
        </w:tc>
      </w:tr>
    </w:tbl>
    <w:p w14:paraId="175A1561" w14:textId="77777777" w:rsidR="005A1B8F" w:rsidRDefault="005A1B8F">
      <w:pPr>
        <w:spacing w:before="0"/>
      </w:pPr>
    </w:p>
    <w:tbl>
      <w:tblPr>
        <w:tblStyle w:val="affffffffffffffffffffffffffffffffffffffa"/>
        <w:tblW w:w="97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35"/>
        <w:gridCol w:w="7260"/>
      </w:tblGrid>
      <w:tr w:rsidR="005A1B8F" w14:paraId="5F038823" w14:textId="77777777">
        <w:trPr>
          <w:trHeight w:val="1320"/>
        </w:trPr>
        <w:tc>
          <w:tcPr>
            <w:tcW w:w="2535" w:type="dxa"/>
            <w:tcBorders>
              <w:top w:val="single" w:sz="5" w:space="0" w:color="000000"/>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5F2E401" w14:textId="77777777" w:rsidR="005A1B8F" w:rsidRDefault="00805F7E">
            <w:pPr>
              <w:spacing w:before="0"/>
            </w:pPr>
            <w:r>
              <w:t xml:space="preserve"> </w:t>
            </w:r>
          </w:p>
          <w:p w14:paraId="0221FC4B" w14:textId="77777777" w:rsidR="005A1B8F" w:rsidRDefault="00805F7E">
            <w:pPr>
              <w:spacing w:before="0"/>
            </w:pPr>
            <w:r>
              <w:t>Vrsta aktivnosti</w:t>
            </w:r>
          </w:p>
          <w:p w14:paraId="6CD87B85" w14:textId="77777777" w:rsidR="005A1B8F" w:rsidRDefault="00805F7E">
            <w:pPr>
              <w:spacing w:before="0"/>
            </w:pPr>
            <w:r>
              <w:t xml:space="preserve"> </w:t>
            </w:r>
          </w:p>
        </w:tc>
        <w:tc>
          <w:tcPr>
            <w:tcW w:w="72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80798F3" w14:textId="77777777" w:rsidR="005A1B8F" w:rsidRDefault="00805F7E">
            <w:pPr>
              <w:spacing w:before="0"/>
            </w:pPr>
            <w:r>
              <w:t xml:space="preserve"> </w:t>
            </w:r>
          </w:p>
          <w:p w14:paraId="668387F4" w14:textId="77777777" w:rsidR="005A1B8F" w:rsidRDefault="00805F7E">
            <w:pPr>
              <w:spacing w:before="0"/>
            </w:pPr>
            <w:r>
              <w:t>POSJET</w:t>
            </w:r>
          </w:p>
        </w:tc>
      </w:tr>
      <w:tr w:rsidR="005A1B8F" w14:paraId="7DBD2FFE" w14:textId="77777777">
        <w:trPr>
          <w:trHeight w:val="81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58A8128" w14:textId="77777777" w:rsidR="005A1B8F" w:rsidRDefault="00805F7E">
            <w:pPr>
              <w:spacing w:before="0"/>
            </w:pPr>
            <w:r>
              <w:t>Odredište</w:t>
            </w:r>
          </w:p>
          <w:p w14:paraId="4D899839" w14:textId="77777777" w:rsidR="005A1B8F" w:rsidRDefault="00805F7E">
            <w:pPr>
              <w:spacing w:before="0"/>
            </w:pPr>
            <w:r>
              <w:t xml:space="preserve"> </w:t>
            </w:r>
          </w:p>
        </w:tc>
        <w:tc>
          <w:tcPr>
            <w:tcW w:w="7260" w:type="dxa"/>
            <w:tcBorders>
              <w:top w:val="nil"/>
              <w:left w:val="nil"/>
              <w:bottom w:val="single" w:sz="5" w:space="0" w:color="000000"/>
              <w:right w:val="single" w:sz="5" w:space="0" w:color="000000"/>
            </w:tcBorders>
            <w:tcMar>
              <w:top w:w="0" w:type="dxa"/>
              <w:left w:w="100" w:type="dxa"/>
              <w:bottom w:w="0" w:type="dxa"/>
              <w:right w:w="100" w:type="dxa"/>
            </w:tcMar>
          </w:tcPr>
          <w:p w14:paraId="32A1A17E" w14:textId="77777777" w:rsidR="005A1B8F" w:rsidRDefault="00805F7E">
            <w:pPr>
              <w:spacing w:before="0"/>
            </w:pPr>
            <w:r>
              <w:t>Židovska općina u Splitu.</w:t>
            </w:r>
          </w:p>
        </w:tc>
      </w:tr>
      <w:tr w:rsidR="005A1B8F" w14:paraId="77BC5C54" w14:textId="77777777">
        <w:trPr>
          <w:trHeight w:val="81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DE71F94" w14:textId="77777777" w:rsidR="005A1B8F" w:rsidRDefault="00805F7E">
            <w:pPr>
              <w:spacing w:before="0"/>
            </w:pPr>
            <w:r>
              <w:t>Nositelji realizacije</w:t>
            </w:r>
          </w:p>
          <w:p w14:paraId="06B357CC" w14:textId="77777777" w:rsidR="005A1B8F" w:rsidRDefault="00805F7E">
            <w:pPr>
              <w:spacing w:before="0"/>
            </w:pPr>
            <w:r>
              <w:t>i korisnici</w:t>
            </w:r>
          </w:p>
        </w:tc>
        <w:tc>
          <w:tcPr>
            <w:tcW w:w="7260" w:type="dxa"/>
            <w:tcBorders>
              <w:top w:val="nil"/>
              <w:left w:val="nil"/>
              <w:bottom w:val="single" w:sz="5" w:space="0" w:color="000000"/>
              <w:right w:val="single" w:sz="5" w:space="0" w:color="000000"/>
            </w:tcBorders>
            <w:tcMar>
              <w:top w:w="0" w:type="dxa"/>
              <w:left w:w="100" w:type="dxa"/>
              <w:bottom w:w="0" w:type="dxa"/>
              <w:right w:w="100" w:type="dxa"/>
            </w:tcMar>
          </w:tcPr>
          <w:p w14:paraId="293BD739" w14:textId="77777777" w:rsidR="005A1B8F" w:rsidRDefault="00805F7E">
            <w:pPr>
              <w:spacing w:before="0"/>
            </w:pPr>
            <w:r>
              <w:t>Vjeroučiteljica Ružica Maleš i vjeroučenici  7.a, 7.b  i 7.c razreda.</w:t>
            </w:r>
          </w:p>
        </w:tc>
      </w:tr>
      <w:tr w:rsidR="005A1B8F" w14:paraId="12C9DA0A" w14:textId="77777777">
        <w:trPr>
          <w:trHeight w:val="111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02EEC51" w14:textId="77777777" w:rsidR="005A1B8F" w:rsidRDefault="00805F7E">
            <w:pPr>
              <w:spacing w:before="0"/>
            </w:pPr>
            <w:r>
              <w:t xml:space="preserve"> Odgojno obrazovni ciljevi</w:t>
            </w:r>
          </w:p>
        </w:tc>
        <w:tc>
          <w:tcPr>
            <w:tcW w:w="7260" w:type="dxa"/>
            <w:tcBorders>
              <w:top w:val="nil"/>
              <w:left w:val="nil"/>
              <w:bottom w:val="single" w:sz="5" w:space="0" w:color="000000"/>
              <w:right w:val="single" w:sz="5" w:space="0" w:color="000000"/>
            </w:tcBorders>
            <w:tcMar>
              <w:top w:w="0" w:type="dxa"/>
              <w:left w:w="100" w:type="dxa"/>
              <w:bottom w:w="0" w:type="dxa"/>
              <w:right w:w="100" w:type="dxa"/>
            </w:tcMar>
          </w:tcPr>
          <w:p w14:paraId="732CA52E" w14:textId="77777777" w:rsidR="005A1B8F" w:rsidRDefault="00805F7E">
            <w:pPr>
              <w:spacing w:before="0"/>
            </w:pPr>
            <w:r>
              <w:t>Učenici će razvijati vjersku toleranciju prema židovskom narodu, ali i prema svim drugim religijama</w:t>
            </w:r>
            <w:r>
              <w:br/>
              <w:t xml:space="preserve"> Učenici će promicati međureligijski dijalog.</w:t>
            </w:r>
            <w:r>
              <w:br/>
              <w:t xml:space="preserve"> Učenici će </w:t>
            </w:r>
            <w:r>
              <w:t>istraživati temeljne pojmove židovske religije.</w:t>
            </w:r>
          </w:p>
        </w:tc>
      </w:tr>
      <w:tr w:rsidR="005A1B8F" w14:paraId="3D0D481B" w14:textId="77777777">
        <w:trPr>
          <w:trHeight w:val="111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64BE5CB7" w14:textId="77777777" w:rsidR="005A1B8F" w:rsidRDefault="00805F7E">
            <w:pPr>
              <w:spacing w:before="0"/>
            </w:pPr>
            <w:r>
              <w:t>Namjena</w:t>
            </w:r>
          </w:p>
        </w:tc>
        <w:tc>
          <w:tcPr>
            <w:tcW w:w="7260" w:type="dxa"/>
            <w:tcBorders>
              <w:top w:val="nil"/>
              <w:left w:val="nil"/>
              <w:bottom w:val="single" w:sz="5" w:space="0" w:color="000000"/>
              <w:right w:val="single" w:sz="5" w:space="0" w:color="000000"/>
            </w:tcBorders>
            <w:tcMar>
              <w:top w:w="0" w:type="dxa"/>
              <w:left w:w="100" w:type="dxa"/>
              <w:bottom w:w="0" w:type="dxa"/>
              <w:right w:w="100" w:type="dxa"/>
            </w:tcMar>
          </w:tcPr>
          <w:p w14:paraId="75F7C353" w14:textId="77777777" w:rsidR="005A1B8F" w:rsidRDefault="00805F7E">
            <w:pPr>
              <w:spacing w:before="0"/>
            </w:pPr>
            <w:r>
              <w:t>Promicanje tolerancije i razvijanje međureligijskog dijaloga kod učenika.</w:t>
            </w:r>
          </w:p>
        </w:tc>
      </w:tr>
      <w:tr w:rsidR="005A1B8F" w14:paraId="0A71444D" w14:textId="77777777">
        <w:trPr>
          <w:trHeight w:val="57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193FE83" w14:textId="77777777" w:rsidR="005A1B8F" w:rsidRDefault="00805F7E">
            <w:pPr>
              <w:spacing w:before="0"/>
            </w:pPr>
            <w:r>
              <w:t>Metode i način realizacije</w:t>
            </w:r>
          </w:p>
        </w:tc>
        <w:tc>
          <w:tcPr>
            <w:tcW w:w="7260" w:type="dxa"/>
            <w:tcBorders>
              <w:top w:val="nil"/>
              <w:left w:val="nil"/>
              <w:bottom w:val="single" w:sz="5" w:space="0" w:color="000000"/>
              <w:right w:val="single" w:sz="5" w:space="0" w:color="000000"/>
            </w:tcBorders>
            <w:tcMar>
              <w:top w:w="0" w:type="dxa"/>
              <w:left w:w="100" w:type="dxa"/>
              <w:bottom w:w="0" w:type="dxa"/>
              <w:right w:w="100" w:type="dxa"/>
            </w:tcMar>
          </w:tcPr>
          <w:p w14:paraId="6597C519" w14:textId="77777777" w:rsidR="005A1B8F" w:rsidRDefault="00805F7E">
            <w:pPr>
              <w:spacing w:before="0"/>
            </w:pPr>
            <w:r>
              <w:t>Odlazak u sinagogu, iskustveno učenje (upoznavanje sa životom i  vjerskim običajima židovskih vjernika).</w:t>
            </w:r>
          </w:p>
        </w:tc>
      </w:tr>
      <w:tr w:rsidR="005A1B8F" w14:paraId="1F3D9E42" w14:textId="77777777">
        <w:trPr>
          <w:trHeight w:val="81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655E6E2" w14:textId="77777777" w:rsidR="005A1B8F" w:rsidRDefault="00805F7E">
            <w:pPr>
              <w:spacing w:before="0"/>
            </w:pPr>
            <w:r>
              <w:t>Vrijeme realizacije</w:t>
            </w:r>
          </w:p>
          <w:p w14:paraId="18874CB0" w14:textId="77777777" w:rsidR="005A1B8F" w:rsidRDefault="00805F7E">
            <w:pPr>
              <w:spacing w:before="0"/>
            </w:pPr>
            <w:r>
              <w:t xml:space="preserve"> </w:t>
            </w:r>
          </w:p>
        </w:tc>
        <w:tc>
          <w:tcPr>
            <w:tcW w:w="7260" w:type="dxa"/>
            <w:tcBorders>
              <w:top w:val="nil"/>
              <w:left w:val="nil"/>
              <w:bottom w:val="single" w:sz="5" w:space="0" w:color="000000"/>
              <w:right w:val="single" w:sz="5" w:space="0" w:color="000000"/>
            </w:tcBorders>
            <w:tcMar>
              <w:top w:w="0" w:type="dxa"/>
              <w:left w:w="100" w:type="dxa"/>
              <w:bottom w:w="0" w:type="dxa"/>
              <w:right w:w="100" w:type="dxa"/>
            </w:tcMar>
          </w:tcPr>
          <w:p w14:paraId="1995B496" w14:textId="77777777" w:rsidR="005A1B8F" w:rsidRDefault="00805F7E">
            <w:pPr>
              <w:spacing w:before="0"/>
            </w:pPr>
            <w:r>
              <w:t>Mjesec travanj 2026.</w:t>
            </w:r>
          </w:p>
        </w:tc>
      </w:tr>
      <w:tr w:rsidR="005A1B8F" w14:paraId="0E92E2CC" w14:textId="77777777">
        <w:trPr>
          <w:trHeight w:val="1635"/>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9ED138F" w14:textId="77777777" w:rsidR="005A1B8F" w:rsidRDefault="00805F7E">
            <w:pPr>
              <w:spacing w:before="0"/>
            </w:pPr>
            <w:r>
              <w:t xml:space="preserve"> </w:t>
            </w:r>
          </w:p>
          <w:p w14:paraId="371416AA" w14:textId="77777777" w:rsidR="005A1B8F" w:rsidRDefault="00805F7E">
            <w:pPr>
              <w:spacing w:before="0"/>
            </w:pPr>
            <w:r>
              <w:t>Očekivani ishodi</w:t>
            </w:r>
          </w:p>
          <w:p w14:paraId="18B636B3" w14:textId="77777777" w:rsidR="005A1B8F" w:rsidRDefault="00805F7E">
            <w:pPr>
              <w:spacing w:before="0"/>
            </w:pPr>
            <w:r>
              <w:t xml:space="preserve"> </w:t>
            </w:r>
          </w:p>
        </w:tc>
        <w:tc>
          <w:tcPr>
            <w:tcW w:w="7260" w:type="dxa"/>
            <w:tcBorders>
              <w:top w:val="nil"/>
              <w:left w:val="nil"/>
              <w:bottom w:val="single" w:sz="5" w:space="0" w:color="000000"/>
              <w:right w:val="single" w:sz="5" w:space="0" w:color="000000"/>
            </w:tcBorders>
            <w:tcMar>
              <w:top w:w="0" w:type="dxa"/>
              <w:left w:w="100" w:type="dxa"/>
              <w:bottom w:w="0" w:type="dxa"/>
              <w:right w:w="100" w:type="dxa"/>
            </w:tcMar>
          </w:tcPr>
          <w:p w14:paraId="215D3AAF" w14:textId="77777777" w:rsidR="005A1B8F" w:rsidRDefault="00805F7E">
            <w:pPr>
              <w:spacing w:before="0"/>
            </w:pPr>
            <w:r>
              <w:t>Učenik istražuje temeljne pojmove židovske religije.</w:t>
            </w:r>
            <w:r>
              <w:br/>
              <w:t xml:space="preserve"> Učenik objašnjava sličnosti i razlike s kršćanstvom.</w:t>
            </w:r>
            <w:r>
              <w:br/>
              <w:t xml:space="preserve"> Učenik prepoznaje temeljne odrednice zajedničke baštine židovstva i kršćanstva.</w:t>
            </w:r>
          </w:p>
          <w:p w14:paraId="10A11442" w14:textId="77777777" w:rsidR="005A1B8F" w:rsidRDefault="00805F7E">
            <w:pPr>
              <w:spacing w:before="0"/>
            </w:pPr>
            <w:r>
              <w:t>Učenik promiče međureligijski dijalog.</w:t>
            </w:r>
          </w:p>
        </w:tc>
      </w:tr>
      <w:tr w:rsidR="005A1B8F" w14:paraId="6E50D8BC" w14:textId="77777777">
        <w:trPr>
          <w:trHeight w:val="57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4137624" w14:textId="77777777" w:rsidR="005A1B8F" w:rsidRDefault="00805F7E">
            <w:pPr>
              <w:spacing w:before="0"/>
            </w:pPr>
            <w:r>
              <w:t>Način praćenja i vrednovanja</w:t>
            </w:r>
          </w:p>
        </w:tc>
        <w:tc>
          <w:tcPr>
            <w:tcW w:w="7260" w:type="dxa"/>
            <w:tcBorders>
              <w:top w:val="nil"/>
              <w:left w:val="nil"/>
              <w:bottom w:val="single" w:sz="5" w:space="0" w:color="000000"/>
              <w:right w:val="single" w:sz="5" w:space="0" w:color="000000"/>
            </w:tcBorders>
            <w:tcMar>
              <w:top w:w="0" w:type="dxa"/>
              <w:left w:w="100" w:type="dxa"/>
              <w:bottom w:w="0" w:type="dxa"/>
              <w:right w:w="100" w:type="dxa"/>
            </w:tcMar>
          </w:tcPr>
          <w:p w14:paraId="69A8083C" w14:textId="77777777" w:rsidR="005A1B8F" w:rsidRDefault="00805F7E">
            <w:pPr>
              <w:spacing w:before="0"/>
            </w:pPr>
            <w:r>
              <w:t>Izrada umnih mapa, vršnjačko vrednovanje.</w:t>
            </w:r>
            <w:r>
              <w:br/>
            </w:r>
            <w:r>
              <w:br/>
            </w:r>
          </w:p>
        </w:tc>
      </w:tr>
      <w:tr w:rsidR="005A1B8F" w14:paraId="17E45A26" w14:textId="77777777">
        <w:trPr>
          <w:trHeight w:val="132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E979690" w14:textId="77777777" w:rsidR="005A1B8F" w:rsidRDefault="00805F7E">
            <w:pPr>
              <w:spacing w:before="0"/>
            </w:pPr>
            <w:r>
              <w:t xml:space="preserve"> </w:t>
            </w:r>
          </w:p>
          <w:p w14:paraId="0877EC4E" w14:textId="77777777" w:rsidR="005A1B8F" w:rsidRDefault="00805F7E">
            <w:pPr>
              <w:spacing w:before="0"/>
            </w:pPr>
            <w:r>
              <w:t>Vidljivost</w:t>
            </w:r>
          </w:p>
          <w:p w14:paraId="7BB12594" w14:textId="77777777" w:rsidR="005A1B8F" w:rsidRDefault="00805F7E">
            <w:pPr>
              <w:spacing w:before="0"/>
            </w:pPr>
            <w:r>
              <w:t xml:space="preserve"> </w:t>
            </w:r>
          </w:p>
        </w:tc>
        <w:tc>
          <w:tcPr>
            <w:tcW w:w="7260" w:type="dxa"/>
            <w:tcBorders>
              <w:top w:val="nil"/>
              <w:left w:val="nil"/>
              <w:bottom w:val="single" w:sz="5" w:space="0" w:color="000000"/>
              <w:right w:val="single" w:sz="5" w:space="0" w:color="000000"/>
            </w:tcBorders>
            <w:tcMar>
              <w:top w:w="0" w:type="dxa"/>
              <w:left w:w="100" w:type="dxa"/>
              <w:bottom w:w="0" w:type="dxa"/>
              <w:right w:w="100" w:type="dxa"/>
            </w:tcMar>
          </w:tcPr>
          <w:p w14:paraId="55FB9646" w14:textId="77777777" w:rsidR="005A1B8F" w:rsidRDefault="00805F7E">
            <w:pPr>
              <w:spacing w:before="0"/>
            </w:pPr>
            <w:r>
              <w:t>Izrada razrednog/školskog panoa.</w:t>
            </w:r>
          </w:p>
          <w:p w14:paraId="2FC0F0D8" w14:textId="77777777" w:rsidR="005A1B8F" w:rsidRDefault="00805F7E">
            <w:pPr>
              <w:spacing w:before="0"/>
            </w:pPr>
            <w:r>
              <w:t>Objava radova na školskoj web-stranici.</w:t>
            </w:r>
          </w:p>
        </w:tc>
      </w:tr>
    </w:tbl>
    <w:p w14:paraId="2E6328D1" w14:textId="77777777" w:rsidR="005A1B8F" w:rsidRDefault="005A1B8F">
      <w:pPr>
        <w:spacing w:before="0"/>
      </w:pPr>
    </w:p>
    <w:tbl>
      <w:tblPr>
        <w:tblStyle w:val="affffffffffffffffffffffffffffffffffffffb"/>
        <w:tblW w:w="98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35"/>
        <w:gridCol w:w="7290"/>
      </w:tblGrid>
      <w:tr w:rsidR="005A1B8F" w14:paraId="0C574634" w14:textId="77777777">
        <w:trPr>
          <w:trHeight w:val="1320"/>
        </w:trPr>
        <w:tc>
          <w:tcPr>
            <w:tcW w:w="2535" w:type="dxa"/>
            <w:tcBorders>
              <w:top w:val="single" w:sz="5" w:space="0" w:color="000000"/>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D219891" w14:textId="77777777" w:rsidR="005A1B8F" w:rsidRDefault="00805F7E">
            <w:pPr>
              <w:spacing w:before="0"/>
            </w:pPr>
            <w:r>
              <w:t xml:space="preserve"> </w:t>
            </w:r>
          </w:p>
          <w:p w14:paraId="7CE6C6D1" w14:textId="77777777" w:rsidR="005A1B8F" w:rsidRDefault="00805F7E">
            <w:pPr>
              <w:spacing w:before="0"/>
            </w:pPr>
            <w:r>
              <w:t>Vrsta aktivnosti</w:t>
            </w:r>
          </w:p>
          <w:p w14:paraId="3C663F74" w14:textId="77777777" w:rsidR="005A1B8F" w:rsidRDefault="00805F7E">
            <w:pPr>
              <w:spacing w:before="0"/>
            </w:pPr>
            <w:r>
              <w:t xml:space="preserve"> </w:t>
            </w:r>
          </w:p>
        </w:tc>
        <w:tc>
          <w:tcPr>
            <w:tcW w:w="72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99D24FA" w14:textId="77777777" w:rsidR="005A1B8F" w:rsidRDefault="00805F7E">
            <w:pPr>
              <w:spacing w:before="0"/>
            </w:pPr>
            <w:r>
              <w:t xml:space="preserve"> </w:t>
            </w:r>
          </w:p>
          <w:p w14:paraId="5CA04A82" w14:textId="77777777" w:rsidR="005A1B8F" w:rsidRDefault="00805F7E">
            <w:pPr>
              <w:spacing w:before="0"/>
            </w:pPr>
            <w:r>
              <w:t>POSJET</w:t>
            </w:r>
          </w:p>
        </w:tc>
      </w:tr>
      <w:tr w:rsidR="005A1B8F" w14:paraId="083A0B1E" w14:textId="77777777">
        <w:trPr>
          <w:trHeight w:val="81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0B2CFEBA" w14:textId="77777777" w:rsidR="005A1B8F" w:rsidRDefault="00805F7E">
            <w:pPr>
              <w:spacing w:before="0"/>
            </w:pPr>
            <w:r>
              <w:t>Odredište</w:t>
            </w:r>
          </w:p>
          <w:p w14:paraId="5834E422" w14:textId="77777777" w:rsidR="005A1B8F" w:rsidRDefault="00805F7E">
            <w:pPr>
              <w:spacing w:before="0"/>
            </w:pPr>
            <w:r>
              <w:t xml:space="preserve"> </w:t>
            </w:r>
          </w:p>
        </w:tc>
        <w:tc>
          <w:tcPr>
            <w:tcW w:w="7290" w:type="dxa"/>
            <w:tcBorders>
              <w:top w:val="nil"/>
              <w:left w:val="nil"/>
              <w:bottom w:val="single" w:sz="5" w:space="0" w:color="000000"/>
              <w:right w:val="single" w:sz="5" w:space="0" w:color="000000"/>
            </w:tcBorders>
            <w:tcMar>
              <w:top w:w="0" w:type="dxa"/>
              <w:left w:w="100" w:type="dxa"/>
              <w:bottom w:w="0" w:type="dxa"/>
              <w:right w:w="100" w:type="dxa"/>
            </w:tcMar>
          </w:tcPr>
          <w:p w14:paraId="0020DFE5" w14:textId="77777777" w:rsidR="005A1B8F" w:rsidRDefault="00805F7E">
            <w:pPr>
              <w:spacing w:before="0"/>
            </w:pPr>
            <w:r>
              <w:t>Crkva sv. Trojice na Poljudu</w:t>
            </w:r>
          </w:p>
        </w:tc>
      </w:tr>
      <w:tr w:rsidR="005A1B8F" w14:paraId="5B969B19" w14:textId="77777777">
        <w:trPr>
          <w:trHeight w:val="81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5C936D9" w14:textId="77777777" w:rsidR="005A1B8F" w:rsidRDefault="00805F7E">
            <w:pPr>
              <w:spacing w:before="0"/>
            </w:pPr>
            <w:r>
              <w:t>Nositelji realizacije</w:t>
            </w:r>
          </w:p>
          <w:p w14:paraId="0349E67D" w14:textId="77777777" w:rsidR="005A1B8F" w:rsidRDefault="00805F7E">
            <w:pPr>
              <w:spacing w:before="0"/>
            </w:pPr>
            <w:r>
              <w:t>i korisnici</w:t>
            </w:r>
          </w:p>
        </w:tc>
        <w:tc>
          <w:tcPr>
            <w:tcW w:w="7290" w:type="dxa"/>
            <w:tcBorders>
              <w:top w:val="nil"/>
              <w:left w:val="nil"/>
              <w:bottom w:val="single" w:sz="5" w:space="0" w:color="000000"/>
              <w:right w:val="single" w:sz="5" w:space="0" w:color="000000"/>
            </w:tcBorders>
            <w:tcMar>
              <w:top w:w="0" w:type="dxa"/>
              <w:left w:w="100" w:type="dxa"/>
              <w:bottom w:w="0" w:type="dxa"/>
              <w:right w:w="100" w:type="dxa"/>
            </w:tcMar>
          </w:tcPr>
          <w:p w14:paraId="451BEE6D" w14:textId="77777777" w:rsidR="005A1B8F" w:rsidRDefault="00805F7E">
            <w:pPr>
              <w:spacing w:before="0"/>
            </w:pPr>
            <w:r>
              <w:t>Vjeroučiteljice Ružica Maleš, s. Marina Fuštar, Jelena Šoljak i vjeroučenici 8.a, 8.b  i 8.c razreda.</w:t>
            </w:r>
          </w:p>
        </w:tc>
      </w:tr>
      <w:tr w:rsidR="005A1B8F" w14:paraId="4AB18476" w14:textId="77777777">
        <w:trPr>
          <w:trHeight w:val="1395"/>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BC8F436" w14:textId="77777777" w:rsidR="005A1B8F" w:rsidRDefault="00805F7E">
            <w:pPr>
              <w:spacing w:before="0"/>
            </w:pPr>
            <w:r>
              <w:t xml:space="preserve"> </w:t>
            </w:r>
          </w:p>
          <w:p w14:paraId="274D8533" w14:textId="77777777" w:rsidR="005A1B8F" w:rsidRDefault="00805F7E">
            <w:pPr>
              <w:spacing w:before="0"/>
            </w:pPr>
            <w:r>
              <w:t>Odgojno obrazovni ciljevi</w:t>
            </w:r>
          </w:p>
        </w:tc>
        <w:tc>
          <w:tcPr>
            <w:tcW w:w="7290" w:type="dxa"/>
            <w:tcBorders>
              <w:top w:val="nil"/>
              <w:left w:val="nil"/>
              <w:bottom w:val="single" w:sz="5" w:space="0" w:color="000000"/>
              <w:right w:val="single" w:sz="5" w:space="0" w:color="000000"/>
            </w:tcBorders>
            <w:tcMar>
              <w:top w:w="0" w:type="dxa"/>
              <w:left w:w="100" w:type="dxa"/>
              <w:bottom w:w="0" w:type="dxa"/>
              <w:right w:w="100" w:type="dxa"/>
            </w:tcMar>
          </w:tcPr>
          <w:p w14:paraId="63FBB73D" w14:textId="77777777" w:rsidR="005A1B8F" w:rsidRDefault="00805F7E">
            <w:pPr>
              <w:spacing w:before="0"/>
            </w:pPr>
            <w:r>
              <w:t>Učenici će upoznavati sakralne i kulturne spomenike kao nositelje vjere, kulture i identiteta.</w:t>
            </w:r>
            <w:r>
              <w:br/>
              <w:t xml:space="preserve"> Učenici će prepoznati utjecaj</w:t>
            </w:r>
            <w:r>
              <w:t xml:space="preserve"> kršćanstva, osobito Katoličke Crkve na hrvatsko društvo.</w:t>
            </w:r>
            <w:r>
              <w:br/>
              <w:t xml:space="preserve"> Učenici će razvijati nacionalni i kulturni identitet.</w:t>
            </w:r>
          </w:p>
        </w:tc>
      </w:tr>
      <w:tr w:rsidR="005A1B8F" w14:paraId="1907CF28" w14:textId="77777777">
        <w:trPr>
          <w:trHeight w:val="1395"/>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73392E3" w14:textId="77777777" w:rsidR="005A1B8F" w:rsidRDefault="00805F7E">
            <w:pPr>
              <w:spacing w:before="0"/>
            </w:pPr>
            <w:r>
              <w:t>Namjena</w:t>
            </w:r>
          </w:p>
        </w:tc>
        <w:tc>
          <w:tcPr>
            <w:tcW w:w="7290" w:type="dxa"/>
            <w:tcBorders>
              <w:top w:val="nil"/>
              <w:left w:val="nil"/>
              <w:bottom w:val="single" w:sz="5" w:space="0" w:color="000000"/>
              <w:right w:val="single" w:sz="5" w:space="0" w:color="000000"/>
            </w:tcBorders>
            <w:tcMar>
              <w:top w:w="0" w:type="dxa"/>
              <w:left w:w="100" w:type="dxa"/>
              <w:bottom w:w="0" w:type="dxa"/>
              <w:right w:w="100" w:type="dxa"/>
            </w:tcMar>
          </w:tcPr>
          <w:p w14:paraId="3096D726" w14:textId="77777777" w:rsidR="005A1B8F" w:rsidRDefault="00805F7E">
            <w:pPr>
              <w:spacing w:before="0"/>
            </w:pPr>
            <w:r>
              <w:t>Razvijanje osjećaja ponosa i pripadnosti narodu sa višestoljetnom vjerom i kulturom.</w:t>
            </w:r>
          </w:p>
          <w:p w14:paraId="25C887A0" w14:textId="77777777" w:rsidR="005A1B8F" w:rsidRDefault="005A1B8F">
            <w:pPr>
              <w:spacing w:before="0"/>
            </w:pPr>
          </w:p>
        </w:tc>
      </w:tr>
      <w:tr w:rsidR="005A1B8F" w14:paraId="1B3473A5" w14:textId="77777777">
        <w:trPr>
          <w:trHeight w:val="57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BA2F6B0" w14:textId="77777777" w:rsidR="005A1B8F" w:rsidRDefault="00805F7E">
            <w:pPr>
              <w:spacing w:before="0"/>
            </w:pPr>
            <w:r>
              <w:t>Metode i način realizacije</w:t>
            </w:r>
          </w:p>
        </w:tc>
        <w:tc>
          <w:tcPr>
            <w:tcW w:w="7290" w:type="dxa"/>
            <w:tcBorders>
              <w:top w:val="nil"/>
              <w:left w:val="nil"/>
              <w:bottom w:val="single" w:sz="5" w:space="0" w:color="000000"/>
              <w:right w:val="single" w:sz="5" w:space="0" w:color="000000"/>
            </w:tcBorders>
            <w:tcMar>
              <w:top w:w="0" w:type="dxa"/>
              <w:left w:w="100" w:type="dxa"/>
              <w:bottom w:w="0" w:type="dxa"/>
              <w:right w:w="100" w:type="dxa"/>
            </w:tcMar>
          </w:tcPr>
          <w:p w14:paraId="15DEB0E1" w14:textId="77777777" w:rsidR="005A1B8F" w:rsidRDefault="00805F7E">
            <w:pPr>
              <w:spacing w:before="0"/>
            </w:pPr>
            <w:r>
              <w:t>Odlazak u crkvu, iskustveno učenje i bonton u crkvi.</w:t>
            </w:r>
          </w:p>
        </w:tc>
      </w:tr>
      <w:tr w:rsidR="005A1B8F" w14:paraId="01F829E6" w14:textId="77777777">
        <w:trPr>
          <w:trHeight w:val="81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645347E" w14:textId="77777777" w:rsidR="005A1B8F" w:rsidRDefault="00805F7E">
            <w:pPr>
              <w:spacing w:before="0"/>
            </w:pPr>
            <w:r>
              <w:t>Vrijeme realizacije</w:t>
            </w:r>
          </w:p>
          <w:p w14:paraId="67FB9E69" w14:textId="77777777" w:rsidR="005A1B8F" w:rsidRDefault="00805F7E">
            <w:pPr>
              <w:spacing w:before="0"/>
            </w:pPr>
            <w:r>
              <w:t xml:space="preserve"> </w:t>
            </w:r>
          </w:p>
        </w:tc>
        <w:tc>
          <w:tcPr>
            <w:tcW w:w="7290" w:type="dxa"/>
            <w:tcBorders>
              <w:top w:val="nil"/>
              <w:left w:val="nil"/>
              <w:bottom w:val="single" w:sz="5" w:space="0" w:color="000000"/>
              <w:right w:val="single" w:sz="5" w:space="0" w:color="000000"/>
            </w:tcBorders>
            <w:tcMar>
              <w:top w:w="0" w:type="dxa"/>
              <w:left w:w="100" w:type="dxa"/>
              <w:bottom w:w="0" w:type="dxa"/>
              <w:right w:w="100" w:type="dxa"/>
            </w:tcMar>
          </w:tcPr>
          <w:p w14:paraId="3AF91DC7" w14:textId="77777777" w:rsidR="005A1B8F" w:rsidRDefault="00805F7E">
            <w:pPr>
              <w:spacing w:before="0"/>
            </w:pPr>
            <w:r>
              <w:t>Mjesec siječanj 2026.</w:t>
            </w:r>
            <w:r>
              <w:br/>
              <w:t>Mjesec ožujak 2026.</w:t>
            </w:r>
          </w:p>
        </w:tc>
      </w:tr>
      <w:tr w:rsidR="005A1B8F" w14:paraId="08CBE5F4" w14:textId="77777777">
        <w:trPr>
          <w:trHeight w:val="1395"/>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86BFE6D" w14:textId="77777777" w:rsidR="005A1B8F" w:rsidRDefault="00805F7E">
            <w:pPr>
              <w:spacing w:before="0"/>
            </w:pPr>
            <w:r>
              <w:t xml:space="preserve"> </w:t>
            </w:r>
          </w:p>
          <w:p w14:paraId="520C52F9" w14:textId="77777777" w:rsidR="005A1B8F" w:rsidRDefault="00805F7E">
            <w:pPr>
              <w:spacing w:before="0"/>
            </w:pPr>
            <w:r>
              <w:t>Očekivani ishodi</w:t>
            </w:r>
          </w:p>
          <w:p w14:paraId="3DD7EDDA" w14:textId="77777777" w:rsidR="005A1B8F" w:rsidRDefault="00805F7E">
            <w:pPr>
              <w:spacing w:before="0"/>
            </w:pPr>
            <w:r>
              <w:t xml:space="preserve"> </w:t>
            </w:r>
          </w:p>
        </w:tc>
        <w:tc>
          <w:tcPr>
            <w:tcW w:w="7290" w:type="dxa"/>
            <w:tcBorders>
              <w:top w:val="nil"/>
              <w:left w:val="nil"/>
              <w:bottom w:val="single" w:sz="5" w:space="0" w:color="000000"/>
              <w:right w:val="single" w:sz="5" w:space="0" w:color="000000"/>
            </w:tcBorders>
            <w:tcMar>
              <w:top w:w="0" w:type="dxa"/>
              <w:left w:w="100" w:type="dxa"/>
              <w:bottom w:w="0" w:type="dxa"/>
              <w:right w:w="100" w:type="dxa"/>
            </w:tcMar>
          </w:tcPr>
          <w:p w14:paraId="1FCCA468" w14:textId="77777777" w:rsidR="005A1B8F" w:rsidRDefault="00805F7E">
            <w:pPr>
              <w:spacing w:before="0"/>
            </w:pPr>
            <w:r>
              <w:t>Učenik upoznaje sakralne i kulturne spomenike kao nositelje vjere, kulture i identiteta.</w:t>
            </w:r>
            <w:r>
              <w:br/>
              <w:t xml:space="preserve"> Učenik vrednuje utjecaj kršćanstva, osobito Katoličke crkve na hrvatsko društvo.</w:t>
            </w:r>
            <w:r>
              <w:br/>
              <w:t xml:space="preserve"> Učenik razvija svoj nacionalni i kulturni identitet.</w:t>
            </w:r>
          </w:p>
        </w:tc>
      </w:tr>
      <w:tr w:rsidR="005A1B8F" w14:paraId="3AFE7569" w14:textId="77777777">
        <w:trPr>
          <w:trHeight w:val="57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1416FA6" w14:textId="77777777" w:rsidR="005A1B8F" w:rsidRDefault="00805F7E">
            <w:pPr>
              <w:spacing w:before="0"/>
            </w:pPr>
            <w:r>
              <w:t>Način praćenja i vrednovanja</w:t>
            </w:r>
          </w:p>
        </w:tc>
        <w:tc>
          <w:tcPr>
            <w:tcW w:w="7290" w:type="dxa"/>
            <w:tcBorders>
              <w:top w:val="nil"/>
              <w:left w:val="nil"/>
              <w:bottom w:val="single" w:sz="5" w:space="0" w:color="000000"/>
              <w:right w:val="single" w:sz="5" w:space="0" w:color="000000"/>
            </w:tcBorders>
            <w:tcMar>
              <w:top w:w="0" w:type="dxa"/>
              <w:left w:w="100" w:type="dxa"/>
              <w:bottom w:w="0" w:type="dxa"/>
              <w:right w:w="100" w:type="dxa"/>
            </w:tcMar>
          </w:tcPr>
          <w:p w14:paraId="1664FB04" w14:textId="77777777" w:rsidR="005A1B8F" w:rsidRDefault="00805F7E">
            <w:pPr>
              <w:spacing w:before="0"/>
            </w:pPr>
            <w:r>
              <w:t>Izrada prezentacije, vršnjačko vrednovanje.</w:t>
            </w:r>
            <w:r>
              <w:br/>
            </w:r>
            <w:r>
              <w:br/>
            </w:r>
          </w:p>
        </w:tc>
      </w:tr>
      <w:tr w:rsidR="005A1B8F" w14:paraId="69F7350C" w14:textId="77777777">
        <w:trPr>
          <w:trHeight w:val="132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EEB1662" w14:textId="77777777" w:rsidR="005A1B8F" w:rsidRDefault="00805F7E">
            <w:pPr>
              <w:spacing w:before="0"/>
            </w:pPr>
            <w:r>
              <w:t xml:space="preserve"> </w:t>
            </w:r>
          </w:p>
          <w:p w14:paraId="2BC69441" w14:textId="77777777" w:rsidR="005A1B8F" w:rsidRDefault="00805F7E">
            <w:pPr>
              <w:spacing w:before="0"/>
            </w:pPr>
            <w:r>
              <w:t>Vidljivost</w:t>
            </w:r>
          </w:p>
          <w:p w14:paraId="7C32559B" w14:textId="77777777" w:rsidR="005A1B8F" w:rsidRDefault="00805F7E">
            <w:pPr>
              <w:spacing w:before="0"/>
            </w:pPr>
            <w:r>
              <w:t xml:space="preserve"> </w:t>
            </w:r>
          </w:p>
        </w:tc>
        <w:tc>
          <w:tcPr>
            <w:tcW w:w="7290" w:type="dxa"/>
            <w:tcBorders>
              <w:top w:val="nil"/>
              <w:left w:val="nil"/>
              <w:bottom w:val="single" w:sz="5" w:space="0" w:color="000000"/>
              <w:right w:val="single" w:sz="5" w:space="0" w:color="000000"/>
            </w:tcBorders>
            <w:tcMar>
              <w:top w:w="0" w:type="dxa"/>
              <w:left w:w="100" w:type="dxa"/>
              <w:bottom w:w="0" w:type="dxa"/>
              <w:right w:w="100" w:type="dxa"/>
            </w:tcMar>
          </w:tcPr>
          <w:p w14:paraId="320B0CE7" w14:textId="77777777" w:rsidR="005A1B8F" w:rsidRDefault="00805F7E">
            <w:pPr>
              <w:spacing w:before="0"/>
            </w:pPr>
            <w:r>
              <w:t>Prezentacija svoga rada pred razredom.</w:t>
            </w:r>
          </w:p>
          <w:p w14:paraId="6CFABB7A" w14:textId="77777777" w:rsidR="005A1B8F" w:rsidRDefault="00805F7E">
            <w:pPr>
              <w:spacing w:before="0"/>
            </w:pPr>
            <w:r>
              <w:t>Objava radova na školskoj web-stranici.</w:t>
            </w:r>
          </w:p>
        </w:tc>
      </w:tr>
    </w:tbl>
    <w:p w14:paraId="4BBB05C5" w14:textId="77777777" w:rsidR="005A1B8F" w:rsidRDefault="005A1B8F">
      <w:pPr>
        <w:spacing w:before="0"/>
      </w:pPr>
    </w:p>
    <w:tbl>
      <w:tblPr>
        <w:tblStyle w:val="affffffffffffffffffffffffffffffffffffffc"/>
        <w:tblW w:w="98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35"/>
        <w:gridCol w:w="7275"/>
      </w:tblGrid>
      <w:tr w:rsidR="005A1B8F" w14:paraId="577E4B65" w14:textId="77777777">
        <w:trPr>
          <w:trHeight w:val="1320"/>
        </w:trPr>
        <w:tc>
          <w:tcPr>
            <w:tcW w:w="2535" w:type="dxa"/>
            <w:tcBorders>
              <w:top w:val="single" w:sz="5" w:space="0" w:color="000000"/>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60D92C6F" w14:textId="77777777" w:rsidR="005A1B8F" w:rsidRDefault="00805F7E">
            <w:pPr>
              <w:spacing w:before="0"/>
            </w:pPr>
            <w:r>
              <w:t xml:space="preserve"> </w:t>
            </w:r>
          </w:p>
          <w:p w14:paraId="068A7E50" w14:textId="77777777" w:rsidR="005A1B8F" w:rsidRDefault="00805F7E">
            <w:pPr>
              <w:spacing w:before="0"/>
            </w:pPr>
            <w:r>
              <w:t>Vrsta aktivnosti</w:t>
            </w:r>
          </w:p>
          <w:p w14:paraId="0A1C6A54" w14:textId="77777777" w:rsidR="005A1B8F" w:rsidRDefault="00805F7E">
            <w:pPr>
              <w:spacing w:before="0"/>
            </w:pPr>
            <w:r>
              <w:t xml:space="preserve"> </w:t>
            </w:r>
          </w:p>
        </w:tc>
        <w:tc>
          <w:tcPr>
            <w:tcW w:w="72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F27D2E2" w14:textId="77777777" w:rsidR="005A1B8F" w:rsidRDefault="00805F7E">
            <w:pPr>
              <w:spacing w:before="0"/>
            </w:pPr>
            <w:r>
              <w:t xml:space="preserve"> </w:t>
            </w:r>
          </w:p>
          <w:p w14:paraId="35D2150C" w14:textId="77777777" w:rsidR="005A1B8F" w:rsidRDefault="00805F7E">
            <w:pPr>
              <w:spacing w:before="0"/>
            </w:pPr>
            <w:r>
              <w:t>POSJET</w:t>
            </w:r>
          </w:p>
        </w:tc>
      </w:tr>
      <w:tr w:rsidR="005A1B8F" w14:paraId="18211100" w14:textId="77777777">
        <w:trPr>
          <w:trHeight w:val="81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31F39F6" w14:textId="77777777" w:rsidR="005A1B8F" w:rsidRDefault="00805F7E">
            <w:pPr>
              <w:spacing w:before="0"/>
            </w:pPr>
            <w:r>
              <w:t>Odredište</w:t>
            </w:r>
          </w:p>
          <w:p w14:paraId="7FFF44CA" w14:textId="77777777" w:rsidR="005A1B8F" w:rsidRDefault="00805F7E">
            <w:pPr>
              <w:spacing w:before="0"/>
            </w:pPr>
            <w:r>
              <w:t xml:space="preserve"> </w:t>
            </w:r>
          </w:p>
        </w:tc>
        <w:tc>
          <w:tcPr>
            <w:tcW w:w="7275" w:type="dxa"/>
            <w:tcBorders>
              <w:top w:val="nil"/>
              <w:left w:val="nil"/>
              <w:bottom w:val="single" w:sz="5" w:space="0" w:color="000000"/>
              <w:right w:val="single" w:sz="5" w:space="0" w:color="000000"/>
            </w:tcBorders>
            <w:tcMar>
              <w:top w:w="0" w:type="dxa"/>
              <w:left w:w="100" w:type="dxa"/>
              <w:bottom w:w="0" w:type="dxa"/>
              <w:right w:w="100" w:type="dxa"/>
            </w:tcMar>
          </w:tcPr>
          <w:p w14:paraId="7EFF02F3" w14:textId="77777777" w:rsidR="005A1B8F" w:rsidRDefault="00805F7E">
            <w:pPr>
              <w:spacing w:before="0"/>
            </w:pPr>
            <w:r>
              <w:t>Moja katedrala</w:t>
            </w:r>
          </w:p>
        </w:tc>
      </w:tr>
      <w:tr w:rsidR="005A1B8F" w14:paraId="45E22861" w14:textId="77777777">
        <w:trPr>
          <w:trHeight w:val="81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795F60E" w14:textId="77777777" w:rsidR="005A1B8F" w:rsidRDefault="00805F7E">
            <w:pPr>
              <w:spacing w:before="0"/>
            </w:pPr>
            <w:r>
              <w:t>Nositelji realizacije</w:t>
            </w:r>
          </w:p>
          <w:p w14:paraId="5F0D54BF" w14:textId="77777777" w:rsidR="005A1B8F" w:rsidRDefault="00805F7E">
            <w:pPr>
              <w:spacing w:before="0"/>
            </w:pPr>
            <w:r>
              <w:t>i korisnici</w:t>
            </w:r>
          </w:p>
        </w:tc>
        <w:tc>
          <w:tcPr>
            <w:tcW w:w="7275" w:type="dxa"/>
            <w:tcBorders>
              <w:top w:val="nil"/>
              <w:left w:val="nil"/>
              <w:bottom w:val="single" w:sz="5" w:space="0" w:color="000000"/>
              <w:right w:val="single" w:sz="5" w:space="0" w:color="000000"/>
            </w:tcBorders>
            <w:tcMar>
              <w:top w:w="0" w:type="dxa"/>
              <w:left w:w="100" w:type="dxa"/>
              <w:bottom w:w="0" w:type="dxa"/>
              <w:right w:w="100" w:type="dxa"/>
            </w:tcMar>
          </w:tcPr>
          <w:p w14:paraId="1D78FF2D" w14:textId="77777777" w:rsidR="005A1B8F" w:rsidRDefault="00805F7E">
            <w:pPr>
              <w:spacing w:before="0"/>
            </w:pPr>
            <w:r>
              <w:t>Vjeroučiteljice Ružica Maleš, s. Marina Fuštar, učiteljica Jelena Šoljak i učenici 8.a, 8.b  i 8.c razreda.</w:t>
            </w:r>
          </w:p>
        </w:tc>
      </w:tr>
      <w:tr w:rsidR="005A1B8F" w14:paraId="3223C745" w14:textId="77777777">
        <w:trPr>
          <w:trHeight w:val="1395"/>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033F293" w14:textId="77777777" w:rsidR="005A1B8F" w:rsidRDefault="00805F7E">
            <w:pPr>
              <w:spacing w:before="0"/>
            </w:pPr>
            <w:r>
              <w:t xml:space="preserve"> </w:t>
            </w:r>
          </w:p>
          <w:p w14:paraId="33EDA302" w14:textId="77777777" w:rsidR="005A1B8F" w:rsidRDefault="00805F7E">
            <w:pPr>
              <w:spacing w:before="0"/>
            </w:pPr>
            <w:r>
              <w:t>Odgojno obrazovni ciljevi</w:t>
            </w:r>
          </w:p>
        </w:tc>
        <w:tc>
          <w:tcPr>
            <w:tcW w:w="7275" w:type="dxa"/>
            <w:tcBorders>
              <w:top w:val="nil"/>
              <w:left w:val="nil"/>
              <w:bottom w:val="single" w:sz="5" w:space="0" w:color="000000"/>
              <w:right w:val="single" w:sz="5" w:space="0" w:color="000000"/>
            </w:tcBorders>
            <w:tcMar>
              <w:top w:w="0" w:type="dxa"/>
              <w:left w:w="100" w:type="dxa"/>
              <w:bottom w:w="0" w:type="dxa"/>
              <w:right w:w="100" w:type="dxa"/>
            </w:tcMar>
          </w:tcPr>
          <w:p w14:paraId="3E9340A5" w14:textId="77777777" w:rsidR="005A1B8F" w:rsidRDefault="00805F7E">
            <w:pPr>
              <w:spacing w:before="0"/>
            </w:pPr>
            <w:r>
              <w:t>Učenici će upoznavati katedralu kao važan spomenik vjere, kulture i identiteta.</w:t>
            </w:r>
            <w:r>
              <w:br/>
              <w:t xml:space="preserve"> Učen</w:t>
            </w:r>
            <w:r>
              <w:t>ici će prepoznati utjecaj kršćanstva, osobito Katoličke Crkve na hrvatsko društvo.</w:t>
            </w:r>
            <w:r>
              <w:br/>
              <w:t xml:space="preserve"> Učenici će razvijati nacionalni i kulturni identitet.</w:t>
            </w:r>
          </w:p>
        </w:tc>
      </w:tr>
      <w:tr w:rsidR="005A1B8F" w14:paraId="15644CA6" w14:textId="77777777">
        <w:trPr>
          <w:trHeight w:val="1395"/>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1A066ED" w14:textId="77777777" w:rsidR="005A1B8F" w:rsidRDefault="00805F7E">
            <w:pPr>
              <w:spacing w:before="0"/>
            </w:pPr>
            <w:r>
              <w:t>Namjena</w:t>
            </w:r>
          </w:p>
        </w:tc>
        <w:tc>
          <w:tcPr>
            <w:tcW w:w="7275" w:type="dxa"/>
            <w:tcBorders>
              <w:top w:val="nil"/>
              <w:left w:val="nil"/>
              <w:bottom w:val="single" w:sz="5" w:space="0" w:color="000000"/>
              <w:right w:val="single" w:sz="5" w:space="0" w:color="000000"/>
            </w:tcBorders>
            <w:tcMar>
              <w:top w:w="0" w:type="dxa"/>
              <w:left w:w="100" w:type="dxa"/>
              <w:bottom w:w="0" w:type="dxa"/>
              <w:right w:w="100" w:type="dxa"/>
            </w:tcMar>
          </w:tcPr>
          <w:p w14:paraId="2199692B" w14:textId="77777777" w:rsidR="005A1B8F" w:rsidRDefault="00805F7E">
            <w:pPr>
              <w:spacing w:before="0"/>
            </w:pPr>
            <w:r>
              <w:t>Upoznavanje najvažnijih spomenika vjere i kulture kao nosivih simbola našega grada.</w:t>
            </w:r>
          </w:p>
        </w:tc>
      </w:tr>
      <w:tr w:rsidR="005A1B8F" w14:paraId="49C3DCFB" w14:textId="77777777">
        <w:trPr>
          <w:trHeight w:val="57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3DD2E5B" w14:textId="77777777" w:rsidR="005A1B8F" w:rsidRDefault="00805F7E">
            <w:pPr>
              <w:spacing w:before="0"/>
            </w:pPr>
            <w:r>
              <w:t>Metode i način realizacije</w:t>
            </w:r>
          </w:p>
        </w:tc>
        <w:tc>
          <w:tcPr>
            <w:tcW w:w="7275" w:type="dxa"/>
            <w:tcBorders>
              <w:top w:val="nil"/>
              <w:left w:val="nil"/>
              <w:bottom w:val="single" w:sz="5" w:space="0" w:color="000000"/>
              <w:right w:val="single" w:sz="5" w:space="0" w:color="000000"/>
            </w:tcBorders>
            <w:tcMar>
              <w:top w:w="0" w:type="dxa"/>
              <w:left w:w="100" w:type="dxa"/>
              <w:bottom w:w="0" w:type="dxa"/>
              <w:right w:w="100" w:type="dxa"/>
            </w:tcMar>
          </w:tcPr>
          <w:p w14:paraId="17483FCA" w14:textId="77777777" w:rsidR="005A1B8F" w:rsidRDefault="00805F7E">
            <w:pPr>
              <w:spacing w:before="0"/>
            </w:pPr>
            <w:r>
              <w:t>Odlazak u crkvu, iskustveno učenje i bonton u crkvi.</w:t>
            </w:r>
          </w:p>
        </w:tc>
      </w:tr>
      <w:tr w:rsidR="005A1B8F" w14:paraId="139CEFD8" w14:textId="77777777">
        <w:trPr>
          <w:trHeight w:val="81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A0176A7" w14:textId="77777777" w:rsidR="005A1B8F" w:rsidRDefault="00805F7E">
            <w:pPr>
              <w:spacing w:before="0"/>
            </w:pPr>
            <w:r>
              <w:t>Vrijeme realizacije</w:t>
            </w:r>
          </w:p>
          <w:p w14:paraId="2531CCF8" w14:textId="77777777" w:rsidR="005A1B8F" w:rsidRDefault="00805F7E">
            <w:pPr>
              <w:spacing w:before="0"/>
            </w:pPr>
            <w:r>
              <w:t xml:space="preserve"> </w:t>
            </w:r>
          </w:p>
        </w:tc>
        <w:tc>
          <w:tcPr>
            <w:tcW w:w="7275" w:type="dxa"/>
            <w:tcBorders>
              <w:top w:val="nil"/>
              <w:left w:val="nil"/>
              <w:bottom w:val="single" w:sz="5" w:space="0" w:color="000000"/>
              <w:right w:val="single" w:sz="5" w:space="0" w:color="000000"/>
            </w:tcBorders>
            <w:tcMar>
              <w:top w:w="0" w:type="dxa"/>
              <w:left w:w="100" w:type="dxa"/>
              <w:bottom w:w="0" w:type="dxa"/>
              <w:right w:w="100" w:type="dxa"/>
            </w:tcMar>
          </w:tcPr>
          <w:p w14:paraId="029119F1" w14:textId="77777777" w:rsidR="005A1B8F" w:rsidRDefault="00805F7E">
            <w:pPr>
              <w:spacing w:before="0"/>
            </w:pPr>
            <w:r>
              <w:t>Mjesec veljača/ožujak 2026.</w:t>
            </w:r>
          </w:p>
        </w:tc>
      </w:tr>
      <w:tr w:rsidR="005A1B8F" w14:paraId="5F24788D" w14:textId="77777777">
        <w:trPr>
          <w:trHeight w:val="1395"/>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06A9FB47" w14:textId="77777777" w:rsidR="005A1B8F" w:rsidRDefault="00805F7E">
            <w:pPr>
              <w:spacing w:before="0"/>
            </w:pPr>
            <w:r>
              <w:t xml:space="preserve"> </w:t>
            </w:r>
          </w:p>
          <w:p w14:paraId="42199A0D" w14:textId="77777777" w:rsidR="005A1B8F" w:rsidRDefault="00805F7E">
            <w:pPr>
              <w:spacing w:before="0"/>
            </w:pPr>
            <w:r>
              <w:t>Očekivani ishodi</w:t>
            </w:r>
          </w:p>
          <w:p w14:paraId="6B37B498" w14:textId="77777777" w:rsidR="005A1B8F" w:rsidRDefault="00805F7E">
            <w:pPr>
              <w:spacing w:before="0"/>
            </w:pPr>
            <w:r>
              <w:t xml:space="preserve"> </w:t>
            </w:r>
          </w:p>
        </w:tc>
        <w:tc>
          <w:tcPr>
            <w:tcW w:w="7275" w:type="dxa"/>
            <w:tcBorders>
              <w:top w:val="nil"/>
              <w:left w:val="nil"/>
              <w:bottom w:val="single" w:sz="5" w:space="0" w:color="000000"/>
              <w:right w:val="single" w:sz="5" w:space="0" w:color="000000"/>
            </w:tcBorders>
            <w:tcMar>
              <w:top w:w="0" w:type="dxa"/>
              <w:left w:w="100" w:type="dxa"/>
              <w:bottom w:w="0" w:type="dxa"/>
              <w:right w:w="100" w:type="dxa"/>
            </w:tcMar>
          </w:tcPr>
          <w:p w14:paraId="53181D2F" w14:textId="77777777" w:rsidR="005A1B8F" w:rsidRDefault="00805F7E">
            <w:pPr>
              <w:spacing w:before="0"/>
            </w:pPr>
            <w:r>
              <w:t>Učenik upoznaje svoju katedralu kao važan spomenik vjere, kulture i identiteta.</w:t>
            </w:r>
            <w:r>
              <w:br/>
              <w:t xml:space="preserve"> Učenik vrednuje utjecaj kršćanstva, osobito Katoličke crkve na hrvatsko društvo.</w:t>
            </w:r>
            <w:r>
              <w:br/>
              <w:t>Učenik razvija svoj nacionalni i kulturni identitet.</w:t>
            </w:r>
          </w:p>
        </w:tc>
      </w:tr>
      <w:tr w:rsidR="005A1B8F" w14:paraId="0BF4ADF7" w14:textId="77777777">
        <w:trPr>
          <w:trHeight w:val="57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531A951" w14:textId="77777777" w:rsidR="005A1B8F" w:rsidRDefault="00805F7E">
            <w:pPr>
              <w:spacing w:before="0"/>
            </w:pPr>
            <w:r>
              <w:t>Način praćenja i vrednovanja</w:t>
            </w:r>
          </w:p>
        </w:tc>
        <w:tc>
          <w:tcPr>
            <w:tcW w:w="7275" w:type="dxa"/>
            <w:tcBorders>
              <w:top w:val="nil"/>
              <w:left w:val="nil"/>
              <w:bottom w:val="single" w:sz="5" w:space="0" w:color="000000"/>
              <w:right w:val="single" w:sz="5" w:space="0" w:color="000000"/>
            </w:tcBorders>
            <w:tcMar>
              <w:top w:w="0" w:type="dxa"/>
              <w:left w:w="100" w:type="dxa"/>
              <w:bottom w:w="0" w:type="dxa"/>
              <w:right w:w="100" w:type="dxa"/>
            </w:tcMar>
          </w:tcPr>
          <w:p w14:paraId="2D395813" w14:textId="77777777" w:rsidR="005A1B8F" w:rsidRDefault="00805F7E">
            <w:pPr>
              <w:spacing w:before="0"/>
            </w:pPr>
            <w:r>
              <w:t>Samovrednovanje rada i ponašanja.</w:t>
            </w:r>
            <w:r>
              <w:br/>
              <w:t>Izrada prezentacija.</w:t>
            </w:r>
            <w:r>
              <w:br/>
            </w:r>
            <w:r>
              <w:br/>
            </w:r>
          </w:p>
        </w:tc>
      </w:tr>
      <w:tr w:rsidR="005A1B8F" w14:paraId="58EAC57B" w14:textId="77777777">
        <w:trPr>
          <w:trHeight w:val="132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4C2A722" w14:textId="77777777" w:rsidR="005A1B8F" w:rsidRDefault="00805F7E">
            <w:pPr>
              <w:spacing w:before="0"/>
            </w:pPr>
            <w:r>
              <w:t xml:space="preserve"> </w:t>
            </w:r>
          </w:p>
          <w:p w14:paraId="7A92AB59" w14:textId="77777777" w:rsidR="005A1B8F" w:rsidRDefault="00805F7E">
            <w:pPr>
              <w:spacing w:before="0"/>
            </w:pPr>
            <w:r>
              <w:t>Vidljivost</w:t>
            </w:r>
          </w:p>
          <w:p w14:paraId="67C47A07" w14:textId="77777777" w:rsidR="005A1B8F" w:rsidRDefault="00805F7E">
            <w:pPr>
              <w:spacing w:before="0"/>
            </w:pPr>
            <w:r>
              <w:t xml:space="preserve"> </w:t>
            </w:r>
          </w:p>
        </w:tc>
        <w:tc>
          <w:tcPr>
            <w:tcW w:w="7275" w:type="dxa"/>
            <w:tcBorders>
              <w:top w:val="nil"/>
              <w:left w:val="nil"/>
              <w:bottom w:val="single" w:sz="5" w:space="0" w:color="000000"/>
              <w:right w:val="single" w:sz="5" w:space="0" w:color="000000"/>
            </w:tcBorders>
            <w:tcMar>
              <w:top w:w="0" w:type="dxa"/>
              <w:left w:w="100" w:type="dxa"/>
              <w:bottom w:w="0" w:type="dxa"/>
              <w:right w:w="100" w:type="dxa"/>
            </w:tcMar>
          </w:tcPr>
          <w:p w14:paraId="778A52C1" w14:textId="77777777" w:rsidR="005A1B8F" w:rsidRDefault="00805F7E">
            <w:pPr>
              <w:spacing w:before="0"/>
            </w:pPr>
            <w:r>
              <w:t>Prezentacija radova u razredu.</w:t>
            </w:r>
          </w:p>
          <w:p w14:paraId="1095ABC1" w14:textId="77777777" w:rsidR="005A1B8F" w:rsidRDefault="00805F7E">
            <w:pPr>
              <w:spacing w:before="0"/>
            </w:pPr>
            <w:r>
              <w:t>Objava radova na školskoj web-stranici.</w:t>
            </w:r>
          </w:p>
        </w:tc>
      </w:tr>
    </w:tbl>
    <w:p w14:paraId="41A6ECA1" w14:textId="77777777" w:rsidR="005A1B8F" w:rsidRDefault="005A1B8F">
      <w:pPr>
        <w:spacing w:before="0"/>
      </w:pPr>
    </w:p>
    <w:p w14:paraId="3BD0BA60" w14:textId="77777777" w:rsidR="005A1B8F" w:rsidRDefault="005A1B8F">
      <w:pPr>
        <w:spacing w:before="0"/>
      </w:pPr>
    </w:p>
    <w:tbl>
      <w:tblPr>
        <w:tblStyle w:val="affffffffffffffffffffffffffffffffffffffd"/>
        <w:tblW w:w="98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0"/>
        <w:gridCol w:w="7605"/>
      </w:tblGrid>
      <w:tr w:rsidR="005A1B8F" w14:paraId="79075630" w14:textId="77777777">
        <w:trPr>
          <w:trHeight w:val="495"/>
        </w:trPr>
        <w:tc>
          <w:tcPr>
            <w:tcW w:w="228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18ABF34" w14:textId="77777777" w:rsidR="005A1B8F" w:rsidRDefault="00805F7E">
            <w:pPr>
              <w:spacing w:before="0"/>
            </w:pPr>
            <w:r>
              <w:t>Vrsta aktivnosti</w:t>
            </w:r>
          </w:p>
        </w:tc>
        <w:tc>
          <w:tcPr>
            <w:tcW w:w="76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2D60EEC" w14:textId="77777777" w:rsidR="005A1B8F" w:rsidRDefault="00805F7E">
            <w:pPr>
              <w:spacing w:before="0"/>
            </w:pPr>
            <w:r>
              <w:t>Posjet</w:t>
            </w:r>
          </w:p>
        </w:tc>
      </w:tr>
      <w:tr w:rsidR="005A1B8F" w14:paraId="37607EA9"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9826334" w14:textId="77777777" w:rsidR="005A1B8F" w:rsidRDefault="00805F7E">
            <w:pPr>
              <w:spacing w:before="0"/>
            </w:pPr>
            <w:r>
              <w:t>Naziv</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0A248DCC" w14:textId="77777777" w:rsidR="005A1B8F" w:rsidRDefault="00805F7E">
            <w:pPr>
              <w:spacing w:before="0"/>
            </w:pPr>
            <w:r>
              <w:t>Kazalište, kino, muzeji, galerije</w:t>
            </w:r>
          </w:p>
        </w:tc>
      </w:tr>
      <w:tr w:rsidR="005A1B8F" w14:paraId="2EE334BC"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BE7F20A" w14:textId="77777777" w:rsidR="005A1B8F" w:rsidRDefault="00805F7E">
            <w:pPr>
              <w:spacing w:before="0"/>
            </w:pPr>
            <w:r>
              <w:t>Odgojno obrazovni ciljevi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5C3D1889" w14:textId="77777777" w:rsidR="005A1B8F" w:rsidRDefault="00805F7E">
            <w:pPr>
              <w:spacing w:before="0"/>
            </w:pPr>
            <w:r>
              <w:t>Razvijati kritički stav  prema medijskim sadržajima. Osposobljavati učenike za razumijevanje umjetnosti i smisla za lijepo</w:t>
            </w:r>
          </w:p>
        </w:tc>
      </w:tr>
      <w:tr w:rsidR="005A1B8F" w14:paraId="421C050C" w14:textId="77777777">
        <w:trPr>
          <w:trHeight w:val="49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D6AD887" w14:textId="77777777" w:rsidR="005A1B8F" w:rsidRDefault="00805F7E">
            <w:pPr>
              <w:spacing w:before="0"/>
            </w:pPr>
            <w:r>
              <w:t>Namjena</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670190C7" w14:textId="77777777" w:rsidR="005A1B8F" w:rsidRDefault="00805F7E">
            <w:pPr>
              <w:spacing w:before="0"/>
            </w:pPr>
            <w:r>
              <w:t>Razvijati kritički stav prema svim vrstama medija</w:t>
            </w:r>
          </w:p>
        </w:tc>
      </w:tr>
      <w:tr w:rsidR="005A1B8F" w14:paraId="6E330064" w14:textId="77777777">
        <w:trPr>
          <w:trHeight w:val="64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7FA86A2" w14:textId="77777777" w:rsidR="005A1B8F" w:rsidRDefault="00805F7E">
            <w:pPr>
              <w:spacing w:before="0"/>
            </w:pPr>
            <w:r>
              <w:t>Nositelji aktivnosti</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710BD68E" w14:textId="77777777" w:rsidR="005A1B8F" w:rsidRDefault="00805F7E">
            <w:pPr>
              <w:spacing w:before="0"/>
            </w:pPr>
            <w:r>
              <w:t>Učiteljica Maja Botić i učenici 7 a., b.,c.,, 8. a, b., c</w:t>
            </w:r>
          </w:p>
        </w:tc>
      </w:tr>
      <w:tr w:rsidR="005A1B8F" w14:paraId="1802E3B6"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5A2F171" w14:textId="77777777" w:rsidR="005A1B8F" w:rsidRDefault="00805F7E">
            <w:pPr>
              <w:spacing w:before="0"/>
            </w:pPr>
            <w:r>
              <w:t>Metode i način realizacije</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715524B" w14:textId="77777777" w:rsidR="005A1B8F" w:rsidRDefault="00805F7E">
            <w:pPr>
              <w:spacing w:before="0"/>
            </w:pPr>
            <w:r>
              <w:t>Odlazak u kino ili kazalište ovisno o repertoaru kina i kazališta</w:t>
            </w:r>
          </w:p>
        </w:tc>
      </w:tr>
      <w:tr w:rsidR="005A1B8F" w14:paraId="0EA5C821" w14:textId="77777777">
        <w:trPr>
          <w:trHeight w:val="765"/>
        </w:trPr>
        <w:tc>
          <w:tcPr>
            <w:tcW w:w="228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1E67623" w14:textId="77777777" w:rsidR="005A1B8F" w:rsidRDefault="00805F7E">
            <w:pPr>
              <w:spacing w:before="0"/>
            </w:pPr>
            <w:r>
              <w:t>Vrijeme realizacije - vremenik</w:t>
            </w:r>
          </w:p>
        </w:tc>
        <w:tc>
          <w:tcPr>
            <w:tcW w:w="7605" w:type="dxa"/>
            <w:tcBorders>
              <w:top w:val="nil"/>
              <w:left w:val="nil"/>
              <w:bottom w:val="single" w:sz="5" w:space="0" w:color="000000"/>
              <w:right w:val="single" w:sz="5" w:space="0" w:color="000000"/>
            </w:tcBorders>
            <w:tcMar>
              <w:top w:w="100" w:type="dxa"/>
              <w:left w:w="100" w:type="dxa"/>
              <w:bottom w:w="100" w:type="dxa"/>
              <w:right w:w="100" w:type="dxa"/>
            </w:tcMar>
          </w:tcPr>
          <w:p w14:paraId="414EFF52" w14:textId="77777777" w:rsidR="005A1B8F" w:rsidRDefault="00805F7E">
            <w:pPr>
              <w:spacing w:before="0"/>
            </w:pPr>
            <w:r>
              <w:t>2025./2026.</w:t>
            </w:r>
          </w:p>
        </w:tc>
      </w:tr>
    </w:tbl>
    <w:p w14:paraId="08FB5D94" w14:textId="77777777" w:rsidR="005A1B8F" w:rsidRDefault="005A1B8F">
      <w:pPr>
        <w:spacing w:before="0"/>
      </w:pPr>
    </w:p>
    <w:tbl>
      <w:tblPr>
        <w:tblStyle w:val="affffffffffffffffffffffffffffffffffffffe"/>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35"/>
        <w:gridCol w:w="6465"/>
      </w:tblGrid>
      <w:tr w:rsidR="005A1B8F" w14:paraId="2C8EAA14" w14:textId="77777777">
        <w:trPr>
          <w:trHeight w:val="1320"/>
        </w:trPr>
        <w:tc>
          <w:tcPr>
            <w:tcW w:w="2535" w:type="dxa"/>
            <w:tcBorders>
              <w:top w:val="single" w:sz="5" w:space="0" w:color="000000"/>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E41A419" w14:textId="77777777" w:rsidR="005A1B8F" w:rsidRDefault="00805F7E">
            <w:pPr>
              <w:spacing w:before="0"/>
            </w:pPr>
            <w:r>
              <w:t xml:space="preserve"> </w:t>
            </w:r>
          </w:p>
          <w:p w14:paraId="274128CD" w14:textId="77777777" w:rsidR="005A1B8F" w:rsidRDefault="00805F7E">
            <w:pPr>
              <w:spacing w:before="0"/>
            </w:pPr>
            <w:r>
              <w:t>Vrsta aktivnosti</w:t>
            </w:r>
          </w:p>
          <w:p w14:paraId="09C71286" w14:textId="77777777" w:rsidR="005A1B8F" w:rsidRDefault="00805F7E">
            <w:pPr>
              <w:spacing w:before="0"/>
            </w:pPr>
            <w:r>
              <w:t xml:space="preserve"> </w:t>
            </w:r>
          </w:p>
        </w:tc>
        <w:tc>
          <w:tcPr>
            <w:tcW w:w="646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51E4E2F" w14:textId="77777777" w:rsidR="005A1B8F" w:rsidRDefault="00805F7E">
            <w:pPr>
              <w:spacing w:before="0"/>
            </w:pPr>
            <w:r>
              <w:t xml:space="preserve"> </w:t>
            </w:r>
          </w:p>
          <w:p w14:paraId="66AA410E" w14:textId="77777777" w:rsidR="005A1B8F" w:rsidRDefault="00805F7E">
            <w:pPr>
              <w:spacing w:before="0"/>
            </w:pPr>
            <w:r>
              <w:t>POSJET</w:t>
            </w:r>
          </w:p>
        </w:tc>
      </w:tr>
      <w:tr w:rsidR="005A1B8F" w14:paraId="120B85C9" w14:textId="77777777">
        <w:trPr>
          <w:trHeight w:val="81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81F7BA2" w14:textId="77777777" w:rsidR="005A1B8F" w:rsidRDefault="00805F7E">
            <w:pPr>
              <w:spacing w:before="0"/>
            </w:pPr>
            <w:r>
              <w:t>Odredište</w:t>
            </w:r>
          </w:p>
          <w:p w14:paraId="6AD6E2CC" w14:textId="77777777" w:rsidR="005A1B8F" w:rsidRDefault="00805F7E">
            <w:pPr>
              <w:spacing w:before="0"/>
            </w:pPr>
            <w:r>
              <w:t xml:space="preserve"> </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50C78A25" w14:textId="77777777" w:rsidR="005A1B8F" w:rsidRDefault="00805F7E">
            <w:pPr>
              <w:spacing w:before="0"/>
            </w:pPr>
            <w:r>
              <w:t>Stara gradska jezgra</w:t>
            </w:r>
          </w:p>
        </w:tc>
      </w:tr>
      <w:tr w:rsidR="005A1B8F" w14:paraId="479AE519" w14:textId="77777777">
        <w:trPr>
          <w:trHeight w:val="81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5F18296A" w14:textId="77777777" w:rsidR="005A1B8F" w:rsidRDefault="00805F7E">
            <w:pPr>
              <w:spacing w:before="0"/>
            </w:pPr>
            <w:r>
              <w:t>Nositelji realizacije</w:t>
            </w:r>
          </w:p>
          <w:p w14:paraId="3CF9A698" w14:textId="77777777" w:rsidR="005A1B8F" w:rsidRDefault="00805F7E">
            <w:pPr>
              <w:spacing w:before="0"/>
            </w:pPr>
            <w:r>
              <w:t>i korisnici</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5078DBF3" w14:textId="77777777" w:rsidR="005A1B8F" w:rsidRDefault="00805F7E">
            <w:pPr>
              <w:spacing w:before="0"/>
            </w:pPr>
            <w:r>
              <w:t>Razrednica i učenici 5.c razreda, pratitelj</w:t>
            </w:r>
          </w:p>
        </w:tc>
      </w:tr>
      <w:tr w:rsidR="005A1B8F" w14:paraId="6F842B3E" w14:textId="77777777">
        <w:trPr>
          <w:trHeight w:val="1395"/>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C53D889" w14:textId="77777777" w:rsidR="005A1B8F" w:rsidRDefault="00805F7E">
            <w:pPr>
              <w:spacing w:before="0"/>
            </w:pPr>
            <w:r>
              <w:t xml:space="preserve"> </w:t>
            </w:r>
          </w:p>
          <w:p w14:paraId="57A6BB30" w14:textId="77777777" w:rsidR="005A1B8F" w:rsidRDefault="00805F7E">
            <w:pPr>
              <w:spacing w:before="0"/>
            </w:pPr>
            <w:r>
              <w:t>Odgojno obrazovni ciljevi</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3267FBDA" w14:textId="77777777" w:rsidR="005A1B8F" w:rsidRDefault="00805F7E">
            <w:pPr>
              <w:spacing w:before="0"/>
            </w:pPr>
            <w:r>
              <w:t>Učenici će šetnjom kroz grad prepoznavati kulturnu baštinu grada i pokušati je smjestiti u određeno povijesno razdoblje.</w:t>
            </w:r>
          </w:p>
          <w:p w14:paraId="5A35A4BF" w14:textId="77777777" w:rsidR="005A1B8F" w:rsidRDefault="00805F7E">
            <w:pPr>
              <w:spacing w:before="0"/>
            </w:pPr>
            <w:r>
              <w:t>Razvijati ljubav prema prošlosti i baštini svojeg grada, naroda, domovine.</w:t>
            </w:r>
          </w:p>
          <w:p w14:paraId="56FE2953" w14:textId="77777777" w:rsidR="005A1B8F" w:rsidRDefault="00805F7E">
            <w:pPr>
              <w:spacing w:before="0"/>
            </w:pPr>
            <w:r>
              <w:t>Razvijati socijalne vještine unutar razredne skupine i šire.</w:t>
            </w:r>
          </w:p>
        </w:tc>
      </w:tr>
      <w:tr w:rsidR="005A1B8F" w14:paraId="46EAEC6C" w14:textId="77777777">
        <w:trPr>
          <w:trHeight w:val="57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C7BDE6A" w14:textId="77777777" w:rsidR="005A1B8F" w:rsidRDefault="00805F7E">
            <w:pPr>
              <w:spacing w:before="0"/>
            </w:pPr>
            <w:r>
              <w:t>Metode i način realizacije</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771049C4" w14:textId="77777777" w:rsidR="005A1B8F" w:rsidRDefault="00805F7E">
            <w:pPr>
              <w:spacing w:before="0"/>
            </w:pPr>
            <w:r>
              <w:t>Pripremne aktivnosti tijekom sata razrednog odjela.</w:t>
            </w:r>
          </w:p>
        </w:tc>
      </w:tr>
      <w:tr w:rsidR="005A1B8F" w14:paraId="54D14491" w14:textId="77777777">
        <w:trPr>
          <w:trHeight w:val="81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3D7CCDC4" w14:textId="77777777" w:rsidR="005A1B8F" w:rsidRDefault="00805F7E">
            <w:pPr>
              <w:spacing w:before="0"/>
            </w:pPr>
            <w:r>
              <w:t>Vrijeme realizacije</w:t>
            </w:r>
          </w:p>
          <w:p w14:paraId="77EEAC92" w14:textId="77777777" w:rsidR="005A1B8F" w:rsidRDefault="00805F7E">
            <w:pPr>
              <w:spacing w:before="0"/>
            </w:pPr>
            <w:r>
              <w:t xml:space="preserve"> </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1A5F4B1D" w14:textId="77777777" w:rsidR="005A1B8F" w:rsidRDefault="00805F7E">
            <w:pPr>
              <w:spacing w:before="0"/>
            </w:pPr>
            <w:r>
              <w:t>Tijekom šk. god. 2025. 2026.</w:t>
            </w:r>
          </w:p>
        </w:tc>
      </w:tr>
      <w:tr w:rsidR="005A1B8F" w14:paraId="6DD540EB" w14:textId="77777777">
        <w:trPr>
          <w:trHeight w:val="1395"/>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B404EE1" w14:textId="77777777" w:rsidR="005A1B8F" w:rsidRDefault="00805F7E">
            <w:pPr>
              <w:spacing w:before="0"/>
            </w:pPr>
            <w:r>
              <w:t xml:space="preserve"> </w:t>
            </w:r>
          </w:p>
          <w:p w14:paraId="6D1F16A1" w14:textId="77777777" w:rsidR="005A1B8F" w:rsidRDefault="00805F7E">
            <w:pPr>
              <w:spacing w:before="0"/>
            </w:pPr>
            <w:r>
              <w:t>Očekivani ishodi</w:t>
            </w:r>
          </w:p>
          <w:p w14:paraId="5CB4194B" w14:textId="77777777" w:rsidR="005A1B8F" w:rsidRDefault="00805F7E">
            <w:pPr>
              <w:spacing w:before="0"/>
            </w:pPr>
            <w:r>
              <w:t xml:space="preserve"> </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043B475D" w14:textId="77777777" w:rsidR="005A1B8F" w:rsidRDefault="00805F7E">
            <w:pPr>
              <w:spacing w:before="0"/>
            </w:pPr>
            <w:r>
              <w:t>Učenici će biti sposobni uočiti razvoj grada kroz vrijeme, uočiti kontinuitete i promjene tijekom razvoja.</w:t>
            </w:r>
          </w:p>
          <w:p w14:paraId="712D6A96" w14:textId="77777777" w:rsidR="005A1B8F" w:rsidRDefault="00805F7E">
            <w:pPr>
              <w:spacing w:before="0"/>
            </w:pPr>
            <w:r>
              <w:t>Učenici će moći navesti najvažnije nepokretne materijalne povijesne izvore unutar stare gradska jezgre.</w:t>
            </w:r>
          </w:p>
          <w:p w14:paraId="765EF858" w14:textId="77777777" w:rsidR="005A1B8F" w:rsidRDefault="00805F7E">
            <w:pPr>
              <w:spacing w:before="0"/>
            </w:pPr>
            <w:r>
              <w:t xml:space="preserve"> Učenik razvija svoj nacionalni i kulturni id</w:t>
            </w:r>
            <w:r>
              <w:t>entitet.</w:t>
            </w:r>
          </w:p>
          <w:p w14:paraId="346A51EA" w14:textId="77777777" w:rsidR="005A1B8F" w:rsidRDefault="005A1B8F">
            <w:pPr>
              <w:spacing w:before="0"/>
            </w:pPr>
          </w:p>
        </w:tc>
      </w:tr>
      <w:tr w:rsidR="005A1B8F" w14:paraId="4A9C9CCB" w14:textId="77777777">
        <w:trPr>
          <w:trHeight w:val="57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9285914" w14:textId="77777777" w:rsidR="005A1B8F" w:rsidRDefault="00805F7E">
            <w:pPr>
              <w:spacing w:before="0"/>
            </w:pPr>
            <w:r>
              <w:t>Način praćenja i vrednovanja</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0BEE28B7" w14:textId="77777777" w:rsidR="005A1B8F" w:rsidRDefault="00805F7E">
            <w:pPr>
              <w:spacing w:before="0"/>
            </w:pPr>
            <w:r>
              <w:t>Izlazne kartice.</w:t>
            </w:r>
            <w:r>
              <w:br/>
            </w:r>
            <w:r>
              <w:br/>
            </w:r>
          </w:p>
        </w:tc>
      </w:tr>
      <w:tr w:rsidR="005A1B8F" w14:paraId="0712120D" w14:textId="77777777">
        <w:trPr>
          <w:trHeight w:val="1320"/>
        </w:trPr>
        <w:tc>
          <w:tcPr>
            <w:tcW w:w="253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537E6F1" w14:textId="77777777" w:rsidR="005A1B8F" w:rsidRDefault="00805F7E">
            <w:pPr>
              <w:spacing w:before="0"/>
            </w:pPr>
            <w:r>
              <w:t xml:space="preserve"> </w:t>
            </w:r>
          </w:p>
          <w:p w14:paraId="7CA3AB86" w14:textId="77777777" w:rsidR="005A1B8F" w:rsidRDefault="00805F7E">
            <w:pPr>
              <w:spacing w:before="0"/>
            </w:pPr>
            <w:r>
              <w:t>Vidljivost</w:t>
            </w:r>
          </w:p>
          <w:p w14:paraId="2DF83D2D" w14:textId="77777777" w:rsidR="005A1B8F" w:rsidRDefault="00805F7E">
            <w:pPr>
              <w:spacing w:before="0"/>
            </w:pPr>
            <w:r>
              <w:t xml:space="preserve"> </w:t>
            </w:r>
          </w:p>
        </w:tc>
        <w:tc>
          <w:tcPr>
            <w:tcW w:w="6465" w:type="dxa"/>
            <w:tcBorders>
              <w:top w:val="nil"/>
              <w:left w:val="nil"/>
              <w:bottom w:val="single" w:sz="5" w:space="0" w:color="000000"/>
              <w:right w:val="single" w:sz="5" w:space="0" w:color="000000"/>
            </w:tcBorders>
            <w:tcMar>
              <w:top w:w="0" w:type="dxa"/>
              <w:left w:w="100" w:type="dxa"/>
              <w:bottom w:w="0" w:type="dxa"/>
              <w:right w:w="100" w:type="dxa"/>
            </w:tcMar>
          </w:tcPr>
          <w:p w14:paraId="274FA6D0" w14:textId="77777777" w:rsidR="005A1B8F" w:rsidRDefault="00805F7E">
            <w:pPr>
              <w:spacing w:before="0"/>
            </w:pPr>
            <w:r>
              <w:t>Izrada digitalne knjižice i fotoalbuma.</w:t>
            </w:r>
          </w:p>
          <w:p w14:paraId="35BF4DA2" w14:textId="77777777" w:rsidR="005A1B8F" w:rsidRDefault="005A1B8F">
            <w:pPr>
              <w:spacing w:before="0"/>
            </w:pPr>
          </w:p>
        </w:tc>
      </w:tr>
    </w:tbl>
    <w:p w14:paraId="5B4B3A2A" w14:textId="77777777" w:rsidR="005A1B8F" w:rsidRDefault="005A1B8F">
      <w:pPr>
        <w:spacing w:before="0"/>
      </w:pPr>
    </w:p>
    <w:p w14:paraId="700334FF" w14:textId="77777777" w:rsidR="005A1B8F" w:rsidRDefault="005A1B8F">
      <w:pPr>
        <w:spacing w:before="0"/>
      </w:pPr>
    </w:p>
    <w:tbl>
      <w:tblPr>
        <w:tblStyle w:val="afffffffffffffffffffffffffffffffffffffff"/>
        <w:tblW w:w="9495" w:type="dxa"/>
        <w:tblInd w:w="39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1740"/>
        <w:gridCol w:w="7755"/>
      </w:tblGrid>
      <w:tr w:rsidR="005A1B8F" w14:paraId="4290D127" w14:textId="77777777">
        <w:trPr>
          <w:trHeight w:val="848"/>
        </w:trPr>
        <w:tc>
          <w:tcPr>
            <w:tcW w:w="1740"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46150F60" w14:textId="77777777" w:rsidR="005A1B8F" w:rsidRDefault="00805F7E">
            <w:pPr>
              <w:spacing w:before="0"/>
            </w:pPr>
            <w:r>
              <w:t xml:space="preserve">Vrsta aktivnosti </w:t>
            </w:r>
          </w:p>
        </w:tc>
        <w:tc>
          <w:tcPr>
            <w:tcW w:w="7755"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30FBAFB7" w14:textId="77777777" w:rsidR="005A1B8F" w:rsidRDefault="00805F7E">
            <w:pPr>
              <w:spacing w:before="0"/>
            </w:pPr>
            <w:r>
              <w:t xml:space="preserve">POSJET </w:t>
            </w:r>
          </w:p>
        </w:tc>
      </w:tr>
      <w:tr w:rsidR="005A1B8F" w14:paraId="113EE11F" w14:textId="77777777">
        <w:trPr>
          <w:trHeight w:val="555"/>
        </w:trPr>
        <w:tc>
          <w:tcPr>
            <w:tcW w:w="1740"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48B49E8F" w14:textId="77777777" w:rsidR="005A1B8F" w:rsidRDefault="00805F7E">
            <w:pPr>
              <w:spacing w:before="0"/>
            </w:pPr>
            <w:r>
              <w:t xml:space="preserve"> </w:t>
            </w:r>
          </w:p>
          <w:p w14:paraId="5433A22C" w14:textId="77777777" w:rsidR="005A1B8F" w:rsidRDefault="00805F7E">
            <w:pPr>
              <w:spacing w:before="0"/>
            </w:pPr>
            <w:r>
              <w:t xml:space="preserve">Naziv </w:t>
            </w:r>
          </w:p>
        </w:tc>
        <w:tc>
          <w:tcPr>
            <w:tcW w:w="7755"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5BE16419" w14:textId="77777777" w:rsidR="005A1B8F" w:rsidRDefault="00805F7E">
            <w:pPr>
              <w:spacing w:before="0"/>
            </w:pPr>
            <w:r>
              <w:t xml:space="preserve"> </w:t>
            </w:r>
          </w:p>
          <w:p w14:paraId="70CA056C" w14:textId="77777777" w:rsidR="005A1B8F" w:rsidRDefault="00805F7E">
            <w:pPr>
              <w:spacing w:before="0"/>
            </w:pPr>
            <w:r>
              <w:t xml:space="preserve">Hrvatski dom Split </w:t>
            </w:r>
          </w:p>
        </w:tc>
      </w:tr>
      <w:tr w:rsidR="005A1B8F" w14:paraId="48BA2CE4" w14:textId="77777777">
        <w:trPr>
          <w:trHeight w:val="1635"/>
        </w:trPr>
        <w:tc>
          <w:tcPr>
            <w:tcW w:w="1740"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344F107E" w14:textId="77777777" w:rsidR="005A1B8F" w:rsidRDefault="00805F7E">
            <w:pPr>
              <w:spacing w:before="0"/>
            </w:pPr>
            <w:r>
              <w:t xml:space="preserve"> </w:t>
            </w:r>
          </w:p>
          <w:p w14:paraId="58388E62" w14:textId="77777777" w:rsidR="005A1B8F" w:rsidRDefault="00805F7E">
            <w:pPr>
              <w:spacing w:before="0"/>
            </w:pPr>
            <w:r>
              <w:t xml:space="preserve">Odgojno obrazovni ciljevi </w:t>
            </w:r>
          </w:p>
        </w:tc>
        <w:tc>
          <w:tcPr>
            <w:tcW w:w="7755"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0CBB32ED" w14:textId="77777777" w:rsidR="005A1B8F" w:rsidRDefault="00805F7E">
            <w:pPr>
              <w:spacing w:before="0"/>
            </w:pPr>
            <w:r>
              <w:t xml:space="preserve"> </w:t>
            </w:r>
          </w:p>
          <w:p w14:paraId="049D621A" w14:textId="77777777" w:rsidR="005A1B8F" w:rsidRDefault="00805F7E">
            <w:pPr>
              <w:spacing w:before="0"/>
            </w:pPr>
            <w:r>
              <w:t xml:space="preserve"> Upoznavanje različitih klasičnih glazbala kroz izvedbe naših cijenjenih glazbenika.  </w:t>
            </w:r>
          </w:p>
          <w:p w14:paraId="24C9352C" w14:textId="77777777" w:rsidR="005A1B8F" w:rsidRDefault="00805F7E">
            <w:pPr>
              <w:spacing w:before="0"/>
            </w:pPr>
            <w:r>
              <w:t xml:space="preserve">Iskustvenim doživljajem poticati u učenicima želju za aktivnim sviranjem i muziciranje te ljubav prema klasičnim skladbama </w:t>
            </w:r>
          </w:p>
          <w:p w14:paraId="56099587" w14:textId="77777777" w:rsidR="005A1B8F" w:rsidRDefault="00805F7E">
            <w:pPr>
              <w:spacing w:before="0"/>
            </w:pPr>
            <w:r>
              <w:t xml:space="preserve"> </w:t>
            </w:r>
          </w:p>
        </w:tc>
      </w:tr>
      <w:tr w:rsidR="005A1B8F" w14:paraId="02FE7276" w14:textId="77777777">
        <w:trPr>
          <w:trHeight w:val="2190"/>
        </w:trPr>
        <w:tc>
          <w:tcPr>
            <w:tcW w:w="1740"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2959004B" w14:textId="77777777" w:rsidR="005A1B8F" w:rsidRDefault="00805F7E">
            <w:pPr>
              <w:spacing w:before="0"/>
            </w:pPr>
            <w:r>
              <w:t xml:space="preserve"> </w:t>
            </w:r>
          </w:p>
          <w:p w14:paraId="566D1270" w14:textId="77777777" w:rsidR="005A1B8F" w:rsidRDefault="00805F7E">
            <w:pPr>
              <w:spacing w:before="0"/>
            </w:pPr>
            <w:r>
              <w:t xml:space="preserve">Namjena </w:t>
            </w:r>
          </w:p>
        </w:tc>
        <w:tc>
          <w:tcPr>
            <w:tcW w:w="7755"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316940AF" w14:textId="77777777" w:rsidR="005A1B8F" w:rsidRDefault="00805F7E">
            <w:pPr>
              <w:spacing w:before="0"/>
            </w:pPr>
            <w:r>
              <w:t>Poticati aktivno gledanje i slu</w:t>
            </w:r>
            <w:r>
              <w:t xml:space="preserve">šanje koncerta, razvijanje kritičkog mišljenja te kulture redovitog posjećivanja kulturnih ustanova. Stjecanje kulture življenja i razvijanje navika kulturnog ponašanja u javnim ustanovama radi promicanja građanskog odgoja i obrazovanja.  </w:t>
            </w:r>
          </w:p>
          <w:p w14:paraId="2DE345ED" w14:textId="77777777" w:rsidR="005A1B8F" w:rsidRDefault="00805F7E">
            <w:pPr>
              <w:spacing w:before="0"/>
            </w:pPr>
            <w:r>
              <w:t xml:space="preserve"> </w:t>
            </w:r>
          </w:p>
        </w:tc>
      </w:tr>
      <w:tr w:rsidR="005A1B8F" w14:paraId="24246324" w14:textId="77777777">
        <w:trPr>
          <w:trHeight w:val="825"/>
        </w:trPr>
        <w:tc>
          <w:tcPr>
            <w:tcW w:w="1740"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7679D8C7" w14:textId="77777777" w:rsidR="005A1B8F" w:rsidRDefault="00805F7E">
            <w:pPr>
              <w:spacing w:before="0"/>
            </w:pPr>
            <w:r>
              <w:t xml:space="preserve"> </w:t>
            </w:r>
          </w:p>
          <w:p w14:paraId="3B7E482D" w14:textId="77777777" w:rsidR="005A1B8F" w:rsidRDefault="00805F7E">
            <w:pPr>
              <w:spacing w:before="0"/>
            </w:pPr>
            <w:r>
              <w:t xml:space="preserve">Nositelji aktivnosti </w:t>
            </w:r>
          </w:p>
        </w:tc>
        <w:tc>
          <w:tcPr>
            <w:tcW w:w="7755"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76A3B6E4" w14:textId="77777777" w:rsidR="005A1B8F" w:rsidRDefault="00805F7E">
            <w:pPr>
              <w:spacing w:before="0"/>
            </w:pPr>
            <w:r>
              <w:t xml:space="preserve"> </w:t>
            </w:r>
          </w:p>
          <w:p w14:paraId="01AC5326" w14:textId="77777777" w:rsidR="005A1B8F" w:rsidRDefault="00805F7E">
            <w:pPr>
              <w:spacing w:before="0"/>
            </w:pPr>
            <w:r>
              <w:t>Maja Šegvić, Jelena Šoljak, Antonia Drlje Petrić 5.a,b,c</w:t>
            </w:r>
          </w:p>
          <w:p w14:paraId="4AFE9845" w14:textId="77777777" w:rsidR="005A1B8F" w:rsidRDefault="00805F7E">
            <w:pPr>
              <w:spacing w:before="0"/>
            </w:pPr>
            <w:r>
              <w:t xml:space="preserve"> </w:t>
            </w:r>
          </w:p>
        </w:tc>
      </w:tr>
      <w:tr w:rsidR="005A1B8F" w14:paraId="71EB9A45" w14:textId="77777777">
        <w:trPr>
          <w:trHeight w:val="825"/>
        </w:trPr>
        <w:tc>
          <w:tcPr>
            <w:tcW w:w="1740"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22FC1EEB" w14:textId="77777777" w:rsidR="005A1B8F" w:rsidRDefault="00805F7E">
            <w:pPr>
              <w:spacing w:before="0"/>
            </w:pPr>
            <w:r>
              <w:t xml:space="preserve"> </w:t>
            </w:r>
          </w:p>
          <w:p w14:paraId="3D3AD1BF" w14:textId="77777777" w:rsidR="005A1B8F" w:rsidRDefault="00805F7E">
            <w:pPr>
              <w:spacing w:before="0"/>
            </w:pPr>
            <w:r>
              <w:t xml:space="preserve">Metode i način realizacije  </w:t>
            </w:r>
          </w:p>
        </w:tc>
        <w:tc>
          <w:tcPr>
            <w:tcW w:w="7755"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148D64F4" w14:textId="77777777" w:rsidR="005A1B8F" w:rsidRDefault="00805F7E">
            <w:pPr>
              <w:spacing w:before="0"/>
            </w:pPr>
            <w:r>
              <w:t xml:space="preserve"> </w:t>
            </w:r>
          </w:p>
          <w:p w14:paraId="0F66B2F2" w14:textId="77777777" w:rsidR="005A1B8F" w:rsidRDefault="00805F7E">
            <w:pPr>
              <w:spacing w:before="0"/>
            </w:pPr>
            <w:r>
              <w:t xml:space="preserve">Organizacija i odlazak u dvoranu </w:t>
            </w:r>
          </w:p>
        </w:tc>
      </w:tr>
      <w:tr w:rsidR="005A1B8F" w14:paraId="089DB491" w14:textId="77777777">
        <w:trPr>
          <w:trHeight w:val="825"/>
        </w:trPr>
        <w:tc>
          <w:tcPr>
            <w:tcW w:w="1740"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768A3748" w14:textId="77777777" w:rsidR="005A1B8F" w:rsidRDefault="00805F7E">
            <w:pPr>
              <w:spacing w:before="0"/>
            </w:pPr>
            <w:r>
              <w:t xml:space="preserve"> </w:t>
            </w:r>
          </w:p>
          <w:p w14:paraId="2F77CCDA" w14:textId="77777777" w:rsidR="005A1B8F" w:rsidRDefault="00805F7E">
            <w:pPr>
              <w:spacing w:before="0"/>
            </w:pPr>
            <w:r>
              <w:t xml:space="preserve">Vrijeme realizacije - vremenik </w:t>
            </w:r>
          </w:p>
        </w:tc>
        <w:tc>
          <w:tcPr>
            <w:tcW w:w="7755"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21FA9F3D" w14:textId="77777777" w:rsidR="005A1B8F" w:rsidRDefault="00805F7E">
            <w:pPr>
              <w:spacing w:before="0"/>
            </w:pPr>
            <w:r>
              <w:t xml:space="preserve"> </w:t>
            </w:r>
          </w:p>
          <w:p w14:paraId="26BBAB0C" w14:textId="77777777" w:rsidR="005A1B8F" w:rsidRDefault="00805F7E">
            <w:pPr>
              <w:spacing w:before="0"/>
            </w:pPr>
            <w:r>
              <w:t xml:space="preserve">Siječanj/veljača 2026. </w:t>
            </w:r>
          </w:p>
        </w:tc>
      </w:tr>
      <w:tr w:rsidR="005A1B8F" w14:paraId="542D6095" w14:textId="77777777">
        <w:trPr>
          <w:trHeight w:val="300"/>
        </w:trPr>
        <w:tc>
          <w:tcPr>
            <w:tcW w:w="1740"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2524E3E9" w14:textId="77777777" w:rsidR="005A1B8F" w:rsidRDefault="00805F7E">
            <w:pPr>
              <w:spacing w:before="0"/>
            </w:pPr>
            <w:r>
              <w:t xml:space="preserve">Troškovnik  </w:t>
            </w:r>
          </w:p>
        </w:tc>
        <w:tc>
          <w:tcPr>
            <w:tcW w:w="7755"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13483531" w14:textId="77777777" w:rsidR="005A1B8F" w:rsidRDefault="00805F7E">
            <w:pPr>
              <w:spacing w:before="0"/>
            </w:pPr>
            <w:r>
              <w:t xml:space="preserve">Cijena kazališne ulaznice </w:t>
            </w:r>
          </w:p>
        </w:tc>
      </w:tr>
      <w:tr w:rsidR="005A1B8F" w14:paraId="12D28A62" w14:textId="77777777">
        <w:trPr>
          <w:trHeight w:val="825"/>
        </w:trPr>
        <w:tc>
          <w:tcPr>
            <w:tcW w:w="1740"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6BDF0E6A" w14:textId="77777777" w:rsidR="005A1B8F" w:rsidRDefault="00805F7E">
            <w:pPr>
              <w:spacing w:before="0"/>
            </w:pPr>
            <w:r>
              <w:t xml:space="preserve"> </w:t>
            </w:r>
          </w:p>
          <w:p w14:paraId="6738F3FD" w14:textId="77777777" w:rsidR="005A1B8F" w:rsidRDefault="00805F7E">
            <w:pPr>
              <w:spacing w:before="0"/>
            </w:pPr>
            <w:r>
              <w:t xml:space="preserve"> Očekivani ishodi </w:t>
            </w:r>
          </w:p>
        </w:tc>
        <w:tc>
          <w:tcPr>
            <w:tcW w:w="7755"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0EF517F1" w14:textId="77777777" w:rsidR="005A1B8F" w:rsidRDefault="00805F7E">
            <w:pPr>
              <w:spacing w:before="0"/>
            </w:pPr>
            <w:r>
              <w:t xml:space="preserve"> </w:t>
            </w:r>
          </w:p>
          <w:p w14:paraId="6BA422A8" w14:textId="77777777" w:rsidR="005A1B8F" w:rsidRDefault="00805F7E">
            <w:pPr>
              <w:spacing w:before="0"/>
            </w:pPr>
            <w:r>
              <w:t xml:space="preserve">Učenik upoznaje interaktivni koncert, značajke koncerta kao glazbene vrste, načine skladanja i cjelovitim slušanjem razvija estetiku i glazbeni ukus. </w:t>
            </w:r>
          </w:p>
        </w:tc>
      </w:tr>
      <w:tr w:rsidR="005A1B8F" w14:paraId="73C30923" w14:textId="77777777">
        <w:trPr>
          <w:trHeight w:val="825"/>
        </w:trPr>
        <w:tc>
          <w:tcPr>
            <w:tcW w:w="1740"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3213951D" w14:textId="77777777" w:rsidR="005A1B8F" w:rsidRDefault="00805F7E">
            <w:pPr>
              <w:spacing w:before="0"/>
            </w:pPr>
            <w:r>
              <w:t xml:space="preserve"> </w:t>
            </w:r>
          </w:p>
          <w:p w14:paraId="344C4643" w14:textId="77777777" w:rsidR="005A1B8F" w:rsidRDefault="00805F7E">
            <w:pPr>
              <w:spacing w:before="0"/>
            </w:pPr>
            <w:r>
              <w:t xml:space="preserve">Način praćenja i vrednovanja </w:t>
            </w:r>
          </w:p>
        </w:tc>
        <w:tc>
          <w:tcPr>
            <w:tcW w:w="7755"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6D30522D" w14:textId="77777777" w:rsidR="005A1B8F" w:rsidRDefault="00805F7E">
            <w:pPr>
              <w:spacing w:before="0"/>
            </w:pPr>
            <w:r>
              <w:t xml:space="preserve"> </w:t>
            </w:r>
          </w:p>
          <w:p w14:paraId="71CD8061" w14:textId="77777777" w:rsidR="005A1B8F" w:rsidRDefault="00805F7E">
            <w:pPr>
              <w:spacing w:before="0"/>
            </w:pPr>
            <w:r>
              <w:t xml:space="preserve">Razgovor s učenicima o koncertu i izrada foto kolaža </w:t>
            </w:r>
          </w:p>
        </w:tc>
      </w:tr>
      <w:tr w:rsidR="005A1B8F" w14:paraId="47FCCAA4" w14:textId="77777777">
        <w:trPr>
          <w:trHeight w:val="555"/>
        </w:trPr>
        <w:tc>
          <w:tcPr>
            <w:tcW w:w="1740"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1C428651" w14:textId="77777777" w:rsidR="005A1B8F" w:rsidRDefault="00805F7E">
            <w:pPr>
              <w:spacing w:before="0"/>
            </w:pPr>
            <w:r>
              <w:t xml:space="preserve"> </w:t>
            </w:r>
          </w:p>
          <w:p w14:paraId="3F279BFB" w14:textId="77777777" w:rsidR="005A1B8F" w:rsidRDefault="00805F7E">
            <w:pPr>
              <w:spacing w:before="0"/>
            </w:pPr>
            <w:r>
              <w:t xml:space="preserve">Vidljivost </w:t>
            </w:r>
          </w:p>
        </w:tc>
        <w:tc>
          <w:tcPr>
            <w:tcW w:w="7755"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6D97BBC1" w14:textId="77777777" w:rsidR="005A1B8F" w:rsidRDefault="00805F7E">
            <w:pPr>
              <w:spacing w:before="0"/>
            </w:pPr>
            <w:r>
              <w:t xml:space="preserve"> </w:t>
            </w:r>
          </w:p>
          <w:p w14:paraId="710AD791" w14:textId="77777777" w:rsidR="005A1B8F" w:rsidRDefault="00805F7E">
            <w:pPr>
              <w:spacing w:before="0"/>
            </w:pPr>
            <w:r>
              <w:t xml:space="preserve">web stranica škole, facebook stranica </w:t>
            </w:r>
          </w:p>
        </w:tc>
      </w:tr>
    </w:tbl>
    <w:p w14:paraId="47F6BDE2" w14:textId="77777777" w:rsidR="005A1B8F" w:rsidRDefault="00805F7E">
      <w:pPr>
        <w:spacing w:before="0"/>
      </w:pPr>
      <w:r>
        <w:t xml:space="preserve"> </w:t>
      </w:r>
    </w:p>
    <w:p w14:paraId="5FDF6BCE" w14:textId="77777777" w:rsidR="005A1B8F" w:rsidRDefault="005A1B8F">
      <w:pPr>
        <w:spacing w:before="0"/>
      </w:pPr>
    </w:p>
    <w:tbl>
      <w:tblPr>
        <w:tblStyle w:val="afffffffffffffffffffffffffffffffffffffff0"/>
        <w:tblW w:w="9889" w:type="dxa"/>
        <w:tblInd w:w="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127"/>
        <w:gridCol w:w="7762"/>
      </w:tblGrid>
      <w:tr w:rsidR="005A1B8F" w14:paraId="4A22D5B5" w14:textId="77777777">
        <w:trPr>
          <w:trHeight w:val="300"/>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19379C79" w14:textId="77777777" w:rsidR="005A1B8F" w:rsidRDefault="00805F7E">
            <w:pPr>
              <w:spacing w:before="0"/>
            </w:pPr>
            <w:r>
              <w:t xml:space="preserve">Vrsta aktivnosti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057A913F" w14:textId="77777777" w:rsidR="005A1B8F" w:rsidRDefault="00805F7E">
            <w:pPr>
              <w:spacing w:before="0"/>
            </w:pPr>
            <w:r>
              <w:t xml:space="preserve">POSJET </w:t>
            </w:r>
          </w:p>
        </w:tc>
      </w:tr>
      <w:tr w:rsidR="005A1B8F" w14:paraId="62B93CAD" w14:textId="77777777">
        <w:trPr>
          <w:trHeight w:val="55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356D66F5" w14:textId="77777777" w:rsidR="005A1B8F" w:rsidRDefault="00805F7E">
            <w:pPr>
              <w:spacing w:before="0"/>
            </w:pPr>
            <w:r>
              <w:t xml:space="preserve"> </w:t>
            </w:r>
          </w:p>
          <w:p w14:paraId="4113958D" w14:textId="77777777" w:rsidR="005A1B8F" w:rsidRDefault="00805F7E">
            <w:pPr>
              <w:spacing w:before="0"/>
            </w:pPr>
            <w:r>
              <w:t xml:space="preserve">Naziv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275D262E" w14:textId="77777777" w:rsidR="005A1B8F" w:rsidRDefault="00805F7E">
            <w:pPr>
              <w:spacing w:before="0"/>
            </w:pPr>
            <w:r>
              <w:t xml:space="preserve"> </w:t>
            </w:r>
          </w:p>
          <w:p w14:paraId="3B8E7207" w14:textId="77777777" w:rsidR="005A1B8F" w:rsidRDefault="00805F7E">
            <w:pPr>
              <w:spacing w:before="0"/>
            </w:pPr>
            <w:r>
              <w:t xml:space="preserve">Predstava u GKM </w:t>
            </w:r>
          </w:p>
        </w:tc>
      </w:tr>
      <w:tr w:rsidR="005A1B8F" w14:paraId="50727957" w14:textId="77777777">
        <w:trPr>
          <w:trHeight w:val="163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77599348" w14:textId="77777777" w:rsidR="005A1B8F" w:rsidRDefault="00805F7E">
            <w:pPr>
              <w:spacing w:before="0"/>
            </w:pPr>
            <w:r>
              <w:t xml:space="preserve"> </w:t>
            </w:r>
          </w:p>
          <w:p w14:paraId="42743A93" w14:textId="77777777" w:rsidR="005A1B8F" w:rsidRDefault="00805F7E">
            <w:pPr>
              <w:spacing w:before="0"/>
            </w:pPr>
            <w:r>
              <w:t xml:space="preserve">Odgojno obrazovni ciljevi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7FF7F855" w14:textId="77777777" w:rsidR="005A1B8F" w:rsidRDefault="00805F7E">
            <w:pPr>
              <w:spacing w:before="0"/>
            </w:pPr>
            <w:r>
              <w:t xml:space="preserve"> </w:t>
            </w:r>
          </w:p>
          <w:p w14:paraId="66FEDA66" w14:textId="77777777" w:rsidR="005A1B8F" w:rsidRDefault="00805F7E">
            <w:pPr>
              <w:spacing w:before="0"/>
            </w:pPr>
            <w:r>
              <w:t xml:space="preserve">Cilj posjeta je omogućiti učenicima da posjete kazalište, prate najnoviju dječju kazališnu produkciju te upoznaju dramsku i scensku izvedbu. Cilj je i potaknuti ljubav za kazališnu umjetnost te razvijati svijest o bogatstvu kulturne, kazališne i književne </w:t>
            </w:r>
            <w:r>
              <w:t xml:space="preserve">baštine </w:t>
            </w:r>
          </w:p>
          <w:p w14:paraId="5A0D6F44" w14:textId="77777777" w:rsidR="005A1B8F" w:rsidRDefault="00805F7E">
            <w:pPr>
              <w:spacing w:before="0"/>
            </w:pPr>
            <w:r>
              <w:t xml:space="preserve">  </w:t>
            </w:r>
          </w:p>
        </w:tc>
      </w:tr>
      <w:tr w:rsidR="005A1B8F" w14:paraId="0E6A3927" w14:textId="77777777">
        <w:trPr>
          <w:trHeight w:val="238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52A5DF30" w14:textId="77777777" w:rsidR="005A1B8F" w:rsidRDefault="00805F7E">
            <w:pPr>
              <w:spacing w:before="0"/>
            </w:pPr>
            <w:r>
              <w:t xml:space="preserve"> </w:t>
            </w:r>
          </w:p>
          <w:p w14:paraId="40701372" w14:textId="77777777" w:rsidR="005A1B8F" w:rsidRDefault="00805F7E">
            <w:pPr>
              <w:spacing w:before="0"/>
            </w:pPr>
            <w:r>
              <w:t xml:space="preserve">Namjena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26A6E28B" w14:textId="77777777" w:rsidR="005A1B8F" w:rsidRDefault="00805F7E">
            <w:pPr>
              <w:spacing w:before="0"/>
            </w:pPr>
            <w:r>
              <w:t xml:space="preserve">Poticati aktivno gledanje i slušanje kazališne predstave, razvijanje kritičkog </w:t>
            </w:r>
          </w:p>
          <w:p w14:paraId="6B4DB813" w14:textId="77777777" w:rsidR="005A1B8F" w:rsidRDefault="00805F7E">
            <w:pPr>
              <w:spacing w:before="0"/>
            </w:pPr>
            <w:r>
              <w:t xml:space="preserve">mišljenja te kulture redovitog posjećivanja kulturnih ustanova. </w:t>
            </w:r>
          </w:p>
          <w:p w14:paraId="1F9B98FB" w14:textId="77777777" w:rsidR="005A1B8F" w:rsidRDefault="00805F7E">
            <w:pPr>
              <w:spacing w:before="0"/>
            </w:pPr>
            <w:r>
              <w:t xml:space="preserve">Stjecanje kulture življenja i razvijanje navika kulturnog ponašanja u </w:t>
            </w:r>
          </w:p>
          <w:p w14:paraId="2F489433" w14:textId="77777777" w:rsidR="005A1B8F" w:rsidRDefault="00805F7E">
            <w:pPr>
              <w:spacing w:before="0"/>
            </w:pPr>
            <w:r>
              <w:t xml:space="preserve">javnim ustanovama radi promicanja građanskog odgoja i obrazovanja. </w:t>
            </w:r>
          </w:p>
        </w:tc>
      </w:tr>
      <w:tr w:rsidR="005A1B8F" w14:paraId="1843FA52" w14:textId="77777777">
        <w:trPr>
          <w:trHeight w:val="82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1C1F51BB" w14:textId="77777777" w:rsidR="005A1B8F" w:rsidRDefault="00805F7E">
            <w:pPr>
              <w:spacing w:before="0"/>
            </w:pPr>
            <w:r>
              <w:t xml:space="preserve"> </w:t>
            </w:r>
          </w:p>
          <w:p w14:paraId="788F2E20" w14:textId="77777777" w:rsidR="005A1B8F" w:rsidRDefault="00805F7E">
            <w:pPr>
              <w:spacing w:before="0"/>
            </w:pPr>
            <w:r>
              <w:t xml:space="preserve">Nositelji aktivnosti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27E96E7F" w14:textId="77777777" w:rsidR="005A1B8F" w:rsidRDefault="00805F7E">
            <w:pPr>
              <w:spacing w:before="0"/>
            </w:pPr>
            <w:r>
              <w:t xml:space="preserve"> </w:t>
            </w:r>
          </w:p>
          <w:p w14:paraId="4140D521" w14:textId="77777777" w:rsidR="005A1B8F" w:rsidRDefault="00805F7E">
            <w:pPr>
              <w:spacing w:before="0"/>
            </w:pPr>
            <w:r>
              <w:t xml:space="preserve">Maja Šegvić, Jelena Šoljak, Antonia Drlje Petrić, 5.a,b,c </w:t>
            </w:r>
          </w:p>
          <w:p w14:paraId="6F3D2867" w14:textId="77777777" w:rsidR="005A1B8F" w:rsidRDefault="00805F7E">
            <w:pPr>
              <w:spacing w:before="0"/>
            </w:pPr>
            <w:r>
              <w:t xml:space="preserve"> </w:t>
            </w:r>
          </w:p>
        </w:tc>
      </w:tr>
      <w:tr w:rsidR="005A1B8F" w14:paraId="23A7AF81" w14:textId="77777777">
        <w:trPr>
          <w:trHeight w:val="82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02E6DBDB" w14:textId="77777777" w:rsidR="005A1B8F" w:rsidRDefault="00805F7E">
            <w:pPr>
              <w:spacing w:before="0"/>
            </w:pPr>
            <w:r>
              <w:t xml:space="preserve"> </w:t>
            </w:r>
          </w:p>
          <w:p w14:paraId="6D8D1FA5" w14:textId="77777777" w:rsidR="005A1B8F" w:rsidRDefault="00805F7E">
            <w:pPr>
              <w:spacing w:before="0"/>
            </w:pPr>
            <w:r>
              <w:t xml:space="preserve">Metode i način realizacije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5A03FAE6" w14:textId="77777777" w:rsidR="005A1B8F" w:rsidRDefault="00805F7E">
            <w:pPr>
              <w:spacing w:before="0"/>
            </w:pPr>
            <w:r>
              <w:t xml:space="preserve"> </w:t>
            </w:r>
          </w:p>
          <w:p w14:paraId="65BD20FE" w14:textId="77777777" w:rsidR="005A1B8F" w:rsidRDefault="00805F7E">
            <w:pPr>
              <w:spacing w:before="0"/>
            </w:pPr>
            <w:r>
              <w:t xml:space="preserve">Organizacija i odlazak u kazalište </w:t>
            </w:r>
          </w:p>
        </w:tc>
      </w:tr>
      <w:tr w:rsidR="005A1B8F" w14:paraId="44EE882B" w14:textId="77777777">
        <w:trPr>
          <w:trHeight w:val="82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7304ABAC" w14:textId="77777777" w:rsidR="005A1B8F" w:rsidRDefault="00805F7E">
            <w:pPr>
              <w:spacing w:before="0"/>
            </w:pPr>
            <w:r>
              <w:t xml:space="preserve"> </w:t>
            </w:r>
          </w:p>
          <w:p w14:paraId="153ACE16" w14:textId="77777777" w:rsidR="005A1B8F" w:rsidRDefault="00805F7E">
            <w:pPr>
              <w:spacing w:before="0"/>
            </w:pPr>
            <w:r>
              <w:t xml:space="preserve">Vrijeme realizacije - vremenik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0C00EB5A" w14:textId="77777777" w:rsidR="005A1B8F" w:rsidRDefault="00805F7E">
            <w:pPr>
              <w:spacing w:before="0"/>
            </w:pPr>
            <w:r>
              <w:t xml:space="preserve"> </w:t>
            </w:r>
          </w:p>
          <w:p w14:paraId="1A518881" w14:textId="77777777" w:rsidR="005A1B8F" w:rsidRDefault="00805F7E">
            <w:pPr>
              <w:spacing w:before="0"/>
            </w:pPr>
            <w:r>
              <w:t xml:space="preserve">Studeni 2025. </w:t>
            </w:r>
          </w:p>
        </w:tc>
      </w:tr>
      <w:tr w:rsidR="005A1B8F" w14:paraId="3B1A05C8" w14:textId="77777777">
        <w:trPr>
          <w:trHeight w:val="300"/>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0DEAA228" w14:textId="77777777" w:rsidR="005A1B8F" w:rsidRDefault="00805F7E">
            <w:pPr>
              <w:spacing w:before="0"/>
            </w:pPr>
            <w:r>
              <w:t xml:space="preserve">Troškovnik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7D5B8569" w14:textId="77777777" w:rsidR="005A1B8F" w:rsidRDefault="00805F7E">
            <w:pPr>
              <w:spacing w:before="0"/>
            </w:pPr>
            <w:r>
              <w:t xml:space="preserve">Cijena kazališne ulaznice </w:t>
            </w:r>
          </w:p>
        </w:tc>
      </w:tr>
      <w:tr w:rsidR="005A1B8F" w14:paraId="3B3BC95E" w14:textId="77777777">
        <w:trPr>
          <w:trHeight w:val="82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705C8E37" w14:textId="77777777" w:rsidR="005A1B8F" w:rsidRDefault="00805F7E">
            <w:pPr>
              <w:spacing w:before="0"/>
            </w:pPr>
            <w:r>
              <w:t xml:space="preserve"> </w:t>
            </w:r>
          </w:p>
          <w:p w14:paraId="29C8B58A" w14:textId="77777777" w:rsidR="005A1B8F" w:rsidRDefault="00805F7E">
            <w:pPr>
              <w:spacing w:before="0"/>
            </w:pPr>
            <w:r>
              <w:t xml:space="preserve"> Očekivani ishodi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13E935CB" w14:textId="77777777" w:rsidR="005A1B8F" w:rsidRDefault="00805F7E">
            <w:pPr>
              <w:spacing w:before="0"/>
            </w:pPr>
            <w:r>
              <w:t xml:space="preserve"> </w:t>
            </w:r>
          </w:p>
          <w:p w14:paraId="74C16B3C" w14:textId="77777777" w:rsidR="005A1B8F" w:rsidRDefault="00805F7E">
            <w:pPr>
              <w:spacing w:before="0"/>
            </w:pPr>
            <w:r>
              <w:t xml:space="preserve">Učenik je kroz predstavu upoznao nove načine učenja, prepoznao i ponovio pojmove iz određenih predmeta te iskazao zanimanje za kazališnu umjetnost. </w:t>
            </w:r>
          </w:p>
        </w:tc>
      </w:tr>
      <w:tr w:rsidR="005A1B8F" w14:paraId="4E0BEC09" w14:textId="77777777">
        <w:trPr>
          <w:trHeight w:val="82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7FA8FCA0" w14:textId="77777777" w:rsidR="005A1B8F" w:rsidRDefault="00805F7E">
            <w:pPr>
              <w:spacing w:before="0"/>
            </w:pPr>
            <w:r>
              <w:t xml:space="preserve"> </w:t>
            </w:r>
          </w:p>
          <w:p w14:paraId="10F09265" w14:textId="77777777" w:rsidR="005A1B8F" w:rsidRDefault="00805F7E">
            <w:pPr>
              <w:spacing w:before="0"/>
            </w:pPr>
            <w:r>
              <w:t xml:space="preserve">Način praćenja i vrednovanja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782CE15D" w14:textId="77777777" w:rsidR="005A1B8F" w:rsidRDefault="00805F7E">
            <w:pPr>
              <w:spacing w:before="0"/>
            </w:pPr>
            <w:r>
              <w:t xml:space="preserve"> </w:t>
            </w:r>
          </w:p>
          <w:p w14:paraId="6CCEA139" w14:textId="77777777" w:rsidR="005A1B8F" w:rsidRDefault="00805F7E">
            <w:pPr>
              <w:spacing w:before="0"/>
            </w:pPr>
            <w:r>
              <w:t xml:space="preserve">Razgovor s učenicima o koncertu i izrada foto kolaža </w:t>
            </w:r>
          </w:p>
        </w:tc>
      </w:tr>
      <w:tr w:rsidR="005A1B8F" w14:paraId="4FB401E2" w14:textId="77777777">
        <w:trPr>
          <w:trHeight w:val="55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3A6AF780" w14:textId="77777777" w:rsidR="005A1B8F" w:rsidRDefault="00805F7E">
            <w:pPr>
              <w:spacing w:before="0"/>
            </w:pPr>
            <w:r>
              <w:t xml:space="preserve"> </w:t>
            </w:r>
          </w:p>
          <w:p w14:paraId="34A5C85C" w14:textId="77777777" w:rsidR="005A1B8F" w:rsidRDefault="00805F7E">
            <w:pPr>
              <w:spacing w:before="0"/>
            </w:pPr>
            <w:r>
              <w:t xml:space="preserve">Vidljivost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5704499D" w14:textId="77777777" w:rsidR="005A1B8F" w:rsidRDefault="00805F7E">
            <w:pPr>
              <w:spacing w:before="0"/>
            </w:pPr>
            <w:r>
              <w:t xml:space="preserve"> </w:t>
            </w:r>
          </w:p>
          <w:p w14:paraId="5A88DDDB" w14:textId="77777777" w:rsidR="005A1B8F" w:rsidRDefault="00805F7E">
            <w:pPr>
              <w:spacing w:before="0"/>
            </w:pPr>
            <w:r>
              <w:t xml:space="preserve">web stranica škole, facebook stranica </w:t>
            </w:r>
          </w:p>
        </w:tc>
      </w:tr>
    </w:tbl>
    <w:p w14:paraId="47B92773" w14:textId="77777777" w:rsidR="005A1B8F" w:rsidRDefault="005A1B8F">
      <w:pPr>
        <w:spacing w:before="0"/>
      </w:pPr>
    </w:p>
    <w:p w14:paraId="252B3348" w14:textId="77777777" w:rsidR="005A1B8F" w:rsidRDefault="005A1B8F">
      <w:pPr>
        <w:spacing w:before="0"/>
      </w:pPr>
    </w:p>
    <w:p w14:paraId="055B1618" w14:textId="77777777" w:rsidR="005A1B8F" w:rsidRDefault="005A1B8F">
      <w:pPr>
        <w:spacing w:before="0"/>
      </w:pPr>
    </w:p>
    <w:p w14:paraId="126B4E65" w14:textId="77777777" w:rsidR="005A1B8F" w:rsidRDefault="005A1B8F">
      <w:pPr>
        <w:spacing w:before="0"/>
      </w:pPr>
    </w:p>
    <w:p w14:paraId="39AB2A98" w14:textId="77777777" w:rsidR="005A1B8F" w:rsidRDefault="005A1B8F">
      <w:pPr>
        <w:spacing w:before="0"/>
      </w:pPr>
    </w:p>
    <w:p w14:paraId="768DE201" w14:textId="77777777" w:rsidR="005A1B8F" w:rsidRDefault="005A1B8F">
      <w:pPr>
        <w:spacing w:before="0"/>
      </w:pPr>
    </w:p>
    <w:p w14:paraId="3C2449EF" w14:textId="77777777" w:rsidR="005A1B8F" w:rsidRDefault="005A1B8F">
      <w:pPr>
        <w:spacing w:before="0"/>
      </w:pPr>
    </w:p>
    <w:p w14:paraId="57351C2E" w14:textId="77777777" w:rsidR="005A1B8F" w:rsidRDefault="00805F7E">
      <w:pPr>
        <w:spacing w:before="0"/>
      </w:pPr>
      <w:bookmarkStart w:id="49" w:name="_heading=h.w63ejpker14l" w:colFirst="0" w:colLast="0"/>
      <w:bookmarkEnd w:id="49"/>
      <w:r>
        <w:t xml:space="preserve"> 12.1.6. Druge odgojno-obrazovne aktivnosti izvan škole</w:t>
      </w:r>
    </w:p>
    <w:p w14:paraId="2B87000E" w14:textId="77777777" w:rsidR="005A1B8F" w:rsidRDefault="00805F7E">
      <w:pPr>
        <w:spacing w:before="0"/>
      </w:pPr>
      <w:r>
        <w:t>su škola plivanja, posjet ili sudjelovanje u kulturnim i sportskim manifestacijama i događajima te druge aktivnosti koje su u funkciji ostvarivanja odgojno-obrazovnih ciljeva i zadaća kulturne i javne djelatnosti školske ustanove.</w:t>
      </w:r>
    </w:p>
    <w:p w14:paraId="7519EFC6" w14:textId="77777777" w:rsidR="005A1B8F" w:rsidRDefault="00805F7E">
      <w:pPr>
        <w:spacing w:before="0"/>
      </w:pPr>
      <w:r>
        <w:t>3.a,3.b,3.c</w:t>
      </w:r>
    </w:p>
    <w:tbl>
      <w:tblPr>
        <w:tblStyle w:val="afffffffffffffffffffffffffffffffffffffff1"/>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05"/>
        <w:gridCol w:w="6390"/>
      </w:tblGrid>
      <w:tr w:rsidR="005A1B8F" w14:paraId="2C5D563D" w14:textId="77777777">
        <w:trPr>
          <w:trHeight w:val="1320"/>
        </w:trPr>
        <w:tc>
          <w:tcPr>
            <w:tcW w:w="2505" w:type="dxa"/>
            <w:tcBorders>
              <w:top w:val="single" w:sz="5" w:space="0" w:color="000000"/>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F108533" w14:textId="77777777" w:rsidR="005A1B8F" w:rsidRDefault="00805F7E">
            <w:pPr>
              <w:spacing w:before="0"/>
            </w:pPr>
            <w:r>
              <w:t xml:space="preserve"> </w:t>
            </w:r>
          </w:p>
          <w:p w14:paraId="37D2E28D" w14:textId="77777777" w:rsidR="005A1B8F" w:rsidRDefault="00805F7E">
            <w:pPr>
              <w:spacing w:before="0"/>
            </w:pPr>
            <w:r>
              <w:t>Vrsta aktiv</w:t>
            </w:r>
            <w:r>
              <w:t>nosti</w:t>
            </w:r>
          </w:p>
          <w:p w14:paraId="3049F9CA" w14:textId="77777777" w:rsidR="005A1B8F" w:rsidRDefault="00805F7E">
            <w:pPr>
              <w:spacing w:before="0"/>
            </w:pPr>
            <w:r>
              <w:t xml:space="preserve"> </w:t>
            </w:r>
          </w:p>
        </w:tc>
        <w:tc>
          <w:tcPr>
            <w:tcW w:w="63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1008790" w14:textId="77777777" w:rsidR="005A1B8F" w:rsidRDefault="00805F7E">
            <w:pPr>
              <w:spacing w:before="0"/>
            </w:pPr>
            <w:r>
              <w:t>Terenska nastava</w:t>
            </w:r>
          </w:p>
        </w:tc>
      </w:tr>
      <w:tr w:rsidR="005A1B8F" w14:paraId="0A39F7B6" w14:textId="77777777">
        <w:trPr>
          <w:trHeight w:val="1320"/>
        </w:trPr>
        <w:tc>
          <w:tcPr>
            <w:tcW w:w="250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3C21B1C" w14:textId="77777777" w:rsidR="005A1B8F" w:rsidRDefault="00805F7E">
            <w:pPr>
              <w:spacing w:before="0"/>
            </w:pPr>
            <w:r>
              <w:t xml:space="preserve"> </w:t>
            </w:r>
          </w:p>
          <w:p w14:paraId="1896B673" w14:textId="77777777" w:rsidR="005A1B8F" w:rsidRDefault="00805F7E">
            <w:pPr>
              <w:spacing w:before="0"/>
            </w:pPr>
            <w:r>
              <w:t>Naziv</w:t>
            </w:r>
          </w:p>
          <w:p w14:paraId="68E212DF" w14:textId="77777777" w:rsidR="005A1B8F" w:rsidRDefault="00805F7E">
            <w:pPr>
              <w:spacing w:before="0"/>
            </w:pPr>
            <w:r>
              <w:t xml:space="preserve"> </w:t>
            </w:r>
          </w:p>
        </w:tc>
        <w:tc>
          <w:tcPr>
            <w:tcW w:w="6390" w:type="dxa"/>
            <w:tcBorders>
              <w:top w:val="nil"/>
              <w:left w:val="nil"/>
              <w:bottom w:val="single" w:sz="5" w:space="0" w:color="000000"/>
              <w:right w:val="single" w:sz="5" w:space="0" w:color="000000"/>
            </w:tcBorders>
            <w:tcMar>
              <w:top w:w="0" w:type="dxa"/>
              <w:left w:w="100" w:type="dxa"/>
              <w:bottom w:w="0" w:type="dxa"/>
              <w:right w:w="100" w:type="dxa"/>
            </w:tcMar>
          </w:tcPr>
          <w:p w14:paraId="43FADE96" w14:textId="77777777" w:rsidR="005A1B8F" w:rsidRDefault="00805F7E">
            <w:pPr>
              <w:spacing w:before="0"/>
            </w:pPr>
            <w:r>
              <w:t xml:space="preserve"> Plivanje – bazeni Poljud</w:t>
            </w:r>
          </w:p>
        </w:tc>
      </w:tr>
      <w:tr w:rsidR="005A1B8F" w14:paraId="1A36CFC1" w14:textId="77777777">
        <w:trPr>
          <w:trHeight w:val="1320"/>
        </w:trPr>
        <w:tc>
          <w:tcPr>
            <w:tcW w:w="250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6CE0C513" w14:textId="77777777" w:rsidR="005A1B8F" w:rsidRDefault="00805F7E">
            <w:pPr>
              <w:spacing w:before="0"/>
            </w:pPr>
            <w:r>
              <w:t xml:space="preserve"> </w:t>
            </w:r>
          </w:p>
          <w:p w14:paraId="05F56071" w14:textId="77777777" w:rsidR="005A1B8F" w:rsidRDefault="00805F7E">
            <w:pPr>
              <w:spacing w:before="0"/>
            </w:pPr>
            <w:r>
              <w:t>Nositelji aktivnosti</w:t>
            </w:r>
          </w:p>
          <w:p w14:paraId="31819051" w14:textId="77777777" w:rsidR="005A1B8F" w:rsidRDefault="00805F7E">
            <w:pPr>
              <w:spacing w:before="0"/>
            </w:pPr>
            <w:r>
              <w:t xml:space="preserve"> </w:t>
            </w:r>
          </w:p>
        </w:tc>
        <w:tc>
          <w:tcPr>
            <w:tcW w:w="6390" w:type="dxa"/>
            <w:tcBorders>
              <w:top w:val="nil"/>
              <w:left w:val="nil"/>
              <w:bottom w:val="single" w:sz="5" w:space="0" w:color="000000"/>
              <w:right w:val="single" w:sz="5" w:space="0" w:color="000000"/>
            </w:tcBorders>
            <w:tcMar>
              <w:top w:w="0" w:type="dxa"/>
              <w:left w:w="100" w:type="dxa"/>
              <w:bottom w:w="0" w:type="dxa"/>
              <w:right w:w="100" w:type="dxa"/>
            </w:tcMar>
          </w:tcPr>
          <w:p w14:paraId="528A2EEB" w14:textId="77777777" w:rsidR="005A1B8F" w:rsidRDefault="00805F7E">
            <w:pPr>
              <w:spacing w:before="0"/>
            </w:pPr>
            <w:r>
              <w:t>Učiteljice 3.a,3.b i 3.c  razreda: Mia Kantar, Lujzela Botica i Lidija Čajkušić  i sportski treneri PK Mornar</w:t>
            </w:r>
          </w:p>
        </w:tc>
      </w:tr>
      <w:tr w:rsidR="005A1B8F" w14:paraId="1353EE21" w14:textId="77777777">
        <w:trPr>
          <w:trHeight w:val="1635"/>
        </w:trPr>
        <w:tc>
          <w:tcPr>
            <w:tcW w:w="250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43CCE58C" w14:textId="77777777" w:rsidR="005A1B8F" w:rsidRDefault="00805F7E">
            <w:pPr>
              <w:spacing w:before="0"/>
            </w:pPr>
            <w:r>
              <w:t xml:space="preserve"> </w:t>
            </w:r>
          </w:p>
          <w:p w14:paraId="268EFBCF" w14:textId="77777777" w:rsidR="005A1B8F" w:rsidRDefault="00805F7E">
            <w:pPr>
              <w:spacing w:before="0"/>
            </w:pPr>
            <w:r>
              <w:t>Odgojno obrazovni ciljevi</w:t>
            </w:r>
          </w:p>
          <w:p w14:paraId="565F06C5" w14:textId="77777777" w:rsidR="005A1B8F" w:rsidRDefault="00805F7E">
            <w:pPr>
              <w:spacing w:before="0"/>
            </w:pPr>
            <w:r>
              <w:t xml:space="preserve"> </w:t>
            </w:r>
          </w:p>
        </w:tc>
        <w:tc>
          <w:tcPr>
            <w:tcW w:w="6390" w:type="dxa"/>
            <w:tcBorders>
              <w:top w:val="nil"/>
              <w:left w:val="nil"/>
              <w:bottom w:val="single" w:sz="5" w:space="0" w:color="000000"/>
              <w:right w:val="single" w:sz="5" w:space="0" w:color="000000"/>
            </w:tcBorders>
            <w:tcMar>
              <w:top w:w="0" w:type="dxa"/>
              <w:left w:w="100" w:type="dxa"/>
              <w:bottom w:w="0" w:type="dxa"/>
              <w:right w:w="100" w:type="dxa"/>
            </w:tcMar>
          </w:tcPr>
          <w:p w14:paraId="169393DA" w14:textId="77777777" w:rsidR="005A1B8F" w:rsidRDefault="00805F7E">
            <w:pPr>
              <w:spacing w:before="0"/>
            </w:pPr>
            <w:r>
              <w:t>Razvijati osnovne motoričke sposobnosti kroz plivanje.Usvojiti osnovne tehnike plivanja.Osigurati sigurnost učenika</w:t>
            </w:r>
            <w:r>
              <w:t xml:space="preserve"> u vodi i razvijati navike pravilnog ponašanja na bazenu.Potaknuti pozitivan odnos prema tjelesnoj aktivnosti i vodi.</w:t>
            </w:r>
          </w:p>
          <w:p w14:paraId="369BD555" w14:textId="77777777" w:rsidR="005A1B8F" w:rsidRDefault="00805F7E">
            <w:pPr>
              <w:spacing w:before="0"/>
            </w:pPr>
            <w:r>
              <w:t xml:space="preserve"> </w:t>
            </w:r>
          </w:p>
        </w:tc>
      </w:tr>
      <w:tr w:rsidR="005A1B8F" w14:paraId="4FF1F666" w14:textId="77777777">
        <w:trPr>
          <w:trHeight w:val="1590"/>
        </w:trPr>
        <w:tc>
          <w:tcPr>
            <w:tcW w:w="250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5E33012" w14:textId="77777777" w:rsidR="005A1B8F" w:rsidRDefault="00805F7E">
            <w:pPr>
              <w:spacing w:before="0"/>
            </w:pPr>
            <w:r>
              <w:t xml:space="preserve"> </w:t>
            </w:r>
          </w:p>
          <w:p w14:paraId="47B7F256" w14:textId="77777777" w:rsidR="005A1B8F" w:rsidRDefault="00805F7E">
            <w:pPr>
              <w:spacing w:before="0"/>
            </w:pPr>
            <w:r>
              <w:t>Metode i način realizacije</w:t>
            </w:r>
          </w:p>
          <w:p w14:paraId="76D8B83D" w14:textId="77777777" w:rsidR="005A1B8F" w:rsidRDefault="00805F7E">
            <w:pPr>
              <w:spacing w:before="0"/>
            </w:pPr>
            <w:r>
              <w:t xml:space="preserve"> </w:t>
            </w:r>
          </w:p>
        </w:tc>
        <w:tc>
          <w:tcPr>
            <w:tcW w:w="6390" w:type="dxa"/>
            <w:tcBorders>
              <w:top w:val="nil"/>
              <w:left w:val="nil"/>
              <w:bottom w:val="single" w:sz="5" w:space="0" w:color="000000"/>
              <w:right w:val="single" w:sz="5" w:space="0" w:color="000000"/>
            </w:tcBorders>
            <w:tcMar>
              <w:top w:w="0" w:type="dxa"/>
              <w:left w:w="100" w:type="dxa"/>
              <w:bottom w:w="0" w:type="dxa"/>
              <w:right w:w="100" w:type="dxa"/>
            </w:tcMar>
          </w:tcPr>
          <w:p w14:paraId="7320E4AF" w14:textId="77777777" w:rsidR="005A1B8F" w:rsidRDefault="00805F7E">
            <w:pPr>
              <w:spacing w:before="0"/>
            </w:pPr>
            <w:r>
              <w:t>Pokazivanje i objašnjavanje, vođena vježba, individualizirani pristup, igra i natjecateljske igre u vodi.</w:t>
            </w:r>
          </w:p>
        </w:tc>
      </w:tr>
      <w:tr w:rsidR="005A1B8F" w14:paraId="18F4A31E" w14:textId="77777777">
        <w:trPr>
          <w:trHeight w:val="285"/>
        </w:trPr>
        <w:tc>
          <w:tcPr>
            <w:tcW w:w="250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10868565" w14:textId="77777777" w:rsidR="005A1B8F" w:rsidRDefault="00805F7E">
            <w:pPr>
              <w:spacing w:before="0"/>
            </w:pPr>
            <w:r>
              <w:t>Vrijeme realizacije</w:t>
            </w:r>
          </w:p>
        </w:tc>
        <w:tc>
          <w:tcPr>
            <w:tcW w:w="6390" w:type="dxa"/>
            <w:tcBorders>
              <w:top w:val="nil"/>
              <w:left w:val="nil"/>
              <w:bottom w:val="single" w:sz="5" w:space="0" w:color="000000"/>
              <w:right w:val="single" w:sz="5" w:space="0" w:color="000000"/>
            </w:tcBorders>
            <w:tcMar>
              <w:top w:w="0" w:type="dxa"/>
              <w:left w:w="100" w:type="dxa"/>
              <w:bottom w:w="0" w:type="dxa"/>
              <w:right w:w="100" w:type="dxa"/>
            </w:tcMar>
          </w:tcPr>
          <w:p w14:paraId="13B81B1B" w14:textId="77777777" w:rsidR="005A1B8F" w:rsidRDefault="00805F7E">
            <w:pPr>
              <w:spacing w:before="0"/>
            </w:pPr>
            <w:r>
              <w:t xml:space="preserve"> Rujan / listopad 2025.</w:t>
            </w:r>
          </w:p>
        </w:tc>
      </w:tr>
      <w:tr w:rsidR="005A1B8F" w14:paraId="19CB49B5" w14:textId="77777777">
        <w:trPr>
          <w:trHeight w:val="4170"/>
        </w:trPr>
        <w:tc>
          <w:tcPr>
            <w:tcW w:w="250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C22743C" w14:textId="77777777" w:rsidR="005A1B8F" w:rsidRDefault="00805F7E">
            <w:pPr>
              <w:spacing w:before="0"/>
            </w:pPr>
            <w:r>
              <w:t xml:space="preserve"> </w:t>
            </w:r>
          </w:p>
          <w:p w14:paraId="50D226CB" w14:textId="77777777" w:rsidR="005A1B8F" w:rsidRDefault="00805F7E">
            <w:pPr>
              <w:spacing w:before="0"/>
            </w:pPr>
            <w:r>
              <w:t>Očekivani ishodi</w:t>
            </w:r>
          </w:p>
          <w:p w14:paraId="29272379" w14:textId="77777777" w:rsidR="005A1B8F" w:rsidRDefault="00805F7E">
            <w:pPr>
              <w:spacing w:before="0"/>
            </w:pPr>
            <w:r>
              <w:t xml:space="preserve"> </w:t>
            </w:r>
          </w:p>
        </w:tc>
        <w:tc>
          <w:tcPr>
            <w:tcW w:w="6390" w:type="dxa"/>
            <w:tcBorders>
              <w:top w:val="nil"/>
              <w:left w:val="nil"/>
              <w:bottom w:val="single" w:sz="5" w:space="0" w:color="000000"/>
              <w:right w:val="single" w:sz="5" w:space="0" w:color="000000"/>
            </w:tcBorders>
            <w:tcMar>
              <w:top w:w="0" w:type="dxa"/>
              <w:left w:w="100" w:type="dxa"/>
              <w:bottom w:w="0" w:type="dxa"/>
              <w:right w:w="100" w:type="dxa"/>
            </w:tcMar>
          </w:tcPr>
          <w:p w14:paraId="5D8897BF" w14:textId="77777777" w:rsidR="005A1B8F" w:rsidRDefault="00805F7E">
            <w:pPr>
              <w:spacing w:before="0"/>
            </w:pPr>
            <w:r>
              <w:t>Učenik:</w:t>
            </w:r>
          </w:p>
          <w:p w14:paraId="5C325C77" w14:textId="77777777" w:rsidR="005A1B8F" w:rsidRDefault="00805F7E">
            <w:pPr>
              <w:spacing w:before="0"/>
            </w:pPr>
            <w:r>
              <w:t>-prepoznaje pravila sigurnosti i ponašanja na bazenu;</w:t>
            </w:r>
          </w:p>
          <w:p w14:paraId="13123885" w14:textId="77777777" w:rsidR="005A1B8F" w:rsidRDefault="00805F7E">
            <w:pPr>
              <w:spacing w:before="0"/>
            </w:pPr>
            <w:r>
              <w:t>-razlikuje osnovne tehnike plivanja;</w:t>
            </w:r>
          </w:p>
          <w:p w14:paraId="3D0F0063" w14:textId="77777777" w:rsidR="005A1B8F" w:rsidRDefault="00805F7E">
            <w:pPr>
              <w:spacing w:before="0"/>
            </w:pPr>
            <w:r>
              <w:t>-pokazuje osnovnu razinu snalaženja u vodi;</w:t>
            </w:r>
          </w:p>
          <w:p w14:paraId="038EA70B" w14:textId="77777777" w:rsidR="005A1B8F" w:rsidRDefault="00805F7E">
            <w:pPr>
              <w:spacing w:before="0"/>
            </w:pPr>
            <w:r>
              <w:t>-demonstrira osnovne plivačke vještine (ovisno o skupini);</w:t>
            </w:r>
          </w:p>
          <w:p w14:paraId="12AAF2A4" w14:textId="77777777" w:rsidR="005A1B8F" w:rsidRDefault="00805F7E">
            <w:pPr>
              <w:spacing w:before="0"/>
            </w:pPr>
            <w:r>
              <w:t xml:space="preserve">-razvija suradničke i natjecateljske kompetencije kroz igru u </w:t>
            </w:r>
            <w:r>
              <w:t>vodi.</w:t>
            </w:r>
          </w:p>
          <w:p w14:paraId="432B4669" w14:textId="77777777" w:rsidR="005A1B8F" w:rsidRDefault="00805F7E">
            <w:pPr>
              <w:spacing w:before="0"/>
            </w:pPr>
            <w:r>
              <w:t xml:space="preserve"> </w:t>
            </w:r>
          </w:p>
          <w:p w14:paraId="6E38F2E6" w14:textId="77777777" w:rsidR="005A1B8F" w:rsidRDefault="00805F7E">
            <w:pPr>
              <w:spacing w:before="0"/>
            </w:pPr>
            <w:r>
              <w:t xml:space="preserve"> </w:t>
            </w:r>
          </w:p>
        </w:tc>
      </w:tr>
      <w:tr w:rsidR="005A1B8F" w14:paraId="4584242D" w14:textId="77777777">
        <w:trPr>
          <w:trHeight w:val="2670"/>
        </w:trPr>
        <w:tc>
          <w:tcPr>
            <w:tcW w:w="250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26D76AD0" w14:textId="77777777" w:rsidR="005A1B8F" w:rsidRDefault="00805F7E">
            <w:pPr>
              <w:spacing w:before="0"/>
            </w:pPr>
            <w:r>
              <w:t xml:space="preserve"> </w:t>
            </w:r>
          </w:p>
          <w:p w14:paraId="31298109" w14:textId="77777777" w:rsidR="005A1B8F" w:rsidRDefault="00805F7E">
            <w:pPr>
              <w:spacing w:before="0"/>
            </w:pPr>
            <w:r>
              <w:t>Način praćenja i vrednovanja</w:t>
            </w:r>
          </w:p>
          <w:p w14:paraId="2047F716" w14:textId="77777777" w:rsidR="005A1B8F" w:rsidRDefault="00805F7E">
            <w:pPr>
              <w:spacing w:before="0"/>
            </w:pPr>
            <w:r>
              <w:t xml:space="preserve"> </w:t>
            </w:r>
          </w:p>
        </w:tc>
        <w:tc>
          <w:tcPr>
            <w:tcW w:w="6390" w:type="dxa"/>
            <w:tcBorders>
              <w:top w:val="nil"/>
              <w:left w:val="nil"/>
              <w:bottom w:val="single" w:sz="5" w:space="0" w:color="000000"/>
              <w:right w:val="single" w:sz="5" w:space="0" w:color="000000"/>
            </w:tcBorders>
            <w:tcMar>
              <w:top w:w="0" w:type="dxa"/>
              <w:left w:w="100" w:type="dxa"/>
              <w:bottom w:w="0" w:type="dxa"/>
              <w:right w:w="100" w:type="dxa"/>
            </w:tcMar>
          </w:tcPr>
          <w:p w14:paraId="03DEBF0B" w14:textId="77777777" w:rsidR="005A1B8F" w:rsidRDefault="00805F7E">
            <w:pPr>
              <w:spacing w:before="0"/>
            </w:pPr>
            <w:r>
              <w:t>Formativno: promatranje učenikovog angažmana, truda, sigurnosti i suradnje.</w:t>
            </w:r>
          </w:p>
          <w:p w14:paraId="1353B761" w14:textId="77777777" w:rsidR="005A1B8F" w:rsidRDefault="00805F7E">
            <w:pPr>
              <w:spacing w:before="0"/>
            </w:pPr>
            <w:r>
              <w:t>Sumativno: klasifikacija učenika u skupinu plivača i neplivača; bilježenje napretka.</w:t>
            </w:r>
          </w:p>
          <w:p w14:paraId="0DAEC86D" w14:textId="77777777" w:rsidR="005A1B8F" w:rsidRDefault="00805F7E">
            <w:pPr>
              <w:spacing w:before="0"/>
            </w:pPr>
            <w:r>
              <w:t>Samovrednovanje: učenici iznose dojmove i osjećaje nakon aktivnosti.</w:t>
            </w:r>
          </w:p>
          <w:p w14:paraId="054BBC51" w14:textId="77777777" w:rsidR="005A1B8F" w:rsidRDefault="00805F7E">
            <w:pPr>
              <w:spacing w:before="0"/>
            </w:pPr>
            <w:r>
              <w:t xml:space="preserve"> </w:t>
            </w:r>
          </w:p>
        </w:tc>
      </w:tr>
      <w:tr w:rsidR="005A1B8F" w14:paraId="5C24D1F8" w14:textId="77777777">
        <w:trPr>
          <w:trHeight w:val="2670"/>
        </w:trPr>
        <w:tc>
          <w:tcPr>
            <w:tcW w:w="2505" w:type="dxa"/>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tcPr>
          <w:p w14:paraId="796CA763" w14:textId="77777777" w:rsidR="005A1B8F" w:rsidRDefault="00805F7E">
            <w:pPr>
              <w:spacing w:before="0"/>
            </w:pPr>
            <w:r>
              <w:t xml:space="preserve"> </w:t>
            </w:r>
          </w:p>
          <w:p w14:paraId="585E8763" w14:textId="77777777" w:rsidR="005A1B8F" w:rsidRDefault="00805F7E">
            <w:pPr>
              <w:spacing w:before="0"/>
            </w:pPr>
            <w:r>
              <w:t>Vidljivost</w:t>
            </w:r>
          </w:p>
          <w:p w14:paraId="3D7CB5B6" w14:textId="77777777" w:rsidR="005A1B8F" w:rsidRDefault="00805F7E">
            <w:pPr>
              <w:spacing w:before="0"/>
            </w:pPr>
            <w:r>
              <w:t xml:space="preserve"> </w:t>
            </w:r>
          </w:p>
        </w:tc>
        <w:tc>
          <w:tcPr>
            <w:tcW w:w="6390" w:type="dxa"/>
            <w:tcBorders>
              <w:top w:val="nil"/>
              <w:left w:val="nil"/>
              <w:bottom w:val="single" w:sz="5" w:space="0" w:color="000000"/>
              <w:right w:val="single" w:sz="5" w:space="0" w:color="000000"/>
            </w:tcBorders>
            <w:tcMar>
              <w:top w:w="0" w:type="dxa"/>
              <w:left w:w="100" w:type="dxa"/>
              <w:bottom w:w="0" w:type="dxa"/>
              <w:right w:w="100" w:type="dxa"/>
            </w:tcMar>
          </w:tcPr>
          <w:p w14:paraId="7453CB4D" w14:textId="77777777" w:rsidR="005A1B8F" w:rsidRDefault="00805F7E">
            <w:pPr>
              <w:spacing w:before="0"/>
            </w:pPr>
            <w:r>
              <w:t>Izvješće učitelja o provedenoj terenskoj nastavi (pisano i foto-dokumentacija uz suglasnost roditelja).</w:t>
            </w:r>
          </w:p>
          <w:p w14:paraId="4DAB2E0D" w14:textId="77777777" w:rsidR="005A1B8F" w:rsidRDefault="00805F7E">
            <w:pPr>
              <w:spacing w:before="0"/>
            </w:pPr>
            <w:r>
              <w:t>Prezentacija rezultata i dojmova u učionici (plakati, crteži, kratki opis iskustva).</w:t>
            </w:r>
          </w:p>
          <w:p w14:paraId="3B1283E9" w14:textId="77777777" w:rsidR="005A1B8F" w:rsidRDefault="00805F7E">
            <w:pPr>
              <w:spacing w:before="0"/>
            </w:pPr>
            <w:r>
              <w:t>Uključivanje roditelja kroz povratne informacije o napretku učenika</w:t>
            </w:r>
            <w:r>
              <w:t>.</w:t>
            </w:r>
          </w:p>
          <w:p w14:paraId="505B5DA8" w14:textId="77777777" w:rsidR="005A1B8F" w:rsidRDefault="00805F7E">
            <w:pPr>
              <w:spacing w:before="0"/>
            </w:pPr>
            <w:r>
              <w:t xml:space="preserve"> </w:t>
            </w:r>
          </w:p>
        </w:tc>
      </w:tr>
    </w:tbl>
    <w:p w14:paraId="0B97EC11" w14:textId="77777777" w:rsidR="005A1B8F" w:rsidRDefault="005A1B8F">
      <w:pPr>
        <w:spacing w:before="0"/>
      </w:pPr>
    </w:p>
    <w:p w14:paraId="5E47FAE7" w14:textId="77777777" w:rsidR="005A1B8F" w:rsidRDefault="005A1B8F">
      <w:pPr>
        <w:spacing w:before="0"/>
      </w:pPr>
    </w:p>
    <w:p w14:paraId="0A7148A3" w14:textId="77777777" w:rsidR="005A1B8F" w:rsidRDefault="005A1B8F">
      <w:pPr>
        <w:spacing w:before="0"/>
      </w:pPr>
    </w:p>
    <w:p w14:paraId="36FC4B17" w14:textId="77777777" w:rsidR="005A1B8F" w:rsidRDefault="005A1B8F">
      <w:pPr>
        <w:spacing w:before="0"/>
      </w:pPr>
    </w:p>
    <w:p w14:paraId="07D97BD7" w14:textId="77777777" w:rsidR="005A1B8F" w:rsidRDefault="005A1B8F">
      <w:pPr>
        <w:spacing w:before="0"/>
      </w:pPr>
    </w:p>
    <w:p w14:paraId="3D708959" w14:textId="77777777" w:rsidR="005A1B8F" w:rsidRDefault="005A1B8F">
      <w:pPr>
        <w:spacing w:before="0"/>
      </w:pPr>
      <w:bookmarkStart w:id="50" w:name="_heading=h.tlbds5l0fe5t" w:colFirst="0" w:colLast="0"/>
      <w:bookmarkEnd w:id="50"/>
    </w:p>
    <w:p w14:paraId="2151F58C" w14:textId="77777777" w:rsidR="005A1B8F" w:rsidRDefault="00805F7E">
      <w:pPr>
        <w:spacing w:before="0"/>
      </w:pPr>
      <w:bookmarkStart w:id="51" w:name="_heading=h.h2s4llfll7mg" w:colFirst="0" w:colLast="0"/>
      <w:bookmarkEnd w:id="51"/>
      <w:r>
        <w:t xml:space="preserve">13. KULTURNA I JAVNA DJELATNOST ŠKOLE – organizacija javnih događanja </w:t>
      </w:r>
    </w:p>
    <w:p w14:paraId="6045CA02" w14:textId="77777777" w:rsidR="005A1B8F" w:rsidRDefault="00805F7E">
      <w:pPr>
        <w:spacing w:before="0"/>
      </w:pPr>
      <w:r>
        <w:t>13. KULTURNA I JAVNA DJELATNOST ŠKOLE</w:t>
      </w:r>
    </w:p>
    <w:p w14:paraId="706399DF" w14:textId="77777777" w:rsidR="005A1B8F" w:rsidRDefault="00805F7E">
      <w:pPr>
        <w:spacing w:before="0"/>
      </w:pPr>
      <w:r>
        <w:t xml:space="preserve"> </w:t>
      </w:r>
    </w:p>
    <w:p w14:paraId="3812F679" w14:textId="77777777" w:rsidR="005A1B8F" w:rsidRDefault="00805F7E">
      <w:pPr>
        <w:spacing w:before="0"/>
      </w:pPr>
      <w:r>
        <w:t>Organizacija javnih događanja u školi</w:t>
      </w:r>
    </w:p>
    <w:p w14:paraId="4A86608A" w14:textId="77777777" w:rsidR="005A1B8F" w:rsidRDefault="00805F7E">
      <w:pPr>
        <w:spacing w:before="0"/>
      </w:pPr>
      <w:r>
        <w:t>Kulturna i javna djelatnost škole</w:t>
      </w:r>
    </w:p>
    <w:p w14:paraId="20326D25" w14:textId="77777777" w:rsidR="005A1B8F" w:rsidRDefault="00805F7E">
      <w:pPr>
        <w:spacing w:before="0"/>
      </w:pPr>
      <w:r>
        <w:t xml:space="preserve"> </w:t>
      </w:r>
    </w:p>
    <w:tbl>
      <w:tblPr>
        <w:tblStyle w:val="afffffffffffffffffffffffffffffffffffffff2"/>
        <w:tblW w:w="9885" w:type="dxa"/>
        <w:tblInd w:w="0" w:type="dxa"/>
        <w:tblLayout w:type="fixed"/>
        <w:tblLook w:val="0400" w:firstRow="0" w:lastRow="0" w:firstColumn="0" w:lastColumn="0" w:noHBand="0" w:noVBand="1"/>
      </w:tblPr>
      <w:tblGrid>
        <w:gridCol w:w="1470"/>
        <w:gridCol w:w="2205"/>
        <w:gridCol w:w="3120"/>
        <w:gridCol w:w="1965"/>
        <w:gridCol w:w="1125"/>
      </w:tblGrid>
      <w:tr w:rsidR="005A1B8F" w14:paraId="19B40772"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91E435" w14:textId="77777777" w:rsidR="005A1B8F" w:rsidRDefault="00805F7E">
            <w:pPr>
              <w:spacing w:before="0"/>
            </w:pPr>
            <w:r>
              <w:t xml:space="preserve">Naziv </w:t>
            </w:r>
          </w:p>
        </w:tc>
        <w:tc>
          <w:tcPr>
            <w:tcW w:w="22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EC8ED5" w14:textId="77777777" w:rsidR="005A1B8F" w:rsidRDefault="00805F7E">
            <w:pPr>
              <w:spacing w:before="0"/>
            </w:pPr>
            <w:r>
              <w:t>Naziv događaja/</w:t>
            </w:r>
          </w:p>
          <w:p w14:paraId="1A306975" w14:textId="77777777" w:rsidR="005A1B8F" w:rsidRDefault="00805F7E">
            <w:pPr>
              <w:spacing w:before="0"/>
            </w:pPr>
            <w:r>
              <w:t xml:space="preserve">Aktivnosti </w:t>
            </w:r>
          </w:p>
        </w:tc>
        <w:tc>
          <w:tcPr>
            <w:tcW w:w="31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4A6C85" w14:textId="77777777" w:rsidR="005A1B8F" w:rsidRDefault="00805F7E">
            <w:pPr>
              <w:spacing w:before="0"/>
            </w:pPr>
            <w:r>
              <w:t>Predviđene aktivnosti, način realizacije</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31FAF1" w14:textId="77777777" w:rsidR="005A1B8F" w:rsidRDefault="00805F7E">
            <w:pPr>
              <w:spacing w:before="0"/>
            </w:pPr>
            <w:r>
              <w:t>Učitelji</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74B41C" w14:textId="77777777" w:rsidR="005A1B8F" w:rsidRDefault="00805F7E">
            <w:pPr>
              <w:spacing w:before="0"/>
            </w:pPr>
            <w:r>
              <w:t>Razredi</w:t>
            </w:r>
          </w:p>
          <w:p w14:paraId="282E77BB" w14:textId="77777777" w:rsidR="005A1B8F" w:rsidRDefault="00805F7E">
            <w:pPr>
              <w:spacing w:before="0"/>
            </w:pPr>
            <w:r>
              <w:t>Broj učenika</w:t>
            </w:r>
          </w:p>
        </w:tc>
      </w:tr>
      <w:tr w:rsidR="005A1B8F" w14:paraId="2A1EDDBC"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8E50F8" w14:textId="77777777" w:rsidR="005A1B8F" w:rsidRDefault="00805F7E">
            <w:pPr>
              <w:spacing w:before="0"/>
            </w:pPr>
            <w:r>
              <w:t>RUJAN</w:t>
            </w:r>
          </w:p>
        </w:tc>
        <w:tc>
          <w:tcPr>
            <w:tcW w:w="22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C5088C" w14:textId="77777777" w:rsidR="005A1B8F" w:rsidRDefault="00805F7E">
            <w:pPr>
              <w:spacing w:before="0"/>
            </w:pPr>
            <w:r>
              <w:t xml:space="preserve"> </w:t>
            </w:r>
          </w:p>
        </w:tc>
        <w:tc>
          <w:tcPr>
            <w:tcW w:w="31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E59D28" w14:textId="77777777" w:rsidR="005A1B8F" w:rsidRDefault="00805F7E">
            <w:pPr>
              <w:spacing w:before="0"/>
            </w:pPr>
            <w:r>
              <w:t xml:space="preserve"> </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CAC726" w14:textId="77777777" w:rsidR="005A1B8F" w:rsidRDefault="00805F7E">
            <w:pPr>
              <w:spacing w:before="0"/>
            </w:pPr>
            <w:r>
              <w:t xml:space="preserve"> </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46B872" w14:textId="77777777" w:rsidR="005A1B8F" w:rsidRDefault="005A1B8F">
            <w:pPr>
              <w:spacing w:before="0"/>
            </w:pPr>
          </w:p>
        </w:tc>
      </w:tr>
      <w:tr w:rsidR="005A1B8F" w14:paraId="26CE5F3F"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2D338F" w14:textId="77777777" w:rsidR="005A1B8F" w:rsidRDefault="00805F7E">
            <w:pPr>
              <w:spacing w:before="0"/>
            </w:pPr>
            <w:r>
              <w:t>10.9.</w:t>
            </w:r>
          </w:p>
        </w:tc>
        <w:tc>
          <w:tcPr>
            <w:tcW w:w="22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1FF2FA" w14:textId="77777777" w:rsidR="005A1B8F" w:rsidRDefault="00805F7E">
            <w:pPr>
              <w:spacing w:before="0"/>
            </w:pPr>
            <w:r>
              <w:t>Hrvatski olimpijski dan</w:t>
            </w:r>
          </w:p>
        </w:tc>
        <w:tc>
          <w:tcPr>
            <w:tcW w:w="31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B94EBD" w14:textId="77777777" w:rsidR="005A1B8F" w:rsidRDefault="00805F7E">
            <w:pPr>
              <w:spacing w:before="0"/>
            </w:pPr>
            <w:r>
              <w:t>Prezentacija atletike i druženje s olimpikom Blankom Vlašić te obilježavanja HOD kroz brojne sportske aktivnosti</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0E9468" w14:textId="77777777" w:rsidR="005A1B8F" w:rsidRDefault="00805F7E">
            <w:pPr>
              <w:spacing w:before="0"/>
            </w:pPr>
            <w:r>
              <w:t>Jasenka Bracanović-Grizelj, učiteljice razredne nastave</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603B44" w14:textId="77777777" w:rsidR="005A1B8F" w:rsidRDefault="00805F7E">
            <w:pPr>
              <w:spacing w:before="0"/>
            </w:pPr>
            <w:r>
              <w:t>Svi niži razredi 180 učenika</w:t>
            </w:r>
          </w:p>
        </w:tc>
      </w:tr>
      <w:tr w:rsidR="005A1B8F" w14:paraId="61B04300" w14:textId="77777777">
        <w:trPr>
          <w:trHeight w:val="566"/>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28A88F" w14:textId="77777777" w:rsidR="005A1B8F" w:rsidRDefault="00805F7E">
            <w:pPr>
              <w:spacing w:before="0"/>
            </w:pPr>
            <w:r>
              <w:t>10.9.</w:t>
            </w:r>
          </w:p>
        </w:tc>
        <w:tc>
          <w:tcPr>
            <w:tcW w:w="22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D76A63" w14:textId="77777777" w:rsidR="005A1B8F" w:rsidRDefault="00805F7E">
            <w:pPr>
              <w:spacing w:before="0"/>
            </w:pPr>
            <w:r>
              <w:t>Hrvatski olimpijski dan</w:t>
            </w:r>
          </w:p>
        </w:tc>
        <w:tc>
          <w:tcPr>
            <w:tcW w:w="31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193C26" w14:textId="77777777" w:rsidR="005A1B8F" w:rsidRDefault="00805F7E">
            <w:pPr>
              <w:spacing w:before="0"/>
            </w:pPr>
            <w:r>
              <w:t>Likovna radionica olimpijsk</w:t>
            </w:r>
            <w:r>
              <w:t>i sportovi - plakat</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252BBC" w14:textId="77777777" w:rsidR="005A1B8F" w:rsidRDefault="00805F7E">
            <w:pPr>
              <w:spacing w:before="0"/>
            </w:pPr>
            <w:r>
              <w:t>Lidija Čajkušić</w:t>
            </w:r>
          </w:p>
          <w:p w14:paraId="0F0BB267" w14:textId="77777777" w:rsidR="005A1B8F" w:rsidRDefault="005A1B8F">
            <w:pPr>
              <w:spacing w:before="0"/>
            </w:pP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C7CA7F" w14:textId="77777777" w:rsidR="005A1B8F" w:rsidRDefault="00805F7E">
            <w:pPr>
              <w:spacing w:before="0"/>
            </w:pPr>
            <w:r>
              <w:t>3.c - 21</w:t>
            </w:r>
          </w:p>
        </w:tc>
      </w:tr>
      <w:tr w:rsidR="005A1B8F" w14:paraId="79941EE9"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07412C" w14:textId="77777777" w:rsidR="005A1B8F" w:rsidRDefault="00805F7E">
            <w:pPr>
              <w:spacing w:before="0"/>
            </w:pPr>
            <w:r>
              <w:t>.</w:t>
            </w:r>
          </w:p>
        </w:tc>
        <w:tc>
          <w:tcPr>
            <w:tcW w:w="22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5C1D96" w14:textId="77777777" w:rsidR="005A1B8F" w:rsidRDefault="005A1B8F">
            <w:pPr>
              <w:spacing w:before="0"/>
            </w:pPr>
          </w:p>
        </w:tc>
        <w:tc>
          <w:tcPr>
            <w:tcW w:w="31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E7CCDA" w14:textId="77777777" w:rsidR="005A1B8F" w:rsidRDefault="00805F7E">
            <w:pPr>
              <w:spacing w:before="0"/>
            </w:pPr>
            <w:r>
              <w:t xml:space="preserve">Istraživanje o hrvatskim olimpijcima; izrada plakata </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AA7400" w14:textId="77777777" w:rsidR="005A1B8F" w:rsidRDefault="00805F7E">
            <w:pPr>
              <w:spacing w:before="0"/>
            </w:pPr>
            <w:r>
              <w:t>Branka Ilić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3115AB" w14:textId="77777777" w:rsidR="005A1B8F" w:rsidRDefault="00805F7E">
            <w:pPr>
              <w:spacing w:before="0"/>
            </w:pPr>
            <w:r>
              <w:t>3.a, 4.a, 4.b (PB)</w:t>
            </w:r>
          </w:p>
          <w:p w14:paraId="361909A7" w14:textId="77777777" w:rsidR="005A1B8F" w:rsidRDefault="00805F7E">
            <w:pPr>
              <w:spacing w:before="0"/>
            </w:pPr>
            <w:r>
              <w:t>-15</w:t>
            </w:r>
          </w:p>
        </w:tc>
      </w:tr>
      <w:tr w:rsidR="005A1B8F" w14:paraId="3C6DF316"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72C947" w14:textId="77777777" w:rsidR="005A1B8F" w:rsidRDefault="00805F7E">
            <w:pPr>
              <w:spacing w:before="0"/>
            </w:pPr>
            <w:r>
              <w:t>9.9 i 10.9.</w:t>
            </w:r>
          </w:p>
        </w:tc>
        <w:tc>
          <w:tcPr>
            <w:tcW w:w="22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A093B7" w14:textId="77777777" w:rsidR="005A1B8F" w:rsidRDefault="00805F7E">
            <w:pPr>
              <w:spacing w:before="0"/>
            </w:pPr>
            <w:r>
              <w:t>Dan poštanske marke i Hrvatski olimpijski dan</w:t>
            </w:r>
          </w:p>
        </w:tc>
        <w:tc>
          <w:tcPr>
            <w:tcW w:w="31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4FB509" w14:textId="77777777" w:rsidR="005A1B8F" w:rsidRDefault="00805F7E">
            <w:pPr>
              <w:spacing w:before="0"/>
            </w:pPr>
            <w:r>
              <w:t>Likovna radionica- poštanska marka sa slikama različitih olimpijskih sportova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E10724" w14:textId="77777777" w:rsidR="005A1B8F" w:rsidRDefault="00805F7E">
            <w:pPr>
              <w:spacing w:before="0"/>
            </w:pPr>
            <w:r>
              <w:t>Maja Bulić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DBC6FE" w14:textId="77777777" w:rsidR="005A1B8F" w:rsidRDefault="00805F7E">
            <w:pPr>
              <w:spacing w:before="0"/>
            </w:pPr>
            <w:r>
              <w:t>3.b (17)PB</w:t>
            </w:r>
          </w:p>
        </w:tc>
      </w:tr>
      <w:tr w:rsidR="005A1B8F" w14:paraId="4A66CA8D"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1373A6" w14:textId="77777777" w:rsidR="005A1B8F" w:rsidRDefault="00805F7E">
            <w:pPr>
              <w:spacing w:before="0"/>
            </w:pPr>
            <w:r>
              <w:t>9.9.</w:t>
            </w:r>
          </w:p>
        </w:tc>
        <w:tc>
          <w:tcPr>
            <w:tcW w:w="22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488D48" w14:textId="77777777" w:rsidR="005A1B8F" w:rsidRDefault="00805F7E">
            <w:pPr>
              <w:spacing w:before="0"/>
            </w:pPr>
            <w:r>
              <w:t>Dan poštanske marke</w:t>
            </w:r>
          </w:p>
        </w:tc>
        <w:tc>
          <w:tcPr>
            <w:tcW w:w="31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60E529" w14:textId="77777777" w:rsidR="005A1B8F" w:rsidRDefault="00805F7E">
            <w:pPr>
              <w:spacing w:before="0"/>
            </w:pPr>
            <w:r>
              <w:t>Likovna radionica - osmisli svoju marku</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444636" w14:textId="77777777" w:rsidR="005A1B8F" w:rsidRDefault="00805F7E">
            <w:pPr>
              <w:spacing w:before="0"/>
            </w:pPr>
            <w:r>
              <w:t>Ivana Perkušić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466A40" w14:textId="77777777" w:rsidR="005A1B8F" w:rsidRDefault="00805F7E">
            <w:pPr>
              <w:spacing w:before="0"/>
            </w:pPr>
            <w:r>
              <w:t>2. a (19)PB</w:t>
            </w:r>
          </w:p>
        </w:tc>
      </w:tr>
      <w:tr w:rsidR="005A1B8F" w14:paraId="197C61EF"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7570FE" w14:textId="77777777" w:rsidR="005A1B8F" w:rsidRDefault="00805F7E">
            <w:pPr>
              <w:spacing w:before="0"/>
            </w:pPr>
            <w:r>
              <w:t>15.9.</w:t>
            </w:r>
          </w:p>
        </w:tc>
        <w:tc>
          <w:tcPr>
            <w:tcW w:w="22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7C9E16" w14:textId="77777777" w:rsidR="005A1B8F" w:rsidRDefault="00805F7E">
            <w:pPr>
              <w:spacing w:before="0"/>
            </w:pPr>
            <w:r>
              <w:t>Međunarodni dan demokracije</w:t>
            </w:r>
          </w:p>
        </w:tc>
        <w:tc>
          <w:tcPr>
            <w:tcW w:w="31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C9755B"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A7E2D9" w14:textId="77777777" w:rsidR="005A1B8F" w:rsidRDefault="005A1B8F">
            <w:pPr>
              <w:spacing w:before="0"/>
            </w:pP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B680E9" w14:textId="77777777" w:rsidR="005A1B8F" w:rsidRDefault="005A1B8F">
            <w:pPr>
              <w:spacing w:before="0"/>
            </w:pPr>
          </w:p>
        </w:tc>
      </w:tr>
      <w:tr w:rsidR="005A1B8F" w14:paraId="77E1750E" w14:textId="77777777">
        <w:trPr>
          <w:trHeight w:val="285"/>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C5C7E5" w14:textId="77777777" w:rsidR="005A1B8F" w:rsidRDefault="00805F7E">
            <w:pPr>
              <w:spacing w:before="0"/>
            </w:pPr>
            <w:r>
              <w:t>23.9.</w:t>
            </w:r>
          </w:p>
        </w:tc>
        <w:tc>
          <w:tcPr>
            <w:tcW w:w="22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926D43" w14:textId="77777777" w:rsidR="005A1B8F" w:rsidRDefault="00805F7E">
            <w:pPr>
              <w:spacing w:before="0"/>
            </w:pPr>
            <w:r>
              <w:t>Prvi dan jeseni</w:t>
            </w:r>
          </w:p>
        </w:tc>
        <w:tc>
          <w:tcPr>
            <w:tcW w:w="31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D7691B6" w14:textId="77777777" w:rsidR="005A1B8F" w:rsidRDefault="00805F7E">
            <w:pPr>
              <w:spacing w:before="0"/>
            </w:pPr>
            <w:r>
              <w:t>Likovna radionica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C0BBF4" w14:textId="77777777" w:rsidR="005A1B8F" w:rsidRDefault="00805F7E">
            <w:pPr>
              <w:spacing w:before="0"/>
            </w:pPr>
            <w:r>
              <w:t>Silvija Vranješ</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F72208" w14:textId="77777777" w:rsidR="005A1B8F" w:rsidRDefault="00805F7E">
            <w:pPr>
              <w:spacing w:before="0"/>
            </w:pPr>
            <w:r>
              <w:t>4.a - 19</w:t>
            </w:r>
          </w:p>
        </w:tc>
      </w:tr>
      <w:tr w:rsidR="005A1B8F" w14:paraId="74A875C4"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54865C" w14:textId="77777777" w:rsidR="005A1B8F" w:rsidRDefault="005A1B8F">
            <w:pPr>
              <w:spacing w:before="0"/>
            </w:pPr>
          </w:p>
        </w:tc>
        <w:tc>
          <w:tcPr>
            <w:tcW w:w="22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B33D09" w14:textId="77777777" w:rsidR="005A1B8F" w:rsidRDefault="005A1B8F">
            <w:pPr>
              <w:spacing w:before="0"/>
            </w:pPr>
          </w:p>
        </w:tc>
        <w:tc>
          <w:tcPr>
            <w:tcW w:w="31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392BEE" w14:textId="77777777" w:rsidR="005A1B8F" w:rsidRDefault="00805F7E">
            <w:pPr>
              <w:spacing w:before="0"/>
            </w:pPr>
            <w:r>
              <w:t>Likovna radionica i pisanje akrostiha o jeseni</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572300" w14:textId="77777777" w:rsidR="005A1B8F" w:rsidRDefault="00805F7E">
            <w:pPr>
              <w:spacing w:before="0"/>
            </w:pPr>
            <w:r>
              <w:t>Maja Bulić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E6932A" w14:textId="77777777" w:rsidR="005A1B8F" w:rsidRDefault="00805F7E">
            <w:pPr>
              <w:spacing w:before="0"/>
            </w:pPr>
            <w:r>
              <w:t>3,b (PB)-17</w:t>
            </w:r>
          </w:p>
        </w:tc>
      </w:tr>
      <w:tr w:rsidR="005A1B8F" w14:paraId="31EC0149"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BAD34A" w14:textId="77777777" w:rsidR="005A1B8F" w:rsidRDefault="005A1B8F">
            <w:pPr>
              <w:spacing w:before="0"/>
            </w:pPr>
          </w:p>
        </w:tc>
        <w:tc>
          <w:tcPr>
            <w:tcW w:w="22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48BE17" w14:textId="77777777" w:rsidR="005A1B8F" w:rsidRDefault="005A1B8F">
            <w:pPr>
              <w:spacing w:before="0"/>
            </w:pPr>
          </w:p>
        </w:tc>
        <w:tc>
          <w:tcPr>
            <w:tcW w:w="31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B123BE" w14:textId="77777777" w:rsidR="005A1B8F" w:rsidRDefault="00805F7E">
            <w:pPr>
              <w:spacing w:before="0"/>
            </w:pPr>
            <w:r>
              <w:t>Likovna radionica - izrada slikovnice “Jesenska priča”</w:t>
            </w:r>
          </w:p>
          <w:p w14:paraId="5EB4EA05" w14:textId="77777777" w:rsidR="005A1B8F" w:rsidRDefault="005A1B8F">
            <w:pPr>
              <w:spacing w:before="0"/>
            </w:pPr>
          </w:p>
          <w:p w14:paraId="5D82A2EC" w14:textId="77777777" w:rsidR="005A1B8F" w:rsidRDefault="00805F7E">
            <w:pPr>
              <w:spacing w:before="0"/>
            </w:pPr>
            <w:r>
              <w:t xml:space="preserve">Izrada panoa </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B12128" w14:textId="77777777" w:rsidR="005A1B8F" w:rsidRDefault="00805F7E">
            <w:pPr>
              <w:spacing w:before="0"/>
            </w:pPr>
            <w:r>
              <w:t>Branka Ilić</w:t>
            </w:r>
          </w:p>
          <w:p w14:paraId="6151EB2C" w14:textId="77777777" w:rsidR="005A1B8F" w:rsidRDefault="005A1B8F">
            <w:pPr>
              <w:spacing w:before="0"/>
            </w:pPr>
          </w:p>
          <w:p w14:paraId="1EB7E9B4" w14:textId="77777777" w:rsidR="005A1B8F" w:rsidRDefault="005A1B8F">
            <w:pPr>
              <w:spacing w:before="0"/>
            </w:pPr>
          </w:p>
          <w:p w14:paraId="108D5564" w14:textId="77777777" w:rsidR="005A1B8F" w:rsidRDefault="00805F7E">
            <w:pPr>
              <w:spacing w:before="0"/>
            </w:pPr>
            <w:r>
              <w:t>Željka Sokol</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119D3F" w14:textId="77777777" w:rsidR="005A1B8F" w:rsidRDefault="00805F7E">
            <w:pPr>
              <w:spacing w:before="0"/>
            </w:pPr>
            <w:r>
              <w:t>3.a, 4.a, 4.b (PB)</w:t>
            </w:r>
          </w:p>
          <w:p w14:paraId="53CA2B0A" w14:textId="77777777" w:rsidR="005A1B8F" w:rsidRDefault="00805F7E">
            <w:pPr>
              <w:spacing w:before="0"/>
            </w:pPr>
            <w:r>
              <w:t>-15</w:t>
            </w:r>
          </w:p>
          <w:p w14:paraId="0DE1FE78" w14:textId="77777777" w:rsidR="005A1B8F" w:rsidRDefault="00805F7E">
            <w:pPr>
              <w:spacing w:before="0"/>
            </w:pPr>
            <w:r>
              <w:t>6.b INA</w:t>
            </w:r>
          </w:p>
        </w:tc>
      </w:tr>
      <w:tr w:rsidR="005A1B8F" w14:paraId="4B8CF02E"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FA1021" w14:textId="77777777" w:rsidR="005A1B8F" w:rsidRDefault="00805F7E">
            <w:pPr>
              <w:spacing w:before="0"/>
            </w:pPr>
            <w:r>
              <w:t xml:space="preserve"> </w:t>
            </w:r>
          </w:p>
        </w:tc>
        <w:tc>
          <w:tcPr>
            <w:tcW w:w="22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49AE30" w14:textId="77777777" w:rsidR="005A1B8F" w:rsidRDefault="00805F7E">
            <w:pPr>
              <w:spacing w:before="0"/>
            </w:pPr>
            <w:r>
              <w:t xml:space="preserve"> </w:t>
            </w:r>
          </w:p>
        </w:tc>
        <w:tc>
          <w:tcPr>
            <w:tcW w:w="31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AC2601" w14:textId="77777777" w:rsidR="005A1B8F" w:rsidRDefault="00805F7E">
            <w:pPr>
              <w:spacing w:before="0"/>
            </w:pPr>
            <w:r>
              <w:t>Likovna radionica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3AC18A" w14:textId="77777777" w:rsidR="005A1B8F" w:rsidRDefault="00805F7E">
            <w:pPr>
              <w:spacing w:before="0"/>
            </w:pPr>
            <w:r>
              <w:t>Luči Lončar</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1FA86C" w14:textId="77777777" w:rsidR="005A1B8F" w:rsidRDefault="00805F7E">
            <w:pPr>
              <w:spacing w:before="0"/>
            </w:pPr>
            <w:r>
              <w:t>PRO</w:t>
            </w:r>
          </w:p>
        </w:tc>
      </w:tr>
      <w:tr w:rsidR="005A1B8F" w14:paraId="5613CC98" w14:textId="77777777">
        <w:trPr>
          <w:trHeight w:val="255"/>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E6F058" w14:textId="77777777" w:rsidR="005A1B8F" w:rsidRDefault="00805F7E">
            <w:pPr>
              <w:spacing w:before="0"/>
            </w:pPr>
            <w:r>
              <w:t xml:space="preserve"> </w:t>
            </w:r>
          </w:p>
        </w:tc>
        <w:tc>
          <w:tcPr>
            <w:tcW w:w="22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9F65CA" w14:textId="77777777" w:rsidR="005A1B8F" w:rsidRDefault="00805F7E">
            <w:pPr>
              <w:spacing w:before="0"/>
            </w:pPr>
            <w:r>
              <w:t xml:space="preserve"> </w:t>
            </w:r>
          </w:p>
        </w:tc>
        <w:tc>
          <w:tcPr>
            <w:tcW w:w="31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10E01B" w14:textId="77777777" w:rsidR="005A1B8F" w:rsidRDefault="00805F7E">
            <w:pPr>
              <w:spacing w:before="0"/>
            </w:pPr>
            <w:r>
              <w:t>Jesenski memory, bingo,labirint</w:t>
            </w:r>
          </w:p>
          <w:p w14:paraId="267250F7" w14:textId="77777777" w:rsidR="005A1B8F" w:rsidRDefault="00805F7E">
            <w:pPr>
              <w:spacing w:before="0"/>
            </w:pPr>
            <w:r>
              <w:t>Jesen (sviranje na instrumentima)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98CF74" w14:textId="77777777" w:rsidR="005A1B8F" w:rsidRDefault="00805F7E">
            <w:pPr>
              <w:spacing w:before="0"/>
            </w:pPr>
            <w:r>
              <w:t>Matea Biliškov</w:t>
            </w:r>
          </w:p>
          <w:p w14:paraId="235B3FB4" w14:textId="77777777" w:rsidR="005A1B8F" w:rsidRDefault="005A1B8F">
            <w:pPr>
              <w:spacing w:before="0"/>
            </w:pPr>
          </w:p>
          <w:p w14:paraId="7EA79675" w14:textId="77777777" w:rsidR="005A1B8F" w:rsidRDefault="00805F7E">
            <w:pPr>
              <w:spacing w:before="0"/>
            </w:pPr>
            <w:r>
              <w:t>Katarina Bušić, Jasminka Loddo,Nataša Lovrić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43FDF0" w14:textId="77777777" w:rsidR="005A1B8F" w:rsidRDefault="00805F7E">
            <w:pPr>
              <w:spacing w:before="0"/>
            </w:pPr>
            <w:r>
              <w:t>1.b (PB) - 15</w:t>
            </w:r>
          </w:p>
          <w:p w14:paraId="1171CEB6" w14:textId="77777777" w:rsidR="005A1B8F" w:rsidRDefault="00805F7E">
            <w:pPr>
              <w:spacing w:before="0"/>
            </w:pPr>
            <w:r>
              <w:t>2.a, 2.b, 2.c</w:t>
            </w:r>
          </w:p>
        </w:tc>
      </w:tr>
      <w:tr w:rsidR="005A1B8F" w14:paraId="6B27C7E9" w14:textId="77777777">
        <w:trPr>
          <w:trHeight w:val="255"/>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9CD110" w14:textId="77777777" w:rsidR="005A1B8F" w:rsidRDefault="00805F7E">
            <w:pPr>
              <w:spacing w:before="0"/>
            </w:pPr>
            <w:r>
              <w:t>23.9.</w:t>
            </w:r>
          </w:p>
        </w:tc>
        <w:tc>
          <w:tcPr>
            <w:tcW w:w="22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0D3798" w14:textId="77777777" w:rsidR="005A1B8F" w:rsidRDefault="00805F7E">
            <w:pPr>
              <w:spacing w:before="0"/>
            </w:pPr>
            <w:r>
              <w:t>Prvi dan jeseni</w:t>
            </w:r>
          </w:p>
        </w:tc>
        <w:tc>
          <w:tcPr>
            <w:tcW w:w="31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1A8176" w14:textId="77777777" w:rsidR="005A1B8F" w:rsidRDefault="00805F7E">
            <w:pPr>
              <w:spacing w:before="0"/>
            </w:pPr>
            <w:r>
              <w:t>Likovna radionica - izrada listova korištenjem različitih vrsta crta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E54B08" w14:textId="77777777" w:rsidR="005A1B8F" w:rsidRDefault="00805F7E">
            <w:pPr>
              <w:spacing w:before="0"/>
            </w:pPr>
            <w:r>
              <w:t>Ivana Perkušić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7C5076" w14:textId="77777777" w:rsidR="005A1B8F" w:rsidRDefault="00805F7E">
            <w:pPr>
              <w:spacing w:before="0"/>
            </w:pPr>
            <w:r>
              <w:t>2. a, (19) PB</w:t>
            </w:r>
          </w:p>
        </w:tc>
      </w:tr>
      <w:tr w:rsidR="005A1B8F" w14:paraId="18314DB6"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2D1806" w14:textId="77777777" w:rsidR="005A1B8F" w:rsidRDefault="00805F7E">
            <w:pPr>
              <w:spacing w:before="0"/>
            </w:pPr>
            <w:r>
              <w:t>23.9.</w:t>
            </w:r>
          </w:p>
        </w:tc>
        <w:tc>
          <w:tcPr>
            <w:tcW w:w="22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FF8B0E" w14:textId="77777777" w:rsidR="005A1B8F" w:rsidRDefault="00805F7E">
            <w:pPr>
              <w:spacing w:before="0"/>
            </w:pPr>
            <w:r>
              <w:t>Međunarodni dan kulturne baštine i Dan europske baštine</w:t>
            </w:r>
          </w:p>
        </w:tc>
        <w:tc>
          <w:tcPr>
            <w:tcW w:w="31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8648B7" w14:textId="77777777" w:rsidR="005A1B8F" w:rsidRDefault="00805F7E">
            <w:pPr>
              <w:spacing w:before="0"/>
            </w:pPr>
            <w:r>
              <w:t>Likovna radionica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A069E6" w14:textId="77777777" w:rsidR="005A1B8F" w:rsidRDefault="00805F7E">
            <w:pPr>
              <w:spacing w:before="0"/>
            </w:pPr>
            <w:r>
              <w:t>Dijana Dvornik</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0B7918" w14:textId="77777777" w:rsidR="005A1B8F" w:rsidRDefault="00805F7E">
            <w:pPr>
              <w:spacing w:before="0"/>
            </w:pPr>
            <w:r>
              <w:t>4. b</w:t>
            </w:r>
          </w:p>
        </w:tc>
      </w:tr>
      <w:tr w:rsidR="005A1B8F" w14:paraId="0F1E6000"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7EF73D" w14:textId="77777777" w:rsidR="005A1B8F" w:rsidRDefault="00805F7E">
            <w:pPr>
              <w:spacing w:before="0"/>
            </w:pPr>
            <w:r>
              <w:t>26.9.</w:t>
            </w:r>
          </w:p>
        </w:tc>
        <w:tc>
          <w:tcPr>
            <w:tcW w:w="22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DFBADF" w14:textId="77777777" w:rsidR="005A1B8F" w:rsidRDefault="00805F7E">
            <w:pPr>
              <w:spacing w:before="0"/>
            </w:pPr>
            <w:r>
              <w:t>Europski  dan jezika</w:t>
            </w:r>
          </w:p>
        </w:tc>
        <w:tc>
          <w:tcPr>
            <w:tcW w:w="31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10E371" w14:textId="77777777" w:rsidR="005A1B8F" w:rsidRDefault="00805F7E">
            <w:pPr>
              <w:spacing w:before="0"/>
            </w:pPr>
            <w:r>
              <w:t>English speaking countries</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F22523" w14:textId="77777777" w:rsidR="005A1B8F" w:rsidRDefault="00805F7E">
            <w:pPr>
              <w:spacing w:before="0"/>
            </w:pPr>
            <w:r>
              <w:t>Vesna Godinović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87ADAC" w14:textId="77777777" w:rsidR="005A1B8F" w:rsidRDefault="00805F7E">
            <w:pPr>
              <w:spacing w:before="0"/>
            </w:pPr>
            <w:r>
              <w:t>3.a/b</w:t>
            </w:r>
          </w:p>
        </w:tc>
      </w:tr>
      <w:tr w:rsidR="005A1B8F" w14:paraId="131C7D05"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55A28A" w14:textId="77777777" w:rsidR="005A1B8F" w:rsidRDefault="00805F7E">
            <w:pPr>
              <w:spacing w:before="0"/>
            </w:pPr>
            <w:r>
              <w:t xml:space="preserve"> </w:t>
            </w:r>
          </w:p>
        </w:tc>
        <w:tc>
          <w:tcPr>
            <w:tcW w:w="22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4946FF" w14:textId="77777777" w:rsidR="005A1B8F" w:rsidRDefault="00805F7E">
            <w:pPr>
              <w:spacing w:before="0"/>
            </w:pPr>
            <w:r>
              <w:t xml:space="preserve"> </w:t>
            </w:r>
          </w:p>
        </w:tc>
        <w:tc>
          <w:tcPr>
            <w:tcW w:w="31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358DAF" w14:textId="77777777" w:rsidR="005A1B8F" w:rsidRDefault="00805F7E">
            <w:pPr>
              <w:spacing w:before="0"/>
            </w:pPr>
            <w:r>
              <w:t>Učimo pozdrave na europskim jezicima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8965BE" w14:textId="77777777" w:rsidR="005A1B8F" w:rsidRDefault="00805F7E">
            <w:pPr>
              <w:spacing w:before="0"/>
            </w:pPr>
            <w:r>
              <w:t>Matea Biliškov</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10E48B" w14:textId="77777777" w:rsidR="005A1B8F" w:rsidRDefault="00805F7E">
            <w:pPr>
              <w:spacing w:before="0"/>
            </w:pPr>
            <w:r>
              <w:t>1.b (PB) - 15</w:t>
            </w:r>
          </w:p>
        </w:tc>
      </w:tr>
      <w:tr w:rsidR="005A1B8F" w14:paraId="572672EB"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F4D819" w14:textId="77777777" w:rsidR="005A1B8F" w:rsidRDefault="00805F7E">
            <w:pPr>
              <w:spacing w:before="0"/>
            </w:pPr>
            <w:r>
              <w:t xml:space="preserve"> </w:t>
            </w:r>
          </w:p>
        </w:tc>
        <w:tc>
          <w:tcPr>
            <w:tcW w:w="22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130229" w14:textId="77777777" w:rsidR="005A1B8F" w:rsidRDefault="00805F7E">
            <w:pPr>
              <w:spacing w:before="0"/>
            </w:pPr>
            <w:r>
              <w:t xml:space="preserve"> </w:t>
            </w:r>
          </w:p>
        </w:tc>
        <w:tc>
          <w:tcPr>
            <w:tcW w:w="31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46B8E3" w14:textId="77777777" w:rsidR="005A1B8F" w:rsidRDefault="00805F7E">
            <w:pPr>
              <w:spacing w:before="0"/>
            </w:pPr>
            <w:r>
              <w:t>English speaking countries - customs</w:t>
            </w:r>
          </w:p>
          <w:p w14:paraId="622F95B5"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8F3843" w14:textId="77777777" w:rsidR="005A1B8F" w:rsidRDefault="00805F7E">
            <w:pPr>
              <w:spacing w:before="0"/>
            </w:pPr>
            <w:r>
              <w:t>Maja Botić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6E57AD" w14:textId="77777777" w:rsidR="005A1B8F" w:rsidRDefault="00805F7E">
            <w:pPr>
              <w:spacing w:before="0"/>
            </w:pPr>
            <w:r>
              <w:t>8.a,b,c</w:t>
            </w:r>
          </w:p>
        </w:tc>
      </w:tr>
      <w:tr w:rsidR="005A1B8F" w14:paraId="58E1D083"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1390DC" w14:textId="77777777" w:rsidR="005A1B8F" w:rsidRDefault="005A1B8F">
            <w:pPr>
              <w:spacing w:before="0"/>
            </w:pPr>
          </w:p>
          <w:p w14:paraId="7EA952E9" w14:textId="77777777" w:rsidR="005A1B8F" w:rsidRDefault="005A1B8F">
            <w:pPr>
              <w:spacing w:before="0"/>
            </w:pPr>
          </w:p>
        </w:tc>
        <w:tc>
          <w:tcPr>
            <w:tcW w:w="22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DEB2C0" w14:textId="77777777" w:rsidR="005A1B8F" w:rsidRDefault="005A1B8F">
            <w:pPr>
              <w:spacing w:before="0"/>
            </w:pPr>
          </w:p>
          <w:p w14:paraId="3A7C3E33" w14:textId="77777777" w:rsidR="005A1B8F" w:rsidRDefault="005A1B8F">
            <w:pPr>
              <w:spacing w:before="0"/>
            </w:pPr>
          </w:p>
        </w:tc>
        <w:tc>
          <w:tcPr>
            <w:tcW w:w="31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6B0B2F" w14:textId="77777777" w:rsidR="005A1B8F" w:rsidRDefault="00805F7E">
            <w:pPr>
              <w:spacing w:before="0"/>
            </w:pPr>
            <w:r>
              <w:t xml:space="preserve">Istraživanje - Jezici i zastave europskih zemalja; izrada plakata </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98F00D" w14:textId="77777777" w:rsidR="005A1B8F" w:rsidRDefault="005A1B8F">
            <w:pPr>
              <w:spacing w:before="0"/>
            </w:pPr>
          </w:p>
          <w:p w14:paraId="5A3E04BA" w14:textId="77777777" w:rsidR="005A1B8F" w:rsidRDefault="00805F7E">
            <w:pPr>
              <w:spacing w:before="0"/>
            </w:pPr>
            <w:r>
              <w:t>Branka Ilić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4843E4" w14:textId="77777777" w:rsidR="005A1B8F" w:rsidRDefault="00805F7E">
            <w:pPr>
              <w:spacing w:before="0"/>
            </w:pPr>
            <w:r>
              <w:t>3.a, 4.a, 4.b (PB)</w:t>
            </w:r>
          </w:p>
          <w:p w14:paraId="27614005" w14:textId="77777777" w:rsidR="005A1B8F" w:rsidRDefault="00805F7E">
            <w:pPr>
              <w:spacing w:before="0"/>
            </w:pPr>
            <w:r>
              <w:t>-15</w:t>
            </w:r>
          </w:p>
        </w:tc>
      </w:tr>
      <w:tr w:rsidR="005A1B8F" w14:paraId="53C217F9"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09237B" w14:textId="77777777" w:rsidR="005A1B8F" w:rsidRDefault="00805F7E">
            <w:pPr>
              <w:spacing w:before="0"/>
            </w:pPr>
            <w:r>
              <w:t xml:space="preserve"> </w:t>
            </w:r>
          </w:p>
        </w:tc>
        <w:tc>
          <w:tcPr>
            <w:tcW w:w="22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A3031E" w14:textId="77777777" w:rsidR="005A1B8F" w:rsidRDefault="00805F7E">
            <w:pPr>
              <w:spacing w:before="0"/>
            </w:pPr>
            <w:r>
              <w:t xml:space="preserve"> </w:t>
            </w:r>
          </w:p>
        </w:tc>
        <w:tc>
          <w:tcPr>
            <w:tcW w:w="31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BB8325" w14:textId="77777777" w:rsidR="005A1B8F" w:rsidRDefault="00805F7E">
            <w:pPr>
              <w:spacing w:before="0"/>
            </w:pPr>
            <w:r>
              <w:t>EDL- English speaking countries</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A2F5FD" w14:textId="77777777" w:rsidR="005A1B8F" w:rsidRDefault="00805F7E">
            <w:pPr>
              <w:spacing w:before="0"/>
            </w:pPr>
            <w:r>
              <w:t>Antonia Drlje Petrić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C3B2B2" w14:textId="77777777" w:rsidR="005A1B8F" w:rsidRDefault="00805F7E">
            <w:pPr>
              <w:spacing w:before="0"/>
            </w:pPr>
            <w:r>
              <w:t>5.abc</w:t>
            </w:r>
          </w:p>
          <w:p w14:paraId="03AB0A98" w14:textId="77777777" w:rsidR="005A1B8F" w:rsidRDefault="00805F7E">
            <w:pPr>
              <w:spacing w:before="0"/>
            </w:pPr>
            <w:r>
              <w:t>6.abc</w:t>
            </w:r>
          </w:p>
        </w:tc>
      </w:tr>
      <w:tr w:rsidR="005A1B8F" w14:paraId="135F2EC1"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1E927B" w14:textId="77777777" w:rsidR="005A1B8F" w:rsidRDefault="00805F7E">
            <w:pPr>
              <w:spacing w:before="0"/>
            </w:pPr>
            <w:r>
              <w:t>29.9.</w:t>
            </w:r>
          </w:p>
        </w:tc>
        <w:tc>
          <w:tcPr>
            <w:tcW w:w="22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E66F86" w14:textId="77777777" w:rsidR="005A1B8F" w:rsidRDefault="00805F7E">
            <w:pPr>
              <w:spacing w:before="0"/>
            </w:pPr>
            <w:r>
              <w:t>Dan policije</w:t>
            </w:r>
          </w:p>
        </w:tc>
        <w:tc>
          <w:tcPr>
            <w:tcW w:w="312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511E4D" w14:textId="77777777" w:rsidR="005A1B8F" w:rsidRDefault="00805F7E">
            <w:pPr>
              <w:spacing w:before="0"/>
            </w:pPr>
            <w:r>
              <w:t>prezentacija policijske opreme i tehnika, djelatnici MUP - a RH-a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0459C6" w14:textId="77777777" w:rsidR="005A1B8F" w:rsidRDefault="00805F7E">
            <w:pPr>
              <w:spacing w:before="0"/>
            </w:pPr>
            <w:r>
              <w:t>učiteljice PB (Dubravka Biliškov, Matea Biliškov, Ivana Perkušić, Goranka Knego, Branka Ilić, Maja Bulić)</w:t>
            </w:r>
          </w:p>
          <w:p w14:paraId="56F4C6B0" w14:textId="77777777" w:rsidR="005A1B8F" w:rsidRDefault="00805F7E">
            <w:pPr>
              <w:spacing w:before="0"/>
            </w:pPr>
            <w:r>
              <w:t>Ana Reić, Silvija Vranješ, Luči Lončar</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772BE7" w14:textId="77777777" w:rsidR="005A1B8F" w:rsidRDefault="00805F7E">
            <w:pPr>
              <w:spacing w:before="0"/>
            </w:pPr>
            <w:r>
              <w:t>1.a, 1.b, 2..a, 2.b, 3.a, 3.b, 4.a, 4.b - - 9</w:t>
            </w:r>
            <w:r>
              <w:t>6</w:t>
            </w:r>
          </w:p>
          <w:p w14:paraId="01DBE7DB" w14:textId="77777777" w:rsidR="005A1B8F" w:rsidRDefault="005A1B8F">
            <w:pPr>
              <w:spacing w:before="0"/>
            </w:pPr>
          </w:p>
          <w:p w14:paraId="6C5A731B" w14:textId="77777777" w:rsidR="005A1B8F" w:rsidRDefault="005A1B8F">
            <w:pPr>
              <w:spacing w:before="0"/>
            </w:pPr>
          </w:p>
          <w:p w14:paraId="64FEB5A4" w14:textId="77777777" w:rsidR="005A1B8F" w:rsidRDefault="005A1B8F">
            <w:pPr>
              <w:spacing w:before="0"/>
            </w:pPr>
          </w:p>
          <w:p w14:paraId="1A8B3577" w14:textId="77777777" w:rsidR="005A1B8F" w:rsidRDefault="00805F7E">
            <w:pPr>
              <w:spacing w:before="0"/>
            </w:pPr>
            <w:r>
              <w:t>4.b i 4.c</w:t>
            </w:r>
          </w:p>
          <w:p w14:paraId="698EC462" w14:textId="77777777" w:rsidR="005A1B8F" w:rsidRDefault="00805F7E">
            <w:pPr>
              <w:spacing w:before="0"/>
            </w:pPr>
            <w:r>
              <w:t>PRO</w:t>
            </w:r>
          </w:p>
          <w:p w14:paraId="2510DF9C" w14:textId="77777777" w:rsidR="005A1B8F" w:rsidRDefault="005A1B8F">
            <w:pPr>
              <w:spacing w:before="0"/>
            </w:pPr>
          </w:p>
        </w:tc>
      </w:tr>
    </w:tbl>
    <w:p w14:paraId="459155BD" w14:textId="77777777" w:rsidR="005A1B8F" w:rsidRDefault="00805F7E">
      <w:pPr>
        <w:spacing w:before="0"/>
      </w:pPr>
      <w:r>
        <w:t xml:space="preserve"> </w:t>
      </w:r>
    </w:p>
    <w:tbl>
      <w:tblPr>
        <w:tblStyle w:val="afffffffffffffffffffffffffffffffffffffff3"/>
        <w:tblW w:w="9885" w:type="dxa"/>
        <w:tblInd w:w="0" w:type="dxa"/>
        <w:tblLayout w:type="fixed"/>
        <w:tblLook w:val="0400" w:firstRow="0" w:lastRow="0" w:firstColumn="0" w:lastColumn="0" w:noHBand="0" w:noVBand="1"/>
      </w:tblPr>
      <w:tblGrid>
        <w:gridCol w:w="1470"/>
        <w:gridCol w:w="2190"/>
        <w:gridCol w:w="3150"/>
        <w:gridCol w:w="1965"/>
        <w:gridCol w:w="1110"/>
      </w:tblGrid>
      <w:tr w:rsidR="005A1B8F" w14:paraId="3FBE4E65"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931344" w14:textId="77777777" w:rsidR="005A1B8F" w:rsidRDefault="00805F7E">
            <w:pPr>
              <w:spacing w:before="0"/>
            </w:pPr>
            <w:r>
              <w:t>LISTOPAD</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570F36"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EF8007" w14:textId="77777777" w:rsidR="005A1B8F" w:rsidRDefault="00805F7E">
            <w:pPr>
              <w:spacing w:before="0"/>
            </w:pPr>
            <w:r>
              <w:t xml:space="preserve"> </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0F7EA9" w14:textId="77777777" w:rsidR="005A1B8F" w:rsidRDefault="00805F7E">
            <w:pPr>
              <w:spacing w:before="0"/>
            </w:pPr>
            <w:r>
              <w:t xml:space="preserve"> </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7AE560" w14:textId="77777777" w:rsidR="005A1B8F" w:rsidRDefault="00805F7E">
            <w:pPr>
              <w:spacing w:before="0"/>
            </w:pPr>
            <w:r>
              <w:t xml:space="preserve"> </w:t>
            </w:r>
          </w:p>
        </w:tc>
      </w:tr>
      <w:tr w:rsidR="005A1B8F" w14:paraId="5804C8F4"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D24D38" w14:textId="77777777" w:rsidR="005A1B8F" w:rsidRDefault="00805F7E">
            <w:pPr>
              <w:spacing w:before="0"/>
            </w:pPr>
            <w:r>
              <w:t>1.10.</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E8FD43" w14:textId="77777777" w:rsidR="005A1B8F" w:rsidRDefault="00805F7E">
            <w:pPr>
              <w:spacing w:before="0"/>
            </w:pPr>
            <w:r>
              <w:t>Međunarodni dana starijih osoba</w:t>
            </w:r>
          </w:p>
          <w:p w14:paraId="7D48DBB7"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21ED4B" w14:textId="77777777" w:rsidR="005A1B8F" w:rsidRDefault="00805F7E">
            <w:pPr>
              <w:spacing w:before="0"/>
            </w:pPr>
            <w:r>
              <w:t>Razgovor (intervju)s bakom ili djedom</w:t>
            </w:r>
          </w:p>
          <w:p w14:paraId="03995328"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17D137" w14:textId="77777777" w:rsidR="005A1B8F" w:rsidRDefault="00805F7E">
            <w:pPr>
              <w:spacing w:before="0"/>
            </w:pPr>
            <w:r>
              <w:t>Vini Ballarin</w:t>
            </w:r>
          </w:p>
          <w:p w14:paraId="28C200DA" w14:textId="77777777" w:rsidR="005A1B8F" w:rsidRDefault="005A1B8F">
            <w:pPr>
              <w:spacing w:before="0"/>
            </w:pPr>
          </w:p>
          <w:p w14:paraId="35A764D1" w14:textId="77777777" w:rsidR="005A1B8F" w:rsidRDefault="005A1B8F">
            <w:pPr>
              <w:spacing w:before="0"/>
            </w:pP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D3738C" w14:textId="77777777" w:rsidR="005A1B8F" w:rsidRDefault="00805F7E">
            <w:pPr>
              <w:spacing w:before="0"/>
            </w:pPr>
            <w:r>
              <w:t xml:space="preserve"> 1.b-23 učenika</w:t>
            </w:r>
          </w:p>
        </w:tc>
      </w:tr>
      <w:tr w:rsidR="005A1B8F" w14:paraId="40C892CF"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9E25A9" w14:textId="77777777" w:rsidR="005A1B8F" w:rsidRDefault="005A1B8F">
            <w:pPr>
              <w:spacing w:before="0"/>
            </w:pP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17A940" w14:textId="77777777" w:rsidR="005A1B8F" w:rsidRDefault="005A1B8F">
            <w:pPr>
              <w:spacing w:before="0"/>
            </w:pP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C4C276" w14:textId="77777777" w:rsidR="005A1B8F" w:rsidRDefault="00805F7E">
            <w:pPr>
              <w:spacing w:before="0"/>
            </w:pPr>
            <w:r>
              <w:t>Pišemo pismo baki, djedu ili starijoj susjedi/u</w:t>
            </w:r>
          </w:p>
          <w:p w14:paraId="1564E3EA"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884094" w14:textId="77777777" w:rsidR="005A1B8F" w:rsidRDefault="00805F7E">
            <w:pPr>
              <w:spacing w:before="0"/>
            </w:pPr>
            <w:r>
              <w:t>Maja Bulić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224CED" w14:textId="77777777" w:rsidR="005A1B8F" w:rsidRDefault="00805F7E">
            <w:pPr>
              <w:spacing w:before="0"/>
            </w:pPr>
            <w:r>
              <w:t>3.b (PB)- 17</w:t>
            </w:r>
          </w:p>
          <w:p w14:paraId="16EDEDCD" w14:textId="77777777" w:rsidR="005A1B8F" w:rsidRDefault="005A1B8F">
            <w:pPr>
              <w:spacing w:before="0"/>
            </w:pPr>
          </w:p>
        </w:tc>
      </w:tr>
      <w:tr w:rsidR="005A1B8F" w14:paraId="13AB508E"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B4F806" w14:textId="77777777" w:rsidR="005A1B8F" w:rsidRDefault="005A1B8F">
            <w:pPr>
              <w:spacing w:before="0"/>
            </w:pP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9BDC70" w14:textId="77777777" w:rsidR="005A1B8F" w:rsidRDefault="005A1B8F">
            <w:pPr>
              <w:spacing w:before="0"/>
            </w:pP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64A1DC" w14:textId="77777777" w:rsidR="005A1B8F" w:rsidRDefault="00805F7E">
            <w:pPr>
              <w:spacing w:before="0"/>
            </w:pPr>
            <w:r>
              <w:t>Predstavljanje i pričanje na temu “Moj djed ili Moja baka”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A24159" w14:textId="77777777" w:rsidR="005A1B8F" w:rsidRDefault="00805F7E">
            <w:pPr>
              <w:spacing w:before="0"/>
            </w:pPr>
            <w:r>
              <w:t>Matea Biliškov</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B1D7A8" w14:textId="77777777" w:rsidR="005A1B8F" w:rsidRDefault="00805F7E">
            <w:pPr>
              <w:spacing w:before="0"/>
            </w:pPr>
            <w:r>
              <w:t>1.b (PB) - 15</w:t>
            </w:r>
          </w:p>
        </w:tc>
      </w:tr>
      <w:tr w:rsidR="005A1B8F" w14:paraId="5C3FAE56"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3E0944" w14:textId="77777777" w:rsidR="005A1B8F" w:rsidRDefault="005A1B8F">
            <w:pPr>
              <w:spacing w:before="0"/>
            </w:pP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F63997" w14:textId="77777777" w:rsidR="005A1B8F" w:rsidRDefault="005A1B8F">
            <w:pPr>
              <w:spacing w:before="0"/>
            </w:pPr>
          </w:p>
          <w:p w14:paraId="2D0C1F10"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106E0C" w14:textId="77777777" w:rsidR="005A1B8F" w:rsidRDefault="00805F7E">
            <w:pPr>
              <w:spacing w:before="0"/>
            </w:pPr>
            <w:r>
              <w:t>Pisanje lijepih poruka baki, djedu ili starijoj susjedi/u</w:t>
            </w:r>
          </w:p>
          <w:p w14:paraId="225A95E8"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35AD11" w14:textId="77777777" w:rsidR="005A1B8F" w:rsidRDefault="00805F7E">
            <w:pPr>
              <w:spacing w:before="0"/>
            </w:pPr>
            <w:r>
              <w:t>Branka Ilić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3D191B" w14:textId="77777777" w:rsidR="005A1B8F" w:rsidRDefault="00805F7E">
            <w:pPr>
              <w:spacing w:before="0"/>
            </w:pPr>
            <w:r>
              <w:t>3.a, 4.a, 4.b (PB)</w:t>
            </w:r>
          </w:p>
          <w:p w14:paraId="58F8CF90" w14:textId="77777777" w:rsidR="005A1B8F" w:rsidRDefault="00805F7E">
            <w:pPr>
              <w:spacing w:before="0"/>
            </w:pPr>
            <w:r>
              <w:t>-15</w:t>
            </w:r>
          </w:p>
        </w:tc>
      </w:tr>
      <w:tr w:rsidR="005A1B8F" w14:paraId="4C809063"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101015" w14:textId="77777777" w:rsidR="005A1B8F" w:rsidRDefault="00805F7E">
            <w:pPr>
              <w:spacing w:before="0"/>
            </w:pPr>
            <w:r>
              <w:t xml:space="preserve"> 1.10.</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45AC41" w14:textId="77777777" w:rsidR="005A1B8F" w:rsidRDefault="00805F7E">
            <w:pPr>
              <w:spacing w:before="0"/>
            </w:pPr>
            <w:r>
              <w:t xml:space="preserve"> Međunarodni dan starijih osoba</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EDFD0C" w14:textId="77777777" w:rsidR="005A1B8F" w:rsidRDefault="00805F7E">
            <w:pPr>
              <w:spacing w:before="0"/>
            </w:pPr>
            <w:r>
              <w:t xml:space="preserve">Pisanje lijepih poruka baki, </w:t>
            </w:r>
            <w:r>
              <w:t>djedu ili nekoj drugoj starijoj osobi</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11A17A" w14:textId="77777777" w:rsidR="005A1B8F" w:rsidRDefault="00805F7E">
            <w:pPr>
              <w:spacing w:before="0"/>
            </w:pPr>
            <w:r>
              <w:t>Ivana Perkušić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6CC9A5" w14:textId="77777777" w:rsidR="005A1B8F" w:rsidRDefault="00805F7E">
            <w:pPr>
              <w:spacing w:before="0"/>
            </w:pPr>
            <w:r>
              <w:t>2. a (19) PB</w:t>
            </w:r>
          </w:p>
        </w:tc>
      </w:tr>
      <w:tr w:rsidR="005A1B8F" w14:paraId="498F8F74"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3010CF" w14:textId="77777777" w:rsidR="005A1B8F" w:rsidRDefault="00805F7E">
            <w:pPr>
              <w:spacing w:before="0"/>
            </w:pPr>
            <w:r>
              <w:t>1.10.</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01D626" w14:textId="77777777" w:rsidR="005A1B8F" w:rsidRDefault="00805F7E">
            <w:pPr>
              <w:spacing w:before="0"/>
            </w:pPr>
            <w:r>
              <w:t>Međunarodni dan glazbe</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8160E0" w14:textId="77777777" w:rsidR="005A1B8F" w:rsidRDefault="00805F7E">
            <w:pPr>
              <w:spacing w:before="0"/>
            </w:pPr>
            <w:r>
              <w:t>Započnimo dan plesom i pjesmom</w:t>
            </w:r>
          </w:p>
          <w:p w14:paraId="296E2899"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184A68" w14:textId="77777777" w:rsidR="005A1B8F" w:rsidRDefault="00805F7E">
            <w:pPr>
              <w:spacing w:before="0"/>
            </w:pPr>
            <w:r>
              <w:t>Vini Ballarin</w:t>
            </w:r>
          </w:p>
          <w:p w14:paraId="78EB1C91" w14:textId="77777777" w:rsidR="005A1B8F" w:rsidRDefault="005A1B8F">
            <w:pPr>
              <w:spacing w:before="0"/>
            </w:pP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B3EDFF" w14:textId="77777777" w:rsidR="005A1B8F" w:rsidRDefault="00805F7E">
            <w:pPr>
              <w:spacing w:before="0"/>
            </w:pPr>
            <w:r>
              <w:t xml:space="preserve"> 1.b-23</w:t>
            </w:r>
          </w:p>
          <w:p w14:paraId="07BE4235" w14:textId="77777777" w:rsidR="005A1B8F" w:rsidRDefault="005A1B8F">
            <w:pPr>
              <w:spacing w:before="0"/>
            </w:pPr>
          </w:p>
          <w:p w14:paraId="28FE9464" w14:textId="77777777" w:rsidR="005A1B8F" w:rsidRDefault="005A1B8F">
            <w:pPr>
              <w:spacing w:before="0"/>
            </w:pPr>
          </w:p>
        </w:tc>
      </w:tr>
      <w:tr w:rsidR="005A1B8F" w14:paraId="23DBB05C"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7F27CA" w14:textId="77777777" w:rsidR="005A1B8F" w:rsidRDefault="005A1B8F">
            <w:pPr>
              <w:spacing w:before="0"/>
            </w:pP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263145" w14:textId="77777777" w:rsidR="005A1B8F" w:rsidRDefault="005A1B8F">
            <w:pPr>
              <w:spacing w:before="0"/>
            </w:pP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3D0972" w14:textId="77777777" w:rsidR="005A1B8F" w:rsidRDefault="00805F7E">
            <w:pPr>
              <w:spacing w:before="0"/>
            </w:pPr>
            <w:r>
              <w:t>Glazbena radionica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A02B0A" w14:textId="77777777" w:rsidR="005A1B8F" w:rsidRDefault="00805F7E">
            <w:pPr>
              <w:spacing w:before="0"/>
            </w:pPr>
            <w:r>
              <w:t>Maja Bulić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9FE332" w14:textId="77777777" w:rsidR="005A1B8F" w:rsidRDefault="00805F7E">
            <w:pPr>
              <w:spacing w:before="0"/>
            </w:pPr>
            <w:r>
              <w:t>3.b (PB)- 17</w:t>
            </w:r>
          </w:p>
        </w:tc>
      </w:tr>
      <w:tr w:rsidR="005A1B8F" w14:paraId="5D4E31F0"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097FEE" w14:textId="77777777" w:rsidR="005A1B8F" w:rsidRDefault="00805F7E">
            <w:pPr>
              <w:spacing w:before="0"/>
            </w:pPr>
            <w:r>
              <w:t>1.10.</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7DA462" w14:textId="77777777" w:rsidR="005A1B8F" w:rsidRDefault="00805F7E">
            <w:pPr>
              <w:spacing w:before="0"/>
            </w:pPr>
            <w:r>
              <w:t>Međunarodni dan glazbe</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17EBB1" w14:textId="77777777" w:rsidR="005A1B8F" w:rsidRDefault="00805F7E">
            <w:pPr>
              <w:spacing w:before="0"/>
            </w:pPr>
            <w:r>
              <w:t>Gledanje glazbenog filma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B99F99" w14:textId="77777777" w:rsidR="005A1B8F" w:rsidRDefault="00805F7E">
            <w:pPr>
              <w:spacing w:before="0"/>
            </w:pPr>
            <w:r>
              <w:t>Branka Ilić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2C7032" w14:textId="77777777" w:rsidR="005A1B8F" w:rsidRDefault="00805F7E">
            <w:pPr>
              <w:spacing w:before="0"/>
            </w:pPr>
            <w:r>
              <w:t>3.a, 4.a, 4.b (PB)</w:t>
            </w:r>
          </w:p>
          <w:p w14:paraId="77D9102B" w14:textId="77777777" w:rsidR="005A1B8F" w:rsidRDefault="00805F7E">
            <w:pPr>
              <w:spacing w:before="0"/>
            </w:pPr>
            <w:r>
              <w:t>-15</w:t>
            </w:r>
          </w:p>
        </w:tc>
      </w:tr>
      <w:tr w:rsidR="005A1B8F" w14:paraId="2E453D2C"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DEA8D2" w14:textId="77777777" w:rsidR="005A1B8F" w:rsidRDefault="00805F7E">
            <w:pPr>
              <w:spacing w:before="0"/>
            </w:pPr>
            <w:r>
              <w:t xml:space="preserve">2.10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FF3197" w14:textId="77777777" w:rsidR="005A1B8F" w:rsidRDefault="00805F7E">
            <w:pPr>
              <w:spacing w:before="0"/>
            </w:pPr>
            <w:r>
              <w:t>Međunarodni dan nenasilja</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1E5BA1" w14:textId="77777777" w:rsidR="005A1B8F" w:rsidRDefault="00805F7E">
            <w:pPr>
              <w:spacing w:before="0"/>
            </w:pPr>
            <w:r>
              <w:t>Rješavanje sukoba - igra uloga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ADE6F0" w14:textId="77777777" w:rsidR="005A1B8F" w:rsidRDefault="00805F7E">
            <w:pPr>
              <w:spacing w:before="0"/>
            </w:pPr>
            <w:r>
              <w:t>Branka Ilić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81488D" w14:textId="77777777" w:rsidR="005A1B8F" w:rsidRDefault="00805F7E">
            <w:pPr>
              <w:spacing w:before="0"/>
            </w:pPr>
            <w:r>
              <w:t>3.a, 4.a, 4.b (PB)</w:t>
            </w:r>
          </w:p>
          <w:p w14:paraId="0FC90804" w14:textId="77777777" w:rsidR="005A1B8F" w:rsidRDefault="00805F7E">
            <w:pPr>
              <w:spacing w:before="0"/>
            </w:pPr>
            <w:r>
              <w:t>-15</w:t>
            </w:r>
          </w:p>
        </w:tc>
      </w:tr>
      <w:tr w:rsidR="005A1B8F" w14:paraId="76273B8E"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4891E8" w14:textId="77777777" w:rsidR="005A1B8F" w:rsidRDefault="005A1B8F">
            <w:pPr>
              <w:spacing w:before="0"/>
            </w:pP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1251B7" w14:textId="77777777" w:rsidR="005A1B8F" w:rsidRDefault="005A1B8F">
            <w:pPr>
              <w:spacing w:before="0"/>
            </w:pP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D5AA8F" w14:textId="77777777" w:rsidR="005A1B8F" w:rsidRDefault="00805F7E">
            <w:pPr>
              <w:spacing w:before="0"/>
            </w:pPr>
            <w:r>
              <w:t>Radionica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FCD197" w14:textId="77777777" w:rsidR="005A1B8F" w:rsidRDefault="00805F7E">
            <w:pPr>
              <w:spacing w:before="0"/>
            </w:pPr>
            <w:r>
              <w:t>Luči Lončar</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017D0E" w14:textId="77777777" w:rsidR="005A1B8F" w:rsidRDefault="00805F7E">
            <w:pPr>
              <w:spacing w:before="0"/>
            </w:pPr>
            <w:r>
              <w:t xml:space="preserve">PRO </w:t>
            </w:r>
          </w:p>
        </w:tc>
      </w:tr>
      <w:tr w:rsidR="005A1B8F" w14:paraId="28B9FE68"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249CA3"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9A0257"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589760"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B41A90" w14:textId="77777777" w:rsidR="005A1B8F" w:rsidRDefault="005A1B8F">
            <w:pPr>
              <w:spacing w:before="0"/>
            </w:pP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6BD43D" w14:textId="77777777" w:rsidR="005A1B8F" w:rsidRDefault="00805F7E">
            <w:pPr>
              <w:spacing w:before="0"/>
            </w:pPr>
            <w:r>
              <w:t xml:space="preserve"> </w:t>
            </w:r>
          </w:p>
        </w:tc>
      </w:tr>
      <w:tr w:rsidR="005A1B8F" w14:paraId="6A737906"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6191E2" w14:textId="77777777" w:rsidR="005A1B8F" w:rsidRDefault="00805F7E">
            <w:pPr>
              <w:spacing w:before="0"/>
            </w:pPr>
            <w:r>
              <w:t>4.10.</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26441E" w14:textId="77777777" w:rsidR="005A1B8F" w:rsidRDefault="00805F7E">
            <w:pPr>
              <w:spacing w:before="0"/>
            </w:pPr>
            <w:r>
              <w:t>Međunarodni dan zaštite životinja</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103BDE" w14:textId="77777777" w:rsidR="005A1B8F" w:rsidRDefault="00805F7E">
            <w:pPr>
              <w:spacing w:before="0"/>
            </w:pPr>
            <w:r>
              <w:t>Jezična i likovna radionica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D5A611" w14:textId="77777777" w:rsidR="005A1B8F" w:rsidRDefault="00805F7E">
            <w:pPr>
              <w:spacing w:before="0"/>
            </w:pPr>
            <w:r>
              <w:t>Silvija Vranješ</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509BBC" w14:textId="77777777" w:rsidR="005A1B8F" w:rsidRDefault="00805F7E">
            <w:pPr>
              <w:spacing w:before="0"/>
            </w:pPr>
            <w:r>
              <w:t xml:space="preserve"> 4.a - 19</w:t>
            </w:r>
          </w:p>
        </w:tc>
      </w:tr>
      <w:tr w:rsidR="005A1B8F" w14:paraId="48AA78DE"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F6D396"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201DBA" w14:textId="77777777" w:rsidR="005A1B8F" w:rsidRDefault="005A1B8F">
            <w:pPr>
              <w:spacing w:before="0"/>
            </w:pP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212257" w14:textId="77777777" w:rsidR="005A1B8F" w:rsidRDefault="00805F7E">
            <w:pPr>
              <w:spacing w:before="0"/>
            </w:pPr>
            <w:r>
              <w:t>Likovna radionica, Tangrami</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2F3F2B" w14:textId="77777777" w:rsidR="005A1B8F" w:rsidRDefault="00805F7E">
            <w:pPr>
              <w:spacing w:before="0"/>
            </w:pPr>
            <w:r>
              <w:t>Maja Bulić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972D1D" w14:textId="77777777" w:rsidR="005A1B8F" w:rsidRDefault="00805F7E">
            <w:pPr>
              <w:spacing w:before="0"/>
            </w:pPr>
            <w:r>
              <w:t xml:space="preserve"> 3.b (PB)- 17</w:t>
            </w:r>
          </w:p>
        </w:tc>
      </w:tr>
      <w:tr w:rsidR="005A1B8F" w14:paraId="14D06447"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EBB37D"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351B041" w14:textId="77777777" w:rsidR="005A1B8F" w:rsidRDefault="005A1B8F">
            <w:pPr>
              <w:spacing w:before="0"/>
            </w:pP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E39265" w14:textId="77777777" w:rsidR="005A1B8F" w:rsidRDefault="00805F7E">
            <w:pPr>
              <w:spacing w:before="0"/>
            </w:pPr>
            <w:r>
              <w:t>Likovna radionica, Tangrami</w:t>
            </w:r>
          </w:p>
          <w:p w14:paraId="4873EBEE"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2EEEFE" w14:textId="77777777" w:rsidR="005A1B8F" w:rsidRDefault="00805F7E">
            <w:pPr>
              <w:spacing w:before="0"/>
            </w:pPr>
            <w:r>
              <w:t xml:space="preserve">Nataša Lovrić </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933E77" w14:textId="77777777" w:rsidR="005A1B8F" w:rsidRDefault="00805F7E">
            <w:pPr>
              <w:spacing w:before="0"/>
            </w:pPr>
            <w:r>
              <w:t xml:space="preserve"> 2. c - 13</w:t>
            </w:r>
          </w:p>
        </w:tc>
      </w:tr>
      <w:tr w:rsidR="005A1B8F" w14:paraId="7717FB37"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A3B3D0"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35F8FF" w14:textId="77777777" w:rsidR="005A1B8F" w:rsidRDefault="005A1B8F">
            <w:pPr>
              <w:spacing w:before="0"/>
            </w:pP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9E1E97" w14:textId="77777777" w:rsidR="005A1B8F" w:rsidRDefault="00805F7E">
            <w:pPr>
              <w:spacing w:before="0"/>
            </w:pPr>
            <w:r>
              <w:t>Likovna radionica; Tangrami</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083311" w14:textId="77777777" w:rsidR="005A1B8F" w:rsidRDefault="00805F7E">
            <w:pPr>
              <w:spacing w:before="0"/>
            </w:pPr>
            <w:r>
              <w:t>Matea Biliškov</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9BCD18" w14:textId="77777777" w:rsidR="005A1B8F" w:rsidRDefault="00805F7E">
            <w:pPr>
              <w:spacing w:before="0"/>
            </w:pPr>
            <w:r>
              <w:t xml:space="preserve"> 1.b (PB) - 15</w:t>
            </w:r>
          </w:p>
        </w:tc>
      </w:tr>
      <w:tr w:rsidR="005A1B8F" w14:paraId="45EDC836"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0D6397" w14:textId="77777777" w:rsidR="005A1B8F" w:rsidRDefault="005A1B8F">
            <w:pPr>
              <w:spacing w:before="0"/>
            </w:pP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B28661" w14:textId="77777777" w:rsidR="005A1B8F" w:rsidRDefault="005A1B8F">
            <w:pPr>
              <w:spacing w:before="0"/>
            </w:pP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D9E7B7" w14:textId="77777777" w:rsidR="005A1B8F" w:rsidRDefault="00805F7E">
            <w:pPr>
              <w:spacing w:before="0"/>
            </w:pPr>
            <w:r>
              <w:t>Razgovor o kućnim ljubimcima; likovna radionica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9B4553" w14:textId="77777777" w:rsidR="005A1B8F" w:rsidRDefault="00805F7E">
            <w:pPr>
              <w:spacing w:before="0"/>
            </w:pPr>
            <w:r>
              <w:t>Branka Ilić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BF65EF" w14:textId="77777777" w:rsidR="005A1B8F" w:rsidRDefault="00805F7E">
            <w:pPr>
              <w:spacing w:before="0"/>
            </w:pPr>
            <w:r>
              <w:t>3.a, 4.a, 4.b (PB)</w:t>
            </w:r>
          </w:p>
          <w:p w14:paraId="17B64124" w14:textId="77777777" w:rsidR="005A1B8F" w:rsidRDefault="00805F7E">
            <w:pPr>
              <w:spacing w:before="0"/>
            </w:pPr>
            <w:r>
              <w:t>-15</w:t>
            </w:r>
          </w:p>
        </w:tc>
      </w:tr>
      <w:tr w:rsidR="005A1B8F" w14:paraId="55820992"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269A0E" w14:textId="77777777" w:rsidR="005A1B8F" w:rsidRDefault="00805F7E">
            <w:pPr>
              <w:spacing w:before="0"/>
            </w:pPr>
            <w:r>
              <w:t xml:space="preserve">4.10.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F0EE24" w14:textId="77777777" w:rsidR="005A1B8F" w:rsidRDefault="00805F7E">
            <w:pPr>
              <w:spacing w:before="0"/>
            </w:pPr>
            <w:r>
              <w:t>Međunarodni dan zaštite životinja</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ECB9DC" w14:textId="77777777" w:rsidR="005A1B8F" w:rsidRDefault="00805F7E">
            <w:pPr>
              <w:spacing w:before="0"/>
            </w:pPr>
            <w:r>
              <w:t>Razgovor o kućnim ljubimcima i likovna radionica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A32483" w14:textId="77777777" w:rsidR="005A1B8F" w:rsidRDefault="00805F7E">
            <w:pPr>
              <w:spacing w:before="0"/>
            </w:pPr>
            <w:r>
              <w:t>Ivana Perkušić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BC652C" w14:textId="77777777" w:rsidR="005A1B8F" w:rsidRDefault="00805F7E">
            <w:pPr>
              <w:spacing w:before="0"/>
            </w:pPr>
            <w:r>
              <w:t>2. a (19) PB</w:t>
            </w:r>
          </w:p>
        </w:tc>
      </w:tr>
      <w:tr w:rsidR="005A1B8F" w14:paraId="224258D4"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B615E7" w14:textId="77777777" w:rsidR="005A1B8F" w:rsidRDefault="00805F7E">
            <w:pPr>
              <w:spacing w:before="0"/>
            </w:pPr>
            <w:r>
              <w:t xml:space="preserve">4.10. - </w:t>
            </w:r>
          </w:p>
          <w:p w14:paraId="7C734663" w14:textId="77777777" w:rsidR="005A1B8F" w:rsidRDefault="00805F7E">
            <w:pPr>
              <w:spacing w:before="0"/>
            </w:pPr>
            <w:r>
              <w:t>10.10.</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602D63" w14:textId="77777777" w:rsidR="005A1B8F" w:rsidRDefault="00805F7E">
            <w:pPr>
              <w:spacing w:before="0"/>
            </w:pPr>
            <w:r>
              <w:t>Tjedan svemira</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BA1EAF" w14:textId="77777777" w:rsidR="005A1B8F" w:rsidRDefault="00805F7E">
            <w:pPr>
              <w:spacing w:before="0"/>
            </w:pPr>
            <w:r>
              <w:t>Liste kodiranja; Steam</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37F2D3" w14:textId="77777777" w:rsidR="005A1B8F" w:rsidRDefault="00805F7E">
            <w:pPr>
              <w:spacing w:before="0"/>
            </w:pPr>
            <w:r>
              <w:t>Matea Biliškov</w:t>
            </w:r>
          </w:p>
          <w:p w14:paraId="656B348F" w14:textId="77777777" w:rsidR="005A1B8F" w:rsidRDefault="00805F7E">
            <w:pPr>
              <w:spacing w:before="0"/>
            </w:pPr>
            <w:r>
              <w:t>Fadila Zoranić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CC3CB8" w14:textId="77777777" w:rsidR="005A1B8F" w:rsidRDefault="00805F7E">
            <w:pPr>
              <w:spacing w:before="0"/>
            </w:pPr>
            <w:r>
              <w:t xml:space="preserve"> 1.b (PB) - 15</w:t>
            </w:r>
          </w:p>
        </w:tc>
      </w:tr>
      <w:tr w:rsidR="005A1B8F" w14:paraId="7B09C398"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568BC3"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3CB45F"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E07602" w14:textId="77777777" w:rsidR="005A1B8F" w:rsidRDefault="00805F7E">
            <w:pPr>
              <w:spacing w:before="0"/>
            </w:pPr>
            <w:r>
              <w:t>Kreativna radionica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1BE7DF" w14:textId="77777777" w:rsidR="005A1B8F" w:rsidRDefault="00805F7E">
            <w:pPr>
              <w:spacing w:before="0"/>
            </w:pPr>
            <w:r>
              <w:t>Mia Kantar</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9B11E0" w14:textId="77777777" w:rsidR="005A1B8F" w:rsidRDefault="00805F7E">
            <w:pPr>
              <w:spacing w:before="0"/>
            </w:pPr>
            <w:r>
              <w:t xml:space="preserve">3.a - 22 </w:t>
            </w:r>
          </w:p>
        </w:tc>
      </w:tr>
      <w:tr w:rsidR="005A1B8F" w14:paraId="5536809C"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A19CEC" w14:textId="77777777" w:rsidR="005A1B8F" w:rsidRDefault="00805F7E">
            <w:pPr>
              <w:spacing w:before="0"/>
            </w:pPr>
            <w:r>
              <w:t>5.10.</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0DE992" w14:textId="77777777" w:rsidR="005A1B8F" w:rsidRDefault="00805F7E">
            <w:pPr>
              <w:spacing w:before="0"/>
            </w:pPr>
            <w:r>
              <w:t>Svjetski dan učitelja</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7C645BB"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6DD98C" w14:textId="77777777" w:rsidR="005A1B8F" w:rsidRDefault="005A1B8F">
            <w:pPr>
              <w:spacing w:before="0"/>
            </w:pP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5E8C3A" w14:textId="77777777" w:rsidR="005A1B8F" w:rsidRDefault="00805F7E">
            <w:pPr>
              <w:spacing w:before="0"/>
            </w:pPr>
            <w:r>
              <w:t xml:space="preserve"> </w:t>
            </w:r>
          </w:p>
        </w:tc>
      </w:tr>
      <w:tr w:rsidR="005A1B8F" w14:paraId="2BE143DF"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F0BDF6"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B43F4F"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EDBBB4"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46A190" w14:textId="77777777" w:rsidR="005A1B8F" w:rsidRDefault="005A1B8F">
            <w:pPr>
              <w:spacing w:before="0"/>
            </w:pP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B0DB7E" w14:textId="77777777" w:rsidR="005A1B8F" w:rsidRDefault="00805F7E">
            <w:pPr>
              <w:spacing w:before="0"/>
            </w:pPr>
            <w:r>
              <w:t xml:space="preserve"> </w:t>
            </w:r>
          </w:p>
        </w:tc>
      </w:tr>
      <w:tr w:rsidR="005A1B8F" w14:paraId="1F04A3E2"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F58658"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2FD0FD"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71267E"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DE8C89" w14:textId="77777777" w:rsidR="005A1B8F" w:rsidRDefault="005A1B8F">
            <w:pPr>
              <w:spacing w:before="0"/>
            </w:pP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C238A9" w14:textId="77777777" w:rsidR="005A1B8F" w:rsidRDefault="00805F7E">
            <w:pPr>
              <w:spacing w:before="0"/>
            </w:pPr>
            <w:r>
              <w:t xml:space="preserve"> </w:t>
            </w:r>
          </w:p>
        </w:tc>
      </w:tr>
      <w:tr w:rsidR="005A1B8F" w14:paraId="0BD7CA48"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0FCB94"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01A244"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BAD8B4"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184E9A" w14:textId="77777777" w:rsidR="005A1B8F" w:rsidRDefault="005A1B8F">
            <w:pPr>
              <w:spacing w:before="0"/>
            </w:pP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8C4249" w14:textId="77777777" w:rsidR="005A1B8F" w:rsidRDefault="00805F7E">
            <w:pPr>
              <w:spacing w:before="0"/>
            </w:pPr>
            <w:r>
              <w:t xml:space="preserve"> </w:t>
            </w:r>
          </w:p>
        </w:tc>
      </w:tr>
      <w:tr w:rsidR="005A1B8F" w14:paraId="2CCAFAB8" w14:textId="77777777">
        <w:trPr>
          <w:trHeight w:val="2936"/>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77E4E0" w14:textId="77777777" w:rsidR="005A1B8F" w:rsidRDefault="00805F7E">
            <w:pPr>
              <w:spacing w:before="0"/>
            </w:pPr>
            <w:r>
              <w:t>6.10.-12.10.</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945279" w14:textId="77777777" w:rsidR="005A1B8F" w:rsidRDefault="00805F7E">
            <w:pPr>
              <w:spacing w:before="0"/>
            </w:pPr>
            <w:r>
              <w:t>Dječji tjedan</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2CB16A" w14:textId="77777777" w:rsidR="005A1B8F" w:rsidRDefault="00805F7E">
            <w:pPr>
              <w:spacing w:before="0"/>
            </w:pPr>
            <w:r>
              <w:t>Moj portret,zanimljive fotografije</w:t>
            </w:r>
          </w:p>
          <w:p w14:paraId="009F17F6" w14:textId="77777777" w:rsidR="005A1B8F" w:rsidRDefault="00805F7E">
            <w:pPr>
              <w:spacing w:before="0"/>
            </w:pPr>
            <w:r>
              <w:t>Izrada drva prijateljstva</w:t>
            </w:r>
          </w:p>
          <w:p w14:paraId="7266F3C8" w14:textId="77777777" w:rsidR="005A1B8F" w:rsidRDefault="005A1B8F">
            <w:pPr>
              <w:spacing w:before="0"/>
            </w:pPr>
          </w:p>
          <w:p w14:paraId="72A3416E" w14:textId="77777777" w:rsidR="005A1B8F" w:rsidRDefault="00805F7E">
            <w:pPr>
              <w:spacing w:before="0"/>
            </w:pPr>
            <w:r>
              <w:t>Dječja prava</w:t>
            </w:r>
          </w:p>
          <w:p w14:paraId="7C12156A" w14:textId="77777777" w:rsidR="005A1B8F" w:rsidRDefault="005A1B8F">
            <w:pPr>
              <w:spacing w:before="0"/>
            </w:pPr>
          </w:p>
          <w:p w14:paraId="5CCC7878" w14:textId="77777777" w:rsidR="005A1B8F" w:rsidRDefault="005A1B8F">
            <w:pPr>
              <w:spacing w:before="0"/>
            </w:pPr>
          </w:p>
          <w:p w14:paraId="2B368244" w14:textId="77777777" w:rsidR="005A1B8F" w:rsidRDefault="00805F7E">
            <w:pPr>
              <w:spacing w:before="0"/>
            </w:pPr>
            <w:r>
              <w:t xml:space="preserve">Radionice o prijateljstvu, o dječjim pravima, o poštivanju različitosti </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30290B" w14:textId="77777777" w:rsidR="005A1B8F" w:rsidRDefault="00805F7E">
            <w:pPr>
              <w:spacing w:before="0"/>
            </w:pPr>
            <w:r>
              <w:t>Vini Ballarin</w:t>
            </w:r>
          </w:p>
          <w:p w14:paraId="03A369A2" w14:textId="77777777" w:rsidR="005A1B8F" w:rsidRDefault="005A1B8F">
            <w:pPr>
              <w:spacing w:before="0"/>
            </w:pPr>
          </w:p>
          <w:p w14:paraId="2F182F23" w14:textId="77777777" w:rsidR="005A1B8F" w:rsidRDefault="00805F7E">
            <w:pPr>
              <w:spacing w:before="0"/>
            </w:pPr>
            <w:r>
              <w:t>Silvija Vranješ</w:t>
            </w:r>
          </w:p>
          <w:p w14:paraId="4DD52FE6" w14:textId="77777777" w:rsidR="005A1B8F" w:rsidRDefault="005A1B8F">
            <w:pPr>
              <w:spacing w:before="0"/>
            </w:pPr>
          </w:p>
          <w:p w14:paraId="069B70C3" w14:textId="77777777" w:rsidR="005A1B8F" w:rsidRDefault="00805F7E">
            <w:pPr>
              <w:spacing w:before="0"/>
            </w:pPr>
            <w:r>
              <w:t>Dijana Dvornik</w:t>
            </w:r>
          </w:p>
          <w:p w14:paraId="14419307" w14:textId="77777777" w:rsidR="005A1B8F" w:rsidRDefault="005A1B8F">
            <w:pPr>
              <w:spacing w:before="0"/>
            </w:pPr>
          </w:p>
          <w:p w14:paraId="32B23123" w14:textId="77777777" w:rsidR="005A1B8F" w:rsidRDefault="005A1B8F">
            <w:pPr>
              <w:spacing w:before="0"/>
            </w:pPr>
          </w:p>
          <w:p w14:paraId="7913CB07" w14:textId="77777777" w:rsidR="005A1B8F" w:rsidRDefault="00805F7E">
            <w:pPr>
              <w:spacing w:before="0"/>
            </w:pPr>
            <w:r>
              <w:t>Branka Ilić</w:t>
            </w:r>
          </w:p>
          <w:p w14:paraId="0760B80B" w14:textId="77777777" w:rsidR="005A1B8F" w:rsidRDefault="005A1B8F">
            <w:pPr>
              <w:spacing w:before="0"/>
            </w:pP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813213" w14:textId="77777777" w:rsidR="005A1B8F" w:rsidRDefault="00805F7E">
            <w:pPr>
              <w:spacing w:before="0"/>
            </w:pPr>
            <w:r>
              <w:t xml:space="preserve"> 1.b-23</w:t>
            </w:r>
          </w:p>
          <w:p w14:paraId="0B6ABF99" w14:textId="77777777" w:rsidR="005A1B8F" w:rsidRDefault="005A1B8F">
            <w:pPr>
              <w:spacing w:before="0"/>
            </w:pPr>
          </w:p>
          <w:p w14:paraId="19450901" w14:textId="77777777" w:rsidR="005A1B8F" w:rsidRDefault="00805F7E">
            <w:pPr>
              <w:spacing w:before="0"/>
            </w:pPr>
            <w:r>
              <w:t>4.a - 19</w:t>
            </w:r>
          </w:p>
          <w:p w14:paraId="08773C97" w14:textId="77777777" w:rsidR="005A1B8F" w:rsidRDefault="005A1B8F">
            <w:pPr>
              <w:spacing w:before="0"/>
            </w:pPr>
          </w:p>
          <w:p w14:paraId="615C1C6F" w14:textId="77777777" w:rsidR="005A1B8F" w:rsidRDefault="00805F7E">
            <w:pPr>
              <w:spacing w:before="0"/>
            </w:pPr>
            <w:r>
              <w:t>4. b</w:t>
            </w:r>
          </w:p>
          <w:p w14:paraId="25BBB547" w14:textId="77777777" w:rsidR="005A1B8F" w:rsidRDefault="005A1B8F">
            <w:pPr>
              <w:spacing w:before="0"/>
            </w:pPr>
          </w:p>
          <w:p w14:paraId="2D262E4D" w14:textId="77777777" w:rsidR="005A1B8F" w:rsidRDefault="00805F7E">
            <w:pPr>
              <w:spacing w:before="0"/>
            </w:pPr>
            <w:r>
              <w:t>3.a, 4.a, 4.b (PB)15</w:t>
            </w:r>
          </w:p>
        </w:tc>
      </w:tr>
      <w:tr w:rsidR="005A1B8F" w14:paraId="68E19522" w14:textId="77777777">
        <w:trPr>
          <w:trHeight w:val="66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0127E9" w14:textId="77777777" w:rsidR="005A1B8F" w:rsidRDefault="005A1B8F">
            <w:pPr>
              <w:spacing w:before="0"/>
            </w:pP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64B891" w14:textId="77777777" w:rsidR="005A1B8F" w:rsidRDefault="005A1B8F">
            <w:pPr>
              <w:spacing w:before="0"/>
            </w:pP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093885" w14:textId="77777777" w:rsidR="005A1B8F" w:rsidRDefault="00805F7E">
            <w:pPr>
              <w:spacing w:before="0"/>
            </w:pPr>
            <w:r>
              <w:t>Radionica o prijateljstvu</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CA0660" w14:textId="77777777" w:rsidR="005A1B8F" w:rsidRDefault="00805F7E">
            <w:pPr>
              <w:spacing w:before="0"/>
            </w:pPr>
            <w:r>
              <w:t>Maja Bulić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636333" w14:textId="77777777" w:rsidR="005A1B8F" w:rsidRDefault="00805F7E">
            <w:pPr>
              <w:spacing w:before="0"/>
            </w:pPr>
            <w:r>
              <w:t>3.b (PB)-17</w:t>
            </w:r>
          </w:p>
        </w:tc>
      </w:tr>
      <w:tr w:rsidR="005A1B8F" w14:paraId="1DCE62D3"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233210"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445B31"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6B364E" w14:textId="77777777" w:rsidR="005A1B8F" w:rsidRDefault="00805F7E">
            <w:pPr>
              <w:spacing w:before="0"/>
            </w:pPr>
            <w:r>
              <w:t>Prijateljstvo, radionica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0EF719" w14:textId="77777777" w:rsidR="005A1B8F" w:rsidRDefault="00805F7E">
            <w:pPr>
              <w:spacing w:before="0"/>
            </w:pPr>
            <w:r>
              <w:t>Luči Lončar</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2A4CBB" w14:textId="77777777" w:rsidR="005A1B8F" w:rsidRDefault="00805F7E">
            <w:pPr>
              <w:spacing w:before="0"/>
            </w:pPr>
            <w:r>
              <w:t xml:space="preserve">PRO </w:t>
            </w:r>
          </w:p>
        </w:tc>
      </w:tr>
      <w:tr w:rsidR="005A1B8F" w14:paraId="43B4750A"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B1F7AC"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772BBE"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DD602F2" w14:textId="77777777" w:rsidR="005A1B8F" w:rsidRDefault="00805F7E">
            <w:pPr>
              <w:spacing w:before="0"/>
            </w:pPr>
            <w:r>
              <w:t>Moja prava- moje dužnosti</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3BDF8B" w14:textId="77777777" w:rsidR="005A1B8F" w:rsidRDefault="00805F7E">
            <w:pPr>
              <w:spacing w:before="0"/>
            </w:pPr>
            <w:r>
              <w:t>Bušić, Loddo, Lovrić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FBCB56" w14:textId="77777777" w:rsidR="005A1B8F" w:rsidRDefault="00805F7E">
            <w:pPr>
              <w:spacing w:before="0"/>
            </w:pPr>
            <w:r>
              <w:t xml:space="preserve"> 2.a, 2.b, 2.c</w:t>
            </w:r>
          </w:p>
        </w:tc>
      </w:tr>
      <w:tr w:rsidR="005A1B8F" w14:paraId="71DAF7FA"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FACF74" w14:textId="77777777" w:rsidR="005A1B8F" w:rsidRDefault="00805F7E">
            <w:pPr>
              <w:spacing w:before="0"/>
            </w:pPr>
            <w:r>
              <w:t>6.10.-12.10.</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F598A4" w14:textId="77777777" w:rsidR="005A1B8F" w:rsidRDefault="00805F7E">
            <w:pPr>
              <w:spacing w:before="0"/>
            </w:pPr>
            <w:r>
              <w:t>Dječji tjedan</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ED9D07" w14:textId="77777777" w:rsidR="005A1B8F" w:rsidRDefault="00805F7E">
            <w:pPr>
              <w:spacing w:before="0"/>
            </w:pPr>
            <w:r>
              <w:t>Radionica o prijateljstvu i poštivanju različitosti</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ADDA08" w14:textId="77777777" w:rsidR="005A1B8F" w:rsidRDefault="00805F7E">
            <w:pPr>
              <w:spacing w:before="0"/>
            </w:pPr>
            <w:r>
              <w:t>Ivana Perkušić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921922" w14:textId="77777777" w:rsidR="005A1B8F" w:rsidRDefault="00805F7E">
            <w:pPr>
              <w:spacing w:before="0"/>
            </w:pPr>
            <w:r>
              <w:t>2. a (19) PB</w:t>
            </w:r>
          </w:p>
        </w:tc>
      </w:tr>
      <w:tr w:rsidR="005A1B8F" w14:paraId="78FC5452"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682EB9" w14:textId="77777777" w:rsidR="005A1B8F" w:rsidRDefault="00805F7E">
            <w:pPr>
              <w:spacing w:before="0"/>
            </w:pPr>
            <w:r>
              <w:t>9.10.</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D5679E" w14:textId="77777777" w:rsidR="005A1B8F" w:rsidRDefault="00805F7E">
            <w:pPr>
              <w:spacing w:before="0"/>
            </w:pPr>
            <w:r>
              <w:t>Svjetski dan pošte</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F4EE57" w14:textId="77777777" w:rsidR="005A1B8F" w:rsidRDefault="00805F7E">
            <w:pPr>
              <w:spacing w:before="0"/>
            </w:pPr>
            <w:r>
              <w:t>Izrada razrednog poštanskog sandučića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68668E" w14:textId="77777777" w:rsidR="005A1B8F" w:rsidRDefault="00805F7E">
            <w:pPr>
              <w:spacing w:before="0"/>
            </w:pPr>
            <w:r>
              <w:t>Maja Bulić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334573" w14:textId="77777777" w:rsidR="005A1B8F" w:rsidRDefault="00805F7E">
            <w:pPr>
              <w:spacing w:before="0"/>
            </w:pPr>
            <w:r>
              <w:t xml:space="preserve"> 3.b (PB).17</w:t>
            </w:r>
          </w:p>
        </w:tc>
      </w:tr>
      <w:tr w:rsidR="005A1B8F" w14:paraId="46E356C5"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3BBE43" w14:textId="77777777" w:rsidR="005A1B8F" w:rsidRDefault="005A1B8F">
            <w:pPr>
              <w:spacing w:before="0"/>
            </w:pP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FEB62E" w14:textId="77777777" w:rsidR="005A1B8F" w:rsidRDefault="005A1B8F">
            <w:pPr>
              <w:spacing w:before="0"/>
            </w:pP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9FD223" w14:textId="77777777" w:rsidR="005A1B8F" w:rsidRDefault="00805F7E">
            <w:pPr>
              <w:spacing w:before="0"/>
            </w:pPr>
            <w:r>
              <w:t>Pišemo pisma dragom prijatelju/prijateljici</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4D67E1" w14:textId="77777777" w:rsidR="005A1B8F" w:rsidRDefault="00805F7E">
            <w:pPr>
              <w:spacing w:before="0"/>
            </w:pPr>
            <w:r>
              <w:t>Branka Ilić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96CA13" w14:textId="77777777" w:rsidR="005A1B8F" w:rsidRDefault="00805F7E">
            <w:pPr>
              <w:spacing w:before="0"/>
            </w:pPr>
            <w:r>
              <w:t>3.a, 4.a, 4.b (PB)</w:t>
            </w:r>
          </w:p>
          <w:p w14:paraId="28D3229B" w14:textId="77777777" w:rsidR="005A1B8F" w:rsidRDefault="00805F7E">
            <w:pPr>
              <w:spacing w:before="0"/>
            </w:pPr>
            <w:r>
              <w:t>-15</w:t>
            </w:r>
          </w:p>
        </w:tc>
      </w:tr>
      <w:tr w:rsidR="005A1B8F" w14:paraId="61FE59A3"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84A1D4"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4108D2"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FC5314"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50C0A98" w14:textId="77777777" w:rsidR="005A1B8F" w:rsidRDefault="005A1B8F">
            <w:pPr>
              <w:spacing w:before="0"/>
            </w:pP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FF4B73" w14:textId="77777777" w:rsidR="005A1B8F" w:rsidRDefault="00805F7E">
            <w:pPr>
              <w:spacing w:before="0"/>
            </w:pPr>
            <w:r>
              <w:t xml:space="preserve"> </w:t>
            </w:r>
          </w:p>
        </w:tc>
      </w:tr>
      <w:tr w:rsidR="005A1B8F" w14:paraId="76F3B5C3"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C19A67" w14:textId="77777777" w:rsidR="005A1B8F" w:rsidRDefault="00805F7E">
            <w:pPr>
              <w:spacing w:before="0"/>
            </w:pPr>
            <w:r>
              <w:t>10. 10.</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4D599B" w14:textId="77777777" w:rsidR="005A1B8F" w:rsidRDefault="00805F7E">
            <w:pPr>
              <w:spacing w:before="0"/>
            </w:pPr>
            <w:r>
              <w:t>Svjetski dan beskućnika</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735045" w14:textId="77777777" w:rsidR="005A1B8F" w:rsidRDefault="00805F7E">
            <w:pPr>
              <w:spacing w:before="0"/>
            </w:pPr>
            <w:r>
              <w:t>Tko su beskućnici ? Predavanje i osvrti</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DB5369" w14:textId="77777777" w:rsidR="005A1B8F" w:rsidRDefault="00805F7E">
            <w:pPr>
              <w:spacing w:before="0"/>
            </w:pPr>
            <w:r>
              <w:t>Jelena Šoljak</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1BD628" w14:textId="77777777" w:rsidR="005A1B8F" w:rsidRDefault="00805F7E">
            <w:pPr>
              <w:spacing w:before="0"/>
            </w:pPr>
            <w:r>
              <w:t xml:space="preserve"> 5.c</w:t>
            </w:r>
          </w:p>
        </w:tc>
      </w:tr>
      <w:tr w:rsidR="005A1B8F" w14:paraId="4DAE556F"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90F624" w14:textId="77777777" w:rsidR="005A1B8F" w:rsidRDefault="00805F7E">
            <w:pPr>
              <w:spacing w:before="0"/>
            </w:pPr>
            <w:r>
              <w:t>15.10.</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3FD078" w14:textId="77777777" w:rsidR="005A1B8F" w:rsidRDefault="00805F7E">
            <w:pPr>
              <w:spacing w:before="0"/>
            </w:pPr>
            <w:r>
              <w:t>Dan bijelog štapa</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2D5C25" w14:textId="77777777" w:rsidR="005A1B8F" w:rsidRDefault="00805F7E">
            <w:pPr>
              <w:spacing w:before="0"/>
            </w:pPr>
            <w:r>
              <w:t>Kreativna radionica “Svijet dodirom i zvukom"</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34B508" w14:textId="77777777" w:rsidR="005A1B8F" w:rsidRDefault="00805F7E">
            <w:pPr>
              <w:spacing w:before="0"/>
            </w:pPr>
            <w:r>
              <w:t>Branka Ilić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11D996" w14:textId="77777777" w:rsidR="005A1B8F" w:rsidRDefault="00805F7E">
            <w:pPr>
              <w:spacing w:before="0"/>
            </w:pPr>
            <w:r>
              <w:t>3.a, 4.a, 4.b (PB)</w:t>
            </w:r>
          </w:p>
          <w:p w14:paraId="14D515B4" w14:textId="77777777" w:rsidR="005A1B8F" w:rsidRDefault="00805F7E">
            <w:pPr>
              <w:spacing w:before="0"/>
            </w:pPr>
            <w:r>
              <w:t>-15</w:t>
            </w:r>
          </w:p>
        </w:tc>
      </w:tr>
      <w:tr w:rsidR="005A1B8F" w14:paraId="3AE93C6B"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106242" w14:textId="77777777" w:rsidR="005A1B8F" w:rsidRDefault="005A1B8F">
            <w:pPr>
              <w:spacing w:before="0"/>
            </w:pP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965D22" w14:textId="77777777" w:rsidR="005A1B8F" w:rsidRDefault="005A1B8F">
            <w:pPr>
              <w:spacing w:before="0"/>
            </w:pP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7FD56A" w14:textId="77777777" w:rsidR="005A1B8F" w:rsidRDefault="00805F7E">
            <w:pPr>
              <w:spacing w:before="0"/>
            </w:pPr>
            <w:r>
              <w:t>Učenje o Brailleovom pismu</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2B2B49" w14:textId="77777777" w:rsidR="005A1B8F" w:rsidRDefault="00805F7E">
            <w:pPr>
              <w:spacing w:before="0"/>
            </w:pPr>
            <w:r>
              <w:t>Maja Bulić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2858F4" w14:textId="77777777" w:rsidR="005A1B8F" w:rsidRDefault="00805F7E">
            <w:pPr>
              <w:spacing w:before="0"/>
            </w:pPr>
            <w:r>
              <w:t>3.b (PB)- 17</w:t>
            </w:r>
          </w:p>
        </w:tc>
      </w:tr>
      <w:tr w:rsidR="005A1B8F" w14:paraId="7D5B47CA"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BF9C0E"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D28DFD" w14:textId="77777777" w:rsidR="005A1B8F" w:rsidRDefault="005A1B8F">
            <w:pPr>
              <w:spacing w:before="0"/>
            </w:pP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9E1900" w14:textId="77777777" w:rsidR="005A1B8F" w:rsidRDefault="00805F7E">
            <w:pPr>
              <w:spacing w:before="0"/>
            </w:pPr>
            <w:r>
              <w:t>Radionica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31D2AB" w14:textId="77777777" w:rsidR="005A1B8F" w:rsidRDefault="00805F7E">
            <w:pPr>
              <w:spacing w:before="0"/>
            </w:pPr>
            <w:r>
              <w:t>Nataša Lovrić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6BB067" w14:textId="77777777" w:rsidR="005A1B8F" w:rsidRDefault="00805F7E">
            <w:pPr>
              <w:spacing w:before="0"/>
            </w:pPr>
            <w:r>
              <w:t xml:space="preserve"> 2. c - 18</w:t>
            </w:r>
          </w:p>
        </w:tc>
      </w:tr>
      <w:tr w:rsidR="005A1B8F" w14:paraId="2544DDA8"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DE118F"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547A7C" w14:textId="77777777" w:rsidR="005A1B8F" w:rsidRDefault="005A1B8F">
            <w:pPr>
              <w:spacing w:before="0"/>
            </w:pP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EBB13A" w14:textId="77777777" w:rsidR="005A1B8F" w:rsidRDefault="00805F7E">
            <w:pPr>
              <w:spacing w:before="0"/>
            </w:pPr>
            <w:r>
              <w:t>radionica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FAD12B" w14:textId="77777777" w:rsidR="005A1B8F" w:rsidRDefault="00805F7E">
            <w:pPr>
              <w:spacing w:before="0"/>
            </w:pPr>
            <w:r>
              <w:t>Goranka Knego</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3722F4" w14:textId="77777777" w:rsidR="005A1B8F" w:rsidRDefault="00805F7E">
            <w:pPr>
              <w:spacing w:before="0"/>
            </w:pPr>
            <w:r>
              <w:t xml:space="preserve"> PB</w:t>
            </w:r>
          </w:p>
        </w:tc>
      </w:tr>
      <w:tr w:rsidR="005A1B8F" w14:paraId="1AB79F10"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F848FA"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147B96" w14:textId="77777777" w:rsidR="005A1B8F" w:rsidRDefault="005A1B8F">
            <w:pPr>
              <w:spacing w:before="0"/>
            </w:pP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D5D806" w14:textId="77777777" w:rsidR="005A1B8F" w:rsidRDefault="00805F7E">
            <w:pPr>
              <w:spacing w:before="0"/>
            </w:pPr>
            <w:r>
              <w:t>radionica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3CD304D" w14:textId="77777777" w:rsidR="005A1B8F" w:rsidRDefault="00805F7E">
            <w:pPr>
              <w:spacing w:before="0"/>
            </w:pPr>
            <w:r>
              <w:t>Luči Lončar</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C2D6CF" w14:textId="77777777" w:rsidR="005A1B8F" w:rsidRDefault="00805F7E">
            <w:pPr>
              <w:spacing w:before="0"/>
            </w:pPr>
            <w:r>
              <w:t xml:space="preserve">PRO </w:t>
            </w:r>
          </w:p>
        </w:tc>
      </w:tr>
      <w:tr w:rsidR="005A1B8F" w14:paraId="634340A2"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5DF6D1" w14:textId="77777777" w:rsidR="005A1B8F" w:rsidRDefault="00805F7E">
            <w:pPr>
              <w:spacing w:before="0"/>
            </w:pPr>
            <w:r>
              <w:t>15.10.</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D266C6" w14:textId="77777777" w:rsidR="005A1B8F" w:rsidRDefault="00805F7E">
            <w:pPr>
              <w:spacing w:before="0"/>
            </w:pPr>
            <w:r>
              <w:t>Dan bijelog štapa</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BD9246" w14:textId="77777777" w:rsidR="005A1B8F" w:rsidRDefault="00805F7E">
            <w:pPr>
              <w:spacing w:before="0"/>
            </w:pPr>
            <w:r>
              <w:t>radionica</w:t>
            </w:r>
          </w:p>
          <w:p w14:paraId="19A140D4" w14:textId="77777777" w:rsidR="005A1B8F" w:rsidRDefault="005A1B8F">
            <w:pPr>
              <w:spacing w:before="0"/>
            </w:pPr>
          </w:p>
          <w:p w14:paraId="5A40BDBC" w14:textId="77777777" w:rsidR="005A1B8F" w:rsidRDefault="00805F7E">
            <w:pPr>
              <w:spacing w:before="0"/>
            </w:pPr>
            <w:r>
              <w:t>radionica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BBC266" w14:textId="77777777" w:rsidR="005A1B8F" w:rsidRDefault="00805F7E">
            <w:pPr>
              <w:spacing w:before="0"/>
            </w:pPr>
            <w:r>
              <w:t>Ivana Perkušić</w:t>
            </w:r>
          </w:p>
          <w:p w14:paraId="3E1D6226" w14:textId="77777777" w:rsidR="005A1B8F" w:rsidRDefault="005A1B8F">
            <w:pPr>
              <w:spacing w:before="0"/>
            </w:pPr>
          </w:p>
          <w:p w14:paraId="084B3442" w14:textId="77777777" w:rsidR="005A1B8F" w:rsidRDefault="00805F7E">
            <w:pPr>
              <w:spacing w:before="0"/>
            </w:pPr>
            <w:r>
              <w:t>Željka Sokol</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208EDC" w14:textId="77777777" w:rsidR="005A1B8F" w:rsidRDefault="00805F7E">
            <w:pPr>
              <w:spacing w:before="0"/>
            </w:pPr>
            <w:r>
              <w:t>2.a (19) PB</w:t>
            </w:r>
          </w:p>
          <w:p w14:paraId="24156152" w14:textId="77777777" w:rsidR="005A1B8F" w:rsidRDefault="00805F7E">
            <w:pPr>
              <w:spacing w:before="0"/>
            </w:pPr>
            <w:r>
              <w:t>6.b</w:t>
            </w:r>
          </w:p>
        </w:tc>
      </w:tr>
      <w:tr w:rsidR="005A1B8F" w14:paraId="4FF2C604"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136962" w14:textId="77777777" w:rsidR="005A1B8F" w:rsidRDefault="00805F7E">
            <w:pPr>
              <w:spacing w:before="0"/>
            </w:pPr>
            <w:r>
              <w:t>14.-19.10.</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BEA8F8" w14:textId="77777777" w:rsidR="005A1B8F" w:rsidRDefault="00805F7E">
            <w:pPr>
              <w:spacing w:before="0"/>
            </w:pPr>
            <w:r>
              <w:t>Erasmus days</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65202B"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8FBE94" w14:textId="77777777" w:rsidR="005A1B8F" w:rsidRDefault="005A1B8F">
            <w:pPr>
              <w:spacing w:before="0"/>
            </w:pP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8F0D02" w14:textId="77777777" w:rsidR="005A1B8F" w:rsidRDefault="00805F7E">
            <w:pPr>
              <w:spacing w:before="0"/>
            </w:pPr>
            <w:r>
              <w:t xml:space="preserve"> </w:t>
            </w:r>
          </w:p>
        </w:tc>
      </w:tr>
      <w:tr w:rsidR="005A1B8F" w14:paraId="6BE624FD"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A35B73" w14:textId="77777777" w:rsidR="005A1B8F" w:rsidRDefault="00805F7E">
            <w:pPr>
              <w:spacing w:before="0"/>
            </w:pPr>
            <w:r>
              <w:t>15.10. - 15. 11.</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F81602" w14:textId="77777777" w:rsidR="005A1B8F" w:rsidRDefault="00805F7E">
            <w:pPr>
              <w:spacing w:before="0"/>
            </w:pPr>
            <w:r>
              <w:t>Mjesec hrvatske knjige</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710C4A" w14:textId="77777777" w:rsidR="005A1B8F" w:rsidRDefault="00805F7E">
            <w:pPr>
              <w:spacing w:before="0"/>
            </w:pPr>
            <w:r>
              <w:t>Nacionalni kviz za poticanje čitanja i odabrane aktivnosti</w:t>
            </w:r>
          </w:p>
          <w:p w14:paraId="1BF14A40" w14:textId="77777777" w:rsidR="005A1B8F" w:rsidRDefault="00805F7E">
            <w:pPr>
              <w:spacing w:before="0"/>
            </w:pPr>
            <w:r>
              <w:t>Izrada reklame za knjigu</w:t>
            </w:r>
          </w:p>
          <w:p w14:paraId="12BA4B26"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E1B8BD" w14:textId="77777777" w:rsidR="005A1B8F" w:rsidRDefault="00805F7E">
            <w:pPr>
              <w:spacing w:before="0"/>
            </w:pPr>
            <w:r>
              <w:t>Sanja Stojanović</w:t>
            </w:r>
          </w:p>
          <w:p w14:paraId="6178EC85" w14:textId="77777777" w:rsidR="005A1B8F" w:rsidRDefault="005A1B8F">
            <w:pPr>
              <w:spacing w:before="0"/>
            </w:pPr>
          </w:p>
          <w:p w14:paraId="77169D8E" w14:textId="77777777" w:rsidR="005A1B8F" w:rsidRDefault="00805F7E">
            <w:pPr>
              <w:spacing w:before="0"/>
            </w:pPr>
            <w:r>
              <w:t>Dijana Dvornik</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A7385D" w14:textId="77777777" w:rsidR="005A1B8F" w:rsidRDefault="00805F7E">
            <w:pPr>
              <w:spacing w:before="0"/>
            </w:pPr>
            <w:r>
              <w:t>5.a, 5.b, 5.c, 6.c</w:t>
            </w:r>
          </w:p>
          <w:p w14:paraId="5F2A114A" w14:textId="77777777" w:rsidR="005A1B8F" w:rsidRDefault="00805F7E">
            <w:pPr>
              <w:spacing w:before="0"/>
            </w:pPr>
            <w:r>
              <w:t>4. b</w:t>
            </w:r>
          </w:p>
        </w:tc>
      </w:tr>
      <w:tr w:rsidR="005A1B8F" w14:paraId="375935DE"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25E755"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28979A" w14:textId="77777777" w:rsidR="005A1B8F" w:rsidRDefault="00805F7E">
            <w:pPr>
              <w:spacing w:before="0"/>
            </w:pPr>
            <w:r>
              <w:t>Erasmus days</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4C9BD4"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02E64A" w14:textId="77777777" w:rsidR="005A1B8F" w:rsidRDefault="005A1B8F">
            <w:pPr>
              <w:spacing w:before="0"/>
            </w:pP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49694B" w14:textId="77777777" w:rsidR="005A1B8F" w:rsidRDefault="005A1B8F">
            <w:pPr>
              <w:spacing w:before="0"/>
            </w:pPr>
          </w:p>
        </w:tc>
      </w:tr>
      <w:tr w:rsidR="005A1B8F" w14:paraId="72A819FA"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745465" w14:textId="77777777" w:rsidR="005A1B8F" w:rsidRDefault="00805F7E">
            <w:pPr>
              <w:spacing w:before="0"/>
            </w:pPr>
            <w:r>
              <w:t>14.-27.10.</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D6A339" w14:textId="77777777" w:rsidR="005A1B8F" w:rsidRDefault="00805F7E">
            <w:pPr>
              <w:spacing w:before="0"/>
            </w:pPr>
            <w:r>
              <w:t>CODE WEEK</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40975A" w14:textId="77777777" w:rsidR="005A1B8F" w:rsidRDefault="00805F7E">
            <w:pPr>
              <w:spacing w:before="0"/>
            </w:pPr>
            <w:r>
              <w:t>Zabavne aktivnosti kodiranja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FB22C6" w14:textId="77777777" w:rsidR="005A1B8F" w:rsidRDefault="00805F7E">
            <w:pPr>
              <w:spacing w:before="0"/>
            </w:pPr>
            <w:r>
              <w:t>Maja Bulić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71DFEA" w14:textId="77777777" w:rsidR="005A1B8F" w:rsidRDefault="00805F7E">
            <w:pPr>
              <w:spacing w:before="0"/>
            </w:pPr>
            <w:r>
              <w:t>3.b (PB)- 17</w:t>
            </w:r>
          </w:p>
        </w:tc>
      </w:tr>
      <w:tr w:rsidR="005A1B8F" w14:paraId="3D13C5D2"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F98355"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3022EE"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B8D024" w14:textId="77777777" w:rsidR="005A1B8F" w:rsidRDefault="00805F7E">
            <w:pPr>
              <w:spacing w:before="0"/>
            </w:pPr>
            <w:r>
              <w:t>Zabavne aktivnosti kodiranja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15BA15" w14:textId="77777777" w:rsidR="005A1B8F" w:rsidRDefault="00805F7E">
            <w:pPr>
              <w:spacing w:before="0"/>
            </w:pPr>
            <w:r>
              <w:t>Matea Biliškov</w:t>
            </w:r>
          </w:p>
          <w:p w14:paraId="2E90C2FF" w14:textId="77777777" w:rsidR="005A1B8F" w:rsidRDefault="00805F7E">
            <w:pPr>
              <w:spacing w:before="0"/>
            </w:pPr>
            <w:r>
              <w:t>Fadila Zoranić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9584C9" w14:textId="77777777" w:rsidR="005A1B8F" w:rsidRDefault="00805F7E">
            <w:pPr>
              <w:spacing w:before="0"/>
            </w:pPr>
            <w:r>
              <w:t>1.b (PB) - 15</w:t>
            </w:r>
          </w:p>
        </w:tc>
      </w:tr>
      <w:tr w:rsidR="005A1B8F" w14:paraId="272DFF7D"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98E8FA"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72E8794"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13FA8D" w14:textId="77777777" w:rsidR="005A1B8F" w:rsidRDefault="00805F7E">
            <w:pPr>
              <w:spacing w:before="0"/>
            </w:pPr>
            <w:r>
              <w:t>Kreativna radionica kodiranja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7FDF7E" w14:textId="77777777" w:rsidR="005A1B8F" w:rsidRDefault="00805F7E">
            <w:pPr>
              <w:spacing w:before="0"/>
            </w:pPr>
            <w:hyperlink r:id="rId12" w:history="1">
              <w:r>
                <w:rPr>
                  <w:rStyle w:val="Hiperveza"/>
                </w:rPr>
                <w:t>Mia Kantar</w:t>
              </w:r>
            </w:hyperlink>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ADD0C0" w14:textId="77777777" w:rsidR="005A1B8F" w:rsidRDefault="00805F7E">
            <w:pPr>
              <w:spacing w:before="0"/>
            </w:pPr>
            <w:r>
              <w:t>3.a - 22</w:t>
            </w:r>
          </w:p>
        </w:tc>
      </w:tr>
      <w:tr w:rsidR="005A1B8F" w14:paraId="62DC0DE8"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AF188F" w14:textId="77777777" w:rsidR="005A1B8F" w:rsidRDefault="00805F7E">
            <w:pPr>
              <w:spacing w:before="0"/>
            </w:pPr>
            <w:r>
              <w:t>14.-27.10.</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4DE321" w14:textId="77777777" w:rsidR="005A1B8F" w:rsidRDefault="00805F7E">
            <w:pPr>
              <w:spacing w:before="0"/>
            </w:pPr>
            <w:r>
              <w:t>CODE WEEK</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0F3B86" w14:textId="77777777" w:rsidR="005A1B8F" w:rsidRDefault="00805F7E">
            <w:pPr>
              <w:spacing w:before="0"/>
            </w:pPr>
            <w:r>
              <w:t>Zabavne aktivnosti kodiranja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6B4D4D" w14:textId="77777777" w:rsidR="005A1B8F" w:rsidRDefault="00805F7E">
            <w:pPr>
              <w:spacing w:before="0"/>
            </w:pPr>
            <w:r>
              <w:t>Ivana Perkušić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813506" w14:textId="77777777" w:rsidR="005A1B8F" w:rsidRDefault="00805F7E">
            <w:pPr>
              <w:spacing w:before="0"/>
            </w:pPr>
            <w:r>
              <w:t>2. a (19) PB</w:t>
            </w:r>
          </w:p>
        </w:tc>
      </w:tr>
      <w:tr w:rsidR="005A1B8F" w14:paraId="49B02C2C"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0E583F"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5C2FFE"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AA0B92"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8ADA3F" w14:textId="77777777" w:rsidR="005A1B8F" w:rsidRDefault="005A1B8F">
            <w:pPr>
              <w:spacing w:before="0"/>
            </w:pP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E3869F" w14:textId="77777777" w:rsidR="005A1B8F" w:rsidRDefault="005A1B8F">
            <w:pPr>
              <w:spacing w:before="0"/>
            </w:pPr>
          </w:p>
        </w:tc>
      </w:tr>
      <w:tr w:rsidR="005A1B8F" w14:paraId="61331ED7"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9B667C" w14:textId="77777777" w:rsidR="005A1B8F" w:rsidRDefault="00805F7E">
            <w:pPr>
              <w:spacing w:before="0"/>
            </w:pPr>
            <w:r>
              <w:t>16.10.</w:t>
            </w:r>
          </w:p>
          <w:p w14:paraId="12B75600" w14:textId="77777777" w:rsidR="005A1B8F" w:rsidRDefault="00805F7E">
            <w:pPr>
              <w:spacing w:before="0"/>
            </w:pPr>
            <w:r>
              <w:t xml:space="preserve"> </w:t>
            </w:r>
          </w:p>
          <w:p w14:paraId="1E6B0542"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B584DB" w14:textId="77777777" w:rsidR="005A1B8F" w:rsidRDefault="00805F7E">
            <w:pPr>
              <w:spacing w:before="0"/>
            </w:pPr>
            <w:r>
              <w:t>Dan zahvalnosti za plodove zemlje</w:t>
            </w:r>
          </w:p>
          <w:p w14:paraId="70B66ACC" w14:textId="77777777" w:rsidR="005A1B8F" w:rsidRDefault="005A1B8F">
            <w:pPr>
              <w:spacing w:before="0"/>
            </w:pPr>
          </w:p>
          <w:p w14:paraId="212BF884" w14:textId="77777777" w:rsidR="005A1B8F" w:rsidRDefault="005A1B8F">
            <w:pPr>
              <w:spacing w:before="0"/>
            </w:pPr>
          </w:p>
          <w:p w14:paraId="2EE9A2B7" w14:textId="77777777" w:rsidR="005A1B8F" w:rsidRDefault="005A1B8F">
            <w:pPr>
              <w:spacing w:before="0"/>
            </w:pPr>
          </w:p>
          <w:p w14:paraId="54141A40" w14:textId="77777777" w:rsidR="005A1B8F" w:rsidRDefault="005A1B8F">
            <w:pPr>
              <w:spacing w:before="0"/>
            </w:pPr>
          </w:p>
          <w:p w14:paraId="223FE5F0" w14:textId="77777777" w:rsidR="005A1B8F" w:rsidRDefault="005A1B8F">
            <w:pPr>
              <w:spacing w:before="0"/>
            </w:pPr>
          </w:p>
          <w:p w14:paraId="0864F61E" w14:textId="77777777" w:rsidR="005A1B8F" w:rsidRDefault="005A1B8F">
            <w:pPr>
              <w:spacing w:before="0"/>
            </w:pPr>
          </w:p>
          <w:p w14:paraId="24428CC8" w14:textId="77777777" w:rsidR="005A1B8F" w:rsidRDefault="005A1B8F">
            <w:pPr>
              <w:spacing w:before="0"/>
            </w:pPr>
          </w:p>
          <w:p w14:paraId="281F8AC2" w14:textId="77777777" w:rsidR="005A1B8F" w:rsidRDefault="00805F7E">
            <w:pPr>
              <w:spacing w:before="0"/>
            </w:pPr>
            <w:r>
              <w:t>Dani kruha i zahvalnosti za plodove zemlje</w:t>
            </w:r>
          </w:p>
          <w:p w14:paraId="5D1AED7F" w14:textId="77777777" w:rsidR="005A1B8F" w:rsidRDefault="005A1B8F">
            <w:pPr>
              <w:spacing w:before="0"/>
            </w:pP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1603BD" w14:textId="77777777" w:rsidR="005A1B8F" w:rsidRDefault="00805F7E">
            <w:pPr>
              <w:spacing w:before="0"/>
            </w:pPr>
            <w:r>
              <w:t>Večera za beskućnike</w:t>
            </w:r>
          </w:p>
          <w:p w14:paraId="009A6B5D" w14:textId="77777777" w:rsidR="005A1B8F" w:rsidRDefault="005A1B8F">
            <w:pPr>
              <w:spacing w:before="0"/>
            </w:pPr>
          </w:p>
          <w:p w14:paraId="3F159272" w14:textId="77777777" w:rsidR="005A1B8F" w:rsidRDefault="00805F7E">
            <w:pPr>
              <w:spacing w:before="0"/>
            </w:pPr>
            <w:r>
              <w:t>Izrada licitarskog srca</w:t>
            </w:r>
          </w:p>
          <w:p w14:paraId="399FFA14" w14:textId="77777777" w:rsidR="005A1B8F" w:rsidRDefault="005A1B8F">
            <w:pPr>
              <w:spacing w:before="0"/>
            </w:pPr>
          </w:p>
          <w:p w14:paraId="4949AE54" w14:textId="77777777" w:rsidR="005A1B8F" w:rsidRDefault="00805F7E">
            <w:pPr>
              <w:spacing w:before="0"/>
            </w:pPr>
            <w:r>
              <w:t>Bakina zimnica</w:t>
            </w:r>
          </w:p>
          <w:p w14:paraId="2AB196EC" w14:textId="77777777" w:rsidR="005A1B8F" w:rsidRDefault="005A1B8F">
            <w:pPr>
              <w:spacing w:before="0"/>
            </w:pPr>
          </w:p>
          <w:p w14:paraId="79F79D5E" w14:textId="77777777" w:rsidR="005A1B8F" w:rsidRDefault="005A1B8F">
            <w:pPr>
              <w:spacing w:before="0"/>
            </w:pPr>
          </w:p>
          <w:p w14:paraId="2B5D23D9" w14:textId="77777777" w:rsidR="005A1B8F" w:rsidRDefault="00805F7E">
            <w:pPr>
              <w:spacing w:before="0"/>
            </w:pPr>
            <w:r>
              <w:t>Jesenski plodovi</w:t>
            </w:r>
          </w:p>
          <w:p w14:paraId="2F3509AF" w14:textId="77777777" w:rsidR="005A1B8F" w:rsidRDefault="005A1B8F">
            <w:pPr>
              <w:spacing w:before="0"/>
            </w:pPr>
          </w:p>
          <w:p w14:paraId="20C14DDA" w14:textId="77777777" w:rsidR="005A1B8F" w:rsidRDefault="005A1B8F">
            <w:pPr>
              <w:spacing w:before="0"/>
            </w:pPr>
          </w:p>
          <w:p w14:paraId="32D45E6A" w14:textId="77777777" w:rsidR="005A1B8F" w:rsidRDefault="00805F7E">
            <w:pPr>
              <w:spacing w:before="0"/>
            </w:pPr>
            <w:r>
              <w:t xml:space="preserve">Izrada kruha i kolača </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36E785" w14:textId="77777777" w:rsidR="005A1B8F" w:rsidRDefault="00805F7E">
            <w:pPr>
              <w:spacing w:before="0"/>
            </w:pPr>
            <w:r>
              <w:t>Jelena Šoljak</w:t>
            </w:r>
          </w:p>
          <w:p w14:paraId="0D5C9915" w14:textId="77777777" w:rsidR="005A1B8F" w:rsidRDefault="005A1B8F">
            <w:pPr>
              <w:spacing w:before="0"/>
            </w:pPr>
          </w:p>
          <w:p w14:paraId="34698436" w14:textId="77777777" w:rsidR="005A1B8F" w:rsidRDefault="00805F7E">
            <w:pPr>
              <w:spacing w:before="0"/>
            </w:pPr>
            <w:r>
              <w:t>Silvija Vranješ</w:t>
            </w:r>
          </w:p>
          <w:p w14:paraId="4F01CD54" w14:textId="77777777" w:rsidR="005A1B8F" w:rsidRDefault="005A1B8F">
            <w:pPr>
              <w:spacing w:before="0"/>
            </w:pPr>
          </w:p>
          <w:p w14:paraId="132EF4D2" w14:textId="77777777" w:rsidR="005A1B8F" w:rsidRDefault="00805F7E">
            <w:pPr>
              <w:spacing w:before="0"/>
            </w:pPr>
            <w:r>
              <w:t>Lidija Čajkušić</w:t>
            </w:r>
          </w:p>
          <w:p w14:paraId="0B72E5F2" w14:textId="77777777" w:rsidR="005A1B8F" w:rsidRDefault="005A1B8F">
            <w:pPr>
              <w:spacing w:before="0"/>
            </w:pPr>
          </w:p>
          <w:p w14:paraId="51EC3D98" w14:textId="77777777" w:rsidR="005A1B8F" w:rsidRDefault="005A1B8F">
            <w:pPr>
              <w:spacing w:before="0"/>
            </w:pPr>
          </w:p>
          <w:p w14:paraId="6F03D166" w14:textId="77777777" w:rsidR="005A1B8F" w:rsidRDefault="00805F7E">
            <w:pPr>
              <w:spacing w:before="0"/>
            </w:pPr>
            <w:r>
              <w:t>Nataša Lovrić</w:t>
            </w:r>
          </w:p>
          <w:p w14:paraId="00852674" w14:textId="77777777" w:rsidR="005A1B8F" w:rsidRDefault="00805F7E">
            <w:pPr>
              <w:spacing w:before="0"/>
            </w:pPr>
            <w:r>
              <w:t>Luči Lončar</w:t>
            </w:r>
          </w:p>
          <w:p w14:paraId="0F20CEF1" w14:textId="77777777" w:rsidR="005A1B8F" w:rsidRDefault="005A1B8F">
            <w:pPr>
              <w:spacing w:before="0"/>
            </w:pPr>
          </w:p>
          <w:p w14:paraId="78AF99C3" w14:textId="77777777" w:rsidR="005A1B8F" w:rsidRDefault="00805F7E">
            <w:pPr>
              <w:spacing w:before="0"/>
            </w:pPr>
            <w:r>
              <w:t>Željka Sokol</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AACB9C" w14:textId="77777777" w:rsidR="005A1B8F" w:rsidRDefault="00805F7E">
            <w:pPr>
              <w:spacing w:before="0"/>
            </w:pPr>
            <w:r>
              <w:t>5.c</w:t>
            </w:r>
          </w:p>
          <w:p w14:paraId="4A51E1FC" w14:textId="77777777" w:rsidR="005A1B8F" w:rsidRDefault="005A1B8F">
            <w:pPr>
              <w:spacing w:before="0"/>
            </w:pPr>
          </w:p>
          <w:p w14:paraId="425750DF" w14:textId="77777777" w:rsidR="005A1B8F" w:rsidRDefault="00805F7E">
            <w:pPr>
              <w:spacing w:before="0"/>
            </w:pPr>
            <w:r>
              <w:t>4.a</w:t>
            </w:r>
          </w:p>
          <w:p w14:paraId="2AC64A10" w14:textId="77777777" w:rsidR="005A1B8F" w:rsidRDefault="005A1B8F">
            <w:pPr>
              <w:spacing w:before="0"/>
            </w:pPr>
          </w:p>
          <w:p w14:paraId="1414137E" w14:textId="77777777" w:rsidR="005A1B8F" w:rsidRDefault="00805F7E">
            <w:pPr>
              <w:spacing w:before="0"/>
            </w:pPr>
            <w:r>
              <w:t>3.c</w:t>
            </w:r>
          </w:p>
          <w:p w14:paraId="613C8DC8" w14:textId="77777777" w:rsidR="005A1B8F" w:rsidRDefault="005A1B8F">
            <w:pPr>
              <w:spacing w:before="0"/>
            </w:pPr>
          </w:p>
          <w:p w14:paraId="6B1816A8" w14:textId="77777777" w:rsidR="005A1B8F" w:rsidRDefault="005A1B8F">
            <w:pPr>
              <w:spacing w:before="0"/>
            </w:pPr>
          </w:p>
          <w:p w14:paraId="162A258B" w14:textId="77777777" w:rsidR="005A1B8F" w:rsidRDefault="00805F7E">
            <w:pPr>
              <w:spacing w:before="0"/>
            </w:pPr>
            <w:r>
              <w:t>2. c - 18</w:t>
            </w:r>
          </w:p>
          <w:p w14:paraId="69EEF85F" w14:textId="77777777" w:rsidR="005A1B8F" w:rsidRDefault="00805F7E">
            <w:pPr>
              <w:spacing w:before="0"/>
            </w:pPr>
            <w:r>
              <w:t>PRO</w:t>
            </w:r>
          </w:p>
          <w:p w14:paraId="0FBB3B2B" w14:textId="77777777" w:rsidR="005A1B8F" w:rsidRDefault="005A1B8F">
            <w:pPr>
              <w:spacing w:before="0"/>
            </w:pPr>
          </w:p>
          <w:p w14:paraId="1CD98E41" w14:textId="77777777" w:rsidR="005A1B8F" w:rsidRDefault="00805F7E">
            <w:pPr>
              <w:spacing w:before="0"/>
            </w:pPr>
            <w:r>
              <w:t>6b, INA</w:t>
            </w:r>
          </w:p>
        </w:tc>
      </w:tr>
      <w:tr w:rsidR="005A1B8F" w14:paraId="38B987E3"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330609" w14:textId="77777777" w:rsidR="005A1B8F" w:rsidRDefault="005A1B8F">
            <w:pPr>
              <w:spacing w:before="0"/>
            </w:pP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7B3846" w14:textId="77777777" w:rsidR="005A1B8F" w:rsidRDefault="005A1B8F">
            <w:pPr>
              <w:spacing w:before="0"/>
            </w:pP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2AA754" w14:textId="77777777" w:rsidR="005A1B8F" w:rsidRDefault="00805F7E">
            <w:pPr>
              <w:spacing w:before="0"/>
            </w:pPr>
            <w:r>
              <w:t>Mijesimo i oblikujemo tijesto, blagujemo krušne proizvode</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6214F3" w14:textId="77777777" w:rsidR="005A1B8F" w:rsidRDefault="00805F7E">
            <w:pPr>
              <w:spacing w:before="0"/>
            </w:pPr>
            <w:r>
              <w:t>učiteljice PB (Dubravka Biliškov, Matea Biliškov, Ivana Perkušić, Goranka Knego, Branka Ilić, Maja Bulić)</w:t>
            </w:r>
          </w:p>
          <w:p w14:paraId="23CA7ECA" w14:textId="77777777" w:rsidR="005A1B8F" w:rsidRDefault="005A1B8F">
            <w:pPr>
              <w:spacing w:before="0"/>
            </w:pP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6ED8B6" w14:textId="77777777" w:rsidR="005A1B8F" w:rsidRDefault="00805F7E">
            <w:pPr>
              <w:spacing w:before="0"/>
            </w:pPr>
            <w:r>
              <w:t>1.a, 1.b, 2..a, 2.b, 3.a, 3.b, 4.a, 4.b - - 96</w:t>
            </w:r>
          </w:p>
          <w:p w14:paraId="797C82F9" w14:textId="77777777" w:rsidR="005A1B8F" w:rsidRDefault="005A1B8F">
            <w:pPr>
              <w:spacing w:before="0"/>
            </w:pPr>
          </w:p>
        </w:tc>
      </w:tr>
      <w:tr w:rsidR="005A1B8F" w14:paraId="7334A2D8"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9EEC00"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D0A25B" w14:textId="77777777" w:rsidR="005A1B8F" w:rsidRDefault="005A1B8F">
            <w:pPr>
              <w:spacing w:before="0"/>
            </w:pP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F1352D" w14:textId="77777777" w:rsidR="005A1B8F" w:rsidRDefault="00805F7E">
            <w:pPr>
              <w:spacing w:before="0"/>
            </w:pPr>
            <w:r>
              <w:t>Od zrna do pogače</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92016D" w14:textId="77777777" w:rsidR="005A1B8F" w:rsidRDefault="00805F7E">
            <w:pPr>
              <w:spacing w:before="0"/>
            </w:pPr>
            <w:r>
              <w:t>Loddo, Bušić, Lovrić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4D72A9" w14:textId="77777777" w:rsidR="005A1B8F" w:rsidRDefault="00805F7E">
            <w:pPr>
              <w:spacing w:before="0"/>
            </w:pPr>
            <w:r>
              <w:t xml:space="preserve"> 2.a, 2.b, 2.c</w:t>
            </w:r>
          </w:p>
        </w:tc>
      </w:tr>
      <w:tr w:rsidR="005A1B8F" w14:paraId="1533BC91"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58366C"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2CB41C"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067F13" w14:textId="77777777" w:rsidR="005A1B8F" w:rsidRDefault="00805F7E">
            <w:pPr>
              <w:spacing w:before="0"/>
            </w:pPr>
            <w:r>
              <w:t>Kruh naš svagdanji (izrada panoa)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45BAC4" w14:textId="77777777" w:rsidR="005A1B8F" w:rsidRDefault="00805F7E">
            <w:pPr>
              <w:spacing w:before="0"/>
            </w:pPr>
            <w:r>
              <w:t>Maleš, Fuštar</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1ADA42" w14:textId="77777777" w:rsidR="005A1B8F" w:rsidRDefault="00805F7E">
            <w:pPr>
              <w:spacing w:before="0"/>
            </w:pPr>
            <w:r>
              <w:t>od 2. do 4. raz.</w:t>
            </w:r>
          </w:p>
        </w:tc>
      </w:tr>
      <w:tr w:rsidR="005A1B8F" w14:paraId="74E6340E"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D5CF0E" w14:textId="77777777" w:rsidR="005A1B8F" w:rsidRDefault="00805F7E">
            <w:pPr>
              <w:spacing w:before="0"/>
            </w:pPr>
            <w:r>
              <w:t>18.10.</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7537C2" w14:textId="77777777" w:rsidR="005A1B8F" w:rsidRDefault="00805F7E">
            <w:pPr>
              <w:spacing w:before="0"/>
            </w:pPr>
            <w:r>
              <w:t>Dan kravate</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E8E810" w14:textId="77777777" w:rsidR="005A1B8F" w:rsidRDefault="00805F7E">
            <w:pPr>
              <w:spacing w:before="0"/>
            </w:pPr>
            <w:r>
              <w:t xml:space="preserve">Istražujemo o povijesti </w:t>
            </w:r>
          </w:p>
          <w:p w14:paraId="1A1B9ECF" w14:textId="77777777" w:rsidR="005A1B8F" w:rsidRDefault="00805F7E">
            <w:pPr>
              <w:spacing w:before="0"/>
            </w:pPr>
            <w:r>
              <w:t xml:space="preserve"> kravate; likovna radionica “Moja posebna kravata”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A81B61" w14:textId="77777777" w:rsidR="005A1B8F" w:rsidRDefault="00805F7E">
            <w:pPr>
              <w:spacing w:before="0"/>
            </w:pPr>
            <w:r>
              <w:t>Branka Ilić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2F2A36" w14:textId="77777777" w:rsidR="005A1B8F" w:rsidRDefault="00805F7E">
            <w:pPr>
              <w:spacing w:before="0"/>
            </w:pPr>
            <w:r>
              <w:t>3.a, 4.a, 4.b (PB)</w:t>
            </w:r>
          </w:p>
          <w:p w14:paraId="78732883" w14:textId="77777777" w:rsidR="005A1B8F" w:rsidRDefault="00805F7E">
            <w:pPr>
              <w:spacing w:before="0"/>
            </w:pPr>
            <w:r>
              <w:t>-15</w:t>
            </w:r>
          </w:p>
        </w:tc>
      </w:tr>
      <w:tr w:rsidR="005A1B8F" w14:paraId="476D0FB3"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67F0B3" w14:textId="77777777" w:rsidR="005A1B8F" w:rsidRDefault="005A1B8F">
            <w:pPr>
              <w:spacing w:before="0"/>
            </w:pPr>
          </w:p>
          <w:p w14:paraId="3489E75B" w14:textId="77777777" w:rsidR="005A1B8F" w:rsidRDefault="005A1B8F">
            <w:pPr>
              <w:spacing w:before="0"/>
            </w:pP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7D7037" w14:textId="77777777" w:rsidR="005A1B8F" w:rsidRDefault="005A1B8F">
            <w:pPr>
              <w:spacing w:before="0"/>
            </w:pPr>
          </w:p>
          <w:p w14:paraId="4C46C5DF" w14:textId="77777777" w:rsidR="005A1B8F" w:rsidRDefault="005A1B8F">
            <w:pPr>
              <w:spacing w:before="0"/>
            </w:pP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21D853" w14:textId="77777777" w:rsidR="005A1B8F" w:rsidRDefault="00805F7E">
            <w:pPr>
              <w:spacing w:before="0"/>
            </w:pPr>
            <w:r>
              <w:t>Istražujemo o kravati , odjenemo ih u školu</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74B999" w14:textId="77777777" w:rsidR="005A1B8F" w:rsidRDefault="00805F7E">
            <w:pPr>
              <w:spacing w:before="0"/>
            </w:pPr>
            <w:r>
              <w:t>Maja Bulić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010D6E" w14:textId="77777777" w:rsidR="005A1B8F" w:rsidRDefault="00805F7E">
            <w:pPr>
              <w:spacing w:before="0"/>
            </w:pPr>
            <w:r>
              <w:t xml:space="preserve"> 3.b (PB)-17</w:t>
            </w:r>
          </w:p>
        </w:tc>
      </w:tr>
      <w:tr w:rsidR="005A1B8F" w14:paraId="12FA0C1F"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001E98"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A27B85"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697009" w14:textId="77777777" w:rsidR="005A1B8F" w:rsidRDefault="00805F7E">
            <w:pPr>
              <w:spacing w:before="0"/>
            </w:pPr>
            <w:r>
              <w:t>Dizajniramo kravatu</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FBF77E" w14:textId="77777777" w:rsidR="005A1B8F" w:rsidRDefault="00805F7E">
            <w:pPr>
              <w:spacing w:before="0"/>
            </w:pPr>
            <w:r>
              <w:t>Matea Biliškov</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5257AC" w14:textId="77777777" w:rsidR="005A1B8F" w:rsidRDefault="00805F7E">
            <w:pPr>
              <w:spacing w:before="0"/>
            </w:pPr>
            <w:r>
              <w:t xml:space="preserve"> 1.b (PB) - 15</w:t>
            </w:r>
          </w:p>
        </w:tc>
      </w:tr>
      <w:tr w:rsidR="005A1B8F" w14:paraId="441135D3"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AFC24D"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BDD0EC"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04DC7A"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8B2024" w14:textId="77777777" w:rsidR="005A1B8F" w:rsidRDefault="005A1B8F">
            <w:pPr>
              <w:spacing w:before="0"/>
            </w:pP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5CED87" w14:textId="77777777" w:rsidR="005A1B8F" w:rsidRDefault="005A1B8F">
            <w:pPr>
              <w:spacing w:before="0"/>
            </w:pPr>
          </w:p>
        </w:tc>
      </w:tr>
      <w:tr w:rsidR="005A1B8F" w14:paraId="742FF698"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4ABB23"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FA259A"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815066"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F62F86" w14:textId="77777777" w:rsidR="005A1B8F" w:rsidRDefault="00805F7E">
            <w:pPr>
              <w:spacing w:before="0"/>
            </w:pPr>
            <w:r>
              <w:t>Luči Lončar</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89F2B0" w14:textId="77777777" w:rsidR="005A1B8F" w:rsidRDefault="00805F7E">
            <w:pPr>
              <w:spacing w:before="0"/>
            </w:pPr>
            <w:r>
              <w:t xml:space="preserve">PRO </w:t>
            </w:r>
          </w:p>
        </w:tc>
      </w:tr>
      <w:tr w:rsidR="005A1B8F" w14:paraId="5A4E2B01"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1408F2"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A8231F"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3585C2A" w14:textId="77777777" w:rsidR="005A1B8F" w:rsidRDefault="00805F7E">
            <w:pPr>
              <w:spacing w:before="0"/>
            </w:pPr>
            <w:r>
              <w:t>Dizajn kravate</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D4937F" w14:textId="77777777" w:rsidR="005A1B8F" w:rsidRDefault="00805F7E">
            <w:pPr>
              <w:spacing w:before="0"/>
            </w:pPr>
            <w:r>
              <w:t>Dijana Dvornik</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2B399E" w14:textId="77777777" w:rsidR="005A1B8F" w:rsidRDefault="00805F7E">
            <w:pPr>
              <w:spacing w:before="0"/>
            </w:pPr>
            <w:r>
              <w:t xml:space="preserve"> 4. b</w:t>
            </w:r>
          </w:p>
        </w:tc>
      </w:tr>
      <w:tr w:rsidR="005A1B8F" w14:paraId="5FF5EB5E"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D49F95" w14:textId="77777777" w:rsidR="005A1B8F" w:rsidRDefault="00805F7E">
            <w:pPr>
              <w:spacing w:before="0"/>
            </w:pPr>
            <w:r>
              <w:t>20.10.</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FABEEB" w14:textId="77777777" w:rsidR="005A1B8F" w:rsidRDefault="00805F7E">
            <w:pPr>
              <w:spacing w:before="0"/>
            </w:pPr>
            <w:r>
              <w:t>Dan jabuka</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7B0228" w14:textId="77777777" w:rsidR="005A1B8F" w:rsidRDefault="00805F7E">
            <w:pPr>
              <w:spacing w:before="0"/>
            </w:pPr>
            <w:r>
              <w:t>Pišemo recept za bakin kolač od jabuka</w:t>
            </w:r>
          </w:p>
          <w:p w14:paraId="3E0E88A1" w14:textId="77777777" w:rsidR="005A1B8F" w:rsidRDefault="005A1B8F">
            <w:pPr>
              <w:spacing w:before="0"/>
            </w:pPr>
          </w:p>
          <w:p w14:paraId="4E9C68FF" w14:textId="77777777" w:rsidR="005A1B8F" w:rsidRDefault="005A1B8F">
            <w:pPr>
              <w:spacing w:before="0"/>
            </w:pPr>
          </w:p>
          <w:p w14:paraId="6174D6AD" w14:textId="77777777" w:rsidR="005A1B8F" w:rsidRDefault="00805F7E">
            <w:pPr>
              <w:spacing w:before="0"/>
            </w:pPr>
            <w:r>
              <w:t xml:space="preserve">Degustacija i ocjenjivanje raznih sorti jabuka </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5C9518" w14:textId="77777777" w:rsidR="005A1B8F" w:rsidRDefault="00805F7E">
            <w:pPr>
              <w:spacing w:before="0"/>
            </w:pPr>
            <w:r>
              <w:t>Silvija Vranješ</w:t>
            </w:r>
          </w:p>
          <w:p w14:paraId="2CD0A94A" w14:textId="77777777" w:rsidR="005A1B8F" w:rsidRDefault="005A1B8F">
            <w:pPr>
              <w:spacing w:before="0"/>
            </w:pPr>
          </w:p>
          <w:p w14:paraId="5BFB411D" w14:textId="77777777" w:rsidR="005A1B8F" w:rsidRDefault="005A1B8F">
            <w:pPr>
              <w:spacing w:before="0"/>
            </w:pPr>
          </w:p>
          <w:p w14:paraId="50FDEF71" w14:textId="77777777" w:rsidR="005A1B8F" w:rsidRDefault="005A1B8F">
            <w:pPr>
              <w:spacing w:before="0"/>
            </w:pPr>
          </w:p>
          <w:p w14:paraId="38D7B032" w14:textId="77777777" w:rsidR="005A1B8F" w:rsidRDefault="00805F7E">
            <w:pPr>
              <w:spacing w:before="0"/>
            </w:pPr>
            <w:r>
              <w:t>Goranka Knego</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8F4874" w14:textId="77777777" w:rsidR="005A1B8F" w:rsidRDefault="00805F7E">
            <w:pPr>
              <w:spacing w:before="0"/>
            </w:pPr>
            <w:r>
              <w:t xml:space="preserve"> 4.a</w:t>
            </w:r>
          </w:p>
          <w:p w14:paraId="24DB5F43" w14:textId="77777777" w:rsidR="005A1B8F" w:rsidRDefault="005A1B8F">
            <w:pPr>
              <w:spacing w:before="0"/>
            </w:pPr>
          </w:p>
          <w:p w14:paraId="0EE24E02" w14:textId="77777777" w:rsidR="005A1B8F" w:rsidRDefault="005A1B8F">
            <w:pPr>
              <w:spacing w:before="0"/>
            </w:pPr>
          </w:p>
          <w:p w14:paraId="1AD74CD7" w14:textId="77777777" w:rsidR="005A1B8F" w:rsidRDefault="005A1B8F">
            <w:pPr>
              <w:spacing w:before="0"/>
            </w:pPr>
          </w:p>
          <w:p w14:paraId="50AB8ABA" w14:textId="77777777" w:rsidR="005A1B8F" w:rsidRDefault="00805F7E">
            <w:pPr>
              <w:spacing w:before="0"/>
            </w:pPr>
            <w:r>
              <w:t>PB-2.b</w:t>
            </w:r>
          </w:p>
        </w:tc>
      </w:tr>
      <w:tr w:rsidR="005A1B8F" w14:paraId="658446CD"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536144" w14:textId="77777777" w:rsidR="005A1B8F" w:rsidRDefault="005A1B8F">
            <w:pPr>
              <w:spacing w:before="0"/>
            </w:pP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C77207" w14:textId="77777777" w:rsidR="005A1B8F" w:rsidRDefault="005A1B8F">
            <w:pPr>
              <w:spacing w:before="0"/>
            </w:pP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6E47FD" w14:textId="77777777" w:rsidR="005A1B8F" w:rsidRDefault="00805F7E">
            <w:pPr>
              <w:spacing w:before="0"/>
            </w:pPr>
            <w:r>
              <w:t>Učimo o vrstama jabuka i o njenim benefitima za zdravlje</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CC9FC2" w14:textId="77777777" w:rsidR="005A1B8F" w:rsidRDefault="00805F7E">
            <w:pPr>
              <w:spacing w:before="0"/>
            </w:pPr>
            <w:r>
              <w:t>Maja Bulić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19B011" w14:textId="77777777" w:rsidR="005A1B8F" w:rsidRDefault="00805F7E">
            <w:pPr>
              <w:spacing w:before="0"/>
            </w:pPr>
            <w:r>
              <w:t>3.b (PB)-17</w:t>
            </w:r>
          </w:p>
        </w:tc>
      </w:tr>
      <w:tr w:rsidR="005A1B8F" w14:paraId="62424F48"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9D2361"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631237"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BE7085" w14:textId="77777777" w:rsidR="005A1B8F" w:rsidRDefault="00805F7E">
            <w:pPr>
              <w:spacing w:before="0"/>
            </w:pPr>
            <w:r>
              <w:t>Istražujemo jabuke; Priča “Kako je jabuka dobila zvijezdu”</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EF5C0F" w14:textId="77777777" w:rsidR="005A1B8F" w:rsidRDefault="00805F7E">
            <w:pPr>
              <w:spacing w:before="0"/>
            </w:pPr>
            <w:r>
              <w:t>Matea Biliškov</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AB78B4" w14:textId="77777777" w:rsidR="005A1B8F" w:rsidRDefault="00805F7E">
            <w:pPr>
              <w:spacing w:before="0"/>
            </w:pPr>
            <w:r>
              <w:t xml:space="preserve"> 1.b (PB) - 15</w:t>
            </w:r>
          </w:p>
        </w:tc>
      </w:tr>
      <w:tr w:rsidR="005A1B8F" w14:paraId="2195238E"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E85859"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9203FC"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AF901E" w14:textId="77777777" w:rsidR="005A1B8F" w:rsidRDefault="00805F7E">
            <w:pPr>
              <w:spacing w:before="0"/>
            </w:pPr>
            <w:r>
              <w:t>Okusi i mirisi jabuka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38CA3B" w14:textId="77777777" w:rsidR="005A1B8F" w:rsidRDefault="00805F7E">
            <w:pPr>
              <w:spacing w:before="0"/>
            </w:pPr>
            <w:r>
              <w:t>Luči Lončar</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B31E0F" w14:textId="77777777" w:rsidR="005A1B8F" w:rsidRDefault="00805F7E">
            <w:pPr>
              <w:spacing w:before="0"/>
            </w:pPr>
            <w:r>
              <w:t>PRO</w:t>
            </w:r>
          </w:p>
        </w:tc>
      </w:tr>
      <w:tr w:rsidR="005A1B8F" w14:paraId="63772614"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81CD08"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A3B2EE"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141439" w14:textId="77777777" w:rsidR="005A1B8F" w:rsidRDefault="00805F7E">
            <w:pPr>
              <w:spacing w:before="0"/>
            </w:pPr>
            <w:r>
              <w:t>Razgovor o raznim sortama jabuka, okusi i mirisi jabuka, degustiramo kolače s jabukama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58BEA7" w14:textId="77777777" w:rsidR="005A1B8F" w:rsidRDefault="00805F7E">
            <w:pPr>
              <w:spacing w:before="0"/>
            </w:pPr>
            <w:r>
              <w:t>Branka Ilić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96CE87" w14:textId="77777777" w:rsidR="005A1B8F" w:rsidRDefault="00805F7E">
            <w:pPr>
              <w:spacing w:before="0"/>
            </w:pPr>
            <w:r>
              <w:t>3.a, 4.a, 4.b (PB)</w:t>
            </w:r>
          </w:p>
          <w:p w14:paraId="1E7E0449" w14:textId="77777777" w:rsidR="005A1B8F" w:rsidRDefault="00805F7E">
            <w:pPr>
              <w:spacing w:before="0"/>
            </w:pPr>
            <w:r>
              <w:t>-15</w:t>
            </w:r>
          </w:p>
        </w:tc>
      </w:tr>
      <w:tr w:rsidR="005A1B8F" w14:paraId="37F7FD64"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FCCAFE" w14:textId="77777777" w:rsidR="005A1B8F" w:rsidRDefault="005A1B8F">
            <w:pPr>
              <w:spacing w:before="0"/>
            </w:pP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046A89" w14:textId="77777777" w:rsidR="005A1B8F" w:rsidRDefault="005A1B8F">
            <w:pPr>
              <w:spacing w:before="0"/>
            </w:pP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77D1C6" w14:textId="77777777" w:rsidR="005A1B8F" w:rsidRDefault="00805F7E">
            <w:pPr>
              <w:spacing w:before="0"/>
            </w:pPr>
            <w:r>
              <w:t>Razgovor o vrstama jabuka, o njenoj važnosti za zdravlje i likovna radionica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B78821" w14:textId="77777777" w:rsidR="005A1B8F" w:rsidRDefault="00805F7E">
            <w:pPr>
              <w:spacing w:before="0"/>
            </w:pPr>
            <w:r>
              <w:t>Ivana Perkušić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EDFC62" w14:textId="77777777" w:rsidR="005A1B8F" w:rsidRDefault="00805F7E">
            <w:pPr>
              <w:spacing w:before="0"/>
            </w:pPr>
            <w:r>
              <w:t>2. a (19) PB</w:t>
            </w:r>
          </w:p>
        </w:tc>
      </w:tr>
      <w:tr w:rsidR="005A1B8F" w14:paraId="09F47364"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C0AB3D" w14:textId="77777777" w:rsidR="005A1B8F" w:rsidRDefault="00805F7E">
            <w:pPr>
              <w:spacing w:before="0"/>
            </w:pPr>
            <w:r>
              <w:t>26.10.</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7608B1" w14:textId="77777777" w:rsidR="005A1B8F" w:rsidRDefault="00805F7E">
            <w:pPr>
              <w:spacing w:before="0"/>
            </w:pPr>
            <w:r>
              <w:t>Međunarodni dan međusobnog pomaganja</w:t>
            </w:r>
          </w:p>
          <w:p w14:paraId="14385DB9" w14:textId="77777777" w:rsidR="005A1B8F" w:rsidRDefault="00805F7E">
            <w:pPr>
              <w:spacing w:before="0"/>
            </w:pPr>
            <w:r>
              <w:t>Akcija Dijeli svoj kruh s gladnima</w:t>
            </w:r>
          </w:p>
          <w:p w14:paraId="51703981"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5AE5A6" w14:textId="77777777" w:rsidR="005A1B8F" w:rsidRDefault="00805F7E">
            <w:pPr>
              <w:spacing w:before="0"/>
            </w:pPr>
            <w:r>
              <w:t>Humanitarna akcija kojom završavamo Dane kruha i zahvalnosti (prikupl</w:t>
            </w:r>
            <w:r>
              <w:t>janje prehrambenih namirnica i odlazak u Caritas).</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28FEB4" w14:textId="77777777" w:rsidR="005A1B8F" w:rsidRDefault="00805F7E">
            <w:pPr>
              <w:spacing w:before="0"/>
            </w:pPr>
            <w:r>
              <w:t>Ružica Maleš i s. Marina Fuštar u suradnji s razrednicima</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BFFA5C" w14:textId="77777777" w:rsidR="005A1B8F" w:rsidRDefault="00805F7E">
            <w:pPr>
              <w:spacing w:before="0"/>
            </w:pPr>
            <w:r>
              <w:t xml:space="preserve"> Svi učenici od 1. do 8. raz.</w:t>
            </w:r>
          </w:p>
        </w:tc>
      </w:tr>
      <w:tr w:rsidR="005A1B8F" w14:paraId="6A203119"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FB8040" w14:textId="77777777" w:rsidR="005A1B8F" w:rsidRDefault="00805F7E">
            <w:pPr>
              <w:spacing w:before="0"/>
            </w:pPr>
            <w:r>
              <w:t>28.10.</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73BE37" w14:textId="77777777" w:rsidR="005A1B8F" w:rsidRDefault="00805F7E">
            <w:pPr>
              <w:spacing w:before="0"/>
            </w:pPr>
            <w:r>
              <w:t>Svjetski dan animiranog filma</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5508D7" w14:textId="77777777" w:rsidR="005A1B8F" w:rsidRDefault="00805F7E">
            <w:pPr>
              <w:spacing w:before="0"/>
            </w:pPr>
            <w:r>
              <w:t>Gledanje animiranog filma u učionici</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410E2E" w14:textId="77777777" w:rsidR="005A1B8F" w:rsidRDefault="00805F7E">
            <w:pPr>
              <w:spacing w:before="0"/>
            </w:pPr>
            <w:r>
              <w:t>Maja Bulić</w:t>
            </w:r>
          </w:p>
          <w:p w14:paraId="42C9A7BE" w14:textId="77777777" w:rsidR="005A1B8F" w:rsidRDefault="005A1B8F">
            <w:pPr>
              <w:spacing w:before="0"/>
            </w:pP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35043B" w14:textId="77777777" w:rsidR="005A1B8F" w:rsidRDefault="00805F7E">
            <w:pPr>
              <w:spacing w:before="0"/>
            </w:pPr>
            <w:r>
              <w:t xml:space="preserve"> 3.b </w:t>
            </w:r>
          </w:p>
          <w:p w14:paraId="05F02DF8" w14:textId="77777777" w:rsidR="005A1B8F" w:rsidRDefault="00805F7E">
            <w:pPr>
              <w:spacing w:before="0"/>
            </w:pPr>
            <w:r>
              <w:t>(PB)-17</w:t>
            </w:r>
          </w:p>
        </w:tc>
      </w:tr>
      <w:tr w:rsidR="005A1B8F" w14:paraId="1CC1E104"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087A26" w14:textId="77777777" w:rsidR="005A1B8F" w:rsidRDefault="005A1B8F">
            <w:pPr>
              <w:spacing w:before="0"/>
            </w:pP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42FD7E" w14:textId="77777777" w:rsidR="005A1B8F" w:rsidRDefault="005A1B8F">
            <w:pPr>
              <w:spacing w:before="0"/>
            </w:pP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037DA6" w14:textId="77777777" w:rsidR="005A1B8F" w:rsidRDefault="00805F7E">
            <w:pPr>
              <w:spacing w:before="0"/>
            </w:pPr>
            <w:r>
              <w:t>Gledanje animiranog filma po slobodnom izboru</w:t>
            </w:r>
          </w:p>
          <w:p w14:paraId="21F82FF5" w14:textId="77777777" w:rsidR="005A1B8F" w:rsidRDefault="005A1B8F">
            <w:pPr>
              <w:spacing w:before="0"/>
            </w:pPr>
          </w:p>
          <w:p w14:paraId="49549E26" w14:textId="77777777" w:rsidR="005A1B8F" w:rsidRDefault="00805F7E">
            <w:pPr>
              <w:spacing w:before="0"/>
            </w:pPr>
            <w:r>
              <w:t>Prepoznajmo likove i glazbu  iz raznih animiranih filmova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43F0F8" w14:textId="77777777" w:rsidR="005A1B8F" w:rsidRDefault="00805F7E">
            <w:pPr>
              <w:spacing w:before="0"/>
            </w:pPr>
            <w:r>
              <w:t>Branka Ilić</w:t>
            </w:r>
          </w:p>
          <w:p w14:paraId="1F8039C8" w14:textId="77777777" w:rsidR="005A1B8F" w:rsidRDefault="005A1B8F">
            <w:pPr>
              <w:spacing w:before="0"/>
            </w:pPr>
          </w:p>
          <w:p w14:paraId="15355F69" w14:textId="77777777" w:rsidR="005A1B8F" w:rsidRDefault="005A1B8F">
            <w:pPr>
              <w:spacing w:before="0"/>
            </w:pPr>
          </w:p>
          <w:p w14:paraId="3B9A0A00" w14:textId="77777777" w:rsidR="005A1B8F" w:rsidRDefault="00805F7E">
            <w:pPr>
              <w:spacing w:before="0"/>
            </w:pPr>
            <w:r>
              <w:t>Goranka Knego</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7E6716" w14:textId="77777777" w:rsidR="005A1B8F" w:rsidRDefault="00805F7E">
            <w:pPr>
              <w:spacing w:before="0"/>
            </w:pPr>
            <w:r>
              <w:t>3.a, 4a, 4b (PB) -15</w:t>
            </w:r>
          </w:p>
          <w:p w14:paraId="4F457C9A" w14:textId="77777777" w:rsidR="005A1B8F" w:rsidRDefault="005A1B8F">
            <w:pPr>
              <w:spacing w:before="0"/>
            </w:pPr>
          </w:p>
          <w:p w14:paraId="37C9EFF8" w14:textId="77777777" w:rsidR="005A1B8F" w:rsidRDefault="00805F7E">
            <w:pPr>
              <w:spacing w:before="0"/>
            </w:pPr>
            <w:r>
              <w:t>PB-2.b</w:t>
            </w:r>
          </w:p>
          <w:p w14:paraId="5907D6A2" w14:textId="77777777" w:rsidR="005A1B8F" w:rsidRDefault="005A1B8F">
            <w:pPr>
              <w:spacing w:before="0"/>
            </w:pPr>
          </w:p>
        </w:tc>
      </w:tr>
      <w:tr w:rsidR="005A1B8F" w14:paraId="26E31878"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E219F6"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0AE576"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119358" w14:textId="77777777" w:rsidR="005A1B8F" w:rsidRDefault="00805F7E">
            <w:pPr>
              <w:spacing w:before="0"/>
            </w:pPr>
            <w:r>
              <w:t>Gledanje animiranog filma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4E68A5" w14:textId="77777777" w:rsidR="005A1B8F" w:rsidRDefault="00805F7E">
            <w:pPr>
              <w:spacing w:before="0"/>
            </w:pPr>
            <w:r>
              <w:t>Luči Lončar</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114077" w14:textId="77777777" w:rsidR="005A1B8F" w:rsidRDefault="00805F7E">
            <w:pPr>
              <w:spacing w:before="0"/>
            </w:pPr>
            <w:r>
              <w:t xml:space="preserve">PRO </w:t>
            </w:r>
          </w:p>
        </w:tc>
      </w:tr>
      <w:tr w:rsidR="005A1B8F" w14:paraId="2D10D7CC"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2E7FCB"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E98489"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8E43ED" w14:textId="77777777" w:rsidR="005A1B8F" w:rsidRDefault="00805F7E">
            <w:pPr>
              <w:spacing w:before="0"/>
            </w:pPr>
            <w:r>
              <w:t>Gledanje animiranog filma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D0B1DD" w14:textId="77777777" w:rsidR="005A1B8F" w:rsidRDefault="00805F7E">
            <w:pPr>
              <w:spacing w:before="0"/>
            </w:pPr>
            <w:r>
              <w:t>Mia Kantar</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445229" w14:textId="77777777" w:rsidR="005A1B8F" w:rsidRDefault="00805F7E">
            <w:pPr>
              <w:spacing w:before="0"/>
            </w:pPr>
            <w:r>
              <w:t xml:space="preserve">3.a - 22 </w:t>
            </w:r>
          </w:p>
        </w:tc>
      </w:tr>
      <w:tr w:rsidR="005A1B8F" w14:paraId="791EE221"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336BF9"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C21882"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33002E" w14:textId="77777777" w:rsidR="005A1B8F" w:rsidRDefault="00805F7E">
            <w:pPr>
              <w:spacing w:before="0"/>
            </w:pPr>
            <w:r>
              <w:t xml:space="preserve">Gledanje animiranog filma </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9AAD17" w14:textId="77777777" w:rsidR="005A1B8F" w:rsidRDefault="00805F7E">
            <w:pPr>
              <w:spacing w:before="0"/>
            </w:pPr>
            <w:r>
              <w:t>Ivana Perkušić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EF3707" w14:textId="77777777" w:rsidR="005A1B8F" w:rsidRDefault="00805F7E">
            <w:pPr>
              <w:spacing w:before="0"/>
            </w:pPr>
            <w:r>
              <w:t xml:space="preserve"> 2. a (19) PB</w:t>
            </w:r>
          </w:p>
        </w:tc>
      </w:tr>
      <w:tr w:rsidR="005A1B8F" w14:paraId="15B02C5D"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D5FCFB"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56FFBA"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9D548B"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C12765" w14:textId="77777777" w:rsidR="005A1B8F" w:rsidRDefault="005A1B8F">
            <w:pPr>
              <w:spacing w:before="0"/>
            </w:pP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1131CC" w14:textId="77777777" w:rsidR="005A1B8F" w:rsidRDefault="00805F7E">
            <w:pPr>
              <w:spacing w:before="0"/>
            </w:pPr>
            <w:r>
              <w:t xml:space="preserve"> </w:t>
            </w:r>
          </w:p>
        </w:tc>
      </w:tr>
      <w:tr w:rsidR="005A1B8F" w14:paraId="6CEEEE06"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A2A9AE" w14:textId="77777777" w:rsidR="005A1B8F" w:rsidRDefault="00805F7E">
            <w:pPr>
              <w:spacing w:before="0"/>
            </w:pPr>
            <w:r>
              <w:t xml:space="preserve">31.10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5542D09" w14:textId="77777777" w:rsidR="005A1B8F" w:rsidRDefault="00805F7E">
            <w:pPr>
              <w:spacing w:before="0"/>
            </w:pPr>
            <w:r>
              <w:t>Svjetski dan štednje</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508E49" w14:textId="77777777" w:rsidR="005A1B8F" w:rsidRDefault="00805F7E">
            <w:pPr>
              <w:spacing w:before="0"/>
            </w:pPr>
            <w:r>
              <w:t>Naša kasica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6F3C18" w14:textId="77777777" w:rsidR="005A1B8F" w:rsidRDefault="00805F7E">
            <w:pPr>
              <w:spacing w:before="0"/>
            </w:pPr>
            <w:r>
              <w:t>Vini Ballarin</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6139B0" w14:textId="77777777" w:rsidR="005A1B8F" w:rsidRDefault="00805F7E">
            <w:pPr>
              <w:spacing w:before="0"/>
            </w:pPr>
            <w:r>
              <w:t xml:space="preserve"> 1.b-23</w:t>
            </w:r>
          </w:p>
        </w:tc>
      </w:tr>
      <w:tr w:rsidR="005A1B8F" w14:paraId="5FB50BE7"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2E5B43"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6FCF36"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6D3B76" w14:textId="77777777" w:rsidR="005A1B8F" w:rsidRDefault="00805F7E">
            <w:pPr>
              <w:spacing w:before="0"/>
            </w:pPr>
            <w:r>
              <w:t>Posjet obližnjoj banci i učenje o štednji</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8EE69F" w14:textId="77777777" w:rsidR="005A1B8F" w:rsidRDefault="00805F7E">
            <w:pPr>
              <w:spacing w:before="0"/>
            </w:pPr>
            <w:r>
              <w:t>učiteljice PB (Dubravka Biliškov, Matea Biliškov, Ivana Perkušić, Goranka Knego, Branka Ilić, Maja Bulić)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3249EA" w14:textId="77777777" w:rsidR="005A1B8F" w:rsidRDefault="00805F7E">
            <w:pPr>
              <w:spacing w:before="0"/>
            </w:pPr>
            <w:r>
              <w:t>1.a, 1.b, 2..a, 2.b, 3.a, 3.b, 4.a, 4.b - - 96</w:t>
            </w:r>
          </w:p>
          <w:p w14:paraId="204A5BEB" w14:textId="77777777" w:rsidR="005A1B8F" w:rsidRDefault="00805F7E">
            <w:pPr>
              <w:spacing w:before="0"/>
            </w:pPr>
            <w:r>
              <w:t xml:space="preserve"> </w:t>
            </w:r>
          </w:p>
        </w:tc>
      </w:tr>
      <w:tr w:rsidR="005A1B8F" w14:paraId="27C5A3AA"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968C56"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929CE8"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9A25B4" w14:textId="77777777" w:rsidR="005A1B8F" w:rsidRDefault="00805F7E">
            <w:pPr>
              <w:spacing w:before="0"/>
            </w:pPr>
            <w:r>
              <w:t>Naša kasica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A557C9" w14:textId="77777777" w:rsidR="005A1B8F" w:rsidRDefault="00805F7E">
            <w:pPr>
              <w:spacing w:before="0"/>
            </w:pPr>
            <w:r>
              <w:t>Luči Lončar</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259B59" w14:textId="77777777" w:rsidR="005A1B8F" w:rsidRDefault="00805F7E">
            <w:pPr>
              <w:spacing w:before="0"/>
            </w:pPr>
            <w:r>
              <w:t xml:space="preserve">PRO </w:t>
            </w:r>
          </w:p>
        </w:tc>
      </w:tr>
      <w:tr w:rsidR="005A1B8F" w14:paraId="30C0FED4" w14:textId="77777777">
        <w:trPr>
          <w:trHeight w:val="2168"/>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246DD3" w14:textId="77777777" w:rsidR="005A1B8F" w:rsidRDefault="00805F7E">
            <w:pPr>
              <w:spacing w:before="0"/>
            </w:pPr>
            <w:r>
              <w:t xml:space="preserve">15.10-15.11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9612EA" w14:textId="77777777" w:rsidR="005A1B8F" w:rsidRDefault="00805F7E">
            <w:pPr>
              <w:spacing w:before="0"/>
            </w:pPr>
            <w:r>
              <w:t>Mjesec knjige</w:t>
            </w:r>
          </w:p>
          <w:p w14:paraId="6C607DFC"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CE2ABA" w14:textId="77777777" w:rsidR="005A1B8F" w:rsidRDefault="00805F7E">
            <w:pPr>
              <w:spacing w:before="0"/>
            </w:pPr>
            <w:r>
              <w:t>Volim čitati -predstavljanje knjige</w:t>
            </w:r>
          </w:p>
          <w:p w14:paraId="1C49F6EB" w14:textId="77777777" w:rsidR="005A1B8F" w:rsidRDefault="005A1B8F">
            <w:pPr>
              <w:spacing w:before="0"/>
            </w:pPr>
          </w:p>
          <w:p w14:paraId="5C924493" w14:textId="77777777" w:rsidR="005A1B8F" w:rsidRDefault="00805F7E">
            <w:pPr>
              <w:spacing w:before="0"/>
            </w:pPr>
            <w:r>
              <w:t>Radionica u školskoj knjižnici</w:t>
            </w:r>
          </w:p>
          <w:p w14:paraId="725DA5DF" w14:textId="77777777" w:rsidR="005A1B8F" w:rsidRDefault="005A1B8F">
            <w:pPr>
              <w:spacing w:before="0"/>
            </w:pPr>
          </w:p>
          <w:p w14:paraId="0DB1607D" w14:textId="77777777" w:rsidR="005A1B8F" w:rsidRDefault="005A1B8F">
            <w:pPr>
              <w:spacing w:before="0"/>
            </w:pPr>
          </w:p>
          <w:p w14:paraId="68CF5447" w14:textId="77777777" w:rsidR="005A1B8F" w:rsidRDefault="00805F7E">
            <w:pPr>
              <w:spacing w:before="0"/>
            </w:pPr>
            <w:r>
              <w:t>Idemo u knjižnicu</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E122D3" w14:textId="77777777" w:rsidR="005A1B8F" w:rsidRDefault="00805F7E">
            <w:pPr>
              <w:spacing w:before="0"/>
            </w:pPr>
            <w:r>
              <w:t>Lidija Čajkušić</w:t>
            </w:r>
          </w:p>
          <w:p w14:paraId="7C01DC3B" w14:textId="77777777" w:rsidR="005A1B8F" w:rsidRDefault="005A1B8F">
            <w:pPr>
              <w:spacing w:before="0"/>
            </w:pPr>
          </w:p>
          <w:p w14:paraId="6E6AACB5" w14:textId="77777777" w:rsidR="005A1B8F" w:rsidRDefault="005A1B8F">
            <w:pPr>
              <w:spacing w:before="0"/>
            </w:pPr>
          </w:p>
          <w:p w14:paraId="0D707D8A" w14:textId="77777777" w:rsidR="005A1B8F" w:rsidRDefault="00805F7E">
            <w:pPr>
              <w:spacing w:before="0"/>
            </w:pPr>
            <w:r>
              <w:t>Branka Ilić</w:t>
            </w:r>
          </w:p>
          <w:p w14:paraId="2F8CCC42" w14:textId="77777777" w:rsidR="005A1B8F" w:rsidRDefault="005A1B8F">
            <w:pPr>
              <w:spacing w:before="0"/>
            </w:pPr>
          </w:p>
          <w:p w14:paraId="4784D180" w14:textId="77777777" w:rsidR="005A1B8F" w:rsidRDefault="005A1B8F">
            <w:pPr>
              <w:spacing w:before="0"/>
            </w:pPr>
          </w:p>
          <w:p w14:paraId="4D65E6F4" w14:textId="77777777" w:rsidR="005A1B8F" w:rsidRDefault="00805F7E">
            <w:pPr>
              <w:spacing w:before="0"/>
            </w:pPr>
            <w:r>
              <w:t>Ana Reić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59F51B" w14:textId="77777777" w:rsidR="005A1B8F" w:rsidRDefault="00805F7E">
            <w:pPr>
              <w:spacing w:before="0"/>
            </w:pPr>
            <w:r>
              <w:t>3.c</w:t>
            </w:r>
          </w:p>
          <w:p w14:paraId="6B1CFE2C" w14:textId="77777777" w:rsidR="005A1B8F" w:rsidRDefault="005A1B8F">
            <w:pPr>
              <w:spacing w:before="0"/>
            </w:pPr>
          </w:p>
          <w:p w14:paraId="524FD75E" w14:textId="77777777" w:rsidR="005A1B8F" w:rsidRDefault="005A1B8F">
            <w:pPr>
              <w:spacing w:before="0"/>
            </w:pPr>
          </w:p>
          <w:p w14:paraId="5C0614E0" w14:textId="77777777" w:rsidR="005A1B8F" w:rsidRDefault="00805F7E">
            <w:pPr>
              <w:spacing w:before="0"/>
            </w:pPr>
            <w:r>
              <w:t>3.a, 4a, 4b (PB)15</w:t>
            </w:r>
          </w:p>
          <w:p w14:paraId="705BCC82" w14:textId="77777777" w:rsidR="005A1B8F" w:rsidRDefault="005A1B8F">
            <w:pPr>
              <w:spacing w:before="0"/>
            </w:pPr>
          </w:p>
          <w:p w14:paraId="0CC19017" w14:textId="77777777" w:rsidR="005A1B8F" w:rsidRDefault="005A1B8F">
            <w:pPr>
              <w:spacing w:before="0"/>
            </w:pPr>
          </w:p>
          <w:p w14:paraId="78C17561" w14:textId="77777777" w:rsidR="005A1B8F" w:rsidRDefault="005A1B8F">
            <w:pPr>
              <w:spacing w:before="0"/>
            </w:pPr>
          </w:p>
        </w:tc>
      </w:tr>
      <w:tr w:rsidR="005A1B8F" w14:paraId="5BB55BA1"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FCD6C4" w14:textId="77777777" w:rsidR="005A1B8F" w:rsidRDefault="005A1B8F">
            <w:pPr>
              <w:spacing w:before="0"/>
            </w:pP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C80F8B" w14:textId="77777777" w:rsidR="005A1B8F" w:rsidRDefault="005A1B8F">
            <w:pPr>
              <w:spacing w:before="0"/>
            </w:pP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092888" w14:textId="77777777" w:rsidR="005A1B8F" w:rsidRDefault="00805F7E">
            <w:pPr>
              <w:spacing w:before="0"/>
            </w:pPr>
            <w:r>
              <w:t>Radionica u školskoj knjižnici</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64A580" w14:textId="77777777" w:rsidR="005A1B8F" w:rsidRDefault="00805F7E">
            <w:pPr>
              <w:spacing w:before="0"/>
            </w:pPr>
            <w:r>
              <w:t>Maja Bulić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2DECE8" w14:textId="77777777" w:rsidR="005A1B8F" w:rsidRDefault="00805F7E">
            <w:pPr>
              <w:spacing w:before="0"/>
            </w:pPr>
            <w:r>
              <w:t>3.b</w:t>
            </w:r>
          </w:p>
          <w:p w14:paraId="40E63CC0" w14:textId="77777777" w:rsidR="005A1B8F" w:rsidRDefault="00805F7E">
            <w:pPr>
              <w:spacing w:before="0"/>
            </w:pPr>
            <w:r>
              <w:t>(PB)-17</w:t>
            </w:r>
          </w:p>
        </w:tc>
      </w:tr>
      <w:tr w:rsidR="005A1B8F" w14:paraId="47716425" w14:textId="77777777">
        <w:trPr>
          <w:trHeight w:val="300"/>
        </w:trPr>
        <w:tc>
          <w:tcPr>
            <w:tcW w:w="147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890D13" w14:textId="77777777" w:rsidR="005A1B8F" w:rsidRDefault="00805F7E">
            <w:pPr>
              <w:spacing w:before="0"/>
            </w:pPr>
            <w:r>
              <w:t xml:space="preserve"> </w:t>
            </w:r>
          </w:p>
        </w:tc>
        <w:tc>
          <w:tcPr>
            <w:tcW w:w="21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C766B9" w14:textId="77777777" w:rsidR="005A1B8F" w:rsidRDefault="00805F7E">
            <w:pPr>
              <w:spacing w:before="0"/>
            </w:pPr>
            <w:r>
              <w:t xml:space="preserve"> </w:t>
            </w:r>
          </w:p>
        </w:tc>
        <w:tc>
          <w:tcPr>
            <w:tcW w:w="31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BC925C" w14:textId="77777777" w:rsidR="005A1B8F" w:rsidRDefault="00805F7E">
            <w:pPr>
              <w:spacing w:before="0"/>
            </w:pPr>
            <w:r>
              <w:t xml:space="preserve">Idemo u knjižnicu </w:t>
            </w:r>
          </w:p>
          <w:p w14:paraId="6047B461" w14:textId="77777777" w:rsidR="005A1B8F" w:rsidRDefault="00805F7E">
            <w:pPr>
              <w:spacing w:before="0"/>
            </w:pPr>
            <w:r>
              <w:t>Suradnja s školskom knjižnicom</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DFC8BA" w14:textId="77777777" w:rsidR="005A1B8F" w:rsidRDefault="00805F7E">
            <w:pPr>
              <w:spacing w:before="0"/>
            </w:pPr>
            <w:r>
              <w:t>Luči Lončar</w:t>
            </w:r>
          </w:p>
          <w:p w14:paraId="59245917" w14:textId="77777777" w:rsidR="005A1B8F" w:rsidRDefault="00805F7E">
            <w:pPr>
              <w:spacing w:before="0"/>
            </w:pPr>
            <w:r>
              <w:t>Bušić, Loddo, Lovrić</w:t>
            </w:r>
          </w:p>
        </w:tc>
        <w:tc>
          <w:tcPr>
            <w:tcW w:w="11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7AB92B" w14:textId="77777777" w:rsidR="005A1B8F" w:rsidRDefault="00805F7E">
            <w:pPr>
              <w:spacing w:before="0"/>
            </w:pPr>
            <w:r>
              <w:t xml:space="preserve">PRO </w:t>
            </w:r>
          </w:p>
          <w:p w14:paraId="191EA374" w14:textId="77777777" w:rsidR="005A1B8F" w:rsidRDefault="00805F7E">
            <w:pPr>
              <w:spacing w:before="0"/>
            </w:pPr>
            <w:r>
              <w:t>2.a, 2.b, 2.c</w:t>
            </w:r>
          </w:p>
        </w:tc>
      </w:tr>
    </w:tbl>
    <w:p w14:paraId="641BB276" w14:textId="77777777" w:rsidR="005A1B8F" w:rsidRDefault="00805F7E">
      <w:pPr>
        <w:spacing w:before="0"/>
      </w:pPr>
      <w:r>
        <w:t xml:space="preserve"> </w:t>
      </w:r>
    </w:p>
    <w:tbl>
      <w:tblPr>
        <w:tblStyle w:val="afffffffffffffffffffffffffffffffffffffff4"/>
        <w:tblW w:w="9855" w:type="dxa"/>
        <w:tblInd w:w="30" w:type="dxa"/>
        <w:tblLayout w:type="fixed"/>
        <w:tblLook w:val="0400" w:firstRow="0" w:lastRow="0" w:firstColumn="0" w:lastColumn="0" w:noHBand="0" w:noVBand="1"/>
      </w:tblPr>
      <w:tblGrid>
        <w:gridCol w:w="1380"/>
        <w:gridCol w:w="2250"/>
        <w:gridCol w:w="3135"/>
        <w:gridCol w:w="1965"/>
        <w:gridCol w:w="1125"/>
      </w:tblGrid>
      <w:tr w:rsidR="005A1B8F" w14:paraId="5B1A5238"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9A3C9A" w14:textId="77777777" w:rsidR="005A1B8F" w:rsidRDefault="00805F7E">
            <w:pPr>
              <w:spacing w:before="0"/>
            </w:pPr>
            <w:r>
              <w:t>STUDENI</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138A5B" w14:textId="77777777" w:rsidR="005A1B8F" w:rsidRDefault="00805F7E">
            <w:pPr>
              <w:spacing w:before="0"/>
            </w:pPr>
            <w:r>
              <w:t xml:space="preserve"> </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AF978E" w14:textId="77777777" w:rsidR="005A1B8F" w:rsidRDefault="00805F7E">
            <w:pPr>
              <w:spacing w:before="0"/>
            </w:pPr>
            <w:r>
              <w:t xml:space="preserve"> </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55FBE7" w14:textId="77777777" w:rsidR="005A1B8F" w:rsidRDefault="00805F7E">
            <w:pPr>
              <w:spacing w:before="0"/>
            </w:pPr>
            <w:r>
              <w:t xml:space="preserve"> </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AD942C" w14:textId="77777777" w:rsidR="005A1B8F" w:rsidRDefault="00805F7E">
            <w:pPr>
              <w:spacing w:before="0"/>
            </w:pPr>
            <w:r>
              <w:t xml:space="preserve"> </w:t>
            </w:r>
          </w:p>
        </w:tc>
      </w:tr>
      <w:tr w:rsidR="005A1B8F" w14:paraId="2F753464"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D12050" w14:textId="77777777" w:rsidR="005A1B8F" w:rsidRDefault="00805F7E">
            <w:pPr>
              <w:spacing w:before="0"/>
            </w:pPr>
            <w:r>
              <w:t>1.11.</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D15B1A" w14:textId="77777777" w:rsidR="005A1B8F" w:rsidRDefault="00805F7E">
            <w:pPr>
              <w:spacing w:before="0"/>
            </w:pPr>
            <w:r>
              <w:t>Svi sveti</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A0DD92" w14:textId="77777777" w:rsidR="005A1B8F" w:rsidRDefault="00805F7E">
            <w:pPr>
              <w:spacing w:before="0"/>
            </w:pPr>
            <w:r>
              <w:t>Izrada panoa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60FDCF" w14:textId="77777777" w:rsidR="005A1B8F" w:rsidRDefault="00805F7E">
            <w:pPr>
              <w:spacing w:before="0"/>
            </w:pPr>
            <w:r>
              <w:t>Ružica Maleš, Katarina Bušić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F5CAE3" w14:textId="77777777" w:rsidR="005A1B8F" w:rsidRDefault="00805F7E">
            <w:pPr>
              <w:spacing w:before="0"/>
            </w:pPr>
            <w:r>
              <w:t>2.ab; 3.ac</w:t>
            </w:r>
          </w:p>
        </w:tc>
      </w:tr>
      <w:tr w:rsidR="005A1B8F" w14:paraId="31285761"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67B692" w14:textId="77777777" w:rsidR="005A1B8F" w:rsidRDefault="00805F7E">
            <w:pPr>
              <w:spacing w:before="0"/>
            </w:pPr>
            <w:r>
              <w:t>2.11.</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D3DB81" w14:textId="77777777" w:rsidR="005A1B8F" w:rsidRDefault="00805F7E">
            <w:pPr>
              <w:spacing w:before="0"/>
            </w:pPr>
            <w:r>
              <w:t>Dan spomena na mrtve</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989CE1" w14:textId="77777777" w:rsidR="005A1B8F" w:rsidRDefault="00805F7E">
            <w:pPr>
              <w:spacing w:before="0"/>
            </w:pPr>
            <w:r>
              <w:t>Izrada panoa (Odlazak na Sustipan)</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C76CB4" w14:textId="77777777" w:rsidR="005A1B8F" w:rsidRDefault="00805F7E">
            <w:pPr>
              <w:spacing w:before="0"/>
            </w:pPr>
            <w:r>
              <w:t>Ružica Maleš</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A23717" w14:textId="77777777" w:rsidR="005A1B8F" w:rsidRDefault="00805F7E">
            <w:pPr>
              <w:spacing w:before="0"/>
            </w:pPr>
            <w:r>
              <w:t xml:space="preserve"> 7.abc</w:t>
            </w:r>
          </w:p>
        </w:tc>
      </w:tr>
      <w:tr w:rsidR="005A1B8F" w14:paraId="3E14EAB8" w14:textId="77777777">
        <w:trPr>
          <w:trHeight w:val="3815"/>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ACFEF9" w14:textId="77777777" w:rsidR="005A1B8F" w:rsidRDefault="00805F7E">
            <w:pPr>
              <w:spacing w:before="0"/>
            </w:pPr>
            <w:r>
              <w:t>9.11.</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BE9563" w14:textId="77777777" w:rsidR="005A1B8F" w:rsidRDefault="00805F7E">
            <w:pPr>
              <w:spacing w:before="0"/>
            </w:pPr>
            <w:r>
              <w:t>Svjetski dan izumitelja</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75C56B" w14:textId="77777777" w:rsidR="005A1B8F" w:rsidRDefault="00805F7E">
            <w:pPr>
              <w:spacing w:before="0"/>
            </w:pPr>
            <w:r>
              <w:t>Izmišljeni izum - radionica</w:t>
            </w:r>
          </w:p>
          <w:p w14:paraId="4123542A" w14:textId="77777777" w:rsidR="005A1B8F" w:rsidRDefault="00805F7E">
            <w:pPr>
              <w:spacing w:before="0"/>
            </w:pPr>
            <w:r>
              <w:t>Neobičan stroj - radionica</w:t>
            </w:r>
          </w:p>
          <w:p w14:paraId="0360B53E" w14:textId="77777777" w:rsidR="005A1B8F" w:rsidRDefault="005A1B8F">
            <w:pPr>
              <w:spacing w:before="0"/>
            </w:pPr>
          </w:p>
          <w:p w14:paraId="3015AC45" w14:textId="77777777" w:rsidR="005A1B8F" w:rsidRDefault="005A1B8F">
            <w:pPr>
              <w:spacing w:before="0"/>
            </w:pPr>
          </w:p>
          <w:p w14:paraId="4A7E9501" w14:textId="77777777" w:rsidR="005A1B8F" w:rsidRDefault="00805F7E">
            <w:pPr>
              <w:spacing w:before="0"/>
            </w:pPr>
            <w:r>
              <w:t>Mali Baltazari</w:t>
            </w:r>
          </w:p>
          <w:p w14:paraId="75271B35" w14:textId="77777777" w:rsidR="005A1B8F" w:rsidRDefault="005A1B8F">
            <w:pPr>
              <w:spacing w:before="0"/>
            </w:pPr>
          </w:p>
          <w:p w14:paraId="784BA3E8" w14:textId="77777777" w:rsidR="005A1B8F" w:rsidRDefault="00805F7E">
            <w:pPr>
              <w:spacing w:before="0"/>
            </w:pPr>
            <w:r>
              <w:t>Sastavimo padobran- radionica</w:t>
            </w:r>
          </w:p>
          <w:p w14:paraId="08DBEB9A" w14:textId="77777777" w:rsidR="005A1B8F" w:rsidRDefault="005A1B8F">
            <w:pPr>
              <w:spacing w:before="0"/>
            </w:pPr>
          </w:p>
          <w:p w14:paraId="77EA3135" w14:textId="77777777" w:rsidR="005A1B8F" w:rsidRDefault="00805F7E">
            <w:pPr>
              <w:spacing w:before="0"/>
            </w:pPr>
            <w:r>
              <w:t>Istraživanje o poznatim izumiteljima; likovna radionica “ Moj neobičan izum”</w:t>
            </w:r>
          </w:p>
          <w:p w14:paraId="6E6EBC48"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3A0414" w14:textId="77777777" w:rsidR="005A1B8F" w:rsidRDefault="00805F7E">
            <w:pPr>
              <w:spacing w:before="0"/>
            </w:pPr>
            <w:r>
              <w:t>Silvija Vranješ</w:t>
            </w:r>
          </w:p>
          <w:p w14:paraId="31BB38BA" w14:textId="77777777" w:rsidR="005A1B8F" w:rsidRDefault="00805F7E">
            <w:pPr>
              <w:spacing w:before="0"/>
            </w:pPr>
            <w:r>
              <w:t>Lidija Čaljkušić</w:t>
            </w:r>
          </w:p>
          <w:p w14:paraId="767BF9A7" w14:textId="77777777" w:rsidR="005A1B8F" w:rsidRDefault="005A1B8F">
            <w:pPr>
              <w:spacing w:before="0"/>
            </w:pPr>
          </w:p>
          <w:p w14:paraId="0D2583D1" w14:textId="77777777" w:rsidR="005A1B8F" w:rsidRDefault="005A1B8F">
            <w:pPr>
              <w:spacing w:before="0"/>
            </w:pPr>
          </w:p>
          <w:p w14:paraId="733E9E0C" w14:textId="77777777" w:rsidR="005A1B8F" w:rsidRDefault="00805F7E">
            <w:pPr>
              <w:spacing w:before="0"/>
            </w:pPr>
            <w:r>
              <w:t>Dijana Dvornik</w:t>
            </w:r>
          </w:p>
          <w:p w14:paraId="44422A3F" w14:textId="77777777" w:rsidR="005A1B8F" w:rsidRDefault="005A1B8F">
            <w:pPr>
              <w:spacing w:before="0"/>
            </w:pPr>
          </w:p>
          <w:p w14:paraId="395B7E57" w14:textId="77777777" w:rsidR="005A1B8F" w:rsidRDefault="005A1B8F">
            <w:pPr>
              <w:spacing w:before="0"/>
            </w:pPr>
          </w:p>
          <w:p w14:paraId="060AA614" w14:textId="77777777" w:rsidR="005A1B8F" w:rsidRDefault="00805F7E">
            <w:pPr>
              <w:spacing w:before="0"/>
            </w:pPr>
            <w:r>
              <w:t>Goranka Knego</w:t>
            </w:r>
          </w:p>
          <w:p w14:paraId="6191F1E7" w14:textId="77777777" w:rsidR="005A1B8F" w:rsidRDefault="005A1B8F">
            <w:pPr>
              <w:spacing w:before="0"/>
            </w:pPr>
          </w:p>
          <w:p w14:paraId="36FA244D" w14:textId="77777777" w:rsidR="005A1B8F" w:rsidRDefault="005A1B8F">
            <w:pPr>
              <w:spacing w:before="0"/>
            </w:pPr>
          </w:p>
          <w:p w14:paraId="354F81B4" w14:textId="77777777" w:rsidR="005A1B8F" w:rsidRDefault="00805F7E">
            <w:pPr>
              <w:spacing w:before="0"/>
            </w:pPr>
            <w:r>
              <w:t>Branka Ilić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2FA72A" w14:textId="77777777" w:rsidR="005A1B8F" w:rsidRDefault="00805F7E">
            <w:pPr>
              <w:spacing w:before="0"/>
            </w:pPr>
            <w:r>
              <w:t xml:space="preserve"> 4.a - 19</w:t>
            </w:r>
          </w:p>
          <w:p w14:paraId="2D2CC8C1" w14:textId="77777777" w:rsidR="005A1B8F" w:rsidRDefault="00805F7E">
            <w:pPr>
              <w:spacing w:before="0"/>
            </w:pPr>
            <w:r>
              <w:t>3.c - 21</w:t>
            </w:r>
          </w:p>
          <w:p w14:paraId="2A1E6D6E" w14:textId="77777777" w:rsidR="005A1B8F" w:rsidRDefault="005A1B8F">
            <w:pPr>
              <w:spacing w:before="0"/>
            </w:pPr>
          </w:p>
          <w:p w14:paraId="6C58DC37" w14:textId="77777777" w:rsidR="005A1B8F" w:rsidRDefault="005A1B8F">
            <w:pPr>
              <w:spacing w:before="0"/>
            </w:pPr>
          </w:p>
          <w:p w14:paraId="28052038" w14:textId="77777777" w:rsidR="005A1B8F" w:rsidRDefault="00805F7E">
            <w:pPr>
              <w:spacing w:before="0"/>
            </w:pPr>
            <w:r>
              <w:t>4. b</w:t>
            </w:r>
          </w:p>
          <w:p w14:paraId="67B1D018" w14:textId="77777777" w:rsidR="005A1B8F" w:rsidRDefault="005A1B8F">
            <w:pPr>
              <w:spacing w:before="0"/>
            </w:pPr>
          </w:p>
          <w:p w14:paraId="2B891B10" w14:textId="77777777" w:rsidR="005A1B8F" w:rsidRDefault="005A1B8F">
            <w:pPr>
              <w:spacing w:before="0"/>
            </w:pPr>
          </w:p>
          <w:p w14:paraId="45DFEF55" w14:textId="77777777" w:rsidR="005A1B8F" w:rsidRDefault="00805F7E">
            <w:pPr>
              <w:spacing w:before="0"/>
            </w:pPr>
            <w:r>
              <w:t>PB-2.b</w:t>
            </w:r>
          </w:p>
          <w:p w14:paraId="3AED6466" w14:textId="77777777" w:rsidR="005A1B8F" w:rsidRDefault="005A1B8F">
            <w:pPr>
              <w:spacing w:before="0"/>
            </w:pPr>
          </w:p>
          <w:p w14:paraId="403172B3" w14:textId="77777777" w:rsidR="005A1B8F" w:rsidRDefault="005A1B8F">
            <w:pPr>
              <w:spacing w:before="0"/>
            </w:pPr>
          </w:p>
          <w:p w14:paraId="440A081B" w14:textId="77777777" w:rsidR="005A1B8F" w:rsidRDefault="00805F7E">
            <w:pPr>
              <w:spacing w:before="0"/>
            </w:pPr>
            <w:r>
              <w:t>3.a, 4.a, 4b (PB) - 15</w:t>
            </w:r>
          </w:p>
          <w:p w14:paraId="4FE5CDCC" w14:textId="77777777" w:rsidR="005A1B8F" w:rsidRDefault="005A1B8F">
            <w:pPr>
              <w:spacing w:before="0"/>
            </w:pPr>
          </w:p>
        </w:tc>
      </w:tr>
      <w:tr w:rsidR="005A1B8F" w14:paraId="73C7E7AE" w14:textId="77777777">
        <w:trPr>
          <w:trHeight w:val="585"/>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37D65FE" w14:textId="77777777" w:rsidR="005A1B8F" w:rsidRDefault="005A1B8F">
            <w:pPr>
              <w:spacing w:before="0"/>
            </w:pP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BE9040" w14:textId="77777777" w:rsidR="005A1B8F" w:rsidRDefault="005A1B8F">
            <w:pPr>
              <w:spacing w:before="0"/>
            </w:pP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B0ABF5" w14:textId="77777777" w:rsidR="005A1B8F" w:rsidRDefault="00805F7E">
            <w:pPr>
              <w:spacing w:before="0"/>
            </w:pPr>
            <w:r>
              <w:t>Izrada plakata o hrvatskim izumiteljima</w:t>
            </w:r>
          </w:p>
          <w:p w14:paraId="15C1C580"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C27DC4" w14:textId="77777777" w:rsidR="005A1B8F" w:rsidRDefault="00805F7E">
            <w:pPr>
              <w:spacing w:before="0"/>
            </w:pPr>
            <w:r>
              <w:t>Maja Bulić</w:t>
            </w:r>
          </w:p>
          <w:p w14:paraId="515F9FDE" w14:textId="77777777" w:rsidR="005A1B8F" w:rsidRDefault="005A1B8F">
            <w:pPr>
              <w:spacing w:before="0"/>
            </w:pP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84F56B" w14:textId="77777777" w:rsidR="005A1B8F" w:rsidRDefault="00805F7E">
            <w:pPr>
              <w:spacing w:before="0"/>
            </w:pPr>
            <w:r>
              <w:t>3.b (PB)-17</w:t>
            </w:r>
          </w:p>
        </w:tc>
      </w:tr>
      <w:tr w:rsidR="005A1B8F" w14:paraId="3AD6C493"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0FE7EF" w14:textId="77777777" w:rsidR="005A1B8F" w:rsidRDefault="005A1B8F">
            <w:pPr>
              <w:spacing w:before="0"/>
            </w:pP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41A10E" w14:textId="77777777" w:rsidR="005A1B8F" w:rsidRDefault="005A1B8F">
            <w:pPr>
              <w:spacing w:before="0"/>
            </w:pP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CC58C6" w14:textId="77777777" w:rsidR="005A1B8F" w:rsidRDefault="00805F7E">
            <w:pPr>
              <w:spacing w:before="0"/>
            </w:pPr>
            <w:r>
              <w:t>Moj izum - likovna radionica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7670BB" w14:textId="77777777" w:rsidR="005A1B8F" w:rsidRDefault="00805F7E">
            <w:pPr>
              <w:spacing w:before="0"/>
            </w:pPr>
            <w:r>
              <w:t>Maja Vlajčević,1.a</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CF96BD" w14:textId="77777777" w:rsidR="005A1B8F" w:rsidRDefault="005A1B8F">
            <w:pPr>
              <w:spacing w:before="0"/>
            </w:pPr>
          </w:p>
        </w:tc>
      </w:tr>
      <w:tr w:rsidR="005A1B8F" w14:paraId="3A06E47F"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40152A" w14:textId="77777777" w:rsidR="005A1B8F" w:rsidRDefault="00805F7E">
            <w:pPr>
              <w:spacing w:before="0"/>
            </w:pPr>
            <w:r>
              <w:t xml:space="preserve"> </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78DD54" w14:textId="77777777" w:rsidR="005A1B8F" w:rsidRDefault="00805F7E">
            <w:pPr>
              <w:spacing w:before="0"/>
            </w:pPr>
            <w:r>
              <w:t xml:space="preserve"> </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CF96AA" w14:textId="77777777" w:rsidR="005A1B8F" w:rsidRDefault="00805F7E">
            <w:pPr>
              <w:spacing w:before="0"/>
            </w:pPr>
            <w:r>
              <w:t>Hrvatski izumitelji; Dizajn izuma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D3C59C" w14:textId="77777777" w:rsidR="005A1B8F" w:rsidRDefault="00805F7E">
            <w:pPr>
              <w:spacing w:before="0"/>
            </w:pPr>
            <w:r>
              <w:t>Matea Biliškov</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50C0F2" w14:textId="77777777" w:rsidR="005A1B8F" w:rsidRDefault="00805F7E">
            <w:pPr>
              <w:spacing w:before="0"/>
            </w:pPr>
            <w:r>
              <w:t xml:space="preserve"> 1.b (PB) - 15</w:t>
            </w:r>
          </w:p>
        </w:tc>
      </w:tr>
      <w:tr w:rsidR="005A1B8F" w14:paraId="0DC8E1C7"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78BB26" w14:textId="77777777" w:rsidR="005A1B8F" w:rsidRDefault="005A1B8F">
            <w:pPr>
              <w:spacing w:before="0"/>
            </w:pP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B06091" w14:textId="77777777" w:rsidR="005A1B8F" w:rsidRDefault="005A1B8F">
            <w:pPr>
              <w:spacing w:before="0"/>
            </w:pP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758A9E" w14:textId="77777777" w:rsidR="005A1B8F" w:rsidRDefault="00805F7E">
            <w:pPr>
              <w:spacing w:before="0"/>
            </w:pPr>
            <w:r>
              <w:t>Portreti naših izumitelja i njihovi izumi - likovna radionica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53B7A0" w14:textId="77777777" w:rsidR="005A1B8F" w:rsidRDefault="00805F7E">
            <w:pPr>
              <w:spacing w:before="0"/>
            </w:pPr>
            <w:r>
              <w:t>Ivana Perkušić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B84200" w14:textId="77777777" w:rsidR="005A1B8F" w:rsidRDefault="00805F7E">
            <w:pPr>
              <w:spacing w:before="0"/>
            </w:pPr>
            <w:r>
              <w:t>2. a (19) PB</w:t>
            </w:r>
          </w:p>
        </w:tc>
      </w:tr>
      <w:tr w:rsidR="005A1B8F" w14:paraId="5F4D621B"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8A58B8" w14:textId="77777777" w:rsidR="005A1B8F" w:rsidRDefault="00805F7E">
            <w:pPr>
              <w:spacing w:before="0"/>
            </w:pPr>
            <w:r>
              <w:t>10.11.</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7A8B58" w14:textId="77777777" w:rsidR="005A1B8F" w:rsidRDefault="00805F7E">
            <w:pPr>
              <w:spacing w:before="0"/>
            </w:pPr>
            <w:r>
              <w:t>Svjetski dan znanosti</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409C98" w14:textId="77777777" w:rsidR="005A1B8F" w:rsidRDefault="00805F7E">
            <w:pPr>
              <w:spacing w:before="0"/>
            </w:pPr>
            <w:r>
              <w:t>Online predavanja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C41CBB" w14:textId="77777777" w:rsidR="005A1B8F" w:rsidRDefault="00805F7E">
            <w:pPr>
              <w:spacing w:before="0"/>
            </w:pPr>
            <w:r>
              <w:t>Nina Stričević</w:t>
            </w:r>
          </w:p>
          <w:p w14:paraId="378EFD89" w14:textId="77777777" w:rsidR="005A1B8F" w:rsidRDefault="00805F7E">
            <w:pPr>
              <w:spacing w:before="0"/>
            </w:pPr>
            <w:r>
              <w:t>Ivana Pavković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A1552D" w14:textId="77777777" w:rsidR="005A1B8F" w:rsidRDefault="00805F7E">
            <w:pPr>
              <w:spacing w:before="0"/>
            </w:pPr>
            <w:r>
              <w:t>7.-8. razredi</w:t>
            </w:r>
          </w:p>
        </w:tc>
      </w:tr>
      <w:tr w:rsidR="005A1B8F" w14:paraId="0DD3AE5D"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B99FF1" w14:textId="77777777" w:rsidR="005A1B8F" w:rsidRDefault="00805F7E">
            <w:pPr>
              <w:spacing w:before="0"/>
            </w:pPr>
            <w:r>
              <w:t>11.11.</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39BD3E" w14:textId="77777777" w:rsidR="005A1B8F" w:rsidRDefault="00805F7E">
            <w:pPr>
              <w:spacing w:before="0"/>
            </w:pPr>
            <w:r>
              <w:t>Dan hrvatskih knjižnica</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1D9B15" w14:textId="77777777" w:rsidR="005A1B8F" w:rsidRDefault="00805F7E">
            <w:pPr>
              <w:spacing w:before="0"/>
            </w:pPr>
            <w:r>
              <w:t>Posjet školskoj knjižnici</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D3713C" w14:textId="77777777" w:rsidR="005A1B8F" w:rsidRDefault="00805F7E">
            <w:pPr>
              <w:spacing w:before="0"/>
            </w:pPr>
            <w:r>
              <w:t>Matea Biliškov</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ABE741" w14:textId="77777777" w:rsidR="005A1B8F" w:rsidRDefault="00805F7E">
            <w:pPr>
              <w:spacing w:before="0"/>
            </w:pPr>
            <w:r>
              <w:t xml:space="preserve"> 1.b (PB) - 15</w:t>
            </w:r>
          </w:p>
        </w:tc>
      </w:tr>
      <w:tr w:rsidR="005A1B8F" w14:paraId="0C2B61D5"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D4E21B" w14:textId="77777777" w:rsidR="005A1B8F" w:rsidRDefault="00805F7E">
            <w:pPr>
              <w:spacing w:before="0"/>
            </w:pPr>
            <w:r>
              <w:t xml:space="preserve"> </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F2E1C0" w14:textId="77777777" w:rsidR="005A1B8F" w:rsidRDefault="00805F7E">
            <w:pPr>
              <w:spacing w:before="0"/>
            </w:pPr>
            <w:r>
              <w:t xml:space="preserve"> </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CB6894" w14:textId="77777777" w:rsidR="005A1B8F" w:rsidRDefault="00805F7E">
            <w:pPr>
              <w:spacing w:before="0"/>
            </w:pPr>
            <w:r>
              <w:t>Posjet gradskoj knjižnici M.M.</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77C9D6" w14:textId="77777777" w:rsidR="005A1B8F" w:rsidRDefault="00805F7E">
            <w:pPr>
              <w:spacing w:before="0"/>
            </w:pPr>
            <w:r>
              <w:t>Bušić, Loddo, Lovrić</w:t>
            </w:r>
          </w:p>
          <w:p w14:paraId="5D86E8F0" w14:textId="77777777" w:rsidR="005A1B8F" w:rsidRDefault="005A1B8F">
            <w:pPr>
              <w:spacing w:before="0"/>
            </w:pP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A322FF" w14:textId="77777777" w:rsidR="005A1B8F" w:rsidRDefault="00805F7E">
            <w:pPr>
              <w:spacing w:before="0"/>
            </w:pPr>
            <w:r>
              <w:t>2.a,2.b,</w:t>
            </w:r>
          </w:p>
          <w:p w14:paraId="5C824203" w14:textId="77777777" w:rsidR="005A1B8F" w:rsidRDefault="00805F7E">
            <w:pPr>
              <w:spacing w:before="0"/>
            </w:pPr>
            <w:r>
              <w:t>2.c</w:t>
            </w:r>
          </w:p>
        </w:tc>
      </w:tr>
      <w:tr w:rsidR="005A1B8F" w14:paraId="216DCCF1"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54DBB4" w14:textId="77777777" w:rsidR="005A1B8F" w:rsidRDefault="00805F7E">
            <w:pPr>
              <w:spacing w:before="0"/>
            </w:pPr>
            <w:r>
              <w:t xml:space="preserve"> </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7D727E" w14:textId="77777777" w:rsidR="005A1B8F" w:rsidRDefault="00805F7E">
            <w:pPr>
              <w:spacing w:before="0"/>
            </w:pPr>
            <w:r>
              <w:t xml:space="preserve"> </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9E070B"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80FE78" w14:textId="77777777" w:rsidR="005A1B8F" w:rsidRDefault="005A1B8F">
            <w:pPr>
              <w:spacing w:before="0"/>
            </w:pP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AF3AC1" w14:textId="77777777" w:rsidR="005A1B8F" w:rsidRDefault="00805F7E">
            <w:pPr>
              <w:spacing w:before="0"/>
            </w:pPr>
            <w:r>
              <w:t xml:space="preserve"> </w:t>
            </w:r>
          </w:p>
        </w:tc>
      </w:tr>
      <w:tr w:rsidR="005A1B8F" w14:paraId="23DD085F"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5BF054" w14:textId="77777777" w:rsidR="005A1B8F" w:rsidRDefault="00805F7E">
            <w:pPr>
              <w:spacing w:before="0"/>
            </w:pPr>
            <w:r>
              <w:t xml:space="preserve"> </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1F7186" w14:textId="77777777" w:rsidR="005A1B8F" w:rsidRDefault="00805F7E">
            <w:pPr>
              <w:spacing w:before="0"/>
            </w:pPr>
            <w:r>
              <w:t xml:space="preserve"> </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53058F"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091DA9" w14:textId="77777777" w:rsidR="005A1B8F" w:rsidRDefault="005A1B8F">
            <w:pPr>
              <w:spacing w:before="0"/>
            </w:pP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C3A6A7" w14:textId="77777777" w:rsidR="005A1B8F" w:rsidRDefault="00805F7E">
            <w:pPr>
              <w:spacing w:before="0"/>
            </w:pPr>
            <w:r>
              <w:t xml:space="preserve"> </w:t>
            </w:r>
          </w:p>
        </w:tc>
      </w:tr>
      <w:tr w:rsidR="005A1B8F" w14:paraId="6B7E2465"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96E4B9" w14:textId="77777777" w:rsidR="005A1B8F" w:rsidRDefault="00805F7E">
            <w:pPr>
              <w:spacing w:before="0"/>
            </w:pPr>
            <w:r>
              <w:t xml:space="preserve"> </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D18099" w14:textId="77777777" w:rsidR="005A1B8F" w:rsidRDefault="00805F7E">
            <w:pPr>
              <w:spacing w:before="0"/>
            </w:pPr>
            <w:r>
              <w:t xml:space="preserve"> </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3F3CEF"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115E02" w14:textId="77777777" w:rsidR="005A1B8F" w:rsidRDefault="005A1B8F">
            <w:pPr>
              <w:spacing w:before="0"/>
            </w:pP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5073FB" w14:textId="77777777" w:rsidR="005A1B8F" w:rsidRDefault="00805F7E">
            <w:pPr>
              <w:spacing w:before="0"/>
            </w:pPr>
            <w:r>
              <w:t xml:space="preserve"> </w:t>
            </w:r>
          </w:p>
        </w:tc>
      </w:tr>
      <w:tr w:rsidR="005A1B8F" w14:paraId="5463BA4E"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472A14" w14:textId="77777777" w:rsidR="005A1B8F" w:rsidRDefault="00805F7E">
            <w:pPr>
              <w:spacing w:before="0"/>
            </w:pPr>
            <w:r>
              <w:t>11.11.</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2636FB" w14:textId="77777777" w:rsidR="005A1B8F" w:rsidRDefault="00805F7E">
            <w:pPr>
              <w:spacing w:before="0"/>
            </w:pPr>
            <w:r>
              <w:t>Obljetnica škole</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17FC60"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39A367" w14:textId="77777777" w:rsidR="005A1B8F" w:rsidRDefault="005A1B8F">
            <w:pPr>
              <w:spacing w:before="0"/>
            </w:pP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3E7D90" w14:textId="77777777" w:rsidR="005A1B8F" w:rsidRDefault="005A1B8F">
            <w:pPr>
              <w:spacing w:before="0"/>
            </w:pPr>
          </w:p>
        </w:tc>
      </w:tr>
      <w:tr w:rsidR="005A1B8F" w14:paraId="4970BF97"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EF16A2" w14:textId="77777777" w:rsidR="005A1B8F" w:rsidRDefault="005A1B8F">
            <w:pPr>
              <w:spacing w:before="0"/>
            </w:pP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440597" w14:textId="77777777" w:rsidR="005A1B8F" w:rsidRDefault="005A1B8F">
            <w:pPr>
              <w:spacing w:before="0"/>
            </w:pP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97494C"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E3C179" w14:textId="77777777" w:rsidR="005A1B8F" w:rsidRDefault="005A1B8F">
            <w:pPr>
              <w:spacing w:before="0"/>
            </w:pP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822922" w14:textId="77777777" w:rsidR="005A1B8F" w:rsidRDefault="005A1B8F">
            <w:pPr>
              <w:spacing w:before="0"/>
            </w:pPr>
          </w:p>
        </w:tc>
      </w:tr>
      <w:tr w:rsidR="005A1B8F" w14:paraId="47D02CA6"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72CD37" w14:textId="77777777" w:rsidR="005A1B8F" w:rsidRDefault="00805F7E">
            <w:pPr>
              <w:spacing w:before="0"/>
            </w:pPr>
            <w:r>
              <w:t xml:space="preserve"> </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3763CA" w14:textId="77777777" w:rsidR="005A1B8F" w:rsidRDefault="00805F7E">
            <w:pPr>
              <w:spacing w:before="0"/>
            </w:pPr>
            <w:r>
              <w:t xml:space="preserve"> </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FC07B1"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BFB377" w14:textId="77777777" w:rsidR="005A1B8F" w:rsidRDefault="005A1B8F">
            <w:pPr>
              <w:spacing w:before="0"/>
            </w:pP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54D5D7" w14:textId="77777777" w:rsidR="005A1B8F" w:rsidRDefault="00805F7E">
            <w:pPr>
              <w:spacing w:before="0"/>
            </w:pPr>
            <w:r>
              <w:t xml:space="preserve"> </w:t>
            </w:r>
          </w:p>
          <w:p w14:paraId="6C9C6B60" w14:textId="77777777" w:rsidR="005A1B8F" w:rsidRDefault="00805F7E">
            <w:pPr>
              <w:spacing w:before="0"/>
            </w:pPr>
            <w:r>
              <w:t xml:space="preserve"> </w:t>
            </w:r>
          </w:p>
        </w:tc>
      </w:tr>
      <w:tr w:rsidR="005A1B8F" w14:paraId="5EBBBCD2"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4DB001" w14:textId="77777777" w:rsidR="005A1B8F" w:rsidRDefault="00805F7E">
            <w:pPr>
              <w:spacing w:before="0"/>
            </w:pPr>
            <w:r>
              <w:t>11.11.</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65C5B7" w14:textId="77777777" w:rsidR="005A1B8F" w:rsidRDefault="00805F7E">
            <w:pPr>
              <w:spacing w:before="0"/>
            </w:pPr>
            <w:r>
              <w:t>Svjetski dan origamija</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5EF5E5" w14:textId="77777777" w:rsidR="005A1B8F" w:rsidRDefault="00805F7E">
            <w:pPr>
              <w:spacing w:before="0"/>
            </w:pPr>
            <w:r>
              <w:t>Izrada origamija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0C01C5" w14:textId="77777777" w:rsidR="005A1B8F" w:rsidRDefault="00805F7E">
            <w:pPr>
              <w:spacing w:before="0"/>
            </w:pPr>
            <w:r>
              <w:t>Maja Bulić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ACC984" w14:textId="77777777" w:rsidR="005A1B8F" w:rsidRDefault="00805F7E">
            <w:pPr>
              <w:spacing w:before="0"/>
            </w:pPr>
            <w:r>
              <w:t xml:space="preserve"> 3.b (PB)-17</w:t>
            </w:r>
          </w:p>
        </w:tc>
      </w:tr>
      <w:tr w:rsidR="005A1B8F" w14:paraId="7162F220"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47A578" w14:textId="77777777" w:rsidR="005A1B8F" w:rsidRDefault="00805F7E">
            <w:pPr>
              <w:spacing w:before="0"/>
            </w:pPr>
            <w:r>
              <w:t xml:space="preserve"> </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A3DCFC" w14:textId="77777777" w:rsidR="005A1B8F" w:rsidRDefault="00805F7E">
            <w:pPr>
              <w:spacing w:before="0"/>
            </w:pPr>
            <w:r>
              <w:t xml:space="preserve"> </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619B11" w14:textId="77777777" w:rsidR="005A1B8F" w:rsidRDefault="00805F7E">
            <w:pPr>
              <w:spacing w:before="0"/>
            </w:pPr>
            <w:r>
              <w:t>Izrada origamija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86CE1D" w14:textId="77777777" w:rsidR="005A1B8F" w:rsidRDefault="00805F7E">
            <w:pPr>
              <w:spacing w:before="0"/>
            </w:pPr>
            <w:r>
              <w:t>Matea Biliškov</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9E20F3" w14:textId="77777777" w:rsidR="005A1B8F" w:rsidRDefault="00805F7E">
            <w:pPr>
              <w:spacing w:before="0"/>
            </w:pPr>
            <w:r>
              <w:t xml:space="preserve"> 1.b (PB) - 15</w:t>
            </w:r>
          </w:p>
        </w:tc>
      </w:tr>
      <w:tr w:rsidR="005A1B8F" w14:paraId="064BC4F3"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EFAC88" w14:textId="77777777" w:rsidR="005A1B8F" w:rsidRDefault="005A1B8F">
            <w:pPr>
              <w:spacing w:before="0"/>
            </w:pP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BAE7CD" w14:textId="77777777" w:rsidR="005A1B8F" w:rsidRDefault="005A1B8F">
            <w:pPr>
              <w:spacing w:before="0"/>
            </w:pP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5B69D6" w14:textId="77777777" w:rsidR="005A1B8F" w:rsidRDefault="00805F7E">
            <w:pPr>
              <w:spacing w:before="0"/>
            </w:pPr>
            <w:r>
              <w:t>Izrada origamija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F7D95C" w14:textId="77777777" w:rsidR="005A1B8F" w:rsidRDefault="00805F7E">
            <w:pPr>
              <w:spacing w:before="0"/>
            </w:pPr>
            <w:r>
              <w:t>Ivana Perkušić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5A751F" w14:textId="77777777" w:rsidR="005A1B8F" w:rsidRDefault="00805F7E">
            <w:pPr>
              <w:spacing w:before="0"/>
            </w:pPr>
            <w:r>
              <w:t>2. a (19) PB</w:t>
            </w:r>
          </w:p>
        </w:tc>
      </w:tr>
      <w:tr w:rsidR="005A1B8F" w14:paraId="4AC0577C"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CF4D39" w14:textId="77777777" w:rsidR="005A1B8F" w:rsidRDefault="00805F7E">
            <w:pPr>
              <w:spacing w:before="0"/>
            </w:pPr>
            <w:r>
              <w:t>13.11.</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D24E1B" w14:textId="77777777" w:rsidR="005A1B8F" w:rsidRDefault="00805F7E">
            <w:pPr>
              <w:spacing w:before="0"/>
            </w:pPr>
            <w:r>
              <w:t>Svjetski dan ljubaznosti</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0B422B" w14:textId="77777777" w:rsidR="005A1B8F" w:rsidRDefault="00805F7E">
            <w:pPr>
              <w:spacing w:before="0"/>
            </w:pPr>
            <w:r>
              <w:t>Radionica o ljubaznosti</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F635B9" w14:textId="77777777" w:rsidR="005A1B8F" w:rsidRDefault="00805F7E">
            <w:pPr>
              <w:spacing w:before="0"/>
            </w:pPr>
            <w:r>
              <w:t>Maja Bulić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77ECB3" w14:textId="77777777" w:rsidR="005A1B8F" w:rsidRDefault="00805F7E">
            <w:pPr>
              <w:spacing w:before="0"/>
            </w:pPr>
            <w:r>
              <w:t xml:space="preserve"> 3.b (PB)-17</w:t>
            </w:r>
          </w:p>
        </w:tc>
      </w:tr>
      <w:tr w:rsidR="005A1B8F" w14:paraId="265C61F7"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E8FC53" w14:textId="77777777" w:rsidR="005A1B8F" w:rsidRDefault="00805F7E">
            <w:pPr>
              <w:spacing w:before="0"/>
            </w:pPr>
            <w:r>
              <w:t>16.11.</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24D28C" w14:textId="77777777" w:rsidR="005A1B8F" w:rsidRDefault="00805F7E">
            <w:pPr>
              <w:spacing w:before="0"/>
            </w:pPr>
            <w:r>
              <w:t>Međunarodni dan tolerancije</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AE08E4" w14:textId="77777777" w:rsidR="005A1B8F" w:rsidRDefault="00805F7E">
            <w:pPr>
              <w:spacing w:before="0"/>
            </w:pPr>
            <w:r>
              <w:t>Dramatizacija teksta - igra uloga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981055" w14:textId="77777777" w:rsidR="005A1B8F" w:rsidRDefault="00805F7E">
            <w:pPr>
              <w:spacing w:before="0"/>
            </w:pPr>
            <w:r>
              <w:t>Branka Ilić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B7704F" w14:textId="77777777" w:rsidR="005A1B8F" w:rsidRDefault="00805F7E">
            <w:pPr>
              <w:spacing w:before="0"/>
            </w:pPr>
            <w:r>
              <w:t xml:space="preserve"> 3.a, 4a, 4.b (PB) -15</w:t>
            </w:r>
          </w:p>
        </w:tc>
      </w:tr>
      <w:tr w:rsidR="005A1B8F" w14:paraId="3B84D8A8"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26FD59" w14:textId="77777777" w:rsidR="005A1B8F" w:rsidRDefault="00805F7E">
            <w:pPr>
              <w:spacing w:before="0"/>
            </w:pPr>
            <w:r>
              <w:t xml:space="preserve"> </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D21727" w14:textId="77777777" w:rsidR="005A1B8F" w:rsidRDefault="00805F7E">
            <w:pPr>
              <w:spacing w:before="0"/>
            </w:pPr>
            <w:r>
              <w:t xml:space="preserve"> </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CEE227"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C6A15F" w14:textId="77777777" w:rsidR="005A1B8F" w:rsidRDefault="005A1B8F">
            <w:pPr>
              <w:spacing w:before="0"/>
            </w:pP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29A3FC" w14:textId="77777777" w:rsidR="005A1B8F" w:rsidRDefault="00805F7E">
            <w:pPr>
              <w:spacing w:before="0"/>
            </w:pPr>
            <w:r>
              <w:t xml:space="preserve"> </w:t>
            </w:r>
          </w:p>
        </w:tc>
      </w:tr>
      <w:tr w:rsidR="005A1B8F" w14:paraId="12029F20" w14:textId="77777777">
        <w:trPr>
          <w:trHeight w:val="33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788443" w14:textId="77777777" w:rsidR="005A1B8F" w:rsidRDefault="00805F7E">
            <w:pPr>
              <w:spacing w:before="0"/>
            </w:pPr>
            <w:r>
              <w:t xml:space="preserve"> </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76F960" w14:textId="77777777" w:rsidR="005A1B8F" w:rsidRDefault="00805F7E">
            <w:pPr>
              <w:spacing w:before="0"/>
            </w:pPr>
            <w:r>
              <w:t xml:space="preserve"> </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49953E"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EF3C4C" w14:textId="77777777" w:rsidR="005A1B8F" w:rsidRDefault="005A1B8F">
            <w:pPr>
              <w:spacing w:before="0"/>
            </w:pP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E9021A" w14:textId="77777777" w:rsidR="005A1B8F" w:rsidRDefault="00805F7E">
            <w:pPr>
              <w:spacing w:before="0"/>
            </w:pPr>
            <w:r>
              <w:t xml:space="preserve"> </w:t>
            </w:r>
          </w:p>
        </w:tc>
      </w:tr>
      <w:tr w:rsidR="005A1B8F" w14:paraId="6B783E5F"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9F55E3" w14:textId="77777777" w:rsidR="005A1B8F" w:rsidRDefault="00805F7E">
            <w:pPr>
              <w:spacing w:before="0"/>
            </w:pPr>
            <w:r>
              <w:t xml:space="preserve"> </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AE8EFA" w14:textId="77777777" w:rsidR="005A1B8F" w:rsidRDefault="00805F7E">
            <w:pPr>
              <w:spacing w:before="0"/>
            </w:pPr>
            <w:r>
              <w:t xml:space="preserve"> </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AFD86D"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0E8BA4" w14:textId="77777777" w:rsidR="005A1B8F" w:rsidRDefault="005A1B8F">
            <w:pPr>
              <w:spacing w:before="0"/>
            </w:pP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0FD557" w14:textId="77777777" w:rsidR="005A1B8F" w:rsidRDefault="00805F7E">
            <w:pPr>
              <w:spacing w:before="0"/>
            </w:pPr>
            <w:r>
              <w:t xml:space="preserve"> </w:t>
            </w:r>
          </w:p>
        </w:tc>
      </w:tr>
      <w:tr w:rsidR="005A1B8F" w14:paraId="5D30FC55"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FDC58F" w14:textId="77777777" w:rsidR="005A1B8F" w:rsidRDefault="00805F7E">
            <w:pPr>
              <w:spacing w:before="0"/>
            </w:pPr>
            <w:r>
              <w:t>18.11</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90F350" w14:textId="77777777" w:rsidR="005A1B8F" w:rsidRDefault="00805F7E">
            <w:pPr>
              <w:spacing w:before="0"/>
            </w:pPr>
            <w:r>
              <w:t>Dan sjećanja na žrtve domovinskog rada i Dan sjećanja na žrtve Vukovara i Škabrnje</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D3215A" w14:textId="77777777" w:rsidR="005A1B8F" w:rsidRDefault="00805F7E">
            <w:pPr>
              <w:spacing w:before="0"/>
            </w:pPr>
            <w:r>
              <w:t>I u mom gradu Vukovar svijetli</w:t>
            </w:r>
          </w:p>
          <w:p w14:paraId="0DB332A5" w14:textId="77777777" w:rsidR="005A1B8F" w:rsidRDefault="005A1B8F">
            <w:pPr>
              <w:spacing w:before="0"/>
            </w:pPr>
          </w:p>
          <w:p w14:paraId="2EAA9938" w14:textId="77777777" w:rsidR="005A1B8F" w:rsidRDefault="00805F7E">
            <w:pPr>
              <w:spacing w:before="0"/>
            </w:pPr>
            <w:r>
              <w:t>Ima jedan grad - Vukovar</w:t>
            </w:r>
          </w:p>
          <w:p w14:paraId="61C4B270" w14:textId="77777777" w:rsidR="005A1B8F" w:rsidRDefault="00805F7E">
            <w:pPr>
              <w:spacing w:before="0"/>
            </w:pPr>
            <w:r>
              <w:t>( likovni i literarni radovi )</w:t>
            </w:r>
          </w:p>
          <w:p w14:paraId="51FE5C43" w14:textId="77777777" w:rsidR="005A1B8F" w:rsidRDefault="00805F7E">
            <w:pPr>
              <w:spacing w:before="0"/>
            </w:pPr>
            <w:r>
              <w:t>I u mom srcu Vukovar svijetli</w:t>
            </w:r>
          </w:p>
          <w:p w14:paraId="26264D8F" w14:textId="77777777" w:rsidR="005A1B8F" w:rsidRDefault="00805F7E">
            <w:pPr>
              <w:spacing w:before="0"/>
            </w:pPr>
            <w:r>
              <w:t>(izrada panoa)</w:t>
            </w:r>
          </w:p>
          <w:p w14:paraId="267A2AE9" w14:textId="77777777" w:rsidR="005A1B8F" w:rsidRDefault="005A1B8F">
            <w:pPr>
              <w:spacing w:before="0"/>
            </w:pPr>
          </w:p>
          <w:p w14:paraId="37CCFCD2" w14:textId="77777777" w:rsidR="005A1B8F" w:rsidRDefault="00805F7E">
            <w:pPr>
              <w:spacing w:before="0"/>
            </w:pPr>
            <w:r>
              <w:t>Priča o gradu, razgovor, čitanje odabranih priča iz zbirke S.Glavaševića, paljenje svijeća, izrada panoa</w:t>
            </w:r>
          </w:p>
          <w:p w14:paraId="4E0BC567"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A0D457" w14:textId="77777777" w:rsidR="005A1B8F" w:rsidRDefault="00805F7E">
            <w:pPr>
              <w:spacing w:before="0"/>
            </w:pPr>
            <w:r>
              <w:t>Jelena Šoljak</w:t>
            </w:r>
          </w:p>
          <w:p w14:paraId="18FED1DE" w14:textId="77777777" w:rsidR="005A1B8F" w:rsidRDefault="005A1B8F">
            <w:pPr>
              <w:spacing w:before="0"/>
            </w:pPr>
          </w:p>
          <w:p w14:paraId="02C5F756" w14:textId="77777777" w:rsidR="005A1B8F" w:rsidRDefault="005A1B8F">
            <w:pPr>
              <w:spacing w:before="0"/>
            </w:pPr>
          </w:p>
          <w:p w14:paraId="7FAE4EDE" w14:textId="77777777" w:rsidR="005A1B8F" w:rsidRDefault="00805F7E">
            <w:pPr>
              <w:spacing w:before="0"/>
            </w:pPr>
            <w:r>
              <w:t>Lidija Čajkušić</w:t>
            </w:r>
          </w:p>
          <w:p w14:paraId="5D14966E" w14:textId="77777777" w:rsidR="005A1B8F" w:rsidRDefault="005A1B8F">
            <w:pPr>
              <w:spacing w:before="0"/>
            </w:pPr>
          </w:p>
          <w:p w14:paraId="79DBED92" w14:textId="77777777" w:rsidR="005A1B8F" w:rsidRDefault="00805F7E">
            <w:pPr>
              <w:spacing w:before="0"/>
            </w:pPr>
            <w:r>
              <w:t>Ružica Maleš</w:t>
            </w:r>
          </w:p>
          <w:p w14:paraId="053604A9" w14:textId="77777777" w:rsidR="005A1B8F" w:rsidRDefault="005A1B8F">
            <w:pPr>
              <w:spacing w:before="0"/>
            </w:pPr>
          </w:p>
          <w:p w14:paraId="045D7C5F" w14:textId="77777777" w:rsidR="005A1B8F" w:rsidRDefault="005A1B8F">
            <w:pPr>
              <w:spacing w:before="0"/>
            </w:pPr>
          </w:p>
          <w:p w14:paraId="11790C1A" w14:textId="77777777" w:rsidR="005A1B8F" w:rsidRDefault="005A1B8F">
            <w:pPr>
              <w:spacing w:before="0"/>
            </w:pPr>
          </w:p>
          <w:p w14:paraId="6BD1EEC6" w14:textId="77777777" w:rsidR="005A1B8F" w:rsidRDefault="00805F7E">
            <w:pPr>
              <w:spacing w:before="0"/>
            </w:pPr>
            <w:r>
              <w:t>Željka Sokol</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C21E02" w14:textId="77777777" w:rsidR="005A1B8F" w:rsidRDefault="00805F7E">
            <w:pPr>
              <w:spacing w:before="0"/>
            </w:pPr>
            <w:r>
              <w:t xml:space="preserve"> 5.c</w:t>
            </w:r>
          </w:p>
          <w:p w14:paraId="05062B24" w14:textId="77777777" w:rsidR="005A1B8F" w:rsidRDefault="005A1B8F">
            <w:pPr>
              <w:spacing w:before="0"/>
            </w:pPr>
          </w:p>
          <w:p w14:paraId="58B1B3A8" w14:textId="77777777" w:rsidR="005A1B8F" w:rsidRDefault="005A1B8F">
            <w:pPr>
              <w:spacing w:before="0"/>
            </w:pPr>
          </w:p>
          <w:p w14:paraId="34461AFC" w14:textId="77777777" w:rsidR="005A1B8F" w:rsidRDefault="00805F7E">
            <w:pPr>
              <w:spacing w:before="0"/>
            </w:pPr>
            <w:r>
              <w:t>3.c - 21</w:t>
            </w:r>
          </w:p>
          <w:p w14:paraId="0085FF0E" w14:textId="77777777" w:rsidR="005A1B8F" w:rsidRDefault="005A1B8F">
            <w:pPr>
              <w:spacing w:before="0"/>
            </w:pPr>
          </w:p>
          <w:p w14:paraId="2F9676D5" w14:textId="77777777" w:rsidR="005A1B8F" w:rsidRDefault="00805F7E">
            <w:pPr>
              <w:spacing w:before="0"/>
            </w:pPr>
            <w:r>
              <w:t>Svi razredi</w:t>
            </w:r>
          </w:p>
          <w:p w14:paraId="3A598C71" w14:textId="77777777" w:rsidR="005A1B8F" w:rsidRDefault="005A1B8F">
            <w:pPr>
              <w:spacing w:before="0"/>
            </w:pPr>
          </w:p>
          <w:p w14:paraId="186D9FD6" w14:textId="77777777" w:rsidR="005A1B8F" w:rsidRDefault="005A1B8F">
            <w:pPr>
              <w:spacing w:before="0"/>
            </w:pPr>
          </w:p>
          <w:p w14:paraId="40998931" w14:textId="77777777" w:rsidR="005A1B8F" w:rsidRDefault="00805F7E">
            <w:pPr>
              <w:spacing w:before="0"/>
            </w:pPr>
            <w:r>
              <w:t>6b</w:t>
            </w:r>
          </w:p>
        </w:tc>
      </w:tr>
      <w:tr w:rsidR="005A1B8F" w14:paraId="79B85B03"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4D396C" w14:textId="77777777" w:rsidR="005A1B8F" w:rsidRDefault="00805F7E">
            <w:pPr>
              <w:spacing w:before="0"/>
            </w:pPr>
            <w:r>
              <w:t xml:space="preserve"> </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A0B755" w14:textId="77777777" w:rsidR="005A1B8F" w:rsidRDefault="00805F7E">
            <w:pPr>
              <w:spacing w:before="0"/>
            </w:pPr>
            <w:r>
              <w:t>Dan sjećanja na žrtve domovinskog rada i Dan sjećanja na žrtve Vukovara i Škabrnje</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A5FC36" w14:textId="77777777" w:rsidR="005A1B8F" w:rsidRDefault="00805F7E">
            <w:pPr>
              <w:spacing w:before="0"/>
            </w:pPr>
            <w:r>
              <w:t>Priča o gradu</w:t>
            </w:r>
          </w:p>
          <w:p w14:paraId="66C996A1" w14:textId="77777777" w:rsidR="005A1B8F" w:rsidRDefault="00805F7E">
            <w:pPr>
              <w:spacing w:before="0"/>
            </w:pPr>
            <w:r>
              <w:t>(paljenje svijeća u Vukovarskoj ulici; čitanje odabranih priča iz zbirke S. Glavaševića)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A497B9" w14:textId="77777777" w:rsidR="005A1B8F" w:rsidRDefault="00805F7E">
            <w:pPr>
              <w:spacing w:before="0"/>
            </w:pPr>
            <w:r>
              <w:t>Filka Žilić, Maja Botić, Iva Sluganović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5D69FF" w14:textId="77777777" w:rsidR="005A1B8F" w:rsidRDefault="00805F7E">
            <w:pPr>
              <w:spacing w:before="0"/>
            </w:pPr>
            <w:r>
              <w:t xml:space="preserve"> 8.a, 8. b  i 8.c</w:t>
            </w:r>
          </w:p>
        </w:tc>
      </w:tr>
      <w:tr w:rsidR="005A1B8F" w14:paraId="41B73B8A"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887A33" w14:textId="77777777" w:rsidR="005A1B8F" w:rsidRDefault="00805F7E">
            <w:pPr>
              <w:spacing w:before="0"/>
            </w:pPr>
            <w:r>
              <w:t>20.11.</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C4D6F5" w14:textId="77777777" w:rsidR="005A1B8F" w:rsidRDefault="00805F7E">
            <w:pPr>
              <w:spacing w:before="0"/>
            </w:pPr>
            <w:r>
              <w:t>Među</w:t>
            </w:r>
            <w:r>
              <w:t>narodni dan djeteta</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776C70" w14:textId="77777777" w:rsidR="005A1B8F" w:rsidRDefault="00805F7E">
            <w:pPr>
              <w:spacing w:before="0"/>
            </w:pPr>
            <w:r>
              <w:t>Izrada brošure Dječja prava</w:t>
            </w:r>
          </w:p>
          <w:p w14:paraId="6087F334" w14:textId="77777777" w:rsidR="005A1B8F" w:rsidRDefault="005A1B8F">
            <w:pPr>
              <w:spacing w:before="0"/>
            </w:pPr>
          </w:p>
          <w:p w14:paraId="5A8A0F05" w14:textId="77777777" w:rsidR="005A1B8F" w:rsidRDefault="005A1B8F">
            <w:pPr>
              <w:spacing w:before="0"/>
            </w:pPr>
          </w:p>
          <w:p w14:paraId="7D6F19B1" w14:textId="77777777" w:rsidR="005A1B8F" w:rsidRDefault="00805F7E">
            <w:pPr>
              <w:spacing w:before="0"/>
            </w:pPr>
            <w:r>
              <w:t>Most lijepih želja - plakat</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398434" w14:textId="77777777" w:rsidR="005A1B8F" w:rsidRDefault="00805F7E">
            <w:pPr>
              <w:spacing w:before="0"/>
            </w:pPr>
            <w:r>
              <w:t>Silvija Vranješ</w:t>
            </w:r>
          </w:p>
          <w:p w14:paraId="7B917DC1" w14:textId="77777777" w:rsidR="005A1B8F" w:rsidRDefault="005A1B8F">
            <w:pPr>
              <w:spacing w:before="0"/>
            </w:pPr>
          </w:p>
          <w:p w14:paraId="17923E2A" w14:textId="77777777" w:rsidR="005A1B8F" w:rsidRDefault="005A1B8F">
            <w:pPr>
              <w:spacing w:before="0"/>
            </w:pPr>
          </w:p>
          <w:p w14:paraId="60679E35" w14:textId="77777777" w:rsidR="005A1B8F" w:rsidRDefault="00805F7E">
            <w:pPr>
              <w:spacing w:before="0"/>
            </w:pPr>
            <w:r>
              <w:t>Branka Ilić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2D4601" w14:textId="77777777" w:rsidR="005A1B8F" w:rsidRDefault="00805F7E">
            <w:pPr>
              <w:spacing w:before="0"/>
            </w:pPr>
            <w:r>
              <w:t>4.a - 19</w:t>
            </w:r>
          </w:p>
          <w:p w14:paraId="1DE33350" w14:textId="77777777" w:rsidR="005A1B8F" w:rsidRDefault="005A1B8F">
            <w:pPr>
              <w:spacing w:before="0"/>
            </w:pPr>
          </w:p>
          <w:p w14:paraId="30343837" w14:textId="77777777" w:rsidR="005A1B8F" w:rsidRDefault="005A1B8F">
            <w:pPr>
              <w:spacing w:before="0"/>
            </w:pPr>
          </w:p>
          <w:p w14:paraId="5E5D70A4" w14:textId="77777777" w:rsidR="005A1B8F" w:rsidRDefault="00805F7E">
            <w:pPr>
              <w:spacing w:before="0"/>
            </w:pPr>
            <w:r>
              <w:t>3.a, 4a, 4b (PB)-15</w:t>
            </w:r>
          </w:p>
        </w:tc>
      </w:tr>
      <w:tr w:rsidR="005A1B8F" w14:paraId="341A6772"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73EF8E" w14:textId="77777777" w:rsidR="005A1B8F" w:rsidRDefault="005A1B8F">
            <w:pPr>
              <w:spacing w:before="0"/>
            </w:pP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B9ECEE" w14:textId="77777777" w:rsidR="005A1B8F" w:rsidRDefault="005A1B8F">
            <w:pPr>
              <w:spacing w:before="0"/>
            </w:pP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C35834" w14:textId="77777777" w:rsidR="005A1B8F" w:rsidRDefault="00805F7E">
            <w:pPr>
              <w:spacing w:before="0"/>
            </w:pPr>
            <w:r>
              <w:t>Izrada slikovnice o dječjim pravima</w:t>
            </w:r>
          </w:p>
          <w:p w14:paraId="471B9264"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CBD575" w14:textId="77777777" w:rsidR="005A1B8F" w:rsidRDefault="00805F7E">
            <w:pPr>
              <w:spacing w:before="0"/>
            </w:pPr>
            <w:r>
              <w:t>Maja Bulić</w:t>
            </w:r>
          </w:p>
          <w:p w14:paraId="31C895CA" w14:textId="77777777" w:rsidR="005A1B8F" w:rsidRDefault="005A1B8F">
            <w:pPr>
              <w:spacing w:before="0"/>
            </w:pP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272745" w14:textId="77777777" w:rsidR="005A1B8F" w:rsidRDefault="00805F7E">
            <w:pPr>
              <w:spacing w:before="0"/>
            </w:pPr>
            <w:r>
              <w:t>3.b (PB)-17</w:t>
            </w:r>
          </w:p>
        </w:tc>
      </w:tr>
      <w:tr w:rsidR="005A1B8F" w14:paraId="1F821C6A"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FF511C" w14:textId="77777777" w:rsidR="005A1B8F" w:rsidRDefault="005A1B8F">
            <w:pPr>
              <w:spacing w:before="0"/>
            </w:pP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D79111" w14:textId="77777777" w:rsidR="005A1B8F" w:rsidRDefault="005A1B8F">
            <w:pPr>
              <w:spacing w:before="0"/>
            </w:pP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E4F03F" w14:textId="77777777" w:rsidR="005A1B8F" w:rsidRDefault="00805F7E">
            <w:pPr>
              <w:spacing w:before="0"/>
            </w:pPr>
            <w:r>
              <w:t>Izrada slikovnice o dječjim pravima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E18E21" w14:textId="77777777" w:rsidR="005A1B8F" w:rsidRDefault="00805F7E">
            <w:pPr>
              <w:spacing w:before="0"/>
            </w:pPr>
            <w:r>
              <w:t>Ivana Perkušić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1681E5" w14:textId="77777777" w:rsidR="005A1B8F" w:rsidRDefault="00805F7E">
            <w:pPr>
              <w:spacing w:before="0"/>
            </w:pPr>
            <w:r>
              <w:t>2. a (19) PB</w:t>
            </w:r>
          </w:p>
        </w:tc>
      </w:tr>
      <w:tr w:rsidR="005A1B8F" w14:paraId="77A46E1D"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88C966" w14:textId="77777777" w:rsidR="005A1B8F" w:rsidRDefault="00805F7E">
            <w:pPr>
              <w:spacing w:before="0"/>
            </w:pPr>
            <w:r>
              <w:t>21.11.</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A3456A" w14:textId="77777777" w:rsidR="005A1B8F" w:rsidRDefault="00805F7E">
            <w:pPr>
              <w:spacing w:before="0"/>
            </w:pPr>
            <w:r>
              <w:t>Svjetski dan televizije</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AADAEA" w14:textId="77777777" w:rsidR="005A1B8F" w:rsidRDefault="00805F7E">
            <w:pPr>
              <w:spacing w:before="0"/>
            </w:pPr>
            <w:r>
              <w:t>Video veza sa tv studijem u Splitu</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9CE998" w14:textId="77777777" w:rsidR="005A1B8F" w:rsidRDefault="005A1B8F">
            <w:pPr>
              <w:spacing w:before="0"/>
            </w:pPr>
          </w:p>
          <w:p w14:paraId="70BA5AF6" w14:textId="77777777" w:rsidR="005A1B8F" w:rsidRDefault="00805F7E">
            <w:pPr>
              <w:spacing w:before="0"/>
            </w:pPr>
            <w:r>
              <w:t>Goranka Knego</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407B31" w14:textId="77777777" w:rsidR="005A1B8F" w:rsidRDefault="00805F7E">
            <w:pPr>
              <w:spacing w:before="0"/>
            </w:pPr>
            <w:r>
              <w:t xml:space="preserve"> </w:t>
            </w:r>
          </w:p>
          <w:p w14:paraId="1CC2C8F7" w14:textId="77777777" w:rsidR="005A1B8F" w:rsidRDefault="00805F7E">
            <w:pPr>
              <w:spacing w:before="0"/>
            </w:pPr>
            <w:r>
              <w:t>PB-2.b</w:t>
            </w:r>
          </w:p>
        </w:tc>
      </w:tr>
      <w:tr w:rsidR="005A1B8F" w14:paraId="51D2EACE"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214C30" w14:textId="77777777" w:rsidR="005A1B8F" w:rsidRDefault="00805F7E">
            <w:pPr>
              <w:spacing w:before="0"/>
            </w:pPr>
            <w:r>
              <w:t xml:space="preserve"> </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74BECD" w14:textId="77777777" w:rsidR="005A1B8F" w:rsidRDefault="00805F7E">
            <w:pPr>
              <w:spacing w:before="0"/>
            </w:pPr>
            <w:r>
              <w:t xml:space="preserve"> </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C8B7EF"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451028" w14:textId="77777777" w:rsidR="005A1B8F" w:rsidRDefault="005A1B8F">
            <w:pPr>
              <w:spacing w:before="0"/>
            </w:pP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89C18C" w14:textId="77777777" w:rsidR="005A1B8F" w:rsidRDefault="00805F7E">
            <w:pPr>
              <w:spacing w:before="0"/>
            </w:pPr>
            <w:r>
              <w:t xml:space="preserve"> </w:t>
            </w:r>
          </w:p>
        </w:tc>
      </w:tr>
      <w:tr w:rsidR="005A1B8F" w14:paraId="0BCA7CD1"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86BD99" w14:textId="77777777" w:rsidR="005A1B8F" w:rsidRDefault="00805F7E">
            <w:pPr>
              <w:spacing w:before="0"/>
            </w:pPr>
            <w:r>
              <w:t xml:space="preserve"> </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246B7B" w14:textId="77777777" w:rsidR="005A1B8F" w:rsidRDefault="00805F7E">
            <w:pPr>
              <w:spacing w:before="0"/>
            </w:pPr>
            <w:r>
              <w:t xml:space="preserve"> </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3BF972" w14:textId="77777777" w:rsidR="005A1B8F" w:rsidRDefault="005A1B8F">
            <w:pPr>
              <w:spacing w:before="0"/>
            </w:pP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DD40E4" w14:textId="77777777" w:rsidR="005A1B8F" w:rsidRDefault="005A1B8F">
            <w:pPr>
              <w:spacing w:before="0"/>
            </w:pP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D0F3755" w14:textId="77777777" w:rsidR="005A1B8F" w:rsidRDefault="00805F7E">
            <w:pPr>
              <w:spacing w:before="0"/>
            </w:pPr>
            <w:r>
              <w:t xml:space="preserve"> </w:t>
            </w:r>
          </w:p>
        </w:tc>
      </w:tr>
      <w:tr w:rsidR="005A1B8F" w14:paraId="2099B845"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231598" w14:textId="77777777" w:rsidR="005A1B8F" w:rsidRDefault="00805F7E">
            <w:pPr>
              <w:spacing w:before="0"/>
            </w:pPr>
            <w:r>
              <w:t>24.11.</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0066D9" w14:textId="77777777" w:rsidR="005A1B8F" w:rsidRDefault="00805F7E">
            <w:pPr>
              <w:spacing w:before="0"/>
            </w:pPr>
            <w:r>
              <w:t>Dan hrvatskog kazališta</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766BC5" w14:textId="77777777" w:rsidR="005A1B8F" w:rsidRDefault="00805F7E">
            <w:pPr>
              <w:spacing w:before="0"/>
            </w:pPr>
            <w:r>
              <w:t>Razredno kazalište lutaka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1155B5" w14:textId="77777777" w:rsidR="005A1B8F" w:rsidRDefault="00805F7E">
            <w:pPr>
              <w:spacing w:before="0"/>
            </w:pPr>
            <w:r>
              <w:t>Maja Bulić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311E562" w14:textId="77777777" w:rsidR="005A1B8F" w:rsidRDefault="00805F7E">
            <w:pPr>
              <w:spacing w:before="0"/>
            </w:pPr>
            <w:r>
              <w:t xml:space="preserve"> 3.b (PB)-17</w:t>
            </w:r>
          </w:p>
        </w:tc>
      </w:tr>
      <w:tr w:rsidR="005A1B8F" w14:paraId="47D1A0C7"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3EF679" w14:textId="77777777" w:rsidR="005A1B8F" w:rsidRDefault="00805F7E">
            <w:pPr>
              <w:spacing w:before="0"/>
            </w:pPr>
            <w:r>
              <w:t xml:space="preserve"> </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825DC5" w14:textId="77777777" w:rsidR="005A1B8F" w:rsidRDefault="00805F7E">
            <w:pPr>
              <w:spacing w:before="0"/>
            </w:pPr>
            <w:r>
              <w:t xml:space="preserve"> </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5411EE" w14:textId="77777777" w:rsidR="005A1B8F" w:rsidRDefault="00805F7E">
            <w:pPr>
              <w:spacing w:before="0"/>
            </w:pPr>
            <w:r>
              <w:t>Razredno kazalište - glumimo s lutkama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40963F" w14:textId="77777777" w:rsidR="005A1B8F" w:rsidRDefault="00805F7E">
            <w:pPr>
              <w:spacing w:before="0"/>
            </w:pPr>
            <w:r>
              <w:t>Branka Ilić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D0F755" w14:textId="77777777" w:rsidR="005A1B8F" w:rsidRDefault="00805F7E">
            <w:pPr>
              <w:spacing w:before="0"/>
            </w:pPr>
            <w:r>
              <w:t>3.a, 4a, 4b (PB)-15</w:t>
            </w:r>
          </w:p>
          <w:p w14:paraId="39AD48E1" w14:textId="77777777" w:rsidR="005A1B8F" w:rsidRDefault="005A1B8F">
            <w:pPr>
              <w:spacing w:before="0"/>
            </w:pPr>
          </w:p>
        </w:tc>
      </w:tr>
      <w:tr w:rsidR="005A1B8F" w14:paraId="4C25F4A6" w14:textId="77777777">
        <w:trPr>
          <w:trHeight w:val="300"/>
        </w:trPr>
        <w:tc>
          <w:tcPr>
            <w:tcW w:w="13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11BF3E" w14:textId="77777777" w:rsidR="005A1B8F" w:rsidRDefault="00805F7E">
            <w:pPr>
              <w:spacing w:before="0"/>
            </w:pPr>
            <w:r>
              <w:t xml:space="preserve"> </w:t>
            </w:r>
          </w:p>
        </w:tc>
        <w:tc>
          <w:tcPr>
            <w:tcW w:w="225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E29C44" w14:textId="77777777" w:rsidR="005A1B8F" w:rsidRDefault="00805F7E">
            <w:pPr>
              <w:spacing w:before="0"/>
            </w:pPr>
            <w:r>
              <w:t xml:space="preserve"> </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91C860" w14:textId="77777777" w:rsidR="005A1B8F" w:rsidRDefault="00805F7E">
            <w:pPr>
              <w:spacing w:before="0"/>
            </w:pPr>
            <w:r>
              <w:t>Razredno kazalište - glumimo s lutkama</w:t>
            </w:r>
          </w:p>
        </w:tc>
        <w:tc>
          <w:tcPr>
            <w:tcW w:w="196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C0E563" w14:textId="77777777" w:rsidR="005A1B8F" w:rsidRDefault="00805F7E">
            <w:pPr>
              <w:spacing w:before="0"/>
            </w:pPr>
            <w:r>
              <w:t>Ivana Perkušić</w:t>
            </w:r>
          </w:p>
        </w:tc>
        <w:tc>
          <w:tcPr>
            <w:tcW w:w="1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2CF0FC" w14:textId="77777777" w:rsidR="005A1B8F" w:rsidRDefault="00805F7E">
            <w:pPr>
              <w:spacing w:before="0"/>
            </w:pPr>
            <w:r>
              <w:t xml:space="preserve"> 2. a (PB) - 19</w:t>
            </w:r>
          </w:p>
        </w:tc>
      </w:tr>
    </w:tbl>
    <w:p w14:paraId="67275CF1" w14:textId="77777777" w:rsidR="005A1B8F" w:rsidRDefault="00805F7E">
      <w:pPr>
        <w:spacing w:before="0"/>
      </w:pPr>
      <w:r>
        <w:t xml:space="preserve"> </w:t>
      </w:r>
    </w:p>
    <w:tbl>
      <w:tblPr>
        <w:tblStyle w:val="afffffffffffffffffffffffffffffffffffffff5"/>
        <w:tblW w:w="9884" w:type="dxa"/>
        <w:tblInd w:w="0" w:type="dxa"/>
        <w:tblLayout w:type="fixed"/>
        <w:tblLook w:val="0400" w:firstRow="0" w:lastRow="0" w:firstColumn="0" w:lastColumn="0" w:noHBand="0" w:noVBand="1"/>
      </w:tblPr>
      <w:tblGrid>
        <w:gridCol w:w="1408"/>
        <w:gridCol w:w="2223"/>
        <w:gridCol w:w="3163"/>
        <w:gridCol w:w="1985"/>
        <w:gridCol w:w="1105"/>
      </w:tblGrid>
      <w:tr w:rsidR="005A1B8F" w14:paraId="60A9017B"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25852E" w14:textId="77777777" w:rsidR="005A1B8F" w:rsidRDefault="00805F7E">
            <w:pPr>
              <w:spacing w:before="0"/>
            </w:pPr>
            <w:r>
              <w:t>PROSINAC</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732AAC" w14:textId="77777777" w:rsidR="005A1B8F" w:rsidRDefault="00805F7E">
            <w:pPr>
              <w:spacing w:before="0"/>
            </w:pPr>
            <w:r>
              <w:t xml:space="preserve"> </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38F727" w14:textId="77777777" w:rsidR="005A1B8F" w:rsidRDefault="00805F7E">
            <w:pPr>
              <w:spacing w:before="0"/>
            </w:pPr>
            <w:r>
              <w:t xml:space="preserve"> </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6E77F3" w14:textId="77777777" w:rsidR="005A1B8F" w:rsidRDefault="00805F7E">
            <w:pPr>
              <w:spacing w:before="0"/>
            </w:pPr>
            <w:r>
              <w:t xml:space="preserve"> </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FC6485" w14:textId="77777777" w:rsidR="005A1B8F" w:rsidRDefault="00805F7E">
            <w:pPr>
              <w:spacing w:before="0"/>
            </w:pPr>
            <w:r>
              <w:t xml:space="preserve"> </w:t>
            </w:r>
          </w:p>
        </w:tc>
      </w:tr>
      <w:tr w:rsidR="005A1B8F" w14:paraId="11B35C11"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AAAA3E" w14:textId="77777777" w:rsidR="005A1B8F" w:rsidRDefault="00805F7E">
            <w:pPr>
              <w:spacing w:before="0"/>
            </w:pPr>
            <w:r>
              <w:t xml:space="preserve">3.12. </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51EF35" w14:textId="77777777" w:rsidR="005A1B8F" w:rsidRDefault="00805F7E">
            <w:pPr>
              <w:spacing w:before="0"/>
            </w:pPr>
            <w:r>
              <w:t>Međunarodni dan osoba s invaliditetom</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528032" w14:textId="77777777" w:rsidR="005A1B8F" w:rsidRDefault="00805F7E">
            <w:pPr>
              <w:spacing w:before="0"/>
            </w:pPr>
            <w:r>
              <w:t xml:space="preserve">Radionica “Poštujmo različitosti” </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0CE3FE" w14:textId="77777777" w:rsidR="005A1B8F" w:rsidRDefault="00805F7E">
            <w:pPr>
              <w:spacing w:before="0"/>
            </w:pPr>
            <w:r>
              <w:t>Branka Ilić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935B58" w14:textId="77777777" w:rsidR="005A1B8F" w:rsidRDefault="00805F7E">
            <w:pPr>
              <w:spacing w:before="0"/>
            </w:pPr>
            <w:r>
              <w:t>3.a, 4a, 4b (PB)-15</w:t>
            </w:r>
          </w:p>
          <w:p w14:paraId="5B24112A" w14:textId="77777777" w:rsidR="005A1B8F" w:rsidRDefault="00805F7E">
            <w:pPr>
              <w:spacing w:before="0"/>
            </w:pPr>
            <w:r>
              <w:t xml:space="preserve"> </w:t>
            </w:r>
          </w:p>
        </w:tc>
      </w:tr>
      <w:tr w:rsidR="005A1B8F" w14:paraId="51A2EFE8"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DFA98E" w14:textId="77777777" w:rsidR="005A1B8F" w:rsidRDefault="00805F7E">
            <w:pPr>
              <w:spacing w:before="0"/>
            </w:pPr>
            <w:r>
              <w:t>5.12.</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787AF6" w14:textId="77777777" w:rsidR="005A1B8F" w:rsidRDefault="00805F7E">
            <w:pPr>
              <w:spacing w:before="0"/>
            </w:pPr>
            <w:r>
              <w:t>Međunarodni dan volontera</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12090E" w14:textId="77777777" w:rsidR="005A1B8F" w:rsidRDefault="00805F7E">
            <w:pPr>
              <w:spacing w:before="0"/>
            </w:pPr>
            <w:r>
              <w:t>Prikupljanje hrane za potrebite</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F2482F" w14:textId="77777777" w:rsidR="005A1B8F" w:rsidRDefault="00805F7E">
            <w:pPr>
              <w:spacing w:before="0"/>
            </w:pPr>
            <w:r>
              <w:t>Silvija Vranješ</w:t>
            </w:r>
          </w:p>
          <w:p w14:paraId="33C814B5" w14:textId="77777777" w:rsidR="005A1B8F" w:rsidRDefault="00805F7E">
            <w:pPr>
              <w:spacing w:before="0"/>
            </w:pPr>
            <w:r>
              <w:t>Lidija Čajkušić</w:t>
            </w:r>
          </w:p>
          <w:p w14:paraId="1DCF313B" w14:textId="77777777" w:rsidR="005A1B8F" w:rsidRDefault="00805F7E">
            <w:pPr>
              <w:spacing w:before="0"/>
            </w:pPr>
            <w:r>
              <w:t>Nataša Lovrić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A0773B" w14:textId="77777777" w:rsidR="005A1B8F" w:rsidRDefault="00805F7E">
            <w:pPr>
              <w:spacing w:before="0"/>
            </w:pPr>
            <w:r>
              <w:t xml:space="preserve"> 4.a - 19</w:t>
            </w:r>
          </w:p>
          <w:p w14:paraId="170AE143" w14:textId="77777777" w:rsidR="005A1B8F" w:rsidRDefault="00805F7E">
            <w:pPr>
              <w:spacing w:before="0"/>
            </w:pPr>
            <w:r>
              <w:t>3.c - 21</w:t>
            </w:r>
          </w:p>
          <w:p w14:paraId="17707E1D" w14:textId="77777777" w:rsidR="005A1B8F" w:rsidRDefault="00805F7E">
            <w:pPr>
              <w:spacing w:before="0"/>
            </w:pPr>
            <w:r>
              <w:t>2. c - 18</w:t>
            </w:r>
          </w:p>
        </w:tc>
      </w:tr>
      <w:tr w:rsidR="005A1B8F" w14:paraId="0A429B26"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DA7B28" w14:textId="77777777" w:rsidR="005A1B8F" w:rsidRDefault="00805F7E">
            <w:pPr>
              <w:spacing w:before="0"/>
            </w:pPr>
            <w:r>
              <w:t>6.12.</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B3B29B" w14:textId="77777777" w:rsidR="005A1B8F" w:rsidRDefault="00805F7E">
            <w:pPr>
              <w:spacing w:before="0"/>
            </w:pPr>
            <w:r>
              <w:t>Sveti Nikola</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D7AE91" w14:textId="77777777" w:rsidR="005A1B8F" w:rsidRDefault="00805F7E">
            <w:pPr>
              <w:spacing w:before="0"/>
            </w:pPr>
            <w:r>
              <w:t>Pjevamo sv.Nikoli</w:t>
            </w:r>
          </w:p>
          <w:p w14:paraId="2750A461" w14:textId="77777777" w:rsidR="005A1B8F" w:rsidRDefault="005A1B8F">
            <w:pPr>
              <w:spacing w:before="0"/>
            </w:pPr>
          </w:p>
          <w:p w14:paraId="5BBEDD74" w14:textId="77777777" w:rsidR="005A1B8F" w:rsidRDefault="00805F7E">
            <w:pPr>
              <w:spacing w:before="0"/>
            </w:pPr>
            <w:r>
              <w:t>Dramsko - glazbena radionica</w:t>
            </w:r>
          </w:p>
          <w:p w14:paraId="44428F2C" w14:textId="77777777" w:rsidR="005A1B8F" w:rsidRDefault="005A1B8F">
            <w:pPr>
              <w:spacing w:before="0"/>
            </w:pPr>
          </w:p>
          <w:p w14:paraId="487B5144" w14:textId="77777777" w:rsidR="005A1B8F" w:rsidRDefault="005A1B8F">
            <w:pPr>
              <w:spacing w:before="0"/>
            </w:pPr>
          </w:p>
          <w:p w14:paraId="3DE98614" w14:textId="77777777" w:rsidR="005A1B8F" w:rsidRDefault="00805F7E">
            <w:pPr>
              <w:spacing w:before="0"/>
            </w:pPr>
            <w:r>
              <w:t>Prigodno druženje, darivanje, izrada kolačića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C98814" w14:textId="77777777" w:rsidR="005A1B8F" w:rsidRDefault="00805F7E">
            <w:pPr>
              <w:spacing w:before="0"/>
            </w:pPr>
            <w:r>
              <w:t>Vini Ballarin</w:t>
            </w:r>
          </w:p>
          <w:p w14:paraId="487646CD" w14:textId="77777777" w:rsidR="005A1B8F" w:rsidRDefault="005A1B8F">
            <w:pPr>
              <w:spacing w:before="0"/>
            </w:pPr>
          </w:p>
          <w:p w14:paraId="7C86F0A6" w14:textId="77777777" w:rsidR="005A1B8F" w:rsidRDefault="00805F7E">
            <w:pPr>
              <w:spacing w:before="0"/>
            </w:pPr>
            <w:r>
              <w:t>Branka Ilić</w:t>
            </w:r>
          </w:p>
          <w:p w14:paraId="5FCB09C3" w14:textId="77777777" w:rsidR="005A1B8F" w:rsidRDefault="005A1B8F">
            <w:pPr>
              <w:spacing w:before="0"/>
            </w:pPr>
          </w:p>
          <w:p w14:paraId="0B42689E" w14:textId="77777777" w:rsidR="005A1B8F" w:rsidRDefault="005A1B8F">
            <w:pPr>
              <w:spacing w:before="0"/>
            </w:pPr>
          </w:p>
          <w:p w14:paraId="0DB422A9" w14:textId="77777777" w:rsidR="005A1B8F" w:rsidRDefault="00805F7E">
            <w:pPr>
              <w:spacing w:before="0"/>
            </w:pPr>
            <w:r>
              <w:t>Željka Sokol</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A255C8" w14:textId="77777777" w:rsidR="005A1B8F" w:rsidRDefault="00805F7E">
            <w:pPr>
              <w:spacing w:before="0"/>
            </w:pPr>
            <w:r>
              <w:t xml:space="preserve"> 1.b-23</w:t>
            </w:r>
          </w:p>
          <w:p w14:paraId="38C1AFD3" w14:textId="77777777" w:rsidR="005A1B8F" w:rsidRDefault="005A1B8F">
            <w:pPr>
              <w:spacing w:before="0"/>
            </w:pPr>
          </w:p>
          <w:p w14:paraId="79830724" w14:textId="77777777" w:rsidR="005A1B8F" w:rsidRDefault="00805F7E">
            <w:pPr>
              <w:spacing w:before="0"/>
            </w:pPr>
            <w:r>
              <w:t>3.a, 4a, 4b (PB)-15</w:t>
            </w:r>
          </w:p>
          <w:p w14:paraId="32B5F9F3" w14:textId="77777777" w:rsidR="005A1B8F" w:rsidRDefault="00805F7E">
            <w:pPr>
              <w:spacing w:before="0"/>
            </w:pPr>
            <w:r>
              <w:t>6b</w:t>
            </w:r>
          </w:p>
        </w:tc>
      </w:tr>
      <w:tr w:rsidR="005A1B8F" w14:paraId="1F7EFD83"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46B94D" w14:textId="77777777" w:rsidR="005A1B8F" w:rsidRDefault="005A1B8F">
            <w:pPr>
              <w:spacing w:before="0"/>
            </w:pP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3F972B" w14:textId="77777777" w:rsidR="005A1B8F" w:rsidRDefault="005A1B8F">
            <w:pPr>
              <w:spacing w:before="0"/>
            </w:pP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96F813" w14:textId="77777777" w:rsidR="005A1B8F" w:rsidRDefault="00805F7E">
            <w:pPr>
              <w:spacing w:before="0"/>
            </w:pPr>
            <w:r>
              <w:t>Glazbena i likovna radionica</w:t>
            </w:r>
          </w:p>
          <w:p w14:paraId="00B7FE99" w14:textId="77777777" w:rsidR="005A1B8F" w:rsidRDefault="005A1B8F">
            <w:pPr>
              <w:spacing w:before="0"/>
            </w:pPr>
          </w:p>
          <w:p w14:paraId="2DAED347"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EC1E44" w14:textId="77777777" w:rsidR="005A1B8F" w:rsidRDefault="00805F7E">
            <w:pPr>
              <w:spacing w:before="0"/>
            </w:pPr>
            <w:r>
              <w:t>Maja Bulić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51E304" w14:textId="77777777" w:rsidR="005A1B8F" w:rsidRDefault="00805F7E">
            <w:pPr>
              <w:spacing w:before="0"/>
            </w:pPr>
            <w:r>
              <w:t>3.b (PB)-17</w:t>
            </w:r>
          </w:p>
        </w:tc>
      </w:tr>
      <w:tr w:rsidR="005A1B8F" w14:paraId="08A33FBD"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D05FB5" w14:textId="77777777" w:rsidR="005A1B8F" w:rsidRDefault="00805F7E">
            <w:pPr>
              <w:spacing w:before="0"/>
            </w:pPr>
            <w:r>
              <w:t xml:space="preserve"> </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F489C9" w14:textId="77777777" w:rsidR="005A1B8F" w:rsidRDefault="00805F7E">
            <w:pPr>
              <w:spacing w:before="0"/>
            </w:pPr>
            <w:r>
              <w:t xml:space="preserve"> </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568E22" w14:textId="77777777" w:rsidR="005A1B8F" w:rsidRDefault="00805F7E">
            <w:pPr>
              <w:spacing w:before="0"/>
            </w:pPr>
            <w:r>
              <w:t>Likovna radionica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9764F9" w14:textId="77777777" w:rsidR="005A1B8F" w:rsidRDefault="00805F7E">
            <w:pPr>
              <w:spacing w:before="0"/>
            </w:pPr>
            <w:r>
              <w:t>Matea Biliškov</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098E42" w14:textId="77777777" w:rsidR="005A1B8F" w:rsidRDefault="00805F7E">
            <w:pPr>
              <w:spacing w:before="0"/>
            </w:pPr>
            <w:r>
              <w:t xml:space="preserve"> 1.b (PB) - 15</w:t>
            </w:r>
          </w:p>
        </w:tc>
      </w:tr>
      <w:tr w:rsidR="005A1B8F" w14:paraId="79082E89"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D0ED41" w14:textId="77777777" w:rsidR="005A1B8F" w:rsidRDefault="00805F7E">
            <w:pPr>
              <w:spacing w:before="0"/>
            </w:pPr>
            <w:r>
              <w:t xml:space="preserve"> </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2ACE46" w14:textId="77777777" w:rsidR="005A1B8F" w:rsidRDefault="00805F7E">
            <w:pPr>
              <w:spacing w:before="0"/>
            </w:pPr>
            <w:r>
              <w:t xml:space="preserve"> </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38306B" w14:textId="77777777" w:rsidR="005A1B8F" w:rsidRDefault="00805F7E">
            <w:pPr>
              <w:spacing w:before="0"/>
            </w:pPr>
            <w:r>
              <w:t>Likovna radionica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A63C4E" w14:textId="77777777" w:rsidR="005A1B8F" w:rsidRDefault="00805F7E">
            <w:pPr>
              <w:spacing w:before="0"/>
            </w:pPr>
            <w:r>
              <w:t>Luči Lončar</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646874" w14:textId="77777777" w:rsidR="005A1B8F" w:rsidRDefault="00805F7E">
            <w:pPr>
              <w:spacing w:before="0"/>
            </w:pPr>
            <w:r>
              <w:t xml:space="preserve">PRO </w:t>
            </w:r>
          </w:p>
        </w:tc>
      </w:tr>
      <w:tr w:rsidR="005A1B8F" w14:paraId="7B4FCDC3"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EE3C79" w14:textId="77777777" w:rsidR="005A1B8F" w:rsidRDefault="00805F7E">
            <w:pPr>
              <w:spacing w:before="0"/>
            </w:pPr>
            <w:r>
              <w:t xml:space="preserve"> </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92CDCA" w14:textId="77777777" w:rsidR="005A1B8F" w:rsidRDefault="00805F7E">
            <w:pPr>
              <w:spacing w:before="0"/>
            </w:pPr>
            <w:r>
              <w:t xml:space="preserve"> </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EDA46F" w14:textId="77777777" w:rsidR="005A1B8F" w:rsidRDefault="00805F7E">
            <w:pPr>
              <w:spacing w:before="0"/>
            </w:pPr>
            <w:r>
              <w:t>Glazbena i likovna radionica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CA1F4C" w14:textId="77777777" w:rsidR="005A1B8F" w:rsidRDefault="00805F7E">
            <w:pPr>
              <w:spacing w:before="0"/>
            </w:pPr>
            <w:r>
              <w:t>Ivana Perkušić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1F92CE" w14:textId="77777777" w:rsidR="005A1B8F" w:rsidRDefault="00805F7E">
            <w:pPr>
              <w:spacing w:before="0"/>
            </w:pPr>
            <w:r>
              <w:t xml:space="preserve"> 2. a (PB) - 19</w:t>
            </w:r>
          </w:p>
        </w:tc>
      </w:tr>
      <w:tr w:rsidR="005A1B8F" w14:paraId="167834AC"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95A561" w14:textId="77777777" w:rsidR="005A1B8F" w:rsidRDefault="00805F7E">
            <w:pPr>
              <w:spacing w:before="0"/>
            </w:pPr>
            <w:r>
              <w:t xml:space="preserve"> </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F657AC" w14:textId="77777777" w:rsidR="005A1B8F" w:rsidRDefault="00805F7E">
            <w:pPr>
              <w:spacing w:before="0"/>
            </w:pPr>
            <w:r>
              <w:t xml:space="preserve"> </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8E4EBC"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6F2F7A" w14:textId="77777777" w:rsidR="005A1B8F" w:rsidRDefault="005A1B8F">
            <w:pPr>
              <w:spacing w:before="0"/>
            </w:pP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7D4977" w14:textId="77777777" w:rsidR="005A1B8F" w:rsidRDefault="00805F7E">
            <w:pPr>
              <w:spacing w:before="0"/>
            </w:pPr>
            <w:r>
              <w:t xml:space="preserve"> </w:t>
            </w:r>
          </w:p>
        </w:tc>
      </w:tr>
      <w:tr w:rsidR="005A1B8F" w14:paraId="45DEBF3D"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89672E" w14:textId="77777777" w:rsidR="005A1B8F" w:rsidRDefault="00805F7E">
            <w:pPr>
              <w:spacing w:before="0"/>
            </w:pPr>
            <w:r>
              <w:t xml:space="preserve"> </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480821" w14:textId="77777777" w:rsidR="005A1B8F" w:rsidRDefault="00805F7E">
            <w:pPr>
              <w:spacing w:before="0"/>
            </w:pPr>
            <w:r>
              <w:t xml:space="preserve"> </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6CD194"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B0CA58" w14:textId="77777777" w:rsidR="005A1B8F" w:rsidRDefault="005A1B8F">
            <w:pPr>
              <w:spacing w:before="0"/>
            </w:pP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4F78EC" w14:textId="77777777" w:rsidR="005A1B8F" w:rsidRDefault="00805F7E">
            <w:pPr>
              <w:spacing w:before="0"/>
            </w:pPr>
            <w:r>
              <w:t xml:space="preserve"> </w:t>
            </w:r>
          </w:p>
        </w:tc>
      </w:tr>
      <w:tr w:rsidR="005A1B8F" w14:paraId="32F2FBCD"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5B6845" w14:textId="77777777" w:rsidR="005A1B8F" w:rsidRDefault="00805F7E">
            <w:pPr>
              <w:spacing w:before="0"/>
            </w:pPr>
            <w:r>
              <w:t>7.12.</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BBE222" w14:textId="77777777" w:rsidR="005A1B8F" w:rsidRDefault="00805F7E">
            <w:pPr>
              <w:spacing w:before="0"/>
            </w:pPr>
            <w:r>
              <w:t>Školski medeni dan</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DED544" w14:textId="77777777" w:rsidR="005A1B8F" w:rsidRDefault="00805F7E">
            <w:pPr>
              <w:spacing w:before="0"/>
            </w:pPr>
            <w:r>
              <w:t xml:space="preserve">Degustacija i ocjenjivanje meda </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A88445" w14:textId="77777777" w:rsidR="005A1B8F" w:rsidRDefault="00805F7E">
            <w:pPr>
              <w:spacing w:before="0"/>
            </w:pPr>
            <w:r>
              <w:t xml:space="preserve">Goranka Knego </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E71A90" w14:textId="77777777" w:rsidR="005A1B8F" w:rsidRDefault="00805F7E">
            <w:pPr>
              <w:spacing w:before="0"/>
            </w:pPr>
            <w:r>
              <w:t xml:space="preserve"> PB-2.b</w:t>
            </w:r>
          </w:p>
        </w:tc>
      </w:tr>
      <w:tr w:rsidR="005A1B8F" w14:paraId="6CD6950C" w14:textId="77777777">
        <w:trPr>
          <w:trHeight w:val="735"/>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B2BA1F" w14:textId="77777777" w:rsidR="005A1B8F" w:rsidRDefault="00805F7E">
            <w:pPr>
              <w:spacing w:before="0"/>
            </w:pPr>
            <w:r>
              <w:t xml:space="preserve"> </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9AF827" w14:textId="77777777" w:rsidR="005A1B8F" w:rsidRDefault="00805F7E">
            <w:pPr>
              <w:spacing w:before="0"/>
            </w:pPr>
            <w:r>
              <w:t xml:space="preserve"> </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2EAF2E"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036EB3" w14:textId="77777777" w:rsidR="005A1B8F" w:rsidRDefault="005A1B8F">
            <w:pPr>
              <w:spacing w:before="0"/>
            </w:pP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BA8D97" w14:textId="77777777" w:rsidR="005A1B8F" w:rsidRDefault="00805F7E">
            <w:pPr>
              <w:spacing w:before="0"/>
            </w:pPr>
            <w:r>
              <w:t xml:space="preserve"> </w:t>
            </w:r>
          </w:p>
        </w:tc>
      </w:tr>
      <w:tr w:rsidR="005A1B8F" w14:paraId="5138A71B"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20DA3B" w14:textId="77777777" w:rsidR="005A1B8F" w:rsidRDefault="00805F7E">
            <w:pPr>
              <w:spacing w:before="0"/>
            </w:pPr>
            <w:r>
              <w:t>9. - 15.12.</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60F75B" w14:textId="77777777" w:rsidR="005A1B8F" w:rsidRDefault="00805F7E">
            <w:pPr>
              <w:spacing w:before="0"/>
            </w:pPr>
            <w:r>
              <w:t>Hour of code</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FE2384" w14:textId="77777777" w:rsidR="005A1B8F" w:rsidRDefault="00805F7E">
            <w:pPr>
              <w:spacing w:before="0"/>
            </w:pPr>
            <w:r>
              <w:t>Sat kodiranja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A56768" w14:textId="77777777" w:rsidR="005A1B8F" w:rsidRDefault="00805F7E">
            <w:pPr>
              <w:spacing w:before="0"/>
            </w:pPr>
            <w:r>
              <w:t>Tihana Đogaš</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7CBC33" w14:textId="77777777" w:rsidR="005A1B8F" w:rsidRDefault="00805F7E">
            <w:pPr>
              <w:spacing w:before="0"/>
            </w:pPr>
            <w:r>
              <w:t xml:space="preserve"> 6.a - 21</w:t>
            </w:r>
          </w:p>
          <w:p w14:paraId="444CCBF1" w14:textId="77777777" w:rsidR="005A1B8F" w:rsidRDefault="00805F7E">
            <w:pPr>
              <w:spacing w:before="0"/>
            </w:pPr>
            <w:r>
              <w:t>7.c 8.abc - 22</w:t>
            </w:r>
          </w:p>
        </w:tc>
      </w:tr>
      <w:tr w:rsidR="005A1B8F" w14:paraId="0BF8F881"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6F8663" w14:textId="77777777" w:rsidR="005A1B8F" w:rsidRDefault="00805F7E">
            <w:pPr>
              <w:spacing w:before="0"/>
            </w:pPr>
            <w:r>
              <w:t xml:space="preserve">13.12. </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8333B2" w14:textId="77777777" w:rsidR="005A1B8F" w:rsidRDefault="00805F7E">
            <w:pPr>
              <w:spacing w:before="0"/>
            </w:pPr>
            <w:r>
              <w:t>Sveta Lucija</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630231" w14:textId="77777777" w:rsidR="005A1B8F" w:rsidRDefault="00805F7E">
            <w:pPr>
              <w:spacing w:before="0"/>
            </w:pPr>
            <w:r>
              <w:t>Sijemo razrednu pšenicu</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57D310" w14:textId="77777777" w:rsidR="005A1B8F" w:rsidRDefault="00805F7E">
            <w:pPr>
              <w:spacing w:before="0"/>
            </w:pPr>
            <w:r>
              <w:t>Maja Bulić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48EEAB" w14:textId="77777777" w:rsidR="005A1B8F" w:rsidRDefault="00805F7E">
            <w:pPr>
              <w:spacing w:before="0"/>
            </w:pPr>
            <w:r>
              <w:t xml:space="preserve"> 3.b (PB).17</w:t>
            </w:r>
          </w:p>
        </w:tc>
      </w:tr>
      <w:tr w:rsidR="005A1B8F" w14:paraId="78B2BCA8"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62334B" w14:textId="77777777" w:rsidR="005A1B8F" w:rsidRDefault="00805F7E">
            <w:pPr>
              <w:spacing w:before="0"/>
            </w:pPr>
            <w:r>
              <w:t xml:space="preserve"> </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56BA8E" w14:textId="77777777" w:rsidR="005A1B8F" w:rsidRDefault="00805F7E">
            <w:pPr>
              <w:spacing w:before="0"/>
            </w:pPr>
            <w:r>
              <w:t xml:space="preserve"> </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53FD285" w14:textId="77777777" w:rsidR="005A1B8F" w:rsidRDefault="00805F7E">
            <w:pPr>
              <w:spacing w:before="0"/>
            </w:pPr>
            <w:r>
              <w:t>Sijemo razrednu pšenicu</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7C18C1" w14:textId="77777777" w:rsidR="005A1B8F" w:rsidRDefault="00805F7E">
            <w:pPr>
              <w:spacing w:before="0"/>
            </w:pPr>
            <w:r>
              <w:t>Matea Biliškov</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CE4ED3" w14:textId="77777777" w:rsidR="005A1B8F" w:rsidRDefault="00805F7E">
            <w:pPr>
              <w:spacing w:before="0"/>
            </w:pPr>
            <w:r>
              <w:t xml:space="preserve"> 1.b (PB) - 15</w:t>
            </w:r>
          </w:p>
        </w:tc>
      </w:tr>
      <w:tr w:rsidR="005A1B8F" w14:paraId="028CFDBD"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FC6839" w14:textId="77777777" w:rsidR="005A1B8F" w:rsidRDefault="00805F7E">
            <w:pPr>
              <w:spacing w:before="0"/>
            </w:pPr>
            <w:r>
              <w:t xml:space="preserve"> </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3741D4" w14:textId="77777777" w:rsidR="005A1B8F" w:rsidRDefault="00805F7E">
            <w:pPr>
              <w:spacing w:before="0"/>
            </w:pPr>
            <w:r>
              <w:t xml:space="preserve"> </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E523E0" w14:textId="77777777" w:rsidR="005A1B8F" w:rsidRDefault="00805F7E">
            <w:pPr>
              <w:spacing w:before="0"/>
            </w:pPr>
            <w:r>
              <w:t>Sijemo razrednu pšenicu</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9E3B9D" w14:textId="77777777" w:rsidR="005A1B8F" w:rsidRDefault="00805F7E">
            <w:pPr>
              <w:spacing w:before="0"/>
            </w:pPr>
            <w:r>
              <w:t>Ivana Perkušić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61DDF5" w14:textId="77777777" w:rsidR="005A1B8F" w:rsidRDefault="00805F7E">
            <w:pPr>
              <w:spacing w:before="0"/>
            </w:pPr>
            <w:r>
              <w:t xml:space="preserve"> 2. a (PB) - 19</w:t>
            </w:r>
          </w:p>
        </w:tc>
      </w:tr>
      <w:tr w:rsidR="005A1B8F" w14:paraId="6D6FD6C6"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EEE731" w14:textId="77777777" w:rsidR="005A1B8F" w:rsidRDefault="00805F7E">
            <w:pPr>
              <w:spacing w:before="0"/>
            </w:pPr>
            <w:r>
              <w:t xml:space="preserve"> </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283118" w14:textId="77777777" w:rsidR="005A1B8F" w:rsidRDefault="00805F7E">
            <w:pPr>
              <w:spacing w:before="0"/>
            </w:pPr>
            <w:r>
              <w:t xml:space="preserve"> </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F06506" w14:textId="77777777" w:rsidR="005A1B8F" w:rsidRDefault="00805F7E">
            <w:pPr>
              <w:spacing w:before="0"/>
            </w:pPr>
            <w:r>
              <w:t>Sijemo pšenicu</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6061F6" w14:textId="77777777" w:rsidR="005A1B8F" w:rsidRDefault="00805F7E">
            <w:pPr>
              <w:spacing w:before="0"/>
            </w:pPr>
            <w:r>
              <w:t>Željka Sokol</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9AD87C" w14:textId="77777777" w:rsidR="005A1B8F" w:rsidRDefault="00805F7E">
            <w:pPr>
              <w:spacing w:before="0"/>
            </w:pPr>
            <w:r>
              <w:t xml:space="preserve"> 6b</w:t>
            </w:r>
          </w:p>
        </w:tc>
      </w:tr>
      <w:tr w:rsidR="005A1B8F" w14:paraId="390E34D1"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8F5FF0" w14:textId="77777777" w:rsidR="005A1B8F" w:rsidRDefault="00805F7E">
            <w:pPr>
              <w:spacing w:before="0"/>
            </w:pPr>
            <w:r>
              <w:t xml:space="preserve"> </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607DAF" w14:textId="77777777" w:rsidR="005A1B8F" w:rsidRDefault="00805F7E">
            <w:pPr>
              <w:spacing w:before="0"/>
            </w:pPr>
            <w:r>
              <w:t xml:space="preserve"> </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C29A63"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A98C86" w14:textId="77777777" w:rsidR="005A1B8F" w:rsidRDefault="005A1B8F">
            <w:pPr>
              <w:spacing w:before="0"/>
            </w:pP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80D23D" w14:textId="77777777" w:rsidR="005A1B8F" w:rsidRDefault="00805F7E">
            <w:pPr>
              <w:spacing w:before="0"/>
            </w:pPr>
            <w:r>
              <w:t xml:space="preserve"> </w:t>
            </w:r>
          </w:p>
        </w:tc>
      </w:tr>
      <w:tr w:rsidR="005A1B8F" w14:paraId="2F4438E9"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0D1AC7" w14:textId="77777777" w:rsidR="005A1B8F" w:rsidRDefault="00805F7E">
            <w:pPr>
              <w:spacing w:before="0"/>
            </w:pPr>
            <w:r>
              <w:t>13.12.</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C930DE" w14:textId="77777777" w:rsidR="005A1B8F" w:rsidRDefault="00805F7E">
            <w:pPr>
              <w:spacing w:before="0"/>
            </w:pPr>
            <w:r>
              <w:t>Dan vruće čokolade</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646FC5"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20981B" w14:textId="77777777" w:rsidR="005A1B8F" w:rsidRDefault="005A1B8F">
            <w:pPr>
              <w:spacing w:before="0"/>
            </w:pP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781ED9" w14:textId="77777777" w:rsidR="005A1B8F" w:rsidRDefault="00805F7E">
            <w:pPr>
              <w:spacing w:before="0"/>
            </w:pPr>
            <w:r>
              <w:t xml:space="preserve"> </w:t>
            </w:r>
          </w:p>
        </w:tc>
      </w:tr>
      <w:tr w:rsidR="005A1B8F" w14:paraId="429B894A"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480075" w14:textId="77777777" w:rsidR="005A1B8F" w:rsidRDefault="00805F7E">
            <w:pPr>
              <w:spacing w:before="0"/>
            </w:pPr>
            <w:r>
              <w:t>20.12.</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468316" w14:textId="77777777" w:rsidR="005A1B8F" w:rsidRDefault="00805F7E">
            <w:pPr>
              <w:spacing w:before="0"/>
            </w:pPr>
            <w:r>
              <w:t>Međunarodni dan solidarnosti</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1FC320" w14:textId="77777777" w:rsidR="005A1B8F" w:rsidRDefault="00805F7E">
            <w:pPr>
              <w:spacing w:before="0"/>
            </w:pPr>
            <w:r>
              <w:t>Humanitarna akcija- pripremanje paketića s potrepštinama za štićenike Doma za starije i nemoćne Lovret</w:t>
            </w:r>
          </w:p>
          <w:p w14:paraId="298D7E30" w14:textId="77777777" w:rsidR="005A1B8F" w:rsidRDefault="005A1B8F">
            <w:pPr>
              <w:spacing w:before="0"/>
            </w:pPr>
          </w:p>
          <w:p w14:paraId="342ECFEE" w14:textId="77777777" w:rsidR="005A1B8F" w:rsidRDefault="005A1B8F">
            <w:pPr>
              <w:spacing w:before="0"/>
            </w:pPr>
          </w:p>
          <w:p w14:paraId="02EBA4CC" w14:textId="77777777" w:rsidR="005A1B8F" w:rsidRDefault="005A1B8F">
            <w:pPr>
              <w:spacing w:before="0"/>
            </w:pPr>
          </w:p>
          <w:p w14:paraId="251DD697" w14:textId="77777777" w:rsidR="005A1B8F" w:rsidRDefault="005A1B8F">
            <w:pPr>
              <w:spacing w:before="0"/>
            </w:pPr>
          </w:p>
          <w:p w14:paraId="04BE2658" w14:textId="77777777" w:rsidR="005A1B8F" w:rsidRDefault="00805F7E">
            <w:pPr>
              <w:spacing w:before="0"/>
            </w:pPr>
            <w:r>
              <w:t>Posjet Domu za starije i nemoćne Lovret</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D1AD07" w14:textId="77777777" w:rsidR="005A1B8F" w:rsidRDefault="00805F7E">
            <w:pPr>
              <w:spacing w:before="0"/>
            </w:pPr>
            <w:r>
              <w:t>učiteljice PB (Dubravka Biliškov, Matea Biliškov, Ivana Perkušić, Goranka Knego, Branka Ilić, Maja Bulić)</w:t>
            </w:r>
          </w:p>
          <w:p w14:paraId="3FE79BB7" w14:textId="77777777" w:rsidR="005A1B8F" w:rsidRDefault="005A1B8F">
            <w:pPr>
              <w:spacing w:before="0"/>
            </w:pPr>
          </w:p>
          <w:p w14:paraId="334DA1D5" w14:textId="77777777" w:rsidR="005A1B8F" w:rsidRDefault="00805F7E">
            <w:pPr>
              <w:spacing w:before="0"/>
            </w:pPr>
            <w:r>
              <w:t>Željka Sokol</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4646DD" w14:textId="77777777" w:rsidR="005A1B8F" w:rsidRDefault="00805F7E">
            <w:pPr>
              <w:spacing w:before="0"/>
            </w:pPr>
            <w:r>
              <w:t>1.a, 1.b, 2..a, 2.b, 3.a, 3.b, 4.a, 4.b - - 96</w:t>
            </w:r>
          </w:p>
          <w:p w14:paraId="571967FF" w14:textId="77777777" w:rsidR="005A1B8F" w:rsidRDefault="005A1B8F">
            <w:pPr>
              <w:spacing w:before="0"/>
            </w:pPr>
          </w:p>
          <w:p w14:paraId="04B78811" w14:textId="77777777" w:rsidR="005A1B8F" w:rsidRDefault="005A1B8F">
            <w:pPr>
              <w:spacing w:before="0"/>
            </w:pPr>
          </w:p>
          <w:p w14:paraId="0FEBB345" w14:textId="77777777" w:rsidR="005A1B8F" w:rsidRDefault="005A1B8F">
            <w:pPr>
              <w:spacing w:before="0"/>
            </w:pPr>
          </w:p>
          <w:p w14:paraId="60490F4B" w14:textId="77777777" w:rsidR="005A1B8F" w:rsidRDefault="005A1B8F">
            <w:pPr>
              <w:spacing w:before="0"/>
            </w:pPr>
          </w:p>
          <w:p w14:paraId="6DDC970C" w14:textId="77777777" w:rsidR="005A1B8F" w:rsidRDefault="00805F7E">
            <w:pPr>
              <w:spacing w:before="0"/>
            </w:pPr>
            <w:r>
              <w:t>6b INA</w:t>
            </w:r>
          </w:p>
        </w:tc>
      </w:tr>
      <w:tr w:rsidR="005A1B8F" w14:paraId="7EA269CF"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EEC54E" w14:textId="77777777" w:rsidR="005A1B8F" w:rsidRDefault="00805F7E">
            <w:pPr>
              <w:spacing w:before="0"/>
            </w:pPr>
            <w:r>
              <w:t xml:space="preserve"> </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1430FA" w14:textId="77777777" w:rsidR="005A1B8F" w:rsidRDefault="00805F7E">
            <w:pPr>
              <w:spacing w:before="0"/>
            </w:pPr>
            <w:r>
              <w:t xml:space="preserve"> </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A7D963"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4B7A63" w14:textId="77777777" w:rsidR="005A1B8F" w:rsidRDefault="005A1B8F">
            <w:pPr>
              <w:spacing w:before="0"/>
            </w:pP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A3167D" w14:textId="77777777" w:rsidR="005A1B8F" w:rsidRDefault="00805F7E">
            <w:pPr>
              <w:spacing w:before="0"/>
            </w:pPr>
            <w:r>
              <w:t xml:space="preserve"> </w:t>
            </w:r>
          </w:p>
        </w:tc>
      </w:tr>
      <w:tr w:rsidR="005A1B8F" w14:paraId="3AD561B1"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C23771" w14:textId="77777777" w:rsidR="005A1B8F" w:rsidRDefault="00805F7E">
            <w:pPr>
              <w:spacing w:before="0"/>
            </w:pPr>
            <w:r>
              <w:t>21.12.</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D5ACAA" w14:textId="77777777" w:rsidR="005A1B8F" w:rsidRDefault="00805F7E">
            <w:pPr>
              <w:spacing w:before="0"/>
            </w:pPr>
            <w:r>
              <w:t>Prvi dan zime</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4DBB98" w14:textId="77777777" w:rsidR="005A1B8F" w:rsidRDefault="00805F7E">
            <w:pPr>
              <w:spacing w:before="0"/>
            </w:pPr>
            <w:r>
              <w:t>Literarna radionica</w:t>
            </w:r>
          </w:p>
          <w:p w14:paraId="112274C9" w14:textId="77777777" w:rsidR="005A1B8F" w:rsidRDefault="005A1B8F">
            <w:pPr>
              <w:spacing w:before="0"/>
            </w:pPr>
          </w:p>
          <w:p w14:paraId="71E71031"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652B73" w14:textId="77777777" w:rsidR="005A1B8F" w:rsidRDefault="00805F7E">
            <w:pPr>
              <w:spacing w:before="0"/>
            </w:pPr>
            <w:r>
              <w:t>Maja Bulić</w:t>
            </w:r>
          </w:p>
          <w:p w14:paraId="6C40BA29" w14:textId="77777777" w:rsidR="005A1B8F" w:rsidRDefault="005A1B8F">
            <w:pPr>
              <w:spacing w:before="0"/>
            </w:pPr>
          </w:p>
          <w:p w14:paraId="0A329981" w14:textId="77777777" w:rsidR="005A1B8F" w:rsidRDefault="005A1B8F">
            <w:pPr>
              <w:spacing w:before="0"/>
            </w:pP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379ED6" w14:textId="77777777" w:rsidR="005A1B8F" w:rsidRDefault="00805F7E">
            <w:pPr>
              <w:spacing w:before="0"/>
            </w:pPr>
            <w:r>
              <w:t xml:space="preserve"> 3.b (PB)-17</w:t>
            </w:r>
          </w:p>
        </w:tc>
      </w:tr>
      <w:tr w:rsidR="005A1B8F" w14:paraId="33472B1A"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1196FF" w14:textId="77777777" w:rsidR="005A1B8F" w:rsidRDefault="005A1B8F">
            <w:pPr>
              <w:spacing w:before="0"/>
            </w:pP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DA8A5A" w14:textId="77777777" w:rsidR="005A1B8F" w:rsidRDefault="005A1B8F">
            <w:pPr>
              <w:spacing w:before="0"/>
            </w:pP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FA971B" w14:textId="77777777" w:rsidR="005A1B8F" w:rsidRDefault="00805F7E">
            <w:pPr>
              <w:spacing w:before="0"/>
            </w:pPr>
            <w:r>
              <w:t>Glazbena priča</w:t>
            </w:r>
          </w:p>
          <w:p w14:paraId="0283BCAE"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EA18D5" w14:textId="77777777" w:rsidR="005A1B8F" w:rsidRDefault="00805F7E">
            <w:pPr>
              <w:spacing w:before="0"/>
            </w:pPr>
            <w:r>
              <w:t>Branka Ilić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C77102" w14:textId="77777777" w:rsidR="005A1B8F" w:rsidRDefault="00805F7E">
            <w:pPr>
              <w:spacing w:before="0"/>
            </w:pPr>
            <w:r>
              <w:t>3.a, 4a, 4b (PB)-15</w:t>
            </w:r>
          </w:p>
        </w:tc>
      </w:tr>
      <w:tr w:rsidR="005A1B8F" w14:paraId="09D90FF5"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4D41F6" w14:textId="77777777" w:rsidR="005A1B8F" w:rsidRDefault="005A1B8F">
            <w:pPr>
              <w:spacing w:before="0"/>
            </w:pP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E85914" w14:textId="77777777" w:rsidR="005A1B8F" w:rsidRDefault="005A1B8F">
            <w:pPr>
              <w:spacing w:before="0"/>
            </w:pP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AE1E85" w14:textId="77777777" w:rsidR="005A1B8F" w:rsidRDefault="00805F7E">
            <w:pPr>
              <w:spacing w:before="0"/>
            </w:pPr>
            <w:r>
              <w:t>Gledanje kratkog animiranog filma i likovna radionica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D5AE62" w14:textId="77777777" w:rsidR="005A1B8F" w:rsidRDefault="00805F7E">
            <w:pPr>
              <w:spacing w:before="0"/>
            </w:pPr>
            <w:r>
              <w:t>Ivana Perkušić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8FA5D2" w14:textId="77777777" w:rsidR="005A1B8F" w:rsidRDefault="00805F7E">
            <w:pPr>
              <w:spacing w:before="0"/>
            </w:pPr>
            <w:r>
              <w:t xml:space="preserve"> 2. a (PB) - 19</w:t>
            </w:r>
          </w:p>
        </w:tc>
      </w:tr>
      <w:tr w:rsidR="005A1B8F" w14:paraId="62A426DD"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45D2FD" w14:textId="77777777" w:rsidR="005A1B8F" w:rsidRDefault="00805F7E">
            <w:pPr>
              <w:spacing w:before="0"/>
            </w:pPr>
            <w:r>
              <w:t xml:space="preserve"> </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BC1B75" w14:textId="77777777" w:rsidR="005A1B8F" w:rsidRDefault="00805F7E">
            <w:pPr>
              <w:spacing w:before="0"/>
            </w:pPr>
            <w:r>
              <w:t xml:space="preserve"> </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7658C1" w14:textId="77777777" w:rsidR="005A1B8F" w:rsidRDefault="00805F7E">
            <w:pPr>
              <w:spacing w:before="0"/>
            </w:pPr>
            <w:r>
              <w:t>Likovna radionica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37CAB0" w14:textId="77777777" w:rsidR="005A1B8F" w:rsidRDefault="00805F7E">
            <w:pPr>
              <w:spacing w:before="0"/>
            </w:pPr>
            <w:r>
              <w:t>2.a, 2.b, 2.c</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67B553" w14:textId="77777777" w:rsidR="005A1B8F" w:rsidRDefault="00805F7E">
            <w:pPr>
              <w:spacing w:before="0"/>
            </w:pPr>
            <w:r>
              <w:t xml:space="preserve"> </w:t>
            </w:r>
          </w:p>
        </w:tc>
      </w:tr>
      <w:tr w:rsidR="005A1B8F" w14:paraId="0EE3B4A9"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73D3D6" w14:textId="77777777" w:rsidR="005A1B8F" w:rsidRDefault="00805F7E">
            <w:pPr>
              <w:spacing w:before="0"/>
            </w:pPr>
            <w:r>
              <w:t>25.12</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9293A1" w14:textId="77777777" w:rsidR="005A1B8F" w:rsidRDefault="00805F7E">
            <w:pPr>
              <w:spacing w:before="0"/>
            </w:pPr>
            <w:r>
              <w:t>Božić</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366DFE" w14:textId="77777777" w:rsidR="005A1B8F" w:rsidRDefault="00805F7E">
            <w:pPr>
              <w:spacing w:before="0"/>
            </w:pPr>
            <w:r>
              <w:t>Priredba za roditelje</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266F54" w14:textId="77777777" w:rsidR="005A1B8F" w:rsidRDefault="00805F7E">
            <w:pPr>
              <w:spacing w:before="0"/>
            </w:pPr>
            <w:r>
              <w:t>Vini Ballarin</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89E359" w14:textId="77777777" w:rsidR="005A1B8F" w:rsidRDefault="00805F7E">
            <w:pPr>
              <w:spacing w:before="0"/>
            </w:pPr>
            <w:r>
              <w:t xml:space="preserve"> 1.b-23</w:t>
            </w:r>
          </w:p>
        </w:tc>
      </w:tr>
      <w:tr w:rsidR="005A1B8F" w14:paraId="2BF6FA3F"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967D60" w14:textId="77777777" w:rsidR="005A1B8F" w:rsidRDefault="00805F7E">
            <w:pPr>
              <w:spacing w:before="0"/>
            </w:pPr>
            <w:r>
              <w:t xml:space="preserve"> </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54BEBE" w14:textId="77777777" w:rsidR="005A1B8F" w:rsidRDefault="00805F7E">
            <w:pPr>
              <w:spacing w:before="0"/>
            </w:pPr>
            <w:r>
              <w:t xml:space="preserve"> </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2643F6" w14:textId="77777777" w:rsidR="005A1B8F" w:rsidRDefault="00805F7E">
            <w:pPr>
              <w:spacing w:before="0"/>
            </w:pPr>
            <w:r>
              <w:t>Božićna priredba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09EC0A" w14:textId="77777777" w:rsidR="005A1B8F" w:rsidRDefault="00805F7E">
            <w:pPr>
              <w:spacing w:before="0"/>
            </w:pPr>
            <w:r>
              <w:t>Silvija Vranješ Ana Reić</w:t>
            </w:r>
          </w:p>
          <w:p w14:paraId="08B113E7" w14:textId="77777777" w:rsidR="005A1B8F" w:rsidRDefault="00805F7E">
            <w:pPr>
              <w:spacing w:before="0"/>
            </w:pPr>
            <w:r>
              <w:t>Nataša Lovrić</w:t>
            </w:r>
          </w:p>
          <w:p w14:paraId="0C553759" w14:textId="77777777" w:rsidR="005A1B8F" w:rsidRDefault="00805F7E">
            <w:pPr>
              <w:spacing w:before="0"/>
            </w:pPr>
            <w:r>
              <w:t>Dijana Dvornik</w:t>
            </w:r>
          </w:p>
          <w:p w14:paraId="3C390E2D" w14:textId="77777777" w:rsidR="005A1B8F" w:rsidRDefault="00805F7E">
            <w:pPr>
              <w:spacing w:before="0"/>
            </w:pPr>
            <w:r>
              <w:t>Jasminka Loddo</w:t>
            </w:r>
          </w:p>
          <w:p w14:paraId="73E19AB4" w14:textId="77777777" w:rsidR="005A1B8F" w:rsidRDefault="00805F7E">
            <w:pPr>
              <w:spacing w:before="0"/>
            </w:pPr>
            <w:r>
              <w:t>Katarina Bušić</w:t>
            </w:r>
          </w:p>
          <w:p w14:paraId="30F8DABC" w14:textId="77777777" w:rsidR="005A1B8F" w:rsidRDefault="00805F7E">
            <w:pPr>
              <w:spacing w:before="0"/>
            </w:pPr>
            <w:r>
              <w:t>Mia Kantar/</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5EC3523" w14:textId="77777777" w:rsidR="005A1B8F" w:rsidRDefault="00805F7E">
            <w:pPr>
              <w:spacing w:before="0"/>
            </w:pPr>
            <w:r>
              <w:t xml:space="preserve"> 4.a - 19</w:t>
            </w:r>
          </w:p>
          <w:p w14:paraId="61BF6D8F" w14:textId="77777777" w:rsidR="005A1B8F" w:rsidRDefault="00805F7E">
            <w:pPr>
              <w:spacing w:before="0"/>
            </w:pPr>
            <w:r>
              <w:t>4.c</w:t>
            </w:r>
          </w:p>
          <w:p w14:paraId="07DAEBBB" w14:textId="77777777" w:rsidR="005A1B8F" w:rsidRDefault="00805F7E">
            <w:pPr>
              <w:spacing w:before="0"/>
            </w:pPr>
            <w:r>
              <w:t xml:space="preserve">2. c </w:t>
            </w:r>
          </w:p>
          <w:p w14:paraId="7492242C" w14:textId="77777777" w:rsidR="005A1B8F" w:rsidRDefault="00805F7E">
            <w:pPr>
              <w:spacing w:before="0"/>
            </w:pPr>
            <w:r>
              <w:t>4. b</w:t>
            </w:r>
          </w:p>
          <w:p w14:paraId="25829184" w14:textId="77777777" w:rsidR="005A1B8F" w:rsidRDefault="00805F7E">
            <w:pPr>
              <w:spacing w:before="0"/>
            </w:pPr>
            <w:r>
              <w:t>2.b</w:t>
            </w:r>
          </w:p>
          <w:p w14:paraId="1D152D3A" w14:textId="77777777" w:rsidR="005A1B8F" w:rsidRDefault="00805F7E">
            <w:pPr>
              <w:spacing w:before="0"/>
            </w:pPr>
            <w:r>
              <w:t>2.a</w:t>
            </w:r>
          </w:p>
          <w:p w14:paraId="5074CD5B" w14:textId="77777777" w:rsidR="005A1B8F" w:rsidRDefault="00805F7E">
            <w:pPr>
              <w:spacing w:before="0"/>
            </w:pPr>
            <w:r>
              <w:t>3.a - 22</w:t>
            </w:r>
          </w:p>
        </w:tc>
      </w:tr>
      <w:tr w:rsidR="005A1B8F" w14:paraId="09ED74AB"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EB02BA" w14:textId="77777777" w:rsidR="005A1B8F" w:rsidRDefault="00805F7E">
            <w:pPr>
              <w:spacing w:before="0"/>
            </w:pPr>
            <w:r>
              <w:t xml:space="preserve"> </w:t>
            </w: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D46A1F" w14:textId="77777777" w:rsidR="005A1B8F" w:rsidRDefault="00805F7E">
            <w:pPr>
              <w:spacing w:before="0"/>
            </w:pPr>
            <w:r>
              <w:t xml:space="preserve"> </w:t>
            </w: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5F7E4DA" w14:textId="77777777" w:rsidR="005A1B8F" w:rsidRDefault="00805F7E">
            <w:pPr>
              <w:spacing w:before="0"/>
            </w:pPr>
            <w:r>
              <w:t>Božićna priredba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1364E0" w14:textId="77777777" w:rsidR="005A1B8F" w:rsidRDefault="00805F7E">
            <w:pPr>
              <w:spacing w:before="0"/>
            </w:pPr>
            <w:r>
              <w:t>Lidija Čajkušić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11AB82" w14:textId="77777777" w:rsidR="005A1B8F" w:rsidRDefault="00805F7E">
            <w:pPr>
              <w:spacing w:before="0"/>
            </w:pPr>
            <w:r>
              <w:t xml:space="preserve"> 3.c - 21</w:t>
            </w:r>
          </w:p>
        </w:tc>
      </w:tr>
      <w:tr w:rsidR="005A1B8F" w14:paraId="70683CEF"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A180CF" w14:textId="77777777" w:rsidR="005A1B8F" w:rsidRDefault="005A1B8F">
            <w:pPr>
              <w:spacing w:before="0"/>
            </w:pP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D78A59" w14:textId="77777777" w:rsidR="005A1B8F" w:rsidRDefault="005A1B8F">
            <w:pPr>
              <w:spacing w:before="0"/>
            </w:pP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E349A2" w14:textId="77777777" w:rsidR="005A1B8F" w:rsidRDefault="00805F7E">
            <w:pPr>
              <w:spacing w:before="0"/>
            </w:pPr>
            <w:r>
              <w:t>Izrada božićnih ukrasa, pjevanje božićnih pjesama, čitanje priča…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8C8267" w14:textId="77777777" w:rsidR="005A1B8F" w:rsidRDefault="005A1B8F">
            <w:pPr>
              <w:spacing w:before="0"/>
            </w:pPr>
          </w:p>
          <w:p w14:paraId="557365E2" w14:textId="77777777" w:rsidR="005A1B8F" w:rsidRDefault="00805F7E">
            <w:pPr>
              <w:spacing w:before="0"/>
            </w:pPr>
            <w:r>
              <w:t>Maja Bulić</w:t>
            </w:r>
          </w:p>
          <w:p w14:paraId="47187F58" w14:textId="77777777" w:rsidR="005A1B8F" w:rsidRDefault="005A1B8F">
            <w:pPr>
              <w:spacing w:before="0"/>
            </w:pP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DA308F" w14:textId="77777777" w:rsidR="005A1B8F" w:rsidRDefault="005A1B8F">
            <w:pPr>
              <w:spacing w:before="0"/>
            </w:pPr>
          </w:p>
          <w:p w14:paraId="7A858C67" w14:textId="77777777" w:rsidR="005A1B8F" w:rsidRDefault="00805F7E">
            <w:pPr>
              <w:spacing w:before="0"/>
            </w:pPr>
            <w:r>
              <w:t>3.b(PB)- 17</w:t>
            </w:r>
          </w:p>
        </w:tc>
      </w:tr>
      <w:tr w:rsidR="005A1B8F" w14:paraId="53CF1095"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F67DDB" w14:textId="77777777" w:rsidR="005A1B8F" w:rsidRDefault="005A1B8F">
            <w:pPr>
              <w:spacing w:before="0"/>
            </w:pP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471D17" w14:textId="77777777" w:rsidR="005A1B8F" w:rsidRDefault="005A1B8F">
            <w:pPr>
              <w:spacing w:before="0"/>
            </w:pP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33CFBA" w14:textId="77777777" w:rsidR="005A1B8F" w:rsidRDefault="00805F7E">
            <w:pPr>
              <w:spacing w:before="0"/>
            </w:pPr>
            <w:r>
              <w:t>Izrada božićnih ukrasa, pjevanje božićnih pjesama i čitanje priča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B4DA46" w14:textId="77777777" w:rsidR="005A1B8F" w:rsidRDefault="00805F7E">
            <w:pPr>
              <w:spacing w:before="0"/>
            </w:pPr>
            <w:r>
              <w:t>Ivana Perkušić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26A91C" w14:textId="77777777" w:rsidR="005A1B8F" w:rsidRDefault="00805F7E">
            <w:pPr>
              <w:spacing w:before="0"/>
            </w:pPr>
            <w:r>
              <w:t>2. a (PB) - 19</w:t>
            </w:r>
          </w:p>
          <w:p w14:paraId="743296C6" w14:textId="77777777" w:rsidR="005A1B8F" w:rsidRDefault="005A1B8F">
            <w:pPr>
              <w:spacing w:before="0"/>
            </w:pPr>
          </w:p>
        </w:tc>
      </w:tr>
      <w:tr w:rsidR="005A1B8F" w14:paraId="471C56B5"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BBF846" w14:textId="77777777" w:rsidR="005A1B8F" w:rsidRDefault="005A1B8F">
            <w:pPr>
              <w:spacing w:before="0"/>
            </w:pP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306E98" w14:textId="77777777" w:rsidR="005A1B8F" w:rsidRDefault="005A1B8F">
            <w:pPr>
              <w:spacing w:before="0"/>
            </w:pP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0F9CE8" w14:textId="77777777" w:rsidR="005A1B8F" w:rsidRDefault="00805F7E">
            <w:pPr>
              <w:spacing w:before="0"/>
            </w:pPr>
            <w:r>
              <w:t>Božićna priredba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032209" w14:textId="77777777" w:rsidR="005A1B8F" w:rsidRDefault="00805F7E">
            <w:pPr>
              <w:spacing w:before="0"/>
            </w:pPr>
            <w:r>
              <w:t>Branka Ilić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3D7E1F" w14:textId="77777777" w:rsidR="005A1B8F" w:rsidRDefault="00805F7E">
            <w:pPr>
              <w:spacing w:before="0"/>
            </w:pPr>
            <w:r>
              <w:t>3.a, 4a, 4b (PB)-15</w:t>
            </w:r>
          </w:p>
        </w:tc>
      </w:tr>
      <w:tr w:rsidR="005A1B8F" w14:paraId="4115D1E5"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3749E1" w14:textId="77777777" w:rsidR="005A1B8F" w:rsidRDefault="005A1B8F">
            <w:pPr>
              <w:spacing w:before="0"/>
            </w:pP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519F456" w14:textId="77777777" w:rsidR="005A1B8F" w:rsidRDefault="005A1B8F">
            <w:pPr>
              <w:spacing w:before="0"/>
            </w:pP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BF588A" w14:textId="77777777" w:rsidR="005A1B8F" w:rsidRDefault="00805F7E">
            <w:pPr>
              <w:spacing w:before="0"/>
            </w:pPr>
            <w:r>
              <w:t>Likovna radionica,božićne priče i pjesme</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B4830B" w14:textId="77777777" w:rsidR="005A1B8F" w:rsidRDefault="00805F7E">
            <w:pPr>
              <w:spacing w:before="0"/>
            </w:pPr>
            <w:r>
              <w:t>Matea Biliškov</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141FD5" w14:textId="77777777" w:rsidR="005A1B8F" w:rsidRDefault="00805F7E">
            <w:pPr>
              <w:spacing w:before="0"/>
            </w:pPr>
            <w:r>
              <w:t>1.b (PB) - 15</w:t>
            </w:r>
          </w:p>
        </w:tc>
      </w:tr>
      <w:tr w:rsidR="005A1B8F" w14:paraId="40FB25BC"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221BC6" w14:textId="77777777" w:rsidR="005A1B8F" w:rsidRDefault="005A1B8F">
            <w:pPr>
              <w:spacing w:before="0"/>
            </w:pP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90761D" w14:textId="77777777" w:rsidR="005A1B8F" w:rsidRDefault="005A1B8F">
            <w:pPr>
              <w:spacing w:before="0"/>
            </w:pP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1001B0" w14:textId="77777777" w:rsidR="005A1B8F" w:rsidRDefault="00805F7E">
            <w:pPr>
              <w:spacing w:before="0"/>
            </w:pPr>
            <w:r>
              <w:t>Razredna priredba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1D9DE5" w14:textId="77777777" w:rsidR="005A1B8F" w:rsidRDefault="00805F7E">
            <w:pPr>
              <w:spacing w:before="0"/>
            </w:pPr>
            <w:r>
              <w:t>Maja Vlajčević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3F35AF" w14:textId="77777777" w:rsidR="005A1B8F" w:rsidRDefault="00805F7E">
            <w:pPr>
              <w:spacing w:before="0"/>
            </w:pPr>
            <w:r>
              <w:t>1.a - 23</w:t>
            </w:r>
          </w:p>
        </w:tc>
      </w:tr>
      <w:tr w:rsidR="005A1B8F" w14:paraId="6C880F4C"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E368BF" w14:textId="77777777" w:rsidR="005A1B8F" w:rsidRDefault="005A1B8F">
            <w:pPr>
              <w:spacing w:before="0"/>
            </w:pP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366438" w14:textId="77777777" w:rsidR="005A1B8F" w:rsidRDefault="005A1B8F">
            <w:pPr>
              <w:spacing w:before="0"/>
            </w:pP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AF837E" w14:textId="77777777" w:rsidR="005A1B8F" w:rsidRDefault="00805F7E">
            <w:pPr>
              <w:spacing w:before="0"/>
            </w:pPr>
            <w:r>
              <w:t>Izrada božićnih ukrasa</w:t>
            </w:r>
          </w:p>
          <w:p w14:paraId="5D548018" w14:textId="77777777" w:rsidR="005A1B8F" w:rsidRDefault="00805F7E">
            <w:pPr>
              <w:spacing w:before="0"/>
            </w:pPr>
            <w:r>
              <w:t>Razredna priredba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C2F45C" w14:textId="77777777" w:rsidR="005A1B8F" w:rsidRDefault="00805F7E">
            <w:pPr>
              <w:spacing w:before="0"/>
            </w:pPr>
            <w:r>
              <w:t>Karla Krstulović</w:t>
            </w:r>
          </w:p>
          <w:p w14:paraId="0B252685" w14:textId="77777777" w:rsidR="005A1B8F" w:rsidRDefault="00805F7E">
            <w:pPr>
              <w:spacing w:before="0"/>
            </w:pPr>
            <w:r>
              <w:t>Jasminka Loddo</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437F87" w14:textId="77777777" w:rsidR="005A1B8F" w:rsidRDefault="005A1B8F">
            <w:pPr>
              <w:spacing w:before="0"/>
            </w:pPr>
          </w:p>
          <w:p w14:paraId="57803542" w14:textId="77777777" w:rsidR="005A1B8F" w:rsidRDefault="00805F7E">
            <w:pPr>
              <w:spacing w:before="0"/>
            </w:pPr>
            <w:r>
              <w:t>2.b</w:t>
            </w:r>
          </w:p>
        </w:tc>
      </w:tr>
      <w:tr w:rsidR="005A1B8F" w14:paraId="625D5F27"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BFCD26" w14:textId="77777777" w:rsidR="005A1B8F" w:rsidRDefault="005A1B8F">
            <w:pPr>
              <w:spacing w:before="0"/>
            </w:pP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2DEC11" w14:textId="77777777" w:rsidR="005A1B8F" w:rsidRDefault="005A1B8F">
            <w:pPr>
              <w:spacing w:before="0"/>
            </w:pP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C62A08" w14:textId="77777777" w:rsidR="005A1B8F" w:rsidRDefault="00805F7E">
            <w:pPr>
              <w:spacing w:before="0"/>
            </w:pPr>
            <w:r>
              <w:t>Oko betlehemskog Djetešca (Uprizorenje Isusova rođenja na Lovretu)</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475770" w14:textId="77777777" w:rsidR="005A1B8F" w:rsidRDefault="00805F7E">
            <w:pPr>
              <w:spacing w:before="0"/>
            </w:pPr>
            <w:r>
              <w:t>Vjeroučiteljice i zainteresirane učiteljice i učenici.</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F2380F" w14:textId="77777777" w:rsidR="005A1B8F" w:rsidRDefault="005A1B8F">
            <w:pPr>
              <w:spacing w:before="0"/>
            </w:pPr>
          </w:p>
        </w:tc>
      </w:tr>
      <w:tr w:rsidR="005A1B8F" w14:paraId="6E350FF2" w14:textId="77777777">
        <w:trPr>
          <w:trHeight w:val="300"/>
        </w:trPr>
        <w:tc>
          <w:tcPr>
            <w:tcW w:w="14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1854DA" w14:textId="77777777" w:rsidR="005A1B8F" w:rsidRDefault="005A1B8F">
            <w:pPr>
              <w:spacing w:before="0"/>
            </w:pPr>
          </w:p>
        </w:tc>
        <w:tc>
          <w:tcPr>
            <w:tcW w:w="222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7C086F" w14:textId="77777777" w:rsidR="005A1B8F" w:rsidRDefault="005A1B8F">
            <w:pPr>
              <w:spacing w:before="0"/>
            </w:pPr>
          </w:p>
        </w:tc>
        <w:tc>
          <w:tcPr>
            <w:tcW w:w="316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5C70F9" w14:textId="77777777" w:rsidR="005A1B8F" w:rsidRDefault="00805F7E">
            <w:pPr>
              <w:spacing w:before="0"/>
            </w:pPr>
            <w:r>
              <w:t>razmjena poklona</w:t>
            </w:r>
          </w:p>
          <w:p w14:paraId="0166FAD2" w14:textId="77777777" w:rsidR="005A1B8F" w:rsidRDefault="005A1B8F">
            <w:pPr>
              <w:spacing w:before="0"/>
            </w:pPr>
          </w:p>
          <w:p w14:paraId="66B0EF3A" w14:textId="77777777" w:rsidR="005A1B8F" w:rsidRDefault="00805F7E">
            <w:pPr>
              <w:spacing w:before="0"/>
            </w:pPr>
            <w:r>
              <w:t>Izrada ukrasa, prigodno uređivanje učionice,druženje, darivanje, blagovanje, zabava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D672F8" w14:textId="77777777" w:rsidR="005A1B8F" w:rsidRDefault="00805F7E">
            <w:pPr>
              <w:spacing w:before="0"/>
            </w:pPr>
            <w:r>
              <w:t>Antonia Drlje Petrić</w:t>
            </w:r>
          </w:p>
          <w:p w14:paraId="3A054C71" w14:textId="77777777" w:rsidR="005A1B8F" w:rsidRDefault="005A1B8F">
            <w:pPr>
              <w:spacing w:before="0"/>
            </w:pPr>
          </w:p>
          <w:p w14:paraId="7852554D" w14:textId="77777777" w:rsidR="005A1B8F" w:rsidRDefault="00805F7E">
            <w:pPr>
              <w:spacing w:before="0"/>
            </w:pPr>
            <w:r>
              <w:t>Željka Sokol</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9F6B67" w14:textId="77777777" w:rsidR="005A1B8F" w:rsidRDefault="00805F7E">
            <w:pPr>
              <w:spacing w:before="0"/>
            </w:pPr>
            <w:r>
              <w:t>5.b</w:t>
            </w:r>
          </w:p>
          <w:p w14:paraId="43E80EC8" w14:textId="77777777" w:rsidR="005A1B8F" w:rsidRDefault="005A1B8F">
            <w:pPr>
              <w:spacing w:before="0"/>
            </w:pPr>
          </w:p>
          <w:p w14:paraId="388BE99F" w14:textId="77777777" w:rsidR="005A1B8F" w:rsidRDefault="005A1B8F">
            <w:pPr>
              <w:spacing w:before="0"/>
            </w:pPr>
          </w:p>
          <w:p w14:paraId="6A8E3FDE" w14:textId="77777777" w:rsidR="005A1B8F" w:rsidRDefault="00805F7E">
            <w:pPr>
              <w:spacing w:before="0"/>
            </w:pPr>
            <w:r>
              <w:t>6b</w:t>
            </w:r>
          </w:p>
        </w:tc>
      </w:tr>
    </w:tbl>
    <w:p w14:paraId="04B1B120" w14:textId="77777777" w:rsidR="005A1B8F" w:rsidRDefault="00805F7E">
      <w:pPr>
        <w:spacing w:before="0"/>
      </w:pPr>
      <w:r>
        <w:t xml:space="preserve"> </w:t>
      </w:r>
    </w:p>
    <w:tbl>
      <w:tblPr>
        <w:tblStyle w:val="afffffffffffffffffffffffffffffffffffffff6"/>
        <w:tblW w:w="9884" w:type="dxa"/>
        <w:tblInd w:w="0" w:type="dxa"/>
        <w:tblLayout w:type="fixed"/>
        <w:tblLook w:val="0400" w:firstRow="0" w:lastRow="0" w:firstColumn="0" w:lastColumn="0" w:noHBand="0" w:noVBand="1"/>
      </w:tblPr>
      <w:tblGrid>
        <w:gridCol w:w="1527"/>
        <w:gridCol w:w="2134"/>
        <w:gridCol w:w="3133"/>
        <w:gridCol w:w="1990"/>
        <w:gridCol w:w="1100"/>
      </w:tblGrid>
      <w:tr w:rsidR="005A1B8F" w14:paraId="50BCF61E"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E4D5FE" w14:textId="77777777" w:rsidR="005A1B8F" w:rsidRDefault="00805F7E">
            <w:pPr>
              <w:spacing w:before="0"/>
            </w:pPr>
            <w:r>
              <w:t>SIJEČANJ</w:t>
            </w:r>
          </w:p>
        </w:tc>
        <w:tc>
          <w:tcPr>
            <w:tcW w:w="213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F2420B" w14:textId="77777777" w:rsidR="005A1B8F" w:rsidRDefault="00805F7E">
            <w:pPr>
              <w:spacing w:before="0"/>
            </w:pPr>
            <w:r>
              <w:t xml:space="preserve"> </w:t>
            </w:r>
          </w:p>
        </w:tc>
        <w:tc>
          <w:tcPr>
            <w:tcW w:w="313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DC98DC" w14:textId="77777777" w:rsidR="005A1B8F" w:rsidRDefault="00805F7E">
            <w:pPr>
              <w:spacing w:before="0"/>
            </w:pPr>
            <w:r>
              <w:t xml:space="preserve"> </w:t>
            </w:r>
          </w:p>
        </w:tc>
        <w:tc>
          <w:tcPr>
            <w:tcW w:w="19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E0E2F3" w14:textId="77777777" w:rsidR="005A1B8F" w:rsidRDefault="00805F7E">
            <w:pPr>
              <w:spacing w:before="0"/>
            </w:pPr>
            <w:r>
              <w:t xml:space="preserve"> </w:t>
            </w:r>
          </w:p>
        </w:tc>
        <w:tc>
          <w:tcPr>
            <w:tcW w:w="11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6F5281" w14:textId="77777777" w:rsidR="005A1B8F" w:rsidRDefault="00805F7E">
            <w:pPr>
              <w:spacing w:before="0"/>
            </w:pPr>
            <w:r>
              <w:t xml:space="preserve"> </w:t>
            </w:r>
          </w:p>
        </w:tc>
      </w:tr>
      <w:tr w:rsidR="005A1B8F" w14:paraId="06EE2FE4"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3AB785" w14:textId="77777777" w:rsidR="005A1B8F" w:rsidRDefault="00805F7E">
            <w:pPr>
              <w:spacing w:before="0"/>
            </w:pPr>
            <w:r>
              <w:t>10.1.</w:t>
            </w:r>
          </w:p>
        </w:tc>
        <w:tc>
          <w:tcPr>
            <w:tcW w:w="213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9F70EF" w14:textId="77777777" w:rsidR="005A1B8F" w:rsidRDefault="00805F7E">
            <w:pPr>
              <w:spacing w:before="0"/>
            </w:pPr>
            <w:r>
              <w:t>Svjetski dan smijeha</w:t>
            </w:r>
          </w:p>
        </w:tc>
        <w:tc>
          <w:tcPr>
            <w:tcW w:w="313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BC7856" w14:textId="77777777" w:rsidR="005A1B8F" w:rsidRDefault="00805F7E">
            <w:pPr>
              <w:spacing w:before="0"/>
            </w:pPr>
            <w:r>
              <w:t>Važnost smijeha -  čitamo i pričamo dječje viceve</w:t>
            </w:r>
          </w:p>
        </w:tc>
        <w:tc>
          <w:tcPr>
            <w:tcW w:w="19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614A4B" w14:textId="77777777" w:rsidR="005A1B8F" w:rsidRDefault="00805F7E">
            <w:pPr>
              <w:spacing w:before="0"/>
            </w:pPr>
            <w:r>
              <w:t>Branka Ilić</w:t>
            </w:r>
          </w:p>
        </w:tc>
        <w:tc>
          <w:tcPr>
            <w:tcW w:w="11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6BEAEC" w14:textId="77777777" w:rsidR="005A1B8F" w:rsidRDefault="00805F7E">
            <w:pPr>
              <w:spacing w:before="0"/>
            </w:pPr>
            <w:r>
              <w:t>3.a, 4a, 4b (PB)-15</w:t>
            </w:r>
          </w:p>
          <w:p w14:paraId="19204B1C" w14:textId="77777777" w:rsidR="005A1B8F" w:rsidRDefault="005A1B8F">
            <w:pPr>
              <w:spacing w:before="0"/>
            </w:pPr>
          </w:p>
        </w:tc>
      </w:tr>
      <w:tr w:rsidR="005A1B8F" w14:paraId="4A9423A5"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AFF293" w14:textId="77777777" w:rsidR="005A1B8F" w:rsidRDefault="00805F7E">
            <w:pPr>
              <w:spacing w:before="0"/>
            </w:pPr>
            <w:r>
              <w:t xml:space="preserve"> </w:t>
            </w:r>
          </w:p>
        </w:tc>
        <w:tc>
          <w:tcPr>
            <w:tcW w:w="213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F9ECCF" w14:textId="77777777" w:rsidR="005A1B8F" w:rsidRDefault="00805F7E">
            <w:pPr>
              <w:spacing w:before="0"/>
            </w:pPr>
            <w:r>
              <w:t xml:space="preserve"> </w:t>
            </w:r>
          </w:p>
        </w:tc>
        <w:tc>
          <w:tcPr>
            <w:tcW w:w="313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FEA154" w14:textId="77777777" w:rsidR="005A1B8F" w:rsidRDefault="00805F7E">
            <w:pPr>
              <w:spacing w:before="0"/>
            </w:pPr>
            <w:r>
              <w:t>Čitamo i pričamo dječje viceve</w:t>
            </w:r>
          </w:p>
        </w:tc>
        <w:tc>
          <w:tcPr>
            <w:tcW w:w="19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801570" w14:textId="77777777" w:rsidR="005A1B8F" w:rsidRDefault="00805F7E">
            <w:pPr>
              <w:spacing w:before="0"/>
            </w:pPr>
            <w:r>
              <w:t>Ivana Perkušić</w:t>
            </w:r>
          </w:p>
        </w:tc>
        <w:tc>
          <w:tcPr>
            <w:tcW w:w="11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C368B2" w14:textId="77777777" w:rsidR="005A1B8F" w:rsidRDefault="00805F7E">
            <w:pPr>
              <w:spacing w:before="0"/>
            </w:pPr>
            <w:r>
              <w:t xml:space="preserve"> 2. a (PB) - 19</w:t>
            </w:r>
          </w:p>
        </w:tc>
      </w:tr>
      <w:tr w:rsidR="005A1B8F" w14:paraId="06BF2A7F"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284683" w14:textId="77777777" w:rsidR="005A1B8F" w:rsidRDefault="00805F7E">
            <w:pPr>
              <w:spacing w:before="0"/>
            </w:pPr>
            <w:r>
              <w:t xml:space="preserve"> </w:t>
            </w:r>
          </w:p>
        </w:tc>
        <w:tc>
          <w:tcPr>
            <w:tcW w:w="213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25D3B4" w14:textId="77777777" w:rsidR="005A1B8F" w:rsidRDefault="00805F7E">
            <w:pPr>
              <w:spacing w:before="0"/>
            </w:pPr>
            <w:r>
              <w:t xml:space="preserve"> </w:t>
            </w:r>
          </w:p>
        </w:tc>
        <w:tc>
          <w:tcPr>
            <w:tcW w:w="313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375824" w14:textId="77777777" w:rsidR="005A1B8F" w:rsidRDefault="005A1B8F">
            <w:pPr>
              <w:spacing w:before="0"/>
            </w:pPr>
          </w:p>
        </w:tc>
        <w:tc>
          <w:tcPr>
            <w:tcW w:w="19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3D15F4" w14:textId="77777777" w:rsidR="005A1B8F" w:rsidRDefault="005A1B8F">
            <w:pPr>
              <w:spacing w:before="0"/>
            </w:pPr>
          </w:p>
        </w:tc>
        <w:tc>
          <w:tcPr>
            <w:tcW w:w="11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7FDFF3" w14:textId="77777777" w:rsidR="005A1B8F" w:rsidRDefault="00805F7E">
            <w:pPr>
              <w:spacing w:before="0"/>
            </w:pPr>
            <w:r>
              <w:t xml:space="preserve"> </w:t>
            </w:r>
          </w:p>
        </w:tc>
      </w:tr>
      <w:tr w:rsidR="005A1B8F" w14:paraId="55D70FF9"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CE0CF8" w14:textId="77777777" w:rsidR="005A1B8F" w:rsidRDefault="00805F7E">
            <w:pPr>
              <w:spacing w:before="0"/>
            </w:pPr>
            <w:r>
              <w:t xml:space="preserve"> </w:t>
            </w:r>
          </w:p>
        </w:tc>
        <w:tc>
          <w:tcPr>
            <w:tcW w:w="213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D48731" w14:textId="77777777" w:rsidR="005A1B8F" w:rsidRDefault="00805F7E">
            <w:pPr>
              <w:spacing w:before="0"/>
            </w:pPr>
            <w:r>
              <w:t xml:space="preserve"> </w:t>
            </w:r>
          </w:p>
        </w:tc>
        <w:tc>
          <w:tcPr>
            <w:tcW w:w="313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5361CF" w14:textId="77777777" w:rsidR="005A1B8F" w:rsidRDefault="005A1B8F">
            <w:pPr>
              <w:spacing w:before="0"/>
            </w:pPr>
          </w:p>
        </w:tc>
        <w:tc>
          <w:tcPr>
            <w:tcW w:w="19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DBF12D" w14:textId="77777777" w:rsidR="005A1B8F" w:rsidRDefault="005A1B8F">
            <w:pPr>
              <w:spacing w:before="0"/>
            </w:pPr>
          </w:p>
        </w:tc>
        <w:tc>
          <w:tcPr>
            <w:tcW w:w="11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C04747" w14:textId="77777777" w:rsidR="005A1B8F" w:rsidRDefault="00805F7E">
            <w:pPr>
              <w:spacing w:before="0"/>
            </w:pPr>
            <w:r>
              <w:t xml:space="preserve"> </w:t>
            </w:r>
          </w:p>
          <w:p w14:paraId="617B64CE" w14:textId="77777777" w:rsidR="005A1B8F" w:rsidRDefault="00805F7E">
            <w:pPr>
              <w:spacing w:before="0"/>
            </w:pPr>
            <w:r>
              <w:t xml:space="preserve"> </w:t>
            </w:r>
          </w:p>
        </w:tc>
      </w:tr>
      <w:tr w:rsidR="005A1B8F" w14:paraId="6191DBF0"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8C94D4" w14:textId="77777777" w:rsidR="005A1B8F" w:rsidRDefault="00805F7E">
            <w:pPr>
              <w:spacing w:before="0"/>
            </w:pPr>
            <w:r>
              <w:t xml:space="preserve"> </w:t>
            </w:r>
          </w:p>
        </w:tc>
        <w:tc>
          <w:tcPr>
            <w:tcW w:w="213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366CE5" w14:textId="77777777" w:rsidR="005A1B8F" w:rsidRDefault="00805F7E">
            <w:pPr>
              <w:spacing w:before="0"/>
            </w:pPr>
            <w:r>
              <w:t xml:space="preserve"> </w:t>
            </w:r>
          </w:p>
        </w:tc>
        <w:tc>
          <w:tcPr>
            <w:tcW w:w="313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FC6BE7" w14:textId="77777777" w:rsidR="005A1B8F" w:rsidRDefault="005A1B8F">
            <w:pPr>
              <w:spacing w:before="0"/>
            </w:pPr>
          </w:p>
        </w:tc>
        <w:tc>
          <w:tcPr>
            <w:tcW w:w="19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C4472D" w14:textId="77777777" w:rsidR="005A1B8F" w:rsidRDefault="005A1B8F">
            <w:pPr>
              <w:spacing w:before="0"/>
            </w:pPr>
          </w:p>
        </w:tc>
        <w:tc>
          <w:tcPr>
            <w:tcW w:w="11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EB3D0C" w14:textId="77777777" w:rsidR="005A1B8F" w:rsidRDefault="00805F7E">
            <w:pPr>
              <w:spacing w:before="0"/>
            </w:pPr>
            <w:r>
              <w:t xml:space="preserve"> </w:t>
            </w:r>
          </w:p>
        </w:tc>
      </w:tr>
      <w:tr w:rsidR="005A1B8F" w14:paraId="7198F4A6"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AF6A38" w14:textId="77777777" w:rsidR="005A1B8F" w:rsidRDefault="00805F7E">
            <w:pPr>
              <w:spacing w:before="0"/>
            </w:pPr>
            <w:r>
              <w:t>15.1.</w:t>
            </w:r>
          </w:p>
        </w:tc>
        <w:tc>
          <w:tcPr>
            <w:tcW w:w="213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8AACA0" w14:textId="77777777" w:rsidR="005A1B8F" w:rsidRDefault="00805F7E">
            <w:pPr>
              <w:spacing w:before="0"/>
            </w:pPr>
            <w:r>
              <w:t>Dan međunarodnog priznanja RH</w:t>
            </w:r>
          </w:p>
        </w:tc>
        <w:tc>
          <w:tcPr>
            <w:tcW w:w="313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0D5E80" w14:textId="77777777" w:rsidR="005A1B8F" w:rsidRDefault="005A1B8F">
            <w:pPr>
              <w:spacing w:before="0"/>
            </w:pPr>
          </w:p>
        </w:tc>
        <w:tc>
          <w:tcPr>
            <w:tcW w:w="19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EF2F64" w14:textId="77777777" w:rsidR="005A1B8F" w:rsidRDefault="005A1B8F">
            <w:pPr>
              <w:spacing w:before="0"/>
            </w:pPr>
          </w:p>
        </w:tc>
        <w:tc>
          <w:tcPr>
            <w:tcW w:w="11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F9CF78" w14:textId="77777777" w:rsidR="005A1B8F" w:rsidRDefault="00805F7E">
            <w:pPr>
              <w:spacing w:before="0"/>
            </w:pPr>
            <w:r>
              <w:t xml:space="preserve"> </w:t>
            </w:r>
          </w:p>
        </w:tc>
      </w:tr>
      <w:tr w:rsidR="005A1B8F" w14:paraId="13BAF230"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EE7E24" w14:textId="77777777" w:rsidR="005A1B8F" w:rsidRDefault="00805F7E">
            <w:pPr>
              <w:spacing w:before="0"/>
            </w:pPr>
            <w:r>
              <w:t xml:space="preserve">15.1. </w:t>
            </w:r>
          </w:p>
        </w:tc>
        <w:tc>
          <w:tcPr>
            <w:tcW w:w="213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69EC0B" w14:textId="77777777" w:rsidR="005A1B8F" w:rsidRDefault="00805F7E">
            <w:pPr>
              <w:spacing w:before="0"/>
            </w:pPr>
            <w:r>
              <w:t>Međunarodni dan šešira</w:t>
            </w:r>
          </w:p>
        </w:tc>
        <w:tc>
          <w:tcPr>
            <w:tcW w:w="313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9127FA" w14:textId="77777777" w:rsidR="005A1B8F" w:rsidRDefault="00805F7E">
            <w:pPr>
              <w:spacing w:before="0"/>
            </w:pPr>
            <w:r>
              <w:t>Izrada neobičnog šešira</w:t>
            </w:r>
          </w:p>
          <w:p w14:paraId="24B794B0" w14:textId="77777777" w:rsidR="005A1B8F" w:rsidRDefault="005A1B8F">
            <w:pPr>
              <w:spacing w:before="0"/>
            </w:pPr>
          </w:p>
          <w:p w14:paraId="31CFE8DF" w14:textId="77777777" w:rsidR="005A1B8F" w:rsidRDefault="00805F7E">
            <w:pPr>
              <w:spacing w:before="0"/>
            </w:pPr>
            <w:r>
              <w:t>Neobični šešir</w:t>
            </w:r>
          </w:p>
        </w:tc>
        <w:tc>
          <w:tcPr>
            <w:tcW w:w="19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25910D" w14:textId="77777777" w:rsidR="005A1B8F" w:rsidRDefault="00805F7E">
            <w:pPr>
              <w:spacing w:before="0"/>
            </w:pPr>
            <w:r>
              <w:t>Silvija Vranješ</w:t>
            </w:r>
          </w:p>
          <w:p w14:paraId="0C3A51A1" w14:textId="77777777" w:rsidR="005A1B8F" w:rsidRDefault="005A1B8F">
            <w:pPr>
              <w:spacing w:before="0"/>
            </w:pPr>
          </w:p>
          <w:p w14:paraId="345A3FEB" w14:textId="77777777" w:rsidR="005A1B8F" w:rsidRDefault="00805F7E">
            <w:pPr>
              <w:spacing w:before="0"/>
            </w:pPr>
            <w:r>
              <w:t>Dijana Dvornik</w:t>
            </w:r>
          </w:p>
        </w:tc>
        <w:tc>
          <w:tcPr>
            <w:tcW w:w="11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52D737" w14:textId="77777777" w:rsidR="005A1B8F" w:rsidRDefault="00805F7E">
            <w:pPr>
              <w:spacing w:before="0"/>
            </w:pPr>
            <w:r>
              <w:t xml:space="preserve"> 4.a - 19</w:t>
            </w:r>
          </w:p>
          <w:p w14:paraId="56171F56" w14:textId="77777777" w:rsidR="005A1B8F" w:rsidRDefault="005A1B8F">
            <w:pPr>
              <w:spacing w:before="0"/>
            </w:pPr>
          </w:p>
          <w:p w14:paraId="501A1596" w14:textId="77777777" w:rsidR="005A1B8F" w:rsidRDefault="00805F7E">
            <w:pPr>
              <w:spacing w:before="0"/>
            </w:pPr>
            <w:r>
              <w:t>4. b</w:t>
            </w:r>
          </w:p>
        </w:tc>
      </w:tr>
      <w:tr w:rsidR="005A1B8F" w14:paraId="5CBB3AB6"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E9D4FC" w14:textId="77777777" w:rsidR="005A1B8F" w:rsidRDefault="005A1B8F">
            <w:pPr>
              <w:spacing w:before="0"/>
            </w:pPr>
          </w:p>
        </w:tc>
        <w:tc>
          <w:tcPr>
            <w:tcW w:w="213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9C8E34" w14:textId="77777777" w:rsidR="005A1B8F" w:rsidRDefault="005A1B8F">
            <w:pPr>
              <w:spacing w:before="0"/>
            </w:pPr>
          </w:p>
        </w:tc>
        <w:tc>
          <w:tcPr>
            <w:tcW w:w="313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0845BE" w14:textId="77777777" w:rsidR="005A1B8F" w:rsidRDefault="00805F7E">
            <w:pPr>
              <w:spacing w:before="0"/>
            </w:pPr>
            <w:r>
              <w:t>Likovna radionica</w:t>
            </w:r>
          </w:p>
        </w:tc>
        <w:tc>
          <w:tcPr>
            <w:tcW w:w="19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6876BF" w14:textId="77777777" w:rsidR="005A1B8F" w:rsidRDefault="00805F7E">
            <w:pPr>
              <w:spacing w:before="0"/>
            </w:pPr>
            <w:r>
              <w:t>Maja Bulić</w:t>
            </w:r>
          </w:p>
        </w:tc>
        <w:tc>
          <w:tcPr>
            <w:tcW w:w="11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A04671" w14:textId="77777777" w:rsidR="005A1B8F" w:rsidRDefault="00805F7E">
            <w:pPr>
              <w:spacing w:before="0"/>
            </w:pPr>
            <w:r>
              <w:t>3.b(PB)- 17</w:t>
            </w:r>
          </w:p>
        </w:tc>
      </w:tr>
      <w:tr w:rsidR="005A1B8F" w14:paraId="1050AC22"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C833E8" w14:textId="77777777" w:rsidR="005A1B8F" w:rsidRDefault="005A1B8F">
            <w:pPr>
              <w:spacing w:before="0"/>
            </w:pPr>
          </w:p>
        </w:tc>
        <w:tc>
          <w:tcPr>
            <w:tcW w:w="213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7C1250" w14:textId="77777777" w:rsidR="005A1B8F" w:rsidRDefault="005A1B8F">
            <w:pPr>
              <w:spacing w:before="0"/>
            </w:pPr>
          </w:p>
        </w:tc>
        <w:tc>
          <w:tcPr>
            <w:tcW w:w="313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D76864" w14:textId="77777777" w:rsidR="005A1B8F" w:rsidRDefault="00805F7E">
            <w:pPr>
              <w:spacing w:before="0"/>
            </w:pPr>
            <w:r>
              <w:t>Likovna radionica</w:t>
            </w:r>
          </w:p>
        </w:tc>
        <w:tc>
          <w:tcPr>
            <w:tcW w:w="19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CCC2A9" w14:textId="77777777" w:rsidR="005A1B8F" w:rsidRDefault="00805F7E">
            <w:pPr>
              <w:spacing w:before="0"/>
            </w:pPr>
            <w:r>
              <w:t>Ivana Perkušić</w:t>
            </w:r>
          </w:p>
        </w:tc>
        <w:tc>
          <w:tcPr>
            <w:tcW w:w="11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548A76" w14:textId="77777777" w:rsidR="005A1B8F" w:rsidRDefault="00805F7E">
            <w:pPr>
              <w:spacing w:before="0"/>
            </w:pPr>
            <w:r>
              <w:t>2. a (PB) - 19</w:t>
            </w:r>
          </w:p>
        </w:tc>
      </w:tr>
      <w:tr w:rsidR="005A1B8F" w14:paraId="1B6B034B"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E850F9" w14:textId="77777777" w:rsidR="005A1B8F" w:rsidRDefault="00805F7E">
            <w:pPr>
              <w:spacing w:before="0"/>
            </w:pPr>
            <w:r>
              <w:t xml:space="preserve"> </w:t>
            </w:r>
          </w:p>
        </w:tc>
        <w:tc>
          <w:tcPr>
            <w:tcW w:w="213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7711E9" w14:textId="77777777" w:rsidR="005A1B8F" w:rsidRDefault="00805F7E">
            <w:pPr>
              <w:spacing w:before="0"/>
            </w:pPr>
            <w:r>
              <w:t xml:space="preserve"> </w:t>
            </w:r>
          </w:p>
        </w:tc>
        <w:tc>
          <w:tcPr>
            <w:tcW w:w="313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F6ECFE" w14:textId="77777777" w:rsidR="005A1B8F" w:rsidRDefault="005A1B8F">
            <w:pPr>
              <w:spacing w:before="0"/>
            </w:pPr>
          </w:p>
        </w:tc>
        <w:tc>
          <w:tcPr>
            <w:tcW w:w="19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EE927C" w14:textId="77777777" w:rsidR="005A1B8F" w:rsidRDefault="005A1B8F">
            <w:pPr>
              <w:spacing w:before="0"/>
            </w:pPr>
          </w:p>
        </w:tc>
        <w:tc>
          <w:tcPr>
            <w:tcW w:w="11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765A18" w14:textId="77777777" w:rsidR="005A1B8F" w:rsidRDefault="00805F7E">
            <w:pPr>
              <w:spacing w:before="0"/>
            </w:pPr>
            <w:r>
              <w:t xml:space="preserve"> </w:t>
            </w:r>
          </w:p>
        </w:tc>
      </w:tr>
      <w:tr w:rsidR="005A1B8F" w14:paraId="11CAF518"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6A0D0A" w14:textId="77777777" w:rsidR="005A1B8F" w:rsidRDefault="00805F7E">
            <w:pPr>
              <w:spacing w:before="0"/>
            </w:pPr>
            <w:r>
              <w:t>21.1.</w:t>
            </w:r>
          </w:p>
        </w:tc>
        <w:tc>
          <w:tcPr>
            <w:tcW w:w="213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832CB2" w14:textId="77777777" w:rsidR="005A1B8F" w:rsidRDefault="00805F7E">
            <w:pPr>
              <w:spacing w:before="0"/>
            </w:pPr>
            <w:r>
              <w:t>Međunarodni dan zagrljaja</w:t>
            </w:r>
          </w:p>
        </w:tc>
        <w:tc>
          <w:tcPr>
            <w:tcW w:w="313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569071" w14:textId="77777777" w:rsidR="005A1B8F" w:rsidRDefault="005A1B8F">
            <w:pPr>
              <w:spacing w:before="0"/>
            </w:pPr>
          </w:p>
        </w:tc>
        <w:tc>
          <w:tcPr>
            <w:tcW w:w="19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F0087B" w14:textId="77777777" w:rsidR="005A1B8F" w:rsidRDefault="00805F7E">
            <w:pPr>
              <w:spacing w:before="0"/>
            </w:pPr>
            <w:r>
              <w:t>Jasminka Loddo</w:t>
            </w:r>
          </w:p>
          <w:p w14:paraId="738230D2" w14:textId="77777777" w:rsidR="005A1B8F" w:rsidRDefault="00805F7E">
            <w:pPr>
              <w:spacing w:before="0"/>
            </w:pPr>
            <w:r>
              <w:t>Katarina Bušić</w:t>
            </w:r>
          </w:p>
          <w:p w14:paraId="6497D5D5" w14:textId="77777777" w:rsidR="005A1B8F" w:rsidRDefault="00805F7E">
            <w:pPr>
              <w:spacing w:before="0"/>
            </w:pPr>
            <w:r>
              <w:t>Nataša Lovrić</w:t>
            </w:r>
          </w:p>
        </w:tc>
        <w:tc>
          <w:tcPr>
            <w:tcW w:w="11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F33BCC" w14:textId="77777777" w:rsidR="005A1B8F" w:rsidRDefault="00805F7E">
            <w:pPr>
              <w:spacing w:before="0"/>
            </w:pPr>
            <w:r>
              <w:t xml:space="preserve"> 2.b</w:t>
            </w:r>
          </w:p>
          <w:p w14:paraId="2149DEC6" w14:textId="77777777" w:rsidR="005A1B8F" w:rsidRDefault="00805F7E">
            <w:pPr>
              <w:spacing w:before="0"/>
            </w:pPr>
            <w:r>
              <w:t xml:space="preserve"> 2.a</w:t>
            </w:r>
          </w:p>
          <w:p w14:paraId="29F4075B" w14:textId="77777777" w:rsidR="005A1B8F" w:rsidRDefault="00805F7E">
            <w:pPr>
              <w:spacing w:before="0"/>
            </w:pPr>
            <w:r>
              <w:t xml:space="preserve"> 2. c</w:t>
            </w:r>
          </w:p>
        </w:tc>
      </w:tr>
      <w:tr w:rsidR="005A1B8F" w14:paraId="027DB0D5"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2954B0" w14:textId="77777777" w:rsidR="005A1B8F" w:rsidRDefault="00805F7E">
            <w:pPr>
              <w:spacing w:before="0"/>
            </w:pPr>
            <w:r>
              <w:t>27.1.</w:t>
            </w:r>
          </w:p>
        </w:tc>
        <w:tc>
          <w:tcPr>
            <w:tcW w:w="213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A2BBE6" w14:textId="77777777" w:rsidR="005A1B8F" w:rsidRDefault="00805F7E">
            <w:pPr>
              <w:spacing w:before="0"/>
            </w:pPr>
            <w:r>
              <w:t>Dan sjećanja na žrtve holokausta</w:t>
            </w:r>
          </w:p>
        </w:tc>
        <w:tc>
          <w:tcPr>
            <w:tcW w:w="313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0F7032" w14:textId="77777777" w:rsidR="005A1B8F" w:rsidRDefault="00805F7E">
            <w:pPr>
              <w:spacing w:before="0"/>
            </w:pPr>
            <w:r>
              <w:t>Prezentacija, plakati, literarni radovi</w:t>
            </w:r>
          </w:p>
        </w:tc>
        <w:tc>
          <w:tcPr>
            <w:tcW w:w="199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5021ED" w14:textId="77777777" w:rsidR="005A1B8F" w:rsidRDefault="00805F7E">
            <w:pPr>
              <w:spacing w:before="0"/>
            </w:pPr>
            <w:r>
              <w:t>Jelena Šoljak</w:t>
            </w:r>
          </w:p>
        </w:tc>
        <w:tc>
          <w:tcPr>
            <w:tcW w:w="11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32734A" w14:textId="77777777" w:rsidR="005A1B8F" w:rsidRDefault="00805F7E">
            <w:pPr>
              <w:spacing w:before="0"/>
            </w:pPr>
            <w:r>
              <w:t xml:space="preserve"> 8.a, b, c</w:t>
            </w:r>
          </w:p>
        </w:tc>
      </w:tr>
    </w:tbl>
    <w:p w14:paraId="2AF591C7" w14:textId="77777777" w:rsidR="005A1B8F" w:rsidRDefault="00805F7E">
      <w:pPr>
        <w:spacing w:before="0"/>
      </w:pPr>
      <w:r>
        <w:t xml:space="preserve"> </w:t>
      </w:r>
    </w:p>
    <w:tbl>
      <w:tblPr>
        <w:tblStyle w:val="afffffffffffffffffffffffffffffffffffffff7"/>
        <w:tblW w:w="9884" w:type="dxa"/>
        <w:tblInd w:w="0" w:type="dxa"/>
        <w:tblLayout w:type="fixed"/>
        <w:tblLook w:val="0400" w:firstRow="0" w:lastRow="0" w:firstColumn="0" w:lastColumn="0" w:noHBand="0" w:noVBand="1"/>
      </w:tblPr>
      <w:tblGrid>
        <w:gridCol w:w="1527"/>
        <w:gridCol w:w="2149"/>
        <w:gridCol w:w="3118"/>
        <w:gridCol w:w="1985"/>
        <w:gridCol w:w="1105"/>
      </w:tblGrid>
      <w:tr w:rsidR="005A1B8F" w14:paraId="50B277F0"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E65431" w14:textId="77777777" w:rsidR="005A1B8F" w:rsidRDefault="00805F7E">
            <w:pPr>
              <w:spacing w:before="0"/>
            </w:pPr>
            <w:r>
              <w:t>VELJAČA</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389E91"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27CE16" w14:textId="77777777" w:rsidR="005A1B8F" w:rsidRDefault="00805F7E">
            <w:pPr>
              <w:spacing w:before="0"/>
            </w:pPr>
            <w:r>
              <w:t xml:space="preserve"> </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19D852" w14:textId="77777777" w:rsidR="005A1B8F" w:rsidRDefault="00805F7E">
            <w:pPr>
              <w:spacing w:before="0"/>
            </w:pPr>
            <w:r>
              <w:t xml:space="preserve"> </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8C695A" w14:textId="77777777" w:rsidR="005A1B8F" w:rsidRDefault="00805F7E">
            <w:pPr>
              <w:spacing w:before="0"/>
            </w:pPr>
            <w:r>
              <w:t xml:space="preserve"> </w:t>
            </w:r>
          </w:p>
        </w:tc>
      </w:tr>
      <w:tr w:rsidR="005A1B8F" w14:paraId="57EC4114"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B00EA6" w14:textId="77777777" w:rsidR="005A1B8F" w:rsidRDefault="00805F7E">
            <w:pPr>
              <w:spacing w:before="0"/>
            </w:pPr>
            <w:r>
              <w:t>5.2.</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2ED5B1" w14:textId="77777777" w:rsidR="005A1B8F" w:rsidRDefault="00805F7E">
            <w:pPr>
              <w:spacing w:before="0"/>
            </w:pPr>
            <w:r>
              <w:t>Svjetski dan čitanja naglas</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C8A38A"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36E6D6" w14:textId="77777777" w:rsidR="005A1B8F" w:rsidRDefault="005A1B8F">
            <w:pPr>
              <w:spacing w:before="0"/>
            </w:pP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426367" w14:textId="77777777" w:rsidR="005A1B8F" w:rsidRDefault="00805F7E">
            <w:pPr>
              <w:spacing w:before="0"/>
            </w:pPr>
            <w:r>
              <w:t xml:space="preserve"> </w:t>
            </w:r>
          </w:p>
        </w:tc>
      </w:tr>
      <w:tr w:rsidR="005A1B8F" w14:paraId="7A493063"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89943A"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08477E"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AB7F1E"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3893A4" w14:textId="77777777" w:rsidR="005A1B8F" w:rsidRDefault="005A1B8F">
            <w:pPr>
              <w:spacing w:before="0"/>
            </w:pP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84CA14" w14:textId="77777777" w:rsidR="005A1B8F" w:rsidRDefault="00805F7E">
            <w:pPr>
              <w:spacing w:before="0"/>
            </w:pPr>
            <w:r>
              <w:t xml:space="preserve"> </w:t>
            </w:r>
          </w:p>
        </w:tc>
      </w:tr>
      <w:tr w:rsidR="005A1B8F" w14:paraId="789D12F1"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D23EF9"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C6BDC8"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6B8E01"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338904" w14:textId="77777777" w:rsidR="005A1B8F" w:rsidRDefault="005A1B8F">
            <w:pPr>
              <w:spacing w:before="0"/>
            </w:pP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1C3152" w14:textId="77777777" w:rsidR="005A1B8F" w:rsidRDefault="00805F7E">
            <w:pPr>
              <w:spacing w:before="0"/>
            </w:pPr>
            <w:r>
              <w:t xml:space="preserve"> </w:t>
            </w:r>
          </w:p>
        </w:tc>
      </w:tr>
      <w:tr w:rsidR="005A1B8F" w14:paraId="48754FFA"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ECA701"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CFAA27"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BF7D61"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39923D" w14:textId="77777777" w:rsidR="005A1B8F" w:rsidRDefault="005A1B8F">
            <w:pPr>
              <w:spacing w:before="0"/>
            </w:pP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ABD0C7" w14:textId="77777777" w:rsidR="005A1B8F" w:rsidRDefault="00805F7E">
            <w:pPr>
              <w:spacing w:before="0"/>
            </w:pPr>
            <w:r>
              <w:t xml:space="preserve"> </w:t>
            </w:r>
          </w:p>
        </w:tc>
      </w:tr>
      <w:tr w:rsidR="005A1B8F" w14:paraId="73BD7F63"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8A17BD"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BD9968"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B30C43"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EA4C3E" w14:textId="77777777" w:rsidR="005A1B8F" w:rsidRDefault="005A1B8F">
            <w:pPr>
              <w:spacing w:before="0"/>
            </w:pP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7BC190" w14:textId="77777777" w:rsidR="005A1B8F" w:rsidRDefault="00805F7E">
            <w:pPr>
              <w:spacing w:before="0"/>
            </w:pPr>
            <w:r>
              <w:t xml:space="preserve"> </w:t>
            </w:r>
          </w:p>
        </w:tc>
      </w:tr>
      <w:tr w:rsidR="005A1B8F" w14:paraId="648F4E2C"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CCDD25"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4CA8BD"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F21B66"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11EF7F" w14:textId="77777777" w:rsidR="005A1B8F" w:rsidRDefault="005A1B8F">
            <w:pPr>
              <w:spacing w:before="0"/>
            </w:pP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1DB400" w14:textId="77777777" w:rsidR="005A1B8F" w:rsidRDefault="00805F7E">
            <w:pPr>
              <w:spacing w:before="0"/>
            </w:pPr>
            <w:r>
              <w:t xml:space="preserve"> </w:t>
            </w:r>
          </w:p>
        </w:tc>
      </w:tr>
      <w:tr w:rsidR="005A1B8F" w14:paraId="2378E6A7"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B6D695" w14:textId="77777777" w:rsidR="005A1B8F" w:rsidRDefault="00805F7E">
            <w:pPr>
              <w:spacing w:before="0"/>
            </w:pPr>
            <w:r>
              <w:t>10.2.</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5301D9" w14:textId="77777777" w:rsidR="005A1B8F" w:rsidRDefault="00805F7E">
            <w:pPr>
              <w:spacing w:before="0"/>
            </w:pPr>
            <w:r>
              <w:t>Dan sigurnijeg interneta</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7AB501" w14:textId="77777777" w:rsidR="005A1B8F" w:rsidRDefault="00805F7E">
            <w:pPr>
              <w:spacing w:before="0"/>
            </w:pPr>
            <w:r>
              <w:t>Izrada podsjetnika: Pravila za sigurniji internet</w:t>
            </w:r>
          </w:p>
          <w:p w14:paraId="4E7EB2AA" w14:textId="77777777" w:rsidR="005A1B8F" w:rsidRDefault="005A1B8F">
            <w:pPr>
              <w:spacing w:before="0"/>
            </w:pPr>
          </w:p>
          <w:p w14:paraId="6D9912A6" w14:textId="77777777" w:rsidR="005A1B8F" w:rsidRDefault="00805F7E">
            <w:pPr>
              <w:spacing w:before="0"/>
            </w:pPr>
            <w:r>
              <w:t>Sigurnost na internetu</w:t>
            </w:r>
          </w:p>
          <w:p w14:paraId="246D63EA" w14:textId="77777777" w:rsidR="005A1B8F" w:rsidRDefault="005A1B8F">
            <w:pPr>
              <w:spacing w:before="0"/>
            </w:pPr>
          </w:p>
          <w:p w14:paraId="139EDA5B" w14:textId="77777777" w:rsidR="005A1B8F" w:rsidRDefault="00805F7E">
            <w:pPr>
              <w:spacing w:before="0"/>
            </w:pPr>
            <w:r>
              <w:t>Kreativna radionica “Tajna sigurnog klika”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2BA070" w14:textId="77777777" w:rsidR="005A1B8F" w:rsidRDefault="00805F7E">
            <w:pPr>
              <w:spacing w:before="0"/>
            </w:pPr>
            <w:r>
              <w:t>Silvija Vranješ</w:t>
            </w:r>
          </w:p>
          <w:p w14:paraId="34B6B830" w14:textId="77777777" w:rsidR="005A1B8F" w:rsidRDefault="005A1B8F">
            <w:pPr>
              <w:spacing w:before="0"/>
            </w:pPr>
          </w:p>
          <w:p w14:paraId="60C4D88F" w14:textId="77777777" w:rsidR="005A1B8F" w:rsidRDefault="005A1B8F">
            <w:pPr>
              <w:spacing w:before="0"/>
            </w:pPr>
          </w:p>
          <w:p w14:paraId="7AB4DEF5" w14:textId="77777777" w:rsidR="005A1B8F" w:rsidRDefault="00805F7E">
            <w:pPr>
              <w:spacing w:before="0"/>
            </w:pPr>
            <w:r>
              <w:t xml:space="preserve">Nataša Lovrić </w:t>
            </w:r>
          </w:p>
          <w:p w14:paraId="07DA4442" w14:textId="77777777" w:rsidR="005A1B8F" w:rsidRDefault="005A1B8F">
            <w:pPr>
              <w:spacing w:before="0"/>
            </w:pPr>
          </w:p>
          <w:p w14:paraId="5B795724" w14:textId="77777777" w:rsidR="005A1B8F" w:rsidRDefault="00805F7E">
            <w:pPr>
              <w:spacing w:before="0"/>
            </w:pPr>
            <w:r>
              <w:t>Branka Ilić</w:t>
            </w:r>
          </w:p>
          <w:p w14:paraId="5910DEA3" w14:textId="77777777" w:rsidR="005A1B8F" w:rsidRDefault="005A1B8F">
            <w:pPr>
              <w:spacing w:before="0"/>
            </w:pPr>
          </w:p>
          <w:p w14:paraId="7739F5E4" w14:textId="77777777" w:rsidR="005A1B8F" w:rsidRDefault="00805F7E">
            <w:pPr>
              <w:spacing w:before="0"/>
            </w:pPr>
            <w:r>
              <w:t>Luči Lončar</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9B3480" w14:textId="77777777" w:rsidR="005A1B8F" w:rsidRDefault="00805F7E">
            <w:pPr>
              <w:spacing w:before="0"/>
            </w:pPr>
            <w:r>
              <w:t>4.a - 19</w:t>
            </w:r>
          </w:p>
          <w:p w14:paraId="2E39D1F7" w14:textId="77777777" w:rsidR="005A1B8F" w:rsidRDefault="005A1B8F">
            <w:pPr>
              <w:spacing w:before="0"/>
            </w:pPr>
          </w:p>
          <w:p w14:paraId="7B38C4CC" w14:textId="77777777" w:rsidR="005A1B8F" w:rsidRDefault="005A1B8F">
            <w:pPr>
              <w:spacing w:before="0"/>
            </w:pPr>
          </w:p>
          <w:p w14:paraId="4BE2BEAB" w14:textId="77777777" w:rsidR="005A1B8F" w:rsidRDefault="00805F7E">
            <w:pPr>
              <w:spacing w:before="0"/>
            </w:pPr>
            <w:r>
              <w:t>2. c - 18</w:t>
            </w:r>
          </w:p>
          <w:p w14:paraId="54B98A00" w14:textId="77777777" w:rsidR="005A1B8F" w:rsidRDefault="00805F7E">
            <w:pPr>
              <w:spacing w:before="0"/>
            </w:pPr>
            <w:r>
              <w:t>3.a, 4a, 4b (PB)-15</w:t>
            </w:r>
          </w:p>
          <w:p w14:paraId="6CF000B5" w14:textId="77777777" w:rsidR="005A1B8F" w:rsidRDefault="00805F7E">
            <w:pPr>
              <w:spacing w:before="0"/>
            </w:pPr>
            <w:r>
              <w:t xml:space="preserve"> </w:t>
            </w:r>
          </w:p>
          <w:p w14:paraId="4E58105F" w14:textId="77777777" w:rsidR="005A1B8F" w:rsidRDefault="00805F7E">
            <w:pPr>
              <w:spacing w:before="0"/>
            </w:pPr>
            <w:r>
              <w:t>PRO</w:t>
            </w:r>
          </w:p>
        </w:tc>
      </w:tr>
      <w:tr w:rsidR="005A1B8F" w14:paraId="635B0475"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355BD9"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11831A"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DF4C3F" w14:textId="77777777" w:rsidR="005A1B8F" w:rsidRDefault="00805F7E">
            <w:pPr>
              <w:spacing w:before="0"/>
            </w:pPr>
            <w:r>
              <w:t>Radionica: Sigurno surfanje</w:t>
            </w:r>
          </w:p>
          <w:p w14:paraId="3D7CD186"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7EC3D7" w14:textId="77777777" w:rsidR="005A1B8F" w:rsidRDefault="00805F7E">
            <w:pPr>
              <w:spacing w:before="0"/>
            </w:pPr>
            <w:r>
              <w:t>Maja Bulić</w:t>
            </w:r>
          </w:p>
          <w:p w14:paraId="322BF7DB" w14:textId="77777777" w:rsidR="005A1B8F" w:rsidRDefault="005A1B8F">
            <w:pPr>
              <w:spacing w:before="0"/>
            </w:pP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D06400" w14:textId="77777777" w:rsidR="005A1B8F" w:rsidRDefault="00805F7E">
            <w:pPr>
              <w:spacing w:before="0"/>
            </w:pPr>
            <w:r>
              <w:t xml:space="preserve">3.b (PB)- </w:t>
            </w:r>
          </w:p>
          <w:p w14:paraId="64992CDD" w14:textId="77777777" w:rsidR="005A1B8F" w:rsidRDefault="00805F7E">
            <w:pPr>
              <w:spacing w:before="0"/>
            </w:pPr>
            <w:r>
              <w:t>17</w:t>
            </w:r>
          </w:p>
        </w:tc>
      </w:tr>
      <w:tr w:rsidR="005A1B8F" w14:paraId="6A5A810A"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C6E51B"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50062A"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094C6D" w14:textId="77777777" w:rsidR="005A1B8F" w:rsidRDefault="00805F7E">
            <w:pPr>
              <w:spacing w:before="0"/>
            </w:pPr>
            <w:r>
              <w:t>Sigurno ponašanje na internetu (slikovnica)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C5E344" w14:textId="77777777" w:rsidR="005A1B8F" w:rsidRDefault="00805F7E">
            <w:pPr>
              <w:spacing w:before="0"/>
            </w:pPr>
            <w:r>
              <w:t>Matea Biliškov</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AC703C" w14:textId="77777777" w:rsidR="005A1B8F" w:rsidRDefault="00805F7E">
            <w:pPr>
              <w:spacing w:before="0"/>
            </w:pPr>
            <w:r>
              <w:t>1.b (PB) - 15</w:t>
            </w:r>
          </w:p>
        </w:tc>
      </w:tr>
      <w:tr w:rsidR="005A1B8F" w14:paraId="296E8972"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155545"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74FC7A"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06A7F0" w14:textId="77777777" w:rsidR="005A1B8F" w:rsidRDefault="00805F7E">
            <w:pPr>
              <w:spacing w:before="0"/>
            </w:pPr>
            <w:r>
              <w:t>Kreativna radionica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65974D" w14:textId="77777777" w:rsidR="005A1B8F" w:rsidRDefault="00805F7E">
            <w:pPr>
              <w:spacing w:before="0"/>
            </w:pPr>
            <w:r>
              <w:t>Ivana Perkušić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6A3B36" w14:textId="77777777" w:rsidR="005A1B8F" w:rsidRDefault="00805F7E">
            <w:pPr>
              <w:spacing w:before="0"/>
            </w:pPr>
            <w:r>
              <w:t>2. a (PB) - 19</w:t>
            </w:r>
          </w:p>
        </w:tc>
      </w:tr>
      <w:tr w:rsidR="005A1B8F" w14:paraId="4CE59DF9"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9B9396"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79ABAC"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BBB894" w14:textId="77777777" w:rsidR="005A1B8F" w:rsidRDefault="00805F7E">
            <w:pPr>
              <w:spacing w:before="0"/>
            </w:pPr>
            <w:r>
              <w:t>Izrada digitalnog plakata: Sigurniji internet</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A4F077" w14:textId="77777777" w:rsidR="005A1B8F" w:rsidRDefault="00805F7E">
            <w:pPr>
              <w:spacing w:before="0"/>
            </w:pPr>
            <w:r>
              <w:t>Tihana Đogaš</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A9D1E2" w14:textId="77777777" w:rsidR="005A1B8F" w:rsidRDefault="00805F7E">
            <w:pPr>
              <w:spacing w:before="0"/>
            </w:pPr>
            <w:r>
              <w:t>7.c 8.abc - 22</w:t>
            </w:r>
          </w:p>
        </w:tc>
      </w:tr>
      <w:tr w:rsidR="005A1B8F" w14:paraId="39358F4F"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EA2F41"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238343"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6F9973" w14:textId="77777777" w:rsidR="005A1B8F" w:rsidRDefault="00805F7E">
            <w:pPr>
              <w:spacing w:before="0"/>
            </w:pPr>
            <w:r>
              <w:t>Sigurnost na internetu (digitalni pano)</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5EB137" w14:textId="77777777" w:rsidR="005A1B8F" w:rsidRDefault="00805F7E">
            <w:pPr>
              <w:spacing w:before="0"/>
            </w:pPr>
            <w:r>
              <w:t>Ivana Pavković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C135B1" w14:textId="77777777" w:rsidR="005A1B8F" w:rsidRDefault="00805F7E">
            <w:pPr>
              <w:spacing w:before="0"/>
            </w:pPr>
            <w:r>
              <w:t>3.c - 14</w:t>
            </w:r>
          </w:p>
        </w:tc>
      </w:tr>
      <w:tr w:rsidR="005A1B8F" w14:paraId="4F666000"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C79287"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4D3429"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D6F10B" w14:textId="77777777" w:rsidR="005A1B8F" w:rsidRDefault="00805F7E">
            <w:pPr>
              <w:spacing w:before="0"/>
            </w:pPr>
            <w:r>
              <w:t>Sigurniji internet- predavanje i rasprava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5EA1F44" w14:textId="77777777" w:rsidR="005A1B8F" w:rsidRDefault="00805F7E">
            <w:pPr>
              <w:spacing w:before="0"/>
            </w:pPr>
            <w:r>
              <w:t>Antonia Drlje Petrić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BE5F9A" w14:textId="77777777" w:rsidR="005A1B8F" w:rsidRDefault="00805F7E">
            <w:pPr>
              <w:spacing w:before="0"/>
            </w:pPr>
            <w:r>
              <w:t>5.b</w:t>
            </w:r>
          </w:p>
        </w:tc>
      </w:tr>
      <w:tr w:rsidR="005A1B8F" w14:paraId="61EE2631"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7DBDAA" w14:textId="77777777" w:rsidR="005A1B8F" w:rsidRDefault="00805F7E">
            <w:pPr>
              <w:spacing w:before="0"/>
            </w:pPr>
            <w:r>
              <w:t>11.2.</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E1D82E" w14:textId="77777777" w:rsidR="005A1B8F" w:rsidRDefault="00805F7E">
            <w:pPr>
              <w:spacing w:before="0"/>
            </w:pPr>
            <w:r>
              <w:t>Međunarodni dan žena/djevojaka u znanosti</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2F4A1B" w14:textId="77777777" w:rsidR="005A1B8F" w:rsidRDefault="00805F7E">
            <w:pPr>
              <w:spacing w:before="0"/>
            </w:pPr>
            <w:r>
              <w:t>Prezentacija, plakati</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3ACF24" w14:textId="77777777" w:rsidR="005A1B8F" w:rsidRDefault="00805F7E">
            <w:pPr>
              <w:spacing w:before="0"/>
            </w:pPr>
            <w:r>
              <w:t>Nina Stričević</w:t>
            </w:r>
          </w:p>
          <w:p w14:paraId="7229700B" w14:textId="77777777" w:rsidR="005A1B8F" w:rsidRDefault="00805F7E">
            <w:pPr>
              <w:spacing w:before="0"/>
            </w:pPr>
            <w:r>
              <w:t>Ivana Pavković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BC3947" w14:textId="77777777" w:rsidR="005A1B8F" w:rsidRDefault="00805F7E">
            <w:pPr>
              <w:spacing w:before="0"/>
            </w:pPr>
            <w:r>
              <w:t xml:space="preserve"> 7./8. - 10</w:t>
            </w:r>
          </w:p>
        </w:tc>
      </w:tr>
      <w:tr w:rsidR="005A1B8F" w14:paraId="3E2015ED"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3C17FF" w14:textId="77777777" w:rsidR="005A1B8F" w:rsidRDefault="00805F7E">
            <w:pPr>
              <w:spacing w:before="0"/>
            </w:pPr>
            <w:r>
              <w:t>14.2.</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713E39" w14:textId="77777777" w:rsidR="005A1B8F" w:rsidRDefault="00805F7E">
            <w:pPr>
              <w:spacing w:before="0"/>
            </w:pPr>
            <w:r>
              <w:t>Valentinovo</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6CC71C" w14:textId="77777777" w:rsidR="005A1B8F" w:rsidRDefault="00805F7E">
            <w:pPr>
              <w:spacing w:before="0"/>
            </w:pPr>
            <w:r>
              <w:t>Darujemo jedni druge</w:t>
            </w:r>
          </w:p>
          <w:p w14:paraId="731F2BB3" w14:textId="77777777" w:rsidR="005A1B8F" w:rsidRDefault="00805F7E">
            <w:pPr>
              <w:spacing w:before="0"/>
            </w:pPr>
            <w:r>
              <w:t>Lijepe poruke za voljenu osobu- lit. radionica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DC6A84" w14:textId="77777777" w:rsidR="005A1B8F" w:rsidRDefault="00805F7E">
            <w:pPr>
              <w:spacing w:before="0"/>
            </w:pPr>
            <w:r>
              <w:t>Vini Ballarin</w:t>
            </w:r>
          </w:p>
          <w:p w14:paraId="5BEF006D" w14:textId="77777777" w:rsidR="005A1B8F" w:rsidRDefault="005A1B8F">
            <w:pPr>
              <w:spacing w:before="0"/>
            </w:pPr>
          </w:p>
          <w:p w14:paraId="7AF03175" w14:textId="77777777" w:rsidR="005A1B8F" w:rsidRDefault="005A1B8F">
            <w:pPr>
              <w:spacing w:before="0"/>
            </w:pPr>
          </w:p>
          <w:p w14:paraId="6BA649DD" w14:textId="77777777" w:rsidR="005A1B8F" w:rsidRDefault="00805F7E">
            <w:pPr>
              <w:spacing w:before="0"/>
            </w:pPr>
            <w:r>
              <w:t>Goranka Knego</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6CA6EF" w14:textId="77777777" w:rsidR="005A1B8F" w:rsidRDefault="00805F7E">
            <w:pPr>
              <w:spacing w:before="0"/>
            </w:pPr>
            <w:r>
              <w:t xml:space="preserve"> 1.b-23</w:t>
            </w:r>
          </w:p>
          <w:p w14:paraId="144CFE36" w14:textId="77777777" w:rsidR="005A1B8F" w:rsidRDefault="005A1B8F">
            <w:pPr>
              <w:spacing w:before="0"/>
            </w:pPr>
          </w:p>
          <w:p w14:paraId="68C119DB" w14:textId="77777777" w:rsidR="005A1B8F" w:rsidRDefault="005A1B8F">
            <w:pPr>
              <w:spacing w:before="0"/>
            </w:pPr>
          </w:p>
          <w:p w14:paraId="5309E842" w14:textId="77777777" w:rsidR="005A1B8F" w:rsidRDefault="00805F7E">
            <w:pPr>
              <w:spacing w:before="0"/>
            </w:pPr>
            <w:r>
              <w:t>PB-2.b</w:t>
            </w:r>
          </w:p>
        </w:tc>
      </w:tr>
      <w:tr w:rsidR="005A1B8F" w14:paraId="31B58A9B"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F5F8CA"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565977"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B2FC46" w14:textId="77777777" w:rsidR="005A1B8F" w:rsidRDefault="00805F7E">
            <w:pPr>
              <w:spacing w:before="0"/>
            </w:pPr>
            <w:r>
              <w:t>Izrada poklona za voljenu osobu</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8505AA" w14:textId="77777777" w:rsidR="005A1B8F" w:rsidRDefault="00805F7E">
            <w:pPr>
              <w:spacing w:before="0"/>
            </w:pPr>
            <w:r>
              <w:t>Silvija Vranješ</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370487" w14:textId="77777777" w:rsidR="005A1B8F" w:rsidRDefault="00805F7E">
            <w:pPr>
              <w:spacing w:before="0"/>
            </w:pPr>
            <w:r>
              <w:t xml:space="preserve"> 4.a - 19</w:t>
            </w:r>
          </w:p>
        </w:tc>
      </w:tr>
      <w:tr w:rsidR="005A1B8F" w14:paraId="4A0C49DE"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9334CD"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5D63CE"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CAACAD" w14:textId="77777777" w:rsidR="005A1B8F" w:rsidRDefault="00805F7E">
            <w:pPr>
              <w:spacing w:before="0"/>
            </w:pPr>
            <w:r>
              <w:t>Likovna radionica - Srce ( origami )</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4F56B2" w14:textId="77777777" w:rsidR="005A1B8F" w:rsidRDefault="00805F7E">
            <w:pPr>
              <w:spacing w:before="0"/>
            </w:pPr>
            <w:r>
              <w:t>Lidija Čajkušić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BDA915" w14:textId="77777777" w:rsidR="005A1B8F" w:rsidRDefault="00805F7E">
            <w:pPr>
              <w:spacing w:before="0"/>
            </w:pPr>
            <w:r>
              <w:t xml:space="preserve"> 3.c - 21</w:t>
            </w:r>
          </w:p>
        </w:tc>
      </w:tr>
      <w:tr w:rsidR="005A1B8F" w14:paraId="1EF3AD59"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7AAF2D"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9F2FE9"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FDB9F6" w14:textId="77777777" w:rsidR="005A1B8F" w:rsidRDefault="00805F7E">
            <w:pPr>
              <w:spacing w:before="0"/>
            </w:pPr>
            <w:r>
              <w:t>Likovna radionica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D3F4AC" w14:textId="77777777" w:rsidR="005A1B8F" w:rsidRDefault="00805F7E">
            <w:pPr>
              <w:spacing w:before="0"/>
            </w:pPr>
            <w:r>
              <w:t>Maja Bulić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5E5BC6" w14:textId="77777777" w:rsidR="005A1B8F" w:rsidRDefault="00805F7E">
            <w:pPr>
              <w:spacing w:before="0"/>
            </w:pPr>
            <w:r>
              <w:t xml:space="preserve"> 3.b (PB)- 17 </w:t>
            </w:r>
          </w:p>
        </w:tc>
      </w:tr>
      <w:tr w:rsidR="005A1B8F" w14:paraId="136BD226"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4DF0D3"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1C78B1"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4ECDF4" w14:textId="77777777" w:rsidR="005A1B8F" w:rsidRDefault="00805F7E">
            <w:pPr>
              <w:spacing w:before="0"/>
            </w:pPr>
            <w:r>
              <w:t>Likovna radionica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3FF78F" w14:textId="77777777" w:rsidR="005A1B8F" w:rsidRDefault="00805F7E">
            <w:pPr>
              <w:spacing w:before="0"/>
            </w:pPr>
            <w:r>
              <w:t>Matea Biliškov</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0914B2" w14:textId="77777777" w:rsidR="005A1B8F" w:rsidRDefault="00805F7E">
            <w:pPr>
              <w:spacing w:before="0"/>
            </w:pPr>
            <w:r>
              <w:t>1.b (PB) - 15</w:t>
            </w:r>
          </w:p>
        </w:tc>
      </w:tr>
      <w:tr w:rsidR="005A1B8F" w14:paraId="312C2E99"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69BB58"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44FA02"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37ECCE" w14:textId="77777777" w:rsidR="005A1B8F" w:rsidRDefault="00805F7E">
            <w:pPr>
              <w:spacing w:before="0"/>
            </w:pPr>
            <w:r>
              <w:t>Radionica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8458A7" w14:textId="77777777" w:rsidR="005A1B8F" w:rsidRDefault="00805F7E">
            <w:pPr>
              <w:spacing w:before="0"/>
            </w:pPr>
            <w:r>
              <w:t>Karla Krstulović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49D2E3" w14:textId="77777777" w:rsidR="005A1B8F" w:rsidRDefault="00805F7E">
            <w:pPr>
              <w:spacing w:before="0"/>
            </w:pPr>
            <w:r>
              <w:t>INA ( 4.a,4.b,4.c)</w:t>
            </w:r>
          </w:p>
        </w:tc>
      </w:tr>
      <w:tr w:rsidR="005A1B8F" w14:paraId="49244B58"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047F26"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8E86EE"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DB4628" w14:textId="77777777" w:rsidR="005A1B8F" w:rsidRDefault="00805F7E">
            <w:pPr>
              <w:spacing w:before="0"/>
            </w:pPr>
            <w:r>
              <w:t>Literarna radionica; tema ljubav</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1F4360" w14:textId="77777777" w:rsidR="005A1B8F" w:rsidRDefault="00805F7E">
            <w:pPr>
              <w:spacing w:before="0"/>
            </w:pPr>
            <w:r>
              <w:t>Branka Ilić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68815B" w14:textId="77777777" w:rsidR="005A1B8F" w:rsidRDefault="00805F7E">
            <w:pPr>
              <w:spacing w:before="0"/>
            </w:pPr>
            <w:r>
              <w:t>3.a, 4a, 4b (PB)-15</w:t>
            </w:r>
          </w:p>
          <w:p w14:paraId="553764D6" w14:textId="77777777" w:rsidR="005A1B8F" w:rsidRDefault="005A1B8F">
            <w:pPr>
              <w:spacing w:before="0"/>
            </w:pPr>
          </w:p>
        </w:tc>
      </w:tr>
      <w:tr w:rsidR="005A1B8F" w14:paraId="05E3D222"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6B5480"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956AB3"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2B1157" w14:textId="77777777" w:rsidR="005A1B8F" w:rsidRDefault="00805F7E">
            <w:pPr>
              <w:spacing w:before="0"/>
            </w:pPr>
            <w:r>
              <w:t>Likovna radionica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453F47" w14:textId="77777777" w:rsidR="005A1B8F" w:rsidRDefault="00805F7E">
            <w:pPr>
              <w:spacing w:before="0"/>
            </w:pPr>
            <w:r>
              <w:t>Ivana Perkušić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9951CC" w14:textId="77777777" w:rsidR="005A1B8F" w:rsidRDefault="00805F7E">
            <w:pPr>
              <w:spacing w:before="0"/>
            </w:pPr>
            <w:r>
              <w:t>2. a (PB) - 19</w:t>
            </w:r>
          </w:p>
        </w:tc>
      </w:tr>
      <w:tr w:rsidR="005A1B8F" w14:paraId="2500B870"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011FB9" w14:textId="77777777" w:rsidR="005A1B8F" w:rsidRDefault="00805F7E">
            <w:pPr>
              <w:spacing w:before="0"/>
            </w:pPr>
            <w:r>
              <w:t xml:space="preserve"> 17.2.</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2AA69F" w14:textId="77777777" w:rsidR="005A1B8F" w:rsidRDefault="00805F7E">
            <w:pPr>
              <w:spacing w:before="0"/>
            </w:pPr>
            <w:r>
              <w:t xml:space="preserve"> Poklade</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46CDE4" w14:textId="77777777" w:rsidR="005A1B8F" w:rsidRDefault="00805F7E">
            <w:pPr>
              <w:spacing w:before="0"/>
            </w:pPr>
            <w:r>
              <w:t xml:space="preserve">Crtamo masku </w:t>
            </w:r>
          </w:p>
          <w:p w14:paraId="2055A382" w14:textId="77777777" w:rsidR="005A1B8F" w:rsidRDefault="00805F7E">
            <w:pPr>
              <w:spacing w:before="0"/>
            </w:pPr>
            <w:r>
              <w:t>Maskenbal na SRO</w:t>
            </w:r>
          </w:p>
          <w:p w14:paraId="106E797D" w14:textId="77777777" w:rsidR="005A1B8F" w:rsidRDefault="00805F7E">
            <w:pPr>
              <w:spacing w:before="0"/>
            </w:pPr>
            <w:r>
              <w:t>Ples pod maskama</w:t>
            </w:r>
          </w:p>
          <w:p w14:paraId="793759EB" w14:textId="77777777" w:rsidR="005A1B8F" w:rsidRDefault="00805F7E">
            <w:pPr>
              <w:spacing w:before="0"/>
            </w:pPr>
            <w:r>
              <w:t xml:space="preserve"> Likovna radionica - zanimljiva maska</w:t>
            </w:r>
          </w:p>
          <w:p w14:paraId="5B817E56" w14:textId="77777777" w:rsidR="005A1B8F" w:rsidRDefault="00805F7E">
            <w:pPr>
              <w:spacing w:before="0"/>
            </w:pPr>
            <w:r>
              <w:t>Razredni maskenbal</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D88DB9" w14:textId="77777777" w:rsidR="005A1B8F" w:rsidRDefault="00805F7E">
            <w:pPr>
              <w:spacing w:before="0"/>
            </w:pPr>
            <w:r>
              <w:t>Vini Ballarin</w:t>
            </w:r>
          </w:p>
          <w:p w14:paraId="3BC1BBF0" w14:textId="77777777" w:rsidR="005A1B8F" w:rsidRDefault="00805F7E">
            <w:pPr>
              <w:spacing w:before="0"/>
            </w:pPr>
            <w:r>
              <w:t>Jelena Šoljak</w:t>
            </w:r>
          </w:p>
          <w:p w14:paraId="1253B5D7" w14:textId="77777777" w:rsidR="005A1B8F" w:rsidRDefault="00805F7E">
            <w:pPr>
              <w:spacing w:before="0"/>
            </w:pPr>
            <w:r>
              <w:t>Silvija Vranješ</w:t>
            </w:r>
          </w:p>
          <w:p w14:paraId="3073AFCE" w14:textId="77777777" w:rsidR="005A1B8F" w:rsidRDefault="00805F7E">
            <w:pPr>
              <w:spacing w:before="0"/>
            </w:pPr>
            <w:r>
              <w:t>Lidija Čajkušić</w:t>
            </w:r>
          </w:p>
          <w:p w14:paraId="612C3C3D" w14:textId="77777777" w:rsidR="005A1B8F" w:rsidRDefault="00805F7E">
            <w:pPr>
              <w:spacing w:before="0"/>
            </w:pPr>
            <w:r>
              <w:t>Ana Reić</w:t>
            </w:r>
          </w:p>
          <w:p w14:paraId="790FD828" w14:textId="77777777" w:rsidR="005A1B8F" w:rsidRDefault="00805F7E">
            <w:pPr>
              <w:spacing w:before="0"/>
            </w:pPr>
            <w:r>
              <w:t>Nataša Lovrić</w:t>
            </w:r>
          </w:p>
          <w:p w14:paraId="6FE47B3A" w14:textId="77777777" w:rsidR="005A1B8F" w:rsidRDefault="00805F7E">
            <w:pPr>
              <w:spacing w:before="0"/>
            </w:pPr>
            <w:r>
              <w:t>Luči Lončar</w:t>
            </w:r>
          </w:p>
          <w:p w14:paraId="2B585449" w14:textId="77777777" w:rsidR="005A1B8F" w:rsidRDefault="00805F7E">
            <w:pPr>
              <w:spacing w:before="0"/>
            </w:pPr>
            <w:r>
              <w:t>Jasminka Loddo</w:t>
            </w:r>
          </w:p>
          <w:p w14:paraId="76A643DE" w14:textId="77777777" w:rsidR="005A1B8F" w:rsidRDefault="00805F7E">
            <w:pPr>
              <w:spacing w:before="0"/>
            </w:pPr>
            <w:r>
              <w:t>Katarina Bušić</w:t>
            </w:r>
          </w:p>
          <w:p w14:paraId="63868333" w14:textId="77777777" w:rsidR="005A1B8F" w:rsidRDefault="00805F7E">
            <w:pPr>
              <w:spacing w:before="0"/>
            </w:pPr>
            <w:r>
              <w:t>Mia Kantar</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641691" w14:textId="77777777" w:rsidR="005A1B8F" w:rsidRDefault="00805F7E">
            <w:pPr>
              <w:spacing w:before="0"/>
            </w:pPr>
            <w:r>
              <w:t xml:space="preserve">  1.b-23</w:t>
            </w:r>
          </w:p>
          <w:p w14:paraId="2CC286C1" w14:textId="77777777" w:rsidR="005A1B8F" w:rsidRDefault="00805F7E">
            <w:pPr>
              <w:spacing w:before="0"/>
            </w:pPr>
            <w:r>
              <w:t>5.c</w:t>
            </w:r>
          </w:p>
          <w:p w14:paraId="3DB857EE" w14:textId="77777777" w:rsidR="005A1B8F" w:rsidRDefault="00805F7E">
            <w:pPr>
              <w:spacing w:before="0"/>
            </w:pPr>
            <w:r>
              <w:t>4.a - 19</w:t>
            </w:r>
          </w:p>
          <w:p w14:paraId="641219AE" w14:textId="77777777" w:rsidR="005A1B8F" w:rsidRDefault="00805F7E">
            <w:pPr>
              <w:spacing w:before="0"/>
            </w:pPr>
            <w:r>
              <w:t>3.c - 21</w:t>
            </w:r>
          </w:p>
          <w:p w14:paraId="25700859" w14:textId="77777777" w:rsidR="005A1B8F" w:rsidRDefault="00805F7E">
            <w:pPr>
              <w:spacing w:before="0"/>
            </w:pPr>
            <w:r>
              <w:t>4.c-20</w:t>
            </w:r>
          </w:p>
          <w:p w14:paraId="55FCF388" w14:textId="77777777" w:rsidR="005A1B8F" w:rsidRDefault="00805F7E">
            <w:pPr>
              <w:spacing w:before="0"/>
            </w:pPr>
            <w:r>
              <w:t>2. c - 18</w:t>
            </w:r>
          </w:p>
          <w:p w14:paraId="641780E5" w14:textId="77777777" w:rsidR="005A1B8F" w:rsidRDefault="00805F7E">
            <w:pPr>
              <w:spacing w:before="0"/>
            </w:pPr>
            <w:r>
              <w:t>PRO</w:t>
            </w:r>
          </w:p>
          <w:p w14:paraId="74B8BEE2" w14:textId="77777777" w:rsidR="005A1B8F" w:rsidRDefault="00805F7E">
            <w:pPr>
              <w:spacing w:before="0"/>
            </w:pPr>
            <w:r>
              <w:t>2.b</w:t>
            </w:r>
          </w:p>
          <w:p w14:paraId="6E7FE14E" w14:textId="77777777" w:rsidR="005A1B8F" w:rsidRDefault="00805F7E">
            <w:pPr>
              <w:spacing w:before="0"/>
            </w:pPr>
            <w:r>
              <w:t>2.c</w:t>
            </w:r>
          </w:p>
          <w:p w14:paraId="3AF35B42" w14:textId="77777777" w:rsidR="005A1B8F" w:rsidRDefault="00805F7E">
            <w:pPr>
              <w:spacing w:before="0"/>
            </w:pPr>
            <w:r>
              <w:t>3.a - 22</w:t>
            </w:r>
          </w:p>
        </w:tc>
      </w:tr>
      <w:tr w:rsidR="005A1B8F" w14:paraId="4225DBD2"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B062C7"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CA27B6"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624C88" w14:textId="77777777" w:rsidR="005A1B8F" w:rsidRDefault="00805F7E">
            <w:pPr>
              <w:spacing w:before="0"/>
            </w:pPr>
            <w:r>
              <w:t>Maskenbal u produženom boravku</w:t>
            </w:r>
          </w:p>
          <w:p w14:paraId="381EC7F6" w14:textId="77777777" w:rsidR="005A1B8F" w:rsidRDefault="005A1B8F">
            <w:pPr>
              <w:spacing w:before="0"/>
            </w:pPr>
          </w:p>
          <w:p w14:paraId="0FE9F7F2" w14:textId="77777777" w:rsidR="005A1B8F" w:rsidRDefault="005A1B8F">
            <w:pPr>
              <w:spacing w:before="0"/>
            </w:pPr>
          </w:p>
          <w:p w14:paraId="1DD9AEA5" w14:textId="77777777" w:rsidR="005A1B8F" w:rsidRDefault="005A1B8F">
            <w:pPr>
              <w:spacing w:before="0"/>
            </w:pPr>
          </w:p>
          <w:p w14:paraId="430DBE77" w14:textId="77777777" w:rsidR="005A1B8F" w:rsidRDefault="005A1B8F">
            <w:pPr>
              <w:spacing w:before="0"/>
            </w:pPr>
          </w:p>
          <w:p w14:paraId="0150C2DC" w14:textId="77777777" w:rsidR="005A1B8F" w:rsidRDefault="005A1B8F">
            <w:pPr>
              <w:spacing w:before="0"/>
            </w:pPr>
          </w:p>
          <w:p w14:paraId="12502D6B" w14:textId="77777777" w:rsidR="005A1B8F" w:rsidRDefault="005A1B8F">
            <w:pPr>
              <w:spacing w:before="0"/>
            </w:pPr>
          </w:p>
          <w:p w14:paraId="28EB1DE4" w14:textId="77777777" w:rsidR="005A1B8F" w:rsidRDefault="00805F7E">
            <w:pPr>
              <w:spacing w:before="0"/>
            </w:pPr>
            <w:r>
              <w:t xml:space="preserve">Radionica - izrada maski </w:t>
            </w:r>
          </w:p>
          <w:p w14:paraId="5EE685C3"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A66870" w14:textId="77777777" w:rsidR="005A1B8F" w:rsidRDefault="00805F7E">
            <w:pPr>
              <w:spacing w:before="0"/>
            </w:pPr>
            <w:r>
              <w:t xml:space="preserve"> učiteljice PB (Dubravka Biliškov, Matea Biliškov, Ivana Perkušić, Goranka Knego, Branka Ilić, Maja Bulić)</w:t>
            </w:r>
          </w:p>
          <w:p w14:paraId="270163B6" w14:textId="77777777" w:rsidR="005A1B8F" w:rsidRDefault="00805F7E">
            <w:pPr>
              <w:spacing w:before="0"/>
            </w:pPr>
            <w:r>
              <w:t>Željka Sokol</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5AFA7B" w14:textId="77777777" w:rsidR="005A1B8F" w:rsidRDefault="00805F7E">
            <w:pPr>
              <w:spacing w:before="0"/>
            </w:pPr>
            <w:r>
              <w:t>1.a, 1.b, 2..a, 2.b, 3.a, 3.b, 4.a, 4.b - - 96</w:t>
            </w:r>
          </w:p>
          <w:p w14:paraId="6C4837D1" w14:textId="77777777" w:rsidR="005A1B8F" w:rsidRDefault="005A1B8F">
            <w:pPr>
              <w:spacing w:before="0"/>
            </w:pPr>
          </w:p>
          <w:p w14:paraId="299245F0" w14:textId="77777777" w:rsidR="005A1B8F" w:rsidRDefault="005A1B8F">
            <w:pPr>
              <w:spacing w:before="0"/>
            </w:pPr>
          </w:p>
          <w:p w14:paraId="6B91C926" w14:textId="77777777" w:rsidR="005A1B8F" w:rsidRDefault="005A1B8F">
            <w:pPr>
              <w:spacing w:before="0"/>
            </w:pPr>
          </w:p>
          <w:p w14:paraId="52DEA326" w14:textId="77777777" w:rsidR="005A1B8F" w:rsidRDefault="00805F7E">
            <w:pPr>
              <w:spacing w:before="0"/>
            </w:pPr>
            <w:r>
              <w:t>6.b INA</w:t>
            </w:r>
          </w:p>
        </w:tc>
      </w:tr>
      <w:tr w:rsidR="005A1B8F" w14:paraId="0C73B6FC" w14:textId="77777777">
        <w:trPr>
          <w:trHeight w:val="647"/>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6EDA29"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B42CB0" w14:textId="77777777" w:rsidR="005A1B8F" w:rsidRDefault="00805F7E">
            <w:pPr>
              <w:spacing w:before="0"/>
            </w:pPr>
            <w:r>
              <w:t>Stoti dan š</w:t>
            </w:r>
            <w:r>
              <w:t>kole</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2334F4" w14:textId="77777777" w:rsidR="005A1B8F" w:rsidRDefault="00805F7E">
            <w:pPr>
              <w:spacing w:before="0"/>
            </w:pPr>
            <w:r>
              <w:t>Pjevamo, plešemo, igramo se</w:t>
            </w:r>
          </w:p>
          <w:p w14:paraId="24B34664" w14:textId="77777777" w:rsidR="005A1B8F" w:rsidRDefault="005A1B8F">
            <w:pPr>
              <w:spacing w:before="0"/>
            </w:pPr>
          </w:p>
          <w:p w14:paraId="0CA02453"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9E4E41" w14:textId="77777777" w:rsidR="005A1B8F" w:rsidRDefault="00805F7E">
            <w:pPr>
              <w:spacing w:before="0"/>
            </w:pPr>
            <w:r>
              <w:t>Maja Bulić</w:t>
            </w:r>
          </w:p>
          <w:p w14:paraId="322D061B" w14:textId="77777777" w:rsidR="005A1B8F" w:rsidRDefault="005A1B8F">
            <w:pPr>
              <w:spacing w:before="0"/>
            </w:pP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500245" w14:textId="77777777" w:rsidR="005A1B8F" w:rsidRDefault="00805F7E">
            <w:pPr>
              <w:spacing w:before="0"/>
            </w:pPr>
            <w:r>
              <w:t xml:space="preserve"> 3.b (PB)- 17</w:t>
            </w:r>
          </w:p>
        </w:tc>
      </w:tr>
      <w:tr w:rsidR="005A1B8F" w14:paraId="7A385BE6"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3F9193"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C09ECC"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98F59E" w14:textId="77777777" w:rsidR="005A1B8F" w:rsidRDefault="00805F7E">
            <w:pPr>
              <w:spacing w:before="0"/>
            </w:pPr>
            <w:r>
              <w:t>Brojne aktivnosti (igre, nastavni listići, crtanje, pjevanje, plesanje…)</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136B78" w14:textId="77777777" w:rsidR="005A1B8F" w:rsidRDefault="00805F7E">
            <w:pPr>
              <w:spacing w:before="0"/>
            </w:pPr>
            <w:r>
              <w:t xml:space="preserve">Branka Ilić </w:t>
            </w:r>
          </w:p>
          <w:p w14:paraId="1A0E8F7F" w14:textId="77777777" w:rsidR="005A1B8F" w:rsidRDefault="005A1B8F">
            <w:pPr>
              <w:spacing w:before="0"/>
            </w:pPr>
          </w:p>
          <w:p w14:paraId="3BA3B7C1" w14:textId="77777777" w:rsidR="005A1B8F" w:rsidRDefault="005A1B8F">
            <w:pPr>
              <w:spacing w:before="0"/>
            </w:pPr>
          </w:p>
          <w:p w14:paraId="12CD3EEF" w14:textId="77777777" w:rsidR="005A1B8F" w:rsidRDefault="005A1B8F">
            <w:pPr>
              <w:spacing w:before="0"/>
            </w:pPr>
          </w:p>
          <w:p w14:paraId="66F405CD" w14:textId="77777777" w:rsidR="005A1B8F" w:rsidRDefault="00805F7E">
            <w:pPr>
              <w:spacing w:before="0"/>
            </w:pPr>
            <w:r>
              <w:t>Luči Lončar</w:t>
            </w:r>
          </w:p>
          <w:p w14:paraId="3A8F8568" w14:textId="77777777" w:rsidR="005A1B8F" w:rsidRDefault="005A1B8F">
            <w:pPr>
              <w:spacing w:before="0"/>
            </w:pP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FDAAE4" w14:textId="77777777" w:rsidR="005A1B8F" w:rsidRDefault="00805F7E">
            <w:pPr>
              <w:spacing w:before="0"/>
            </w:pPr>
            <w:r>
              <w:t>3.a, 4a, 4b (PB)-15</w:t>
            </w:r>
          </w:p>
          <w:p w14:paraId="5491CAF0" w14:textId="77777777" w:rsidR="005A1B8F" w:rsidRDefault="005A1B8F">
            <w:pPr>
              <w:spacing w:before="0"/>
            </w:pPr>
          </w:p>
          <w:p w14:paraId="7823386B" w14:textId="77777777" w:rsidR="005A1B8F" w:rsidRDefault="00805F7E">
            <w:pPr>
              <w:spacing w:before="0"/>
            </w:pPr>
            <w:r>
              <w:t>PRO</w:t>
            </w:r>
          </w:p>
        </w:tc>
      </w:tr>
      <w:tr w:rsidR="005A1B8F" w14:paraId="44755968"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2A90A5"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FC0126"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C50EA2" w14:textId="77777777" w:rsidR="005A1B8F" w:rsidRDefault="00805F7E">
            <w:pPr>
              <w:spacing w:before="0"/>
            </w:pPr>
            <w:r>
              <w:t>Različite igre, radne liste, crteži, himna za 100. dan škole</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CF3232" w14:textId="77777777" w:rsidR="005A1B8F" w:rsidRDefault="00805F7E">
            <w:pPr>
              <w:spacing w:before="0"/>
            </w:pPr>
            <w:r>
              <w:t>Matea Biliškov</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C57DBB" w14:textId="77777777" w:rsidR="005A1B8F" w:rsidRDefault="00805F7E">
            <w:pPr>
              <w:spacing w:before="0"/>
            </w:pPr>
            <w:r>
              <w:t>1.b (PB)- 15</w:t>
            </w:r>
          </w:p>
        </w:tc>
      </w:tr>
      <w:tr w:rsidR="005A1B8F" w14:paraId="55D45999"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F3C8E4"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6EB20F"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B1E47B" w14:textId="77777777" w:rsidR="005A1B8F" w:rsidRDefault="00805F7E">
            <w:pPr>
              <w:spacing w:before="0"/>
            </w:pPr>
            <w:r>
              <w:t>Igramo se, bojamo, crtamo, pjevamo,..</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972669" w14:textId="77777777" w:rsidR="005A1B8F" w:rsidRDefault="00805F7E">
            <w:pPr>
              <w:spacing w:before="0"/>
            </w:pPr>
            <w:r>
              <w:t>Ivana Perkušić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A9815B" w14:textId="77777777" w:rsidR="005A1B8F" w:rsidRDefault="00805F7E">
            <w:pPr>
              <w:spacing w:before="0"/>
            </w:pPr>
            <w:r>
              <w:t>2. a (PB) - 19</w:t>
            </w:r>
          </w:p>
        </w:tc>
      </w:tr>
      <w:tr w:rsidR="005A1B8F" w14:paraId="26C5AF17"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7E1EBE" w14:textId="77777777" w:rsidR="005A1B8F" w:rsidRDefault="00805F7E">
            <w:pPr>
              <w:spacing w:before="0"/>
            </w:pPr>
            <w:r>
              <w:t>26.2.</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6E48E5" w14:textId="77777777" w:rsidR="005A1B8F" w:rsidRDefault="00805F7E">
            <w:pPr>
              <w:spacing w:before="0"/>
            </w:pPr>
            <w:r>
              <w:t>Svjetski dan pripovijedanja bajki</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EF6C48" w14:textId="77777777" w:rsidR="005A1B8F" w:rsidRDefault="00805F7E">
            <w:pPr>
              <w:spacing w:before="0"/>
            </w:pPr>
            <w:r>
              <w:t>Pripovijedanje s promijenjenim završetcima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19DFFF" w14:textId="77777777" w:rsidR="005A1B8F" w:rsidRDefault="00805F7E">
            <w:pPr>
              <w:spacing w:before="0"/>
            </w:pPr>
            <w:r>
              <w:t>Dijana Dvorn</w:t>
            </w:r>
            <w:r>
              <w:t>ik</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B30B50" w14:textId="77777777" w:rsidR="005A1B8F" w:rsidRDefault="00805F7E">
            <w:pPr>
              <w:spacing w:before="0"/>
            </w:pPr>
            <w:r>
              <w:t xml:space="preserve"> 4. b</w:t>
            </w:r>
          </w:p>
        </w:tc>
      </w:tr>
      <w:tr w:rsidR="005A1B8F" w14:paraId="5BF6CBCB"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DAD396"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F3C6E2"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219815" w14:textId="77777777" w:rsidR="005A1B8F" w:rsidRDefault="00805F7E">
            <w:pPr>
              <w:spacing w:before="0"/>
            </w:pPr>
            <w:r>
              <w:t>Pričanje- slikovnice, knjige</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D41826" w14:textId="77777777" w:rsidR="005A1B8F" w:rsidRDefault="00805F7E">
            <w:pPr>
              <w:spacing w:before="0"/>
            </w:pPr>
            <w:r>
              <w:t>Jasminka Loddo</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AF3E54" w14:textId="77777777" w:rsidR="005A1B8F" w:rsidRDefault="00805F7E">
            <w:pPr>
              <w:spacing w:before="0"/>
            </w:pPr>
            <w:r>
              <w:t xml:space="preserve"> 2.b</w:t>
            </w:r>
          </w:p>
        </w:tc>
      </w:tr>
      <w:tr w:rsidR="005A1B8F" w14:paraId="3A57AF67"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F51C30"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47376D"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263036"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143266" w14:textId="77777777" w:rsidR="005A1B8F" w:rsidRDefault="00805F7E">
            <w:pPr>
              <w:spacing w:before="0"/>
            </w:pPr>
            <w:r>
              <w:t>Katarina Bušić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DE6864" w14:textId="77777777" w:rsidR="005A1B8F" w:rsidRDefault="00805F7E">
            <w:pPr>
              <w:spacing w:before="0"/>
            </w:pPr>
            <w:r>
              <w:t xml:space="preserve"> 2.c</w:t>
            </w:r>
          </w:p>
        </w:tc>
      </w:tr>
      <w:tr w:rsidR="005A1B8F" w14:paraId="11C1D924"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F0CB8C"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BD9E7D"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75F914" w14:textId="77777777" w:rsidR="005A1B8F" w:rsidRDefault="00805F7E">
            <w:pPr>
              <w:spacing w:before="0"/>
            </w:pPr>
            <w:r>
              <w:t>Čitanje, slušanje i pisanje bajki</w:t>
            </w:r>
          </w:p>
          <w:p w14:paraId="59E13BAC" w14:textId="77777777" w:rsidR="005A1B8F" w:rsidRDefault="005A1B8F">
            <w:pPr>
              <w:spacing w:before="0"/>
            </w:pPr>
          </w:p>
          <w:p w14:paraId="30BB134C" w14:textId="77777777" w:rsidR="005A1B8F" w:rsidRDefault="00805F7E">
            <w:pPr>
              <w:spacing w:before="0"/>
            </w:pPr>
            <w:r>
              <w:t>Čitanje i slušanje bajki</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E00DF9" w14:textId="77777777" w:rsidR="005A1B8F" w:rsidRDefault="00805F7E">
            <w:pPr>
              <w:spacing w:before="0"/>
            </w:pPr>
            <w:r>
              <w:t>Branka Ilić</w:t>
            </w:r>
          </w:p>
          <w:p w14:paraId="1584C840" w14:textId="77777777" w:rsidR="005A1B8F" w:rsidRDefault="005A1B8F">
            <w:pPr>
              <w:spacing w:before="0"/>
            </w:pPr>
          </w:p>
          <w:p w14:paraId="2202FAF8" w14:textId="77777777" w:rsidR="005A1B8F" w:rsidRDefault="005A1B8F">
            <w:pPr>
              <w:spacing w:before="0"/>
            </w:pPr>
          </w:p>
          <w:p w14:paraId="6762CD04" w14:textId="77777777" w:rsidR="005A1B8F" w:rsidRDefault="00805F7E">
            <w:pPr>
              <w:spacing w:before="0"/>
            </w:pPr>
            <w:r>
              <w:t>Željka Sokol</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5FF2E3" w14:textId="77777777" w:rsidR="005A1B8F" w:rsidRDefault="00805F7E">
            <w:pPr>
              <w:spacing w:before="0"/>
            </w:pPr>
            <w:r>
              <w:t xml:space="preserve"> 3.a, 4a, 4b (PB)-15</w:t>
            </w:r>
          </w:p>
          <w:p w14:paraId="7FF5BF89" w14:textId="77777777" w:rsidR="005A1B8F" w:rsidRDefault="00805F7E">
            <w:pPr>
              <w:spacing w:before="0"/>
            </w:pPr>
            <w:r>
              <w:t>6.b</w:t>
            </w:r>
          </w:p>
        </w:tc>
      </w:tr>
      <w:tr w:rsidR="005A1B8F" w14:paraId="5125E8B5"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B402FB"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E34D46"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183418" w14:textId="77777777" w:rsidR="005A1B8F" w:rsidRDefault="00805F7E">
            <w:pPr>
              <w:spacing w:before="0"/>
            </w:pPr>
            <w:r>
              <w:t>Čitanje i slušanje bajki</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93695E" w14:textId="77777777" w:rsidR="005A1B8F" w:rsidRDefault="00805F7E">
            <w:pPr>
              <w:spacing w:before="0"/>
            </w:pPr>
            <w:r>
              <w:t>Ivana Perkušić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3DFD29" w14:textId="77777777" w:rsidR="005A1B8F" w:rsidRDefault="00805F7E">
            <w:pPr>
              <w:spacing w:before="0"/>
            </w:pPr>
            <w:r>
              <w:t xml:space="preserve"> 2. a (PB) - 19</w:t>
            </w:r>
          </w:p>
        </w:tc>
      </w:tr>
      <w:tr w:rsidR="005A1B8F" w14:paraId="57686E92"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5D474A" w14:textId="77777777" w:rsidR="005A1B8F" w:rsidRDefault="00805F7E">
            <w:pPr>
              <w:spacing w:before="0"/>
            </w:pPr>
            <w:r>
              <w:t>25.2.</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84AC10" w14:textId="77777777" w:rsidR="005A1B8F" w:rsidRDefault="00805F7E">
            <w:pPr>
              <w:spacing w:before="0"/>
            </w:pPr>
            <w:r>
              <w:t>Dan ružičastih majica</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C9B4E9" w14:textId="77777777" w:rsidR="005A1B8F" w:rsidRDefault="00805F7E">
            <w:pPr>
              <w:spacing w:before="0"/>
            </w:pPr>
            <w:r>
              <w:t>Pisanje poruka, crtanje i slikanje protiv vršnjačkog nasilja, edukativni kvizovi, plakati i radionice, odijevanje ružičastih majica kao znak solidarnosti</w:t>
            </w:r>
          </w:p>
          <w:p w14:paraId="6C2E12FA" w14:textId="77777777" w:rsidR="005A1B8F" w:rsidRDefault="005A1B8F">
            <w:pPr>
              <w:spacing w:before="0"/>
            </w:pPr>
          </w:p>
          <w:p w14:paraId="3E9AF3D6" w14:textId="77777777" w:rsidR="005A1B8F" w:rsidRDefault="005A1B8F">
            <w:pPr>
              <w:spacing w:before="0"/>
            </w:pPr>
          </w:p>
          <w:p w14:paraId="59892BB0" w14:textId="77777777" w:rsidR="005A1B8F" w:rsidRDefault="005A1B8F">
            <w:pPr>
              <w:spacing w:before="0"/>
            </w:pPr>
          </w:p>
          <w:p w14:paraId="7E5DDBB2" w14:textId="77777777" w:rsidR="005A1B8F" w:rsidRDefault="005A1B8F">
            <w:pPr>
              <w:spacing w:before="0"/>
            </w:pPr>
          </w:p>
          <w:p w14:paraId="71C236EB" w14:textId="77777777" w:rsidR="005A1B8F" w:rsidRDefault="005A1B8F">
            <w:pPr>
              <w:spacing w:before="0"/>
            </w:pPr>
          </w:p>
          <w:p w14:paraId="42C1CDEE" w14:textId="77777777" w:rsidR="005A1B8F" w:rsidRDefault="005A1B8F">
            <w:pPr>
              <w:spacing w:before="0"/>
            </w:pPr>
          </w:p>
          <w:p w14:paraId="20060758" w14:textId="77777777" w:rsidR="005A1B8F" w:rsidRDefault="00805F7E">
            <w:pPr>
              <w:spacing w:before="0"/>
            </w:pPr>
            <w:r>
              <w:t>Poruke protiv vršnjačkog nasilja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547351" w14:textId="77777777" w:rsidR="005A1B8F" w:rsidRDefault="00805F7E">
            <w:pPr>
              <w:spacing w:before="0"/>
            </w:pPr>
            <w:r>
              <w:t xml:space="preserve">učiteljice PB (Dubravka Biliškov, Matea Biliškov, Ivana Perkušić, Goranka Knego, Branka Ilić, Maja Bulić), </w:t>
            </w:r>
          </w:p>
          <w:p w14:paraId="1CD8B4AF" w14:textId="77777777" w:rsidR="005A1B8F" w:rsidRDefault="005A1B8F">
            <w:pPr>
              <w:spacing w:before="0"/>
            </w:pPr>
          </w:p>
          <w:p w14:paraId="40985146" w14:textId="77777777" w:rsidR="005A1B8F" w:rsidRDefault="005A1B8F">
            <w:pPr>
              <w:spacing w:before="0"/>
            </w:pPr>
          </w:p>
          <w:p w14:paraId="2E72D102" w14:textId="77777777" w:rsidR="005A1B8F" w:rsidRDefault="005A1B8F">
            <w:pPr>
              <w:spacing w:before="0"/>
            </w:pPr>
          </w:p>
          <w:p w14:paraId="05C906C2" w14:textId="77777777" w:rsidR="005A1B8F" w:rsidRDefault="00805F7E">
            <w:pPr>
              <w:spacing w:before="0"/>
            </w:pPr>
            <w:r>
              <w:t>Luči Lončar</w:t>
            </w:r>
          </w:p>
          <w:p w14:paraId="0C14E977" w14:textId="77777777" w:rsidR="005A1B8F" w:rsidRDefault="00805F7E">
            <w:pPr>
              <w:spacing w:before="0"/>
            </w:pPr>
            <w:r>
              <w:t>Nataša Lovrić</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4D3B6C" w14:textId="77777777" w:rsidR="005A1B8F" w:rsidRDefault="00805F7E">
            <w:pPr>
              <w:spacing w:before="0"/>
            </w:pPr>
            <w:r>
              <w:t>1.a, 1.b, 2..a, 2.b, 3.a, 3.b, 4.a, 4.b - - 96</w:t>
            </w:r>
          </w:p>
          <w:p w14:paraId="42ED52C2" w14:textId="77777777" w:rsidR="005A1B8F" w:rsidRDefault="005A1B8F">
            <w:pPr>
              <w:spacing w:before="0"/>
            </w:pPr>
          </w:p>
          <w:p w14:paraId="258CC2FB" w14:textId="77777777" w:rsidR="005A1B8F" w:rsidRDefault="005A1B8F">
            <w:pPr>
              <w:spacing w:before="0"/>
            </w:pPr>
          </w:p>
          <w:p w14:paraId="2420DD3E" w14:textId="77777777" w:rsidR="005A1B8F" w:rsidRDefault="005A1B8F">
            <w:pPr>
              <w:spacing w:before="0"/>
            </w:pPr>
          </w:p>
          <w:p w14:paraId="1BD466FF" w14:textId="77777777" w:rsidR="005A1B8F" w:rsidRDefault="005A1B8F">
            <w:pPr>
              <w:spacing w:before="0"/>
            </w:pPr>
          </w:p>
          <w:p w14:paraId="3E800573" w14:textId="77777777" w:rsidR="005A1B8F" w:rsidRDefault="005A1B8F">
            <w:pPr>
              <w:spacing w:before="0"/>
            </w:pPr>
          </w:p>
          <w:p w14:paraId="505DEB30" w14:textId="77777777" w:rsidR="005A1B8F" w:rsidRDefault="005A1B8F">
            <w:pPr>
              <w:spacing w:before="0"/>
            </w:pPr>
          </w:p>
          <w:p w14:paraId="3E14652F" w14:textId="77777777" w:rsidR="005A1B8F" w:rsidRDefault="00805F7E">
            <w:pPr>
              <w:spacing w:before="0"/>
            </w:pPr>
            <w:r>
              <w:t>PRO</w:t>
            </w:r>
          </w:p>
          <w:p w14:paraId="2F7A8043" w14:textId="77777777" w:rsidR="005A1B8F" w:rsidRDefault="00805F7E">
            <w:pPr>
              <w:spacing w:before="0"/>
            </w:pPr>
            <w:r>
              <w:t>2. c - 18</w:t>
            </w:r>
          </w:p>
          <w:p w14:paraId="0997490F" w14:textId="77777777" w:rsidR="005A1B8F" w:rsidRDefault="005A1B8F">
            <w:pPr>
              <w:spacing w:before="0"/>
            </w:pPr>
          </w:p>
          <w:p w14:paraId="0BDA7934" w14:textId="77777777" w:rsidR="005A1B8F" w:rsidRDefault="005A1B8F">
            <w:pPr>
              <w:spacing w:before="0"/>
            </w:pPr>
          </w:p>
        </w:tc>
      </w:tr>
      <w:tr w:rsidR="005A1B8F" w14:paraId="2568A28B"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66B719"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8B0EAC"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BEDF75"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8F78D3" w14:textId="77777777" w:rsidR="005A1B8F" w:rsidRDefault="005A1B8F">
            <w:pPr>
              <w:spacing w:before="0"/>
            </w:pP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1B1104" w14:textId="77777777" w:rsidR="005A1B8F" w:rsidRDefault="005A1B8F">
            <w:pPr>
              <w:spacing w:before="0"/>
            </w:pPr>
          </w:p>
        </w:tc>
      </w:tr>
      <w:tr w:rsidR="005A1B8F" w14:paraId="2939F7FD"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306B0A"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872F7A"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355B26"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F69626" w14:textId="77777777" w:rsidR="005A1B8F" w:rsidRDefault="005A1B8F">
            <w:pPr>
              <w:spacing w:before="0"/>
            </w:pP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EB055F" w14:textId="77777777" w:rsidR="005A1B8F" w:rsidRDefault="00805F7E">
            <w:pPr>
              <w:spacing w:before="0"/>
            </w:pPr>
            <w:r>
              <w:t xml:space="preserve"> </w:t>
            </w:r>
          </w:p>
        </w:tc>
      </w:tr>
      <w:tr w:rsidR="005A1B8F" w14:paraId="0C03D535"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EB5CA8" w14:textId="77777777" w:rsidR="005A1B8F" w:rsidRDefault="00805F7E">
            <w:pPr>
              <w:spacing w:before="0"/>
            </w:pPr>
            <w:r>
              <w:t>22. 2.</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4E7843" w14:textId="77777777" w:rsidR="005A1B8F" w:rsidRDefault="00805F7E">
            <w:pPr>
              <w:spacing w:before="0"/>
            </w:pPr>
            <w:r>
              <w:t>Dan hrvatske glagoljice i glagoljaštva</w:t>
            </w:r>
          </w:p>
          <w:p w14:paraId="24689D60"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6A293D" w14:textId="77777777" w:rsidR="005A1B8F" w:rsidRDefault="00805F7E">
            <w:pPr>
              <w:spacing w:before="0"/>
            </w:pPr>
            <w:r>
              <w:t>Učenici će istraživati odabrane mrežne izvore, igrati odabrane obrazovne igre (Glagoljatrix, Glagoljojed, Leteća glagoljica, Memori s glagoljičnim slovima, Svemirska glagoljica…)...</w:t>
            </w:r>
          </w:p>
          <w:p w14:paraId="6FBD004B" w14:textId="77777777" w:rsidR="005A1B8F" w:rsidRDefault="005A1B8F">
            <w:pPr>
              <w:spacing w:before="0"/>
            </w:pPr>
          </w:p>
          <w:p w14:paraId="40C1361B" w14:textId="77777777" w:rsidR="005A1B8F" w:rsidRDefault="00805F7E">
            <w:pPr>
              <w:spacing w:before="0"/>
            </w:pPr>
            <w:r>
              <w:t>Glagoljaško slovo - dizaj</w:t>
            </w:r>
            <w:r>
              <w:t>n</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458333" w14:textId="77777777" w:rsidR="005A1B8F" w:rsidRDefault="00805F7E">
            <w:pPr>
              <w:spacing w:before="0"/>
            </w:pPr>
            <w:r>
              <w:t>Sanja Stojanović</w:t>
            </w:r>
          </w:p>
          <w:p w14:paraId="38C709C1" w14:textId="77777777" w:rsidR="005A1B8F" w:rsidRDefault="005A1B8F">
            <w:pPr>
              <w:spacing w:before="0"/>
            </w:pPr>
          </w:p>
          <w:p w14:paraId="46CDFCDE" w14:textId="77777777" w:rsidR="005A1B8F" w:rsidRDefault="005A1B8F">
            <w:pPr>
              <w:spacing w:before="0"/>
            </w:pPr>
          </w:p>
          <w:p w14:paraId="676A9CA0" w14:textId="77777777" w:rsidR="005A1B8F" w:rsidRDefault="005A1B8F">
            <w:pPr>
              <w:spacing w:before="0"/>
            </w:pPr>
          </w:p>
          <w:p w14:paraId="00078703" w14:textId="77777777" w:rsidR="005A1B8F" w:rsidRDefault="005A1B8F">
            <w:pPr>
              <w:spacing w:before="0"/>
            </w:pPr>
          </w:p>
          <w:p w14:paraId="3BD32C3F" w14:textId="77777777" w:rsidR="005A1B8F" w:rsidRDefault="005A1B8F">
            <w:pPr>
              <w:spacing w:before="0"/>
            </w:pPr>
          </w:p>
          <w:p w14:paraId="2F554288" w14:textId="77777777" w:rsidR="005A1B8F" w:rsidRDefault="005A1B8F">
            <w:pPr>
              <w:spacing w:before="0"/>
            </w:pPr>
          </w:p>
          <w:p w14:paraId="74E6341E" w14:textId="77777777" w:rsidR="005A1B8F" w:rsidRDefault="005A1B8F">
            <w:pPr>
              <w:spacing w:before="0"/>
            </w:pPr>
          </w:p>
          <w:p w14:paraId="3E6A6580" w14:textId="77777777" w:rsidR="005A1B8F" w:rsidRDefault="005A1B8F">
            <w:pPr>
              <w:spacing w:before="0"/>
            </w:pPr>
          </w:p>
          <w:p w14:paraId="12C4AA0F" w14:textId="77777777" w:rsidR="005A1B8F" w:rsidRDefault="00805F7E">
            <w:pPr>
              <w:spacing w:before="0"/>
            </w:pPr>
            <w:r>
              <w:t xml:space="preserve">Dijana Dvornik </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BCAAAA" w14:textId="77777777" w:rsidR="005A1B8F" w:rsidRDefault="00805F7E">
            <w:pPr>
              <w:spacing w:before="0"/>
            </w:pPr>
            <w:r>
              <w:t xml:space="preserve"> 6.c</w:t>
            </w:r>
          </w:p>
          <w:p w14:paraId="69EBEB7C" w14:textId="77777777" w:rsidR="005A1B8F" w:rsidRDefault="005A1B8F">
            <w:pPr>
              <w:spacing w:before="0"/>
            </w:pPr>
          </w:p>
          <w:p w14:paraId="1AB5E8F0" w14:textId="77777777" w:rsidR="005A1B8F" w:rsidRDefault="005A1B8F">
            <w:pPr>
              <w:spacing w:before="0"/>
            </w:pPr>
          </w:p>
          <w:p w14:paraId="4FB60073" w14:textId="77777777" w:rsidR="005A1B8F" w:rsidRDefault="005A1B8F">
            <w:pPr>
              <w:spacing w:before="0"/>
            </w:pPr>
          </w:p>
          <w:p w14:paraId="143C1DA3" w14:textId="77777777" w:rsidR="005A1B8F" w:rsidRDefault="005A1B8F">
            <w:pPr>
              <w:spacing w:before="0"/>
            </w:pPr>
          </w:p>
          <w:p w14:paraId="6149B23B" w14:textId="77777777" w:rsidR="005A1B8F" w:rsidRDefault="005A1B8F">
            <w:pPr>
              <w:spacing w:before="0"/>
            </w:pPr>
          </w:p>
          <w:p w14:paraId="63476E3A" w14:textId="77777777" w:rsidR="005A1B8F" w:rsidRDefault="005A1B8F">
            <w:pPr>
              <w:spacing w:before="0"/>
            </w:pPr>
          </w:p>
          <w:p w14:paraId="465C9D62" w14:textId="77777777" w:rsidR="005A1B8F" w:rsidRDefault="005A1B8F">
            <w:pPr>
              <w:spacing w:before="0"/>
            </w:pPr>
          </w:p>
          <w:p w14:paraId="6A0E8B2C" w14:textId="77777777" w:rsidR="005A1B8F" w:rsidRDefault="005A1B8F">
            <w:pPr>
              <w:spacing w:before="0"/>
            </w:pPr>
          </w:p>
          <w:p w14:paraId="4AFDF744" w14:textId="77777777" w:rsidR="005A1B8F" w:rsidRDefault="00805F7E">
            <w:pPr>
              <w:spacing w:before="0"/>
            </w:pPr>
            <w:r>
              <w:t>4. b</w:t>
            </w:r>
          </w:p>
        </w:tc>
      </w:tr>
      <w:tr w:rsidR="005A1B8F" w14:paraId="49DA231A"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16FC24" w14:textId="77777777" w:rsidR="005A1B8F" w:rsidRDefault="00805F7E">
            <w:pPr>
              <w:spacing w:before="0"/>
            </w:pPr>
            <w:r>
              <w:t>22.2.</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D3B929" w14:textId="77777777" w:rsidR="005A1B8F" w:rsidRDefault="00805F7E">
            <w:pPr>
              <w:spacing w:before="0"/>
            </w:pPr>
            <w:r>
              <w:t>Dan glagoljice i glagoljaštva</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7329B2" w14:textId="77777777" w:rsidR="005A1B8F" w:rsidRDefault="00805F7E">
            <w:pPr>
              <w:spacing w:before="0"/>
            </w:pPr>
            <w:r>
              <w:t>Modeliranje glinom-slovo glagoljice</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13564C" w14:textId="77777777" w:rsidR="005A1B8F" w:rsidRDefault="00805F7E">
            <w:pPr>
              <w:spacing w:before="0"/>
            </w:pPr>
            <w:r>
              <w:t>Silvija Vranješ</w:t>
            </w:r>
          </w:p>
        </w:tc>
        <w:tc>
          <w:tcPr>
            <w:tcW w:w="11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E28A22" w14:textId="77777777" w:rsidR="005A1B8F" w:rsidRDefault="00805F7E">
            <w:pPr>
              <w:spacing w:before="0"/>
            </w:pPr>
            <w:r>
              <w:t xml:space="preserve"> 4.a - 19</w:t>
            </w:r>
          </w:p>
        </w:tc>
      </w:tr>
    </w:tbl>
    <w:p w14:paraId="508173E3" w14:textId="77777777" w:rsidR="005A1B8F" w:rsidRDefault="00805F7E">
      <w:pPr>
        <w:spacing w:before="0"/>
      </w:pPr>
      <w:r>
        <w:t xml:space="preserve"> </w:t>
      </w:r>
    </w:p>
    <w:p w14:paraId="1147A455" w14:textId="77777777" w:rsidR="005A1B8F" w:rsidRDefault="00805F7E">
      <w:pPr>
        <w:spacing w:before="0"/>
      </w:pPr>
      <w:r>
        <w:t xml:space="preserve"> </w:t>
      </w:r>
    </w:p>
    <w:tbl>
      <w:tblPr>
        <w:tblStyle w:val="afffffffffffffffffffffffffffffffffffffff8"/>
        <w:tblW w:w="9885" w:type="dxa"/>
        <w:tblInd w:w="0" w:type="dxa"/>
        <w:tblLayout w:type="fixed"/>
        <w:tblLook w:val="0400" w:firstRow="0" w:lastRow="0" w:firstColumn="0" w:lastColumn="0" w:noHBand="0" w:noVBand="1"/>
      </w:tblPr>
      <w:tblGrid>
        <w:gridCol w:w="1532"/>
        <w:gridCol w:w="2144"/>
        <w:gridCol w:w="3118"/>
        <w:gridCol w:w="1985"/>
        <w:gridCol w:w="1106"/>
      </w:tblGrid>
      <w:tr w:rsidR="005A1B8F" w14:paraId="5B99CADA"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7814B1" w14:textId="77777777" w:rsidR="005A1B8F" w:rsidRDefault="00805F7E">
            <w:pPr>
              <w:spacing w:before="0"/>
            </w:pPr>
            <w:r>
              <w:t xml:space="preserve">OŽUJAK </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BE8C8A"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22537C" w14:textId="77777777" w:rsidR="005A1B8F" w:rsidRDefault="00805F7E">
            <w:pPr>
              <w:spacing w:before="0"/>
            </w:pPr>
            <w:r>
              <w:t xml:space="preserve"> </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E9B594" w14:textId="77777777" w:rsidR="005A1B8F" w:rsidRDefault="00805F7E">
            <w:pPr>
              <w:spacing w:before="0"/>
            </w:pPr>
            <w:r>
              <w:t xml:space="preserve"> </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E7E06E" w14:textId="77777777" w:rsidR="005A1B8F" w:rsidRDefault="00805F7E">
            <w:pPr>
              <w:spacing w:before="0"/>
            </w:pPr>
            <w:r>
              <w:t xml:space="preserve"> </w:t>
            </w:r>
          </w:p>
        </w:tc>
      </w:tr>
      <w:tr w:rsidR="005A1B8F" w14:paraId="591AAE8F"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0806CE" w14:textId="77777777" w:rsidR="005A1B8F" w:rsidRDefault="00805F7E">
            <w:pPr>
              <w:spacing w:before="0"/>
            </w:pPr>
            <w:r>
              <w:t xml:space="preserve"> </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F9DF1B"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F0F995"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A39CD2" w14:textId="77777777" w:rsidR="005A1B8F" w:rsidRDefault="005A1B8F">
            <w:pPr>
              <w:spacing w:before="0"/>
            </w:pP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C4205F" w14:textId="77777777" w:rsidR="005A1B8F" w:rsidRDefault="00805F7E">
            <w:pPr>
              <w:spacing w:before="0"/>
            </w:pPr>
            <w:r>
              <w:t xml:space="preserve"> </w:t>
            </w:r>
          </w:p>
        </w:tc>
      </w:tr>
      <w:tr w:rsidR="005A1B8F" w14:paraId="2FA64AF6"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A779D1" w14:textId="77777777" w:rsidR="005A1B8F" w:rsidRDefault="00805F7E">
            <w:pPr>
              <w:spacing w:before="0"/>
            </w:pPr>
            <w:r>
              <w:t>4.3.</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F926EA" w14:textId="77777777" w:rsidR="005A1B8F" w:rsidRDefault="00805F7E">
            <w:pPr>
              <w:spacing w:before="0"/>
            </w:pPr>
            <w:r>
              <w:t>Svjetski dan matematike</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568659" w14:textId="77777777" w:rsidR="005A1B8F" w:rsidRDefault="00805F7E">
            <w:pPr>
              <w:spacing w:before="0"/>
            </w:pPr>
            <w:r>
              <w:t>Zabavne matematičke igre</w:t>
            </w:r>
          </w:p>
          <w:p w14:paraId="556CC5AB" w14:textId="77777777" w:rsidR="005A1B8F" w:rsidRDefault="005A1B8F">
            <w:pPr>
              <w:spacing w:before="0"/>
            </w:pPr>
          </w:p>
          <w:p w14:paraId="48E819F2"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38372D" w14:textId="77777777" w:rsidR="005A1B8F" w:rsidRDefault="00805F7E">
            <w:pPr>
              <w:spacing w:before="0"/>
            </w:pPr>
            <w:r>
              <w:t>Maja Bulić</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A98029" w14:textId="77777777" w:rsidR="005A1B8F" w:rsidRDefault="00805F7E">
            <w:pPr>
              <w:spacing w:before="0"/>
            </w:pPr>
            <w:r>
              <w:t xml:space="preserve"> 3.b (PB)-17</w:t>
            </w:r>
          </w:p>
        </w:tc>
      </w:tr>
      <w:tr w:rsidR="005A1B8F" w14:paraId="08B77DF4"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967D56" w14:textId="77777777" w:rsidR="005A1B8F" w:rsidRDefault="00805F7E">
            <w:pPr>
              <w:spacing w:before="0"/>
            </w:pPr>
            <w:r>
              <w:t xml:space="preserve"> </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D530809"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681929" w14:textId="77777777" w:rsidR="005A1B8F" w:rsidRDefault="00805F7E">
            <w:pPr>
              <w:spacing w:before="0"/>
            </w:pPr>
            <w:r>
              <w:t>Zabavna matematika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9A1634" w14:textId="77777777" w:rsidR="005A1B8F" w:rsidRDefault="00805F7E">
            <w:pPr>
              <w:spacing w:before="0"/>
            </w:pPr>
            <w:r>
              <w:t>Mia Kantar</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52C0B4" w14:textId="77777777" w:rsidR="005A1B8F" w:rsidRDefault="00805F7E">
            <w:pPr>
              <w:spacing w:before="0"/>
            </w:pPr>
            <w:r>
              <w:t xml:space="preserve"> 3.a - 22</w:t>
            </w:r>
          </w:p>
        </w:tc>
      </w:tr>
      <w:tr w:rsidR="005A1B8F" w14:paraId="770ECE55"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67B4D7" w14:textId="77777777" w:rsidR="005A1B8F" w:rsidRDefault="005A1B8F">
            <w:pPr>
              <w:spacing w:before="0"/>
            </w:pP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913C40"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C13A2B" w14:textId="77777777" w:rsidR="005A1B8F" w:rsidRDefault="00805F7E">
            <w:pPr>
              <w:spacing w:before="0"/>
            </w:pPr>
            <w:r>
              <w:t>Učimo kroz igru, rješavamo mozgalice, rebuse i matematičke zagonetke</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E16913" w14:textId="77777777" w:rsidR="005A1B8F" w:rsidRDefault="00805F7E">
            <w:pPr>
              <w:spacing w:before="0"/>
            </w:pPr>
            <w:r>
              <w:t>Branka Ilić</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88D57D" w14:textId="77777777" w:rsidR="005A1B8F" w:rsidRDefault="00805F7E">
            <w:pPr>
              <w:spacing w:before="0"/>
            </w:pPr>
            <w:r>
              <w:t>3.a, 4a, 4b (PB)-15</w:t>
            </w:r>
          </w:p>
          <w:p w14:paraId="62732993" w14:textId="77777777" w:rsidR="005A1B8F" w:rsidRDefault="005A1B8F">
            <w:pPr>
              <w:spacing w:before="0"/>
            </w:pPr>
          </w:p>
        </w:tc>
      </w:tr>
      <w:tr w:rsidR="005A1B8F" w14:paraId="2D8F83B9"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0E7C3B" w14:textId="77777777" w:rsidR="005A1B8F" w:rsidRDefault="005A1B8F">
            <w:pPr>
              <w:spacing w:before="0"/>
            </w:pP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C0A5E5"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A92073" w14:textId="77777777" w:rsidR="005A1B8F" w:rsidRDefault="00805F7E">
            <w:pPr>
              <w:spacing w:before="0"/>
            </w:pPr>
            <w:r>
              <w:t>Zabavna matematika - matematičke, igre, mozgalice i rebusi</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4EC8F3" w14:textId="77777777" w:rsidR="005A1B8F" w:rsidRDefault="00805F7E">
            <w:pPr>
              <w:spacing w:before="0"/>
            </w:pPr>
            <w:r>
              <w:t>Ivana Perkušić</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7FDEB3" w14:textId="77777777" w:rsidR="005A1B8F" w:rsidRDefault="00805F7E">
            <w:pPr>
              <w:spacing w:before="0"/>
            </w:pPr>
            <w:r>
              <w:t>2. a (PB) - 19</w:t>
            </w:r>
          </w:p>
        </w:tc>
      </w:tr>
      <w:tr w:rsidR="005A1B8F" w14:paraId="3D9B31FC"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BD0C12" w14:textId="77777777" w:rsidR="005A1B8F" w:rsidRDefault="00805F7E">
            <w:pPr>
              <w:spacing w:before="0"/>
            </w:pPr>
            <w:r>
              <w:t>8.3.</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8513C2" w14:textId="77777777" w:rsidR="005A1B8F" w:rsidRDefault="00805F7E">
            <w:pPr>
              <w:spacing w:before="0"/>
            </w:pPr>
            <w:r>
              <w:t>Međunarodni dan žena</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53F82E" w14:textId="77777777" w:rsidR="005A1B8F" w:rsidRDefault="00805F7E">
            <w:pPr>
              <w:spacing w:before="0"/>
            </w:pPr>
            <w:r>
              <w:t>Likovna radionica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64DC8A" w14:textId="77777777" w:rsidR="005A1B8F" w:rsidRDefault="00805F7E">
            <w:pPr>
              <w:spacing w:before="0"/>
            </w:pPr>
            <w:r>
              <w:t>Silvija Vranješ</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6DA68C" w14:textId="77777777" w:rsidR="005A1B8F" w:rsidRDefault="00805F7E">
            <w:pPr>
              <w:spacing w:before="0"/>
            </w:pPr>
            <w:r>
              <w:t xml:space="preserve"> 4.a - 19</w:t>
            </w:r>
          </w:p>
        </w:tc>
      </w:tr>
      <w:tr w:rsidR="005A1B8F" w14:paraId="7BB2FB3B"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D96452" w14:textId="77777777" w:rsidR="005A1B8F" w:rsidRDefault="00805F7E">
            <w:pPr>
              <w:spacing w:before="0"/>
            </w:pPr>
            <w:r>
              <w:t xml:space="preserve"> </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EA541C"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A9AA76" w14:textId="77777777" w:rsidR="005A1B8F" w:rsidRDefault="00805F7E">
            <w:pPr>
              <w:spacing w:before="0"/>
            </w:pPr>
            <w:r>
              <w:t>Izrada poklona za mamu, baku, tetu…</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FD471D" w14:textId="77777777" w:rsidR="005A1B8F" w:rsidRDefault="00805F7E">
            <w:pPr>
              <w:spacing w:before="0"/>
            </w:pPr>
            <w:r>
              <w:t>Maja Bulić</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9DD9A3" w14:textId="77777777" w:rsidR="005A1B8F" w:rsidRDefault="00805F7E">
            <w:pPr>
              <w:spacing w:before="0"/>
            </w:pPr>
            <w:r>
              <w:t xml:space="preserve"> 3.b (PB)-17</w:t>
            </w:r>
          </w:p>
        </w:tc>
      </w:tr>
      <w:tr w:rsidR="005A1B8F" w14:paraId="1D77F03D"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5D0F68" w14:textId="77777777" w:rsidR="005A1B8F" w:rsidRDefault="005A1B8F">
            <w:pPr>
              <w:spacing w:before="0"/>
            </w:pP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24BDC2"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907F10" w14:textId="77777777" w:rsidR="005A1B8F" w:rsidRDefault="00805F7E">
            <w:pPr>
              <w:spacing w:before="0"/>
            </w:pPr>
            <w:r>
              <w:t>Literarna radionica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675C82" w14:textId="77777777" w:rsidR="005A1B8F" w:rsidRDefault="00805F7E">
            <w:pPr>
              <w:spacing w:before="0"/>
            </w:pPr>
            <w:r>
              <w:t>Branka Ilić</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54BCF2" w14:textId="77777777" w:rsidR="005A1B8F" w:rsidRDefault="00805F7E">
            <w:pPr>
              <w:spacing w:before="0"/>
            </w:pPr>
            <w:r>
              <w:t>3.a, 4a, 4b (PB)-15</w:t>
            </w:r>
          </w:p>
          <w:p w14:paraId="6CE161F5" w14:textId="77777777" w:rsidR="005A1B8F" w:rsidRDefault="005A1B8F">
            <w:pPr>
              <w:spacing w:before="0"/>
            </w:pPr>
          </w:p>
        </w:tc>
      </w:tr>
      <w:tr w:rsidR="005A1B8F" w14:paraId="5747AF5A"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480DEF" w14:textId="77777777" w:rsidR="005A1B8F" w:rsidRDefault="005A1B8F">
            <w:pPr>
              <w:spacing w:before="0"/>
            </w:pP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4B3F05"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BDA1AC" w14:textId="77777777" w:rsidR="005A1B8F" w:rsidRDefault="00805F7E">
            <w:pPr>
              <w:spacing w:before="0"/>
            </w:pPr>
            <w:r>
              <w:t>Likovna radionica</w:t>
            </w:r>
          </w:p>
          <w:p w14:paraId="32F00AE4"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DDEAAA4" w14:textId="77777777" w:rsidR="005A1B8F" w:rsidRDefault="00805F7E">
            <w:pPr>
              <w:spacing w:before="0"/>
            </w:pPr>
            <w:r>
              <w:t>Matea Biliškov</w:t>
            </w:r>
          </w:p>
          <w:p w14:paraId="224518F1" w14:textId="77777777" w:rsidR="005A1B8F" w:rsidRDefault="005A1B8F">
            <w:pPr>
              <w:spacing w:before="0"/>
            </w:pPr>
          </w:p>
          <w:p w14:paraId="4FDA9457" w14:textId="77777777" w:rsidR="005A1B8F" w:rsidRDefault="00805F7E">
            <w:pPr>
              <w:spacing w:before="0"/>
            </w:pPr>
            <w:r>
              <w:t>Željka Sokol</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79AFB1" w14:textId="77777777" w:rsidR="005A1B8F" w:rsidRDefault="00805F7E">
            <w:pPr>
              <w:spacing w:before="0"/>
            </w:pPr>
            <w:r>
              <w:t>1.b (PB)- 15</w:t>
            </w:r>
          </w:p>
          <w:p w14:paraId="4A55C3DC" w14:textId="77777777" w:rsidR="005A1B8F" w:rsidRDefault="00805F7E">
            <w:pPr>
              <w:spacing w:before="0"/>
            </w:pPr>
            <w:r>
              <w:t>6.b</w:t>
            </w:r>
          </w:p>
        </w:tc>
      </w:tr>
      <w:tr w:rsidR="005A1B8F" w14:paraId="4EAE5115"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1F0721" w14:textId="77777777" w:rsidR="005A1B8F" w:rsidRDefault="00805F7E">
            <w:pPr>
              <w:spacing w:before="0"/>
            </w:pPr>
            <w:r>
              <w:t xml:space="preserve"> 11. do 17. ožujka</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616B5B" w14:textId="77777777" w:rsidR="005A1B8F" w:rsidRDefault="00805F7E">
            <w:pPr>
              <w:spacing w:before="0"/>
            </w:pPr>
            <w:r>
              <w:t xml:space="preserve"> Dani hrvatskog jezika</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607153" w14:textId="77777777" w:rsidR="005A1B8F" w:rsidRDefault="00805F7E">
            <w:pPr>
              <w:spacing w:before="0"/>
            </w:pPr>
            <w:r>
              <w:t xml:space="preserve">izlaganje, predstavljanje projektnih aktivnosti </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E8733D" w14:textId="77777777" w:rsidR="005A1B8F" w:rsidRDefault="00805F7E">
            <w:pPr>
              <w:spacing w:before="0"/>
            </w:pPr>
            <w:r>
              <w:t>Filka Žilić</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99CF30" w14:textId="77777777" w:rsidR="005A1B8F" w:rsidRDefault="00805F7E">
            <w:pPr>
              <w:spacing w:before="0"/>
            </w:pPr>
            <w:r>
              <w:t xml:space="preserve"> 7.a</w:t>
            </w:r>
          </w:p>
        </w:tc>
      </w:tr>
      <w:tr w:rsidR="005A1B8F" w14:paraId="09AC33F4"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697B02" w14:textId="77777777" w:rsidR="005A1B8F" w:rsidRDefault="00805F7E">
            <w:pPr>
              <w:spacing w:before="0"/>
            </w:pPr>
            <w:r>
              <w:t xml:space="preserve"> </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A0B02D" w14:textId="77777777" w:rsidR="005A1B8F" w:rsidRDefault="00805F7E">
            <w:pPr>
              <w:spacing w:before="0"/>
            </w:pPr>
            <w:r>
              <w:t xml:space="preserve"> Dobro djelo na vidjelo</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938DE1" w14:textId="77777777" w:rsidR="005A1B8F" w:rsidRDefault="00805F7E">
            <w:pPr>
              <w:spacing w:before="0"/>
            </w:pPr>
            <w:r>
              <w:t>Korizmene radionice (humanitarnog karaktera)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B6E149" w14:textId="77777777" w:rsidR="005A1B8F" w:rsidRDefault="00805F7E">
            <w:pPr>
              <w:spacing w:before="0"/>
            </w:pPr>
            <w:r>
              <w:t>Vjeroučiteljice i zainteresirane učiteljice i učenici</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ED5A41" w14:textId="77777777" w:rsidR="005A1B8F" w:rsidRDefault="00805F7E">
            <w:pPr>
              <w:spacing w:before="0"/>
            </w:pPr>
            <w:r>
              <w:t xml:space="preserve"> Od 5. do 8. razreda</w:t>
            </w:r>
          </w:p>
        </w:tc>
      </w:tr>
      <w:tr w:rsidR="005A1B8F" w14:paraId="6F8A435A"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51BDEF" w14:textId="77777777" w:rsidR="005A1B8F" w:rsidRDefault="00805F7E">
            <w:pPr>
              <w:spacing w:before="0"/>
            </w:pPr>
            <w:r>
              <w:t>14.3</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F03D54" w14:textId="77777777" w:rsidR="005A1B8F" w:rsidRDefault="00805F7E">
            <w:pPr>
              <w:spacing w:before="0"/>
            </w:pPr>
            <w:r>
              <w:t>Dan broja pi</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6D7CFE"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610AAE" w14:textId="77777777" w:rsidR="005A1B8F" w:rsidRDefault="005A1B8F">
            <w:pPr>
              <w:spacing w:before="0"/>
            </w:pP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E394BF" w14:textId="77777777" w:rsidR="005A1B8F" w:rsidRDefault="00805F7E">
            <w:pPr>
              <w:spacing w:before="0"/>
            </w:pPr>
            <w:r>
              <w:t xml:space="preserve"> </w:t>
            </w:r>
          </w:p>
          <w:p w14:paraId="18CE2D92" w14:textId="77777777" w:rsidR="005A1B8F" w:rsidRDefault="00805F7E">
            <w:pPr>
              <w:spacing w:before="0"/>
            </w:pPr>
            <w:r>
              <w:t xml:space="preserve"> </w:t>
            </w:r>
          </w:p>
          <w:p w14:paraId="38B6E6C6" w14:textId="77777777" w:rsidR="005A1B8F" w:rsidRDefault="005A1B8F">
            <w:pPr>
              <w:spacing w:before="0"/>
            </w:pPr>
          </w:p>
          <w:p w14:paraId="5BBFFE43" w14:textId="77777777" w:rsidR="005A1B8F" w:rsidRDefault="00805F7E">
            <w:pPr>
              <w:spacing w:before="0"/>
            </w:pPr>
            <w:r>
              <w:t xml:space="preserve"> </w:t>
            </w:r>
          </w:p>
        </w:tc>
      </w:tr>
      <w:tr w:rsidR="005A1B8F" w14:paraId="7CFA695F"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46CCEE" w14:textId="77777777" w:rsidR="005A1B8F" w:rsidRDefault="00805F7E">
            <w:pPr>
              <w:spacing w:before="0"/>
            </w:pPr>
            <w:r>
              <w:t>19.3.</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309C68" w14:textId="77777777" w:rsidR="005A1B8F" w:rsidRDefault="00805F7E">
            <w:pPr>
              <w:spacing w:before="0"/>
            </w:pPr>
            <w:r>
              <w:t>Dan očeva</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ED025F" w14:textId="77777777" w:rsidR="005A1B8F" w:rsidRDefault="00805F7E">
            <w:pPr>
              <w:spacing w:before="0"/>
            </w:pPr>
            <w:r>
              <w:t>Poruka tati</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80C005" w14:textId="77777777" w:rsidR="005A1B8F" w:rsidRDefault="00805F7E">
            <w:pPr>
              <w:spacing w:before="0"/>
            </w:pPr>
            <w:r>
              <w:t>Vini Ballarin</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533A8F" w14:textId="77777777" w:rsidR="005A1B8F" w:rsidRDefault="00805F7E">
            <w:pPr>
              <w:spacing w:before="0"/>
            </w:pPr>
            <w:r>
              <w:t xml:space="preserve"> 1.b-23</w:t>
            </w:r>
          </w:p>
        </w:tc>
      </w:tr>
      <w:tr w:rsidR="005A1B8F" w14:paraId="3712073F"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A9513B" w14:textId="77777777" w:rsidR="005A1B8F" w:rsidRDefault="00805F7E">
            <w:pPr>
              <w:spacing w:before="0"/>
            </w:pPr>
            <w:r>
              <w:t xml:space="preserve"> </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9E17AE"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FF407B" w14:textId="77777777" w:rsidR="005A1B8F" w:rsidRDefault="00805F7E">
            <w:pPr>
              <w:spacing w:before="0"/>
            </w:pPr>
            <w:r>
              <w:t>Izrada poklona za tatu</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599975" w14:textId="77777777" w:rsidR="005A1B8F" w:rsidRDefault="00805F7E">
            <w:pPr>
              <w:spacing w:before="0"/>
            </w:pPr>
            <w:r>
              <w:t>Maja Bulić</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60F134" w14:textId="77777777" w:rsidR="005A1B8F" w:rsidRDefault="00805F7E">
            <w:pPr>
              <w:spacing w:before="0"/>
            </w:pPr>
            <w:r>
              <w:t xml:space="preserve"> 3.b (PB)-17</w:t>
            </w:r>
          </w:p>
        </w:tc>
      </w:tr>
      <w:tr w:rsidR="005A1B8F" w14:paraId="14333BEF"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ACCDEF" w14:textId="77777777" w:rsidR="005A1B8F" w:rsidRDefault="00805F7E">
            <w:pPr>
              <w:spacing w:before="0"/>
            </w:pPr>
            <w:r>
              <w:t xml:space="preserve"> </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651FB2"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7DA949" w14:textId="77777777" w:rsidR="005A1B8F" w:rsidRDefault="00805F7E">
            <w:pPr>
              <w:spacing w:before="0"/>
            </w:pPr>
            <w:r>
              <w:t xml:space="preserve">Tati na dar haiku pjesma </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D42325" w14:textId="77777777" w:rsidR="005A1B8F" w:rsidRDefault="00805F7E">
            <w:pPr>
              <w:spacing w:before="0"/>
            </w:pPr>
            <w:r>
              <w:t>Goranka Knego</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55232D" w14:textId="77777777" w:rsidR="005A1B8F" w:rsidRDefault="00805F7E">
            <w:pPr>
              <w:spacing w:before="0"/>
            </w:pPr>
            <w:r>
              <w:t xml:space="preserve"> PB-2.b</w:t>
            </w:r>
          </w:p>
        </w:tc>
      </w:tr>
      <w:tr w:rsidR="005A1B8F" w14:paraId="2947DC3D"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8EF759" w14:textId="77777777" w:rsidR="005A1B8F" w:rsidRDefault="00805F7E">
            <w:pPr>
              <w:spacing w:before="0"/>
            </w:pPr>
            <w:r>
              <w:t xml:space="preserve"> </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B3DBA9"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FEC36E" w14:textId="77777777" w:rsidR="005A1B8F" w:rsidRDefault="00805F7E">
            <w:pPr>
              <w:spacing w:before="0"/>
            </w:pPr>
            <w:r>
              <w:t>Izrada poklona za tatu</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9C0F0E" w14:textId="77777777" w:rsidR="005A1B8F" w:rsidRDefault="00805F7E">
            <w:pPr>
              <w:spacing w:before="0"/>
            </w:pPr>
            <w:r>
              <w:t>Matea Biliškov</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FA597D" w14:textId="77777777" w:rsidR="005A1B8F" w:rsidRDefault="00805F7E">
            <w:pPr>
              <w:spacing w:before="0"/>
            </w:pPr>
            <w:r>
              <w:t xml:space="preserve"> 1.b (PB) - 15</w:t>
            </w:r>
          </w:p>
        </w:tc>
      </w:tr>
      <w:tr w:rsidR="005A1B8F" w14:paraId="6D448B9C"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D8E31B" w14:textId="77777777" w:rsidR="005A1B8F" w:rsidRDefault="005A1B8F">
            <w:pPr>
              <w:spacing w:before="0"/>
            </w:pP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8D5F92"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9838EE" w14:textId="77777777" w:rsidR="005A1B8F" w:rsidRDefault="00805F7E">
            <w:pPr>
              <w:spacing w:before="0"/>
            </w:pPr>
            <w:r>
              <w:t>Izrada poklona za tatu</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CCFAF2" w14:textId="77777777" w:rsidR="005A1B8F" w:rsidRDefault="00805F7E">
            <w:pPr>
              <w:spacing w:before="0"/>
            </w:pPr>
            <w:r>
              <w:t>Ivana Perkušić</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C3F2BF" w14:textId="77777777" w:rsidR="005A1B8F" w:rsidRDefault="00805F7E">
            <w:pPr>
              <w:spacing w:before="0"/>
            </w:pPr>
            <w:r>
              <w:t>2. a (PB) - 19</w:t>
            </w:r>
          </w:p>
        </w:tc>
      </w:tr>
      <w:tr w:rsidR="005A1B8F" w14:paraId="5AF28370"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ACD42F" w14:textId="77777777" w:rsidR="005A1B8F" w:rsidRDefault="00805F7E">
            <w:pPr>
              <w:spacing w:before="0"/>
            </w:pPr>
            <w:r>
              <w:t xml:space="preserve"> </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54FA4B"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130CC1" w14:textId="77777777" w:rsidR="005A1B8F" w:rsidRDefault="00805F7E">
            <w:pPr>
              <w:spacing w:before="0"/>
            </w:pPr>
            <w:r>
              <w:t>Diploma mom tati</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DD052E" w14:textId="77777777" w:rsidR="005A1B8F" w:rsidRDefault="00805F7E">
            <w:pPr>
              <w:spacing w:before="0"/>
            </w:pPr>
            <w:r>
              <w:t>Maja Vlajčević</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1C90F9" w14:textId="77777777" w:rsidR="005A1B8F" w:rsidRDefault="00805F7E">
            <w:pPr>
              <w:spacing w:before="0"/>
            </w:pPr>
            <w:r>
              <w:t xml:space="preserve">1.a-23 </w:t>
            </w:r>
          </w:p>
        </w:tc>
      </w:tr>
      <w:tr w:rsidR="005A1B8F" w14:paraId="52412C62"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A93781" w14:textId="77777777" w:rsidR="005A1B8F" w:rsidRDefault="00805F7E">
            <w:pPr>
              <w:spacing w:before="0"/>
            </w:pPr>
            <w:r>
              <w:t xml:space="preserve"> </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C32536"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7737D2" w14:textId="77777777" w:rsidR="005A1B8F" w:rsidRDefault="00805F7E">
            <w:pPr>
              <w:spacing w:before="0"/>
            </w:pPr>
            <w:r>
              <w:t>Tatina karikatura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A55DC4" w14:textId="77777777" w:rsidR="005A1B8F" w:rsidRDefault="00805F7E">
            <w:pPr>
              <w:spacing w:before="0"/>
            </w:pPr>
            <w:r>
              <w:t>Dijana Dvornik</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0AE007" w14:textId="77777777" w:rsidR="005A1B8F" w:rsidRDefault="00805F7E">
            <w:pPr>
              <w:spacing w:before="0"/>
            </w:pPr>
            <w:r>
              <w:t xml:space="preserve"> 4. b</w:t>
            </w:r>
          </w:p>
        </w:tc>
      </w:tr>
      <w:tr w:rsidR="005A1B8F" w14:paraId="428D2C6C"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507C27" w14:textId="77777777" w:rsidR="005A1B8F" w:rsidRDefault="00805F7E">
            <w:pPr>
              <w:spacing w:before="0"/>
            </w:pPr>
            <w:r>
              <w:t xml:space="preserve"> </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B7A1C3" w14:textId="77777777" w:rsidR="005A1B8F" w:rsidRDefault="005A1B8F">
            <w:pPr>
              <w:spacing w:before="0"/>
            </w:pPr>
            <w:bookmarkStart w:id="52" w:name="_heading=h.p05s8axiz2z2" w:colFirst="0" w:colLast="0"/>
            <w:bookmarkEnd w:id="52"/>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C57528" w14:textId="77777777" w:rsidR="005A1B8F" w:rsidRDefault="00805F7E">
            <w:pPr>
              <w:spacing w:before="0"/>
            </w:pPr>
            <w:r>
              <w:t>Pjesma i čestitka tati</w:t>
            </w:r>
          </w:p>
          <w:p w14:paraId="3C2C45AA" w14:textId="77777777" w:rsidR="005A1B8F" w:rsidRDefault="005A1B8F">
            <w:pPr>
              <w:spacing w:before="0"/>
            </w:pPr>
          </w:p>
          <w:p w14:paraId="09796533" w14:textId="77777777" w:rsidR="005A1B8F" w:rsidRDefault="00805F7E">
            <w:pPr>
              <w:spacing w:before="0"/>
            </w:pPr>
            <w:r>
              <w:t>likovna radionica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2C1239" w14:textId="77777777" w:rsidR="005A1B8F" w:rsidRDefault="00805F7E">
            <w:pPr>
              <w:spacing w:before="0"/>
            </w:pPr>
            <w:r>
              <w:t>Ružica Maleš</w:t>
            </w:r>
          </w:p>
          <w:p w14:paraId="62C3CD20" w14:textId="77777777" w:rsidR="005A1B8F" w:rsidRDefault="005A1B8F">
            <w:pPr>
              <w:spacing w:before="0"/>
            </w:pPr>
          </w:p>
          <w:p w14:paraId="0CA13C37" w14:textId="77777777" w:rsidR="005A1B8F" w:rsidRDefault="00805F7E">
            <w:pPr>
              <w:spacing w:before="0"/>
            </w:pPr>
            <w:r>
              <w:t>Željka Sokol</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8FB990" w14:textId="77777777" w:rsidR="005A1B8F" w:rsidRDefault="00805F7E">
            <w:pPr>
              <w:spacing w:before="0"/>
            </w:pPr>
            <w:r>
              <w:t xml:space="preserve"> 2.ab; 3bc</w:t>
            </w:r>
          </w:p>
          <w:p w14:paraId="44CE89E7" w14:textId="77777777" w:rsidR="005A1B8F" w:rsidRDefault="00805F7E">
            <w:pPr>
              <w:spacing w:before="0"/>
            </w:pPr>
            <w:r>
              <w:t>6.b</w:t>
            </w:r>
          </w:p>
        </w:tc>
      </w:tr>
      <w:tr w:rsidR="005A1B8F" w14:paraId="4619F585"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EE0C58" w14:textId="77777777" w:rsidR="005A1B8F" w:rsidRDefault="00805F7E">
            <w:pPr>
              <w:spacing w:before="0"/>
            </w:pPr>
            <w:r>
              <w:t>21.3.</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5C4F08" w14:textId="77777777" w:rsidR="005A1B8F" w:rsidRDefault="00805F7E">
            <w:pPr>
              <w:spacing w:before="0"/>
            </w:pPr>
            <w:r>
              <w:t>Prvi dan proljeća</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50AF2F" w14:textId="77777777" w:rsidR="005A1B8F" w:rsidRDefault="00805F7E">
            <w:pPr>
              <w:spacing w:before="0"/>
            </w:pPr>
            <w:r>
              <w:t>Šetnja parkom,pozdrav Suncu</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5D90A4" w14:textId="77777777" w:rsidR="005A1B8F" w:rsidRDefault="00805F7E">
            <w:pPr>
              <w:spacing w:before="0"/>
            </w:pPr>
            <w:r>
              <w:t>Vini Ballarin</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82B301" w14:textId="77777777" w:rsidR="005A1B8F" w:rsidRDefault="00805F7E">
            <w:pPr>
              <w:spacing w:before="0"/>
            </w:pPr>
            <w:r>
              <w:t xml:space="preserve"> 1.b-23</w:t>
            </w:r>
          </w:p>
        </w:tc>
      </w:tr>
      <w:tr w:rsidR="005A1B8F" w14:paraId="05D78BC8"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ECC615" w14:textId="77777777" w:rsidR="005A1B8F" w:rsidRDefault="00805F7E">
            <w:pPr>
              <w:spacing w:before="0"/>
            </w:pPr>
            <w:r>
              <w:t xml:space="preserve"> </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77FA81"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D20FD6" w14:textId="77777777" w:rsidR="005A1B8F" w:rsidRDefault="00805F7E">
            <w:pPr>
              <w:spacing w:before="0"/>
            </w:pPr>
            <w:r>
              <w:t>Posjet Sajmu cvijeća na rivi i u Dioklecijanovim podrumima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B670F1" w14:textId="77777777" w:rsidR="005A1B8F" w:rsidRDefault="00805F7E">
            <w:pPr>
              <w:spacing w:before="0"/>
            </w:pPr>
            <w:r>
              <w:t xml:space="preserve">učiteljice PB (Dubravka Biliškov, Matea Biliškov, Ivana Perkušić, </w:t>
            </w:r>
            <w:r>
              <w:t>Goranka Knego, Branka Ilić, Maja Bulić)</w:t>
            </w:r>
          </w:p>
          <w:p w14:paraId="2A178C1E" w14:textId="77777777" w:rsidR="005A1B8F" w:rsidRDefault="005A1B8F">
            <w:pPr>
              <w:spacing w:before="0"/>
            </w:pPr>
          </w:p>
          <w:p w14:paraId="64672813" w14:textId="77777777" w:rsidR="005A1B8F" w:rsidRDefault="00805F7E">
            <w:pPr>
              <w:spacing w:before="0"/>
            </w:pPr>
            <w:r>
              <w:t>Luči Lončar</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793E30" w14:textId="77777777" w:rsidR="005A1B8F" w:rsidRDefault="00805F7E">
            <w:pPr>
              <w:spacing w:before="0"/>
            </w:pPr>
            <w:r>
              <w:t>1.a, 1.b, 2..a, 2.b, 3.a, 3.b, 4.a, 4.b - - 96</w:t>
            </w:r>
          </w:p>
          <w:p w14:paraId="1A5396C0" w14:textId="77777777" w:rsidR="005A1B8F" w:rsidRDefault="005A1B8F">
            <w:pPr>
              <w:spacing w:before="0"/>
            </w:pPr>
          </w:p>
          <w:p w14:paraId="13CAF907" w14:textId="77777777" w:rsidR="005A1B8F" w:rsidRDefault="005A1B8F">
            <w:pPr>
              <w:spacing w:before="0"/>
            </w:pPr>
          </w:p>
          <w:p w14:paraId="6CC03AA3" w14:textId="77777777" w:rsidR="005A1B8F" w:rsidRDefault="005A1B8F">
            <w:pPr>
              <w:spacing w:before="0"/>
            </w:pPr>
          </w:p>
          <w:p w14:paraId="259668CA" w14:textId="77777777" w:rsidR="005A1B8F" w:rsidRDefault="005A1B8F">
            <w:pPr>
              <w:spacing w:before="0"/>
            </w:pPr>
          </w:p>
          <w:p w14:paraId="163EE4AD" w14:textId="77777777" w:rsidR="005A1B8F" w:rsidRDefault="00805F7E">
            <w:pPr>
              <w:spacing w:before="0"/>
            </w:pPr>
            <w:r>
              <w:t>PRO</w:t>
            </w:r>
          </w:p>
        </w:tc>
      </w:tr>
      <w:tr w:rsidR="005A1B8F" w14:paraId="5BDEC4B2"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1A1D59" w14:textId="77777777" w:rsidR="005A1B8F" w:rsidRDefault="00805F7E">
            <w:pPr>
              <w:spacing w:before="0"/>
            </w:pPr>
            <w:r>
              <w:t xml:space="preserve"> </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E4A0D2"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FA68B1"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8EFDF5" w14:textId="77777777" w:rsidR="005A1B8F" w:rsidRDefault="005A1B8F">
            <w:pPr>
              <w:spacing w:before="0"/>
            </w:pP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B16790" w14:textId="77777777" w:rsidR="005A1B8F" w:rsidRDefault="00805F7E">
            <w:pPr>
              <w:spacing w:before="0"/>
            </w:pPr>
            <w:r>
              <w:t xml:space="preserve"> </w:t>
            </w:r>
          </w:p>
        </w:tc>
      </w:tr>
      <w:tr w:rsidR="005A1B8F" w14:paraId="592802E3"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2CC226" w14:textId="77777777" w:rsidR="005A1B8F" w:rsidRDefault="00805F7E">
            <w:pPr>
              <w:spacing w:before="0"/>
            </w:pPr>
            <w:r>
              <w:t>21.3.</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20EB58" w14:textId="77777777" w:rsidR="005A1B8F" w:rsidRDefault="00805F7E">
            <w:pPr>
              <w:spacing w:before="0"/>
            </w:pPr>
            <w:r>
              <w:t>Svjetski dan osoba s Downovim sindromom</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F16A03" w14:textId="77777777" w:rsidR="005A1B8F" w:rsidRDefault="00805F7E">
            <w:pPr>
              <w:spacing w:before="0"/>
            </w:pPr>
            <w:r>
              <w:t>Oblačimo čarapice različitih boja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7C9CCE" w14:textId="77777777" w:rsidR="005A1B8F" w:rsidRDefault="00805F7E">
            <w:pPr>
              <w:spacing w:before="0"/>
            </w:pPr>
            <w:r>
              <w:t>Maja Bulić</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9848A6" w14:textId="77777777" w:rsidR="005A1B8F" w:rsidRDefault="00805F7E">
            <w:pPr>
              <w:spacing w:before="0"/>
            </w:pPr>
            <w:r>
              <w:t xml:space="preserve"> 3.b (PB)-17</w:t>
            </w:r>
          </w:p>
        </w:tc>
      </w:tr>
      <w:tr w:rsidR="005A1B8F" w14:paraId="50FD1B86"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039E98" w14:textId="77777777" w:rsidR="005A1B8F" w:rsidRDefault="00805F7E">
            <w:pPr>
              <w:spacing w:before="0"/>
            </w:pPr>
            <w:r>
              <w:t xml:space="preserve"> </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E82F24"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657714" w14:textId="77777777" w:rsidR="005A1B8F" w:rsidRDefault="00805F7E">
            <w:pPr>
              <w:spacing w:before="0"/>
            </w:pPr>
            <w:r>
              <w:t>Poštujemo različitosti; oblačimo čarapice različitih boja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9635FA" w14:textId="77777777" w:rsidR="005A1B8F" w:rsidRDefault="00805F7E">
            <w:pPr>
              <w:spacing w:before="0"/>
            </w:pPr>
            <w:r>
              <w:t>Branka Ilić</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A1671A" w14:textId="77777777" w:rsidR="005A1B8F" w:rsidRDefault="00805F7E">
            <w:pPr>
              <w:spacing w:before="0"/>
            </w:pPr>
            <w:r>
              <w:t>3.a, 4a, 4b (PB)-15</w:t>
            </w:r>
          </w:p>
        </w:tc>
      </w:tr>
      <w:tr w:rsidR="005A1B8F" w14:paraId="0A9D12F2"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15BDAC" w14:textId="77777777" w:rsidR="005A1B8F" w:rsidRDefault="005A1B8F">
            <w:pPr>
              <w:spacing w:before="0"/>
            </w:pP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1A28BA"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995F14" w14:textId="77777777" w:rsidR="005A1B8F" w:rsidRDefault="00805F7E">
            <w:pPr>
              <w:spacing w:before="0"/>
            </w:pPr>
            <w:r>
              <w:t>Oblačimo čarape različitih boja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E177AE" w14:textId="77777777" w:rsidR="005A1B8F" w:rsidRDefault="00805F7E">
            <w:pPr>
              <w:spacing w:before="0"/>
            </w:pPr>
            <w:r>
              <w:t>Ivana Perkušić</w:t>
            </w:r>
          </w:p>
          <w:p w14:paraId="52B919F6" w14:textId="77777777" w:rsidR="005A1B8F" w:rsidRDefault="005A1B8F">
            <w:pPr>
              <w:spacing w:before="0"/>
            </w:pPr>
          </w:p>
          <w:p w14:paraId="2225E4B6" w14:textId="77777777" w:rsidR="005A1B8F" w:rsidRDefault="00805F7E">
            <w:pPr>
              <w:spacing w:before="0"/>
            </w:pPr>
            <w:r>
              <w:t>Željka Sokol</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C3D4A3" w14:textId="77777777" w:rsidR="005A1B8F" w:rsidRDefault="00805F7E">
            <w:pPr>
              <w:spacing w:before="0"/>
            </w:pPr>
            <w:r>
              <w:t>2. a (PB) - 19</w:t>
            </w:r>
          </w:p>
          <w:p w14:paraId="4DC145BC" w14:textId="77777777" w:rsidR="005A1B8F" w:rsidRDefault="00805F7E">
            <w:pPr>
              <w:spacing w:before="0"/>
            </w:pPr>
            <w:r>
              <w:t>6.b INA</w:t>
            </w:r>
          </w:p>
        </w:tc>
      </w:tr>
      <w:tr w:rsidR="005A1B8F" w14:paraId="549BB203"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EC72A1" w14:textId="77777777" w:rsidR="005A1B8F" w:rsidRDefault="00805F7E">
            <w:pPr>
              <w:spacing w:before="0"/>
            </w:pPr>
            <w:r>
              <w:t xml:space="preserve"> </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F66479"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797BEE"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942A9C" w14:textId="77777777" w:rsidR="005A1B8F" w:rsidRDefault="005A1B8F">
            <w:pPr>
              <w:spacing w:before="0"/>
            </w:pP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3371A5" w14:textId="77777777" w:rsidR="005A1B8F" w:rsidRDefault="00805F7E">
            <w:pPr>
              <w:spacing w:before="0"/>
            </w:pPr>
            <w:r>
              <w:t xml:space="preserve"> </w:t>
            </w:r>
          </w:p>
        </w:tc>
      </w:tr>
      <w:tr w:rsidR="005A1B8F" w14:paraId="10953446" w14:textId="77777777">
        <w:trPr>
          <w:trHeight w:val="527"/>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090C95" w14:textId="77777777" w:rsidR="005A1B8F" w:rsidRDefault="00805F7E">
            <w:pPr>
              <w:spacing w:before="0"/>
            </w:pPr>
            <w:r>
              <w:t>22.3.</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3494C3" w14:textId="77777777" w:rsidR="005A1B8F" w:rsidRDefault="00805F7E">
            <w:pPr>
              <w:spacing w:before="0"/>
            </w:pPr>
            <w:r>
              <w:t>Dan voda</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3BAE37" w14:textId="77777777" w:rsidR="005A1B8F" w:rsidRDefault="00805F7E">
            <w:pPr>
              <w:spacing w:before="0"/>
            </w:pPr>
            <w:r>
              <w:t>Akrostih o vodi</w:t>
            </w:r>
          </w:p>
          <w:p w14:paraId="029768B9"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9934B0" w14:textId="77777777" w:rsidR="005A1B8F" w:rsidRDefault="00805F7E">
            <w:pPr>
              <w:spacing w:before="0"/>
            </w:pPr>
            <w:r>
              <w:t>Silvija Vranješ</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86EF3F" w14:textId="77777777" w:rsidR="005A1B8F" w:rsidRDefault="00805F7E">
            <w:pPr>
              <w:spacing w:before="0"/>
            </w:pPr>
            <w:r>
              <w:t xml:space="preserve"> 4.a - 19</w:t>
            </w:r>
          </w:p>
        </w:tc>
      </w:tr>
      <w:tr w:rsidR="005A1B8F" w14:paraId="757037A4"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03174E" w14:textId="77777777" w:rsidR="005A1B8F" w:rsidRDefault="005A1B8F">
            <w:pPr>
              <w:spacing w:before="0"/>
            </w:pP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A1D5D0"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947B88" w14:textId="77777777" w:rsidR="005A1B8F" w:rsidRDefault="00805F7E">
            <w:pPr>
              <w:spacing w:before="0"/>
            </w:pPr>
            <w:r>
              <w:t>Likovna radionica- Vodena skulptura</w:t>
            </w:r>
          </w:p>
          <w:p w14:paraId="2653EA9F"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5CA3E9" w14:textId="77777777" w:rsidR="005A1B8F" w:rsidRDefault="00805F7E">
            <w:pPr>
              <w:spacing w:before="0"/>
            </w:pPr>
            <w:r>
              <w:t>Maja Bulić</w:t>
            </w:r>
          </w:p>
          <w:p w14:paraId="09090CCC" w14:textId="77777777" w:rsidR="005A1B8F" w:rsidRDefault="005A1B8F">
            <w:pPr>
              <w:spacing w:before="0"/>
            </w:pPr>
          </w:p>
          <w:p w14:paraId="3B3C97FF" w14:textId="77777777" w:rsidR="005A1B8F" w:rsidRDefault="005A1B8F">
            <w:pPr>
              <w:spacing w:before="0"/>
            </w:pP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9FD9B8" w14:textId="77777777" w:rsidR="005A1B8F" w:rsidRDefault="00805F7E">
            <w:pPr>
              <w:spacing w:before="0"/>
            </w:pPr>
            <w:r>
              <w:t>3.b (PB)-17</w:t>
            </w:r>
          </w:p>
        </w:tc>
      </w:tr>
      <w:tr w:rsidR="005A1B8F" w14:paraId="03881D96"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137993" w14:textId="77777777" w:rsidR="005A1B8F" w:rsidRDefault="005A1B8F">
            <w:pPr>
              <w:spacing w:before="0"/>
            </w:pP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2BE4EE"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FA40EB" w14:textId="77777777" w:rsidR="005A1B8F" w:rsidRDefault="00805F7E">
            <w:pPr>
              <w:spacing w:before="0"/>
            </w:pPr>
            <w:r>
              <w:t>Istraživanje - važnost vode</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997BFF" w14:textId="77777777" w:rsidR="005A1B8F" w:rsidRDefault="00805F7E">
            <w:pPr>
              <w:spacing w:before="0"/>
            </w:pPr>
            <w:r>
              <w:t>Branka Ilić</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36AC99" w14:textId="77777777" w:rsidR="005A1B8F" w:rsidRDefault="00805F7E">
            <w:pPr>
              <w:spacing w:before="0"/>
            </w:pPr>
            <w:r>
              <w:t>3.a, 4a, 4b (PB)-15</w:t>
            </w:r>
          </w:p>
        </w:tc>
      </w:tr>
      <w:tr w:rsidR="005A1B8F" w14:paraId="061C0F89"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7E3B938" w14:textId="77777777" w:rsidR="005A1B8F" w:rsidRDefault="005A1B8F">
            <w:pPr>
              <w:spacing w:before="0"/>
            </w:pP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4555E4"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FCB64F" w14:textId="77777777" w:rsidR="005A1B8F" w:rsidRDefault="00805F7E">
            <w:pPr>
              <w:spacing w:before="0"/>
            </w:pPr>
            <w:r>
              <w:t>Važnost vode - istraživanje i pokusi s vodom</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EAF488" w14:textId="77777777" w:rsidR="005A1B8F" w:rsidRDefault="00805F7E">
            <w:pPr>
              <w:spacing w:before="0"/>
            </w:pPr>
            <w:r>
              <w:t>Ivana Perkušić</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B3B463" w14:textId="77777777" w:rsidR="005A1B8F" w:rsidRDefault="00805F7E">
            <w:pPr>
              <w:spacing w:before="0"/>
            </w:pPr>
            <w:r>
              <w:t>2. a (PB) - 19</w:t>
            </w:r>
          </w:p>
        </w:tc>
      </w:tr>
      <w:tr w:rsidR="005A1B8F" w14:paraId="1F0F8E90"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8CBEE0" w14:textId="77777777" w:rsidR="005A1B8F" w:rsidRDefault="00805F7E">
            <w:pPr>
              <w:spacing w:before="0"/>
            </w:pPr>
            <w:r>
              <w:t xml:space="preserve"> </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839BDA"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FEB311" w14:textId="77777777" w:rsidR="005A1B8F" w:rsidRDefault="00805F7E">
            <w:pPr>
              <w:spacing w:before="0"/>
            </w:pPr>
            <w:r>
              <w:t>Slikanje akvarelom (more, rijeka, jezero)</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2867D9" w14:textId="77777777" w:rsidR="005A1B8F" w:rsidRDefault="00805F7E">
            <w:pPr>
              <w:spacing w:before="0"/>
            </w:pPr>
            <w:r>
              <w:t>Dijana Dvornik</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24AD0C" w14:textId="77777777" w:rsidR="005A1B8F" w:rsidRDefault="00805F7E">
            <w:pPr>
              <w:spacing w:before="0"/>
            </w:pPr>
            <w:r>
              <w:t xml:space="preserve"> 4. b</w:t>
            </w:r>
          </w:p>
        </w:tc>
      </w:tr>
      <w:tr w:rsidR="005A1B8F" w14:paraId="14CCC3E5"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DCDEB0" w14:textId="77777777" w:rsidR="005A1B8F" w:rsidRDefault="00805F7E">
            <w:pPr>
              <w:spacing w:before="0"/>
            </w:pPr>
            <w:r>
              <w:t xml:space="preserve"> </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57DE80"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FFC929" w14:textId="77777777" w:rsidR="005A1B8F" w:rsidRDefault="00805F7E">
            <w:pPr>
              <w:spacing w:before="0"/>
            </w:pPr>
            <w:r>
              <w:t>Korizmene radionice (neobične pisanice - humanitarna akcija)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D522FA" w14:textId="77777777" w:rsidR="005A1B8F" w:rsidRDefault="00805F7E">
            <w:pPr>
              <w:spacing w:before="0"/>
            </w:pPr>
            <w:r>
              <w:t>Ružica Maleš s. Marina Fuštar</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ABBF0A" w14:textId="77777777" w:rsidR="005A1B8F" w:rsidRDefault="00805F7E">
            <w:pPr>
              <w:spacing w:before="0"/>
            </w:pPr>
            <w:r>
              <w:t xml:space="preserve"> Zainteresirani učenici</w:t>
            </w:r>
          </w:p>
        </w:tc>
      </w:tr>
      <w:tr w:rsidR="005A1B8F" w14:paraId="530793D0"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83D2D4" w14:textId="77777777" w:rsidR="005A1B8F" w:rsidRDefault="00805F7E">
            <w:pPr>
              <w:spacing w:before="0"/>
            </w:pPr>
            <w:r>
              <w:t xml:space="preserve"> </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3BD00D"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A97609" w14:textId="77777777" w:rsidR="005A1B8F" w:rsidRDefault="00805F7E">
            <w:pPr>
              <w:spacing w:before="0"/>
            </w:pPr>
            <w:r>
              <w:t>Istraživanje voda - pokusi</w:t>
            </w:r>
          </w:p>
          <w:p w14:paraId="2F222617" w14:textId="77777777" w:rsidR="005A1B8F" w:rsidRDefault="005A1B8F">
            <w:pPr>
              <w:spacing w:before="0"/>
            </w:pP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1C0CB5" w14:textId="77777777" w:rsidR="005A1B8F" w:rsidRDefault="00805F7E">
            <w:pPr>
              <w:spacing w:before="0"/>
            </w:pPr>
            <w:r>
              <w:t>Željka Sokol</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20591D" w14:textId="77777777" w:rsidR="005A1B8F" w:rsidRDefault="00805F7E">
            <w:pPr>
              <w:spacing w:before="0"/>
            </w:pPr>
            <w:r>
              <w:t xml:space="preserve">INA </w:t>
            </w:r>
          </w:p>
        </w:tc>
      </w:tr>
      <w:tr w:rsidR="005A1B8F" w14:paraId="409166EE" w14:textId="77777777">
        <w:trPr>
          <w:trHeight w:val="300"/>
        </w:trPr>
        <w:tc>
          <w:tcPr>
            <w:tcW w:w="153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BE6A27" w14:textId="77777777" w:rsidR="005A1B8F" w:rsidRDefault="00805F7E">
            <w:pPr>
              <w:spacing w:before="0"/>
            </w:pPr>
            <w:r>
              <w:t>27.3.</w:t>
            </w:r>
          </w:p>
        </w:tc>
        <w:tc>
          <w:tcPr>
            <w:tcW w:w="214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FB40F7" w14:textId="77777777" w:rsidR="005A1B8F" w:rsidRDefault="00805F7E">
            <w:pPr>
              <w:spacing w:before="0"/>
            </w:pPr>
            <w:r>
              <w:t>Svjetski dan kazališta</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F84C06" w14:textId="77777777" w:rsidR="005A1B8F" w:rsidRDefault="00805F7E">
            <w:pPr>
              <w:spacing w:before="0"/>
            </w:pPr>
            <w:r>
              <w:t>Posjet Kazalištu lutaka (obilazak i radionica o lutkama)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896B9A" w14:textId="77777777" w:rsidR="005A1B8F" w:rsidRDefault="00805F7E">
            <w:pPr>
              <w:spacing w:before="0"/>
            </w:pPr>
            <w:r>
              <w:t>učiteljice PB (Dubravka Biliškov, Matea Biliškov, Ivana Perkušić, Goranka Knego, Branka Ilić, Maja Bulić)</w:t>
            </w:r>
          </w:p>
        </w:tc>
        <w:tc>
          <w:tcPr>
            <w:tcW w:w="110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F1E2AA" w14:textId="77777777" w:rsidR="005A1B8F" w:rsidRDefault="00805F7E">
            <w:pPr>
              <w:spacing w:before="0"/>
            </w:pPr>
            <w:r>
              <w:t>1.a, 1.b, 2..a, 2.b, 3.a, 3.b, 4.a, 4.b - 96</w:t>
            </w:r>
          </w:p>
        </w:tc>
      </w:tr>
    </w:tbl>
    <w:p w14:paraId="252683C4" w14:textId="77777777" w:rsidR="005A1B8F" w:rsidRDefault="00805F7E">
      <w:pPr>
        <w:spacing w:before="0"/>
      </w:pPr>
      <w:r>
        <w:t xml:space="preserve"> </w:t>
      </w:r>
    </w:p>
    <w:tbl>
      <w:tblPr>
        <w:tblStyle w:val="afffffffffffffffffffffffffffffffffffffff9"/>
        <w:tblW w:w="9885" w:type="dxa"/>
        <w:tblInd w:w="0" w:type="dxa"/>
        <w:tblLayout w:type="fixed"/>
        <w:tblLook w:val="0400" w:firstRow="0" w:lastRow="0" w:firstColumn="0" w:lastColumn="0" w:noHBand="0" w:noVBand="1"/>
      </w:tblPr>
      <w:tblGrid>
        <w:gridCol w:w="1527"/>
        <w:gridCol w:w="2149"/>
        <w:gridCol w:w="3118"/>
        <w:gridCol w:w="1977"/>
        <w:gridCol w:w="1114"/>
      </w:tblGrid>
      <w:tr w:rsidR="005A1B8F" w14:paraId="3BBD43CD"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99BEBC" w14:textId="77777777" w:rsidR="005A1B8F" w:rsidRDefault="00805F7E">
            <w:pPr>
              <w:spacing w:before="0"/>
            </w:pPr>
            <w:r>
              <w:t>TRAVANJ</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37058C"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DC77C4" w14:textId="77777777" w:rsidR="005A1B8F" w:rsidRDefault="00805F7E">
            <w:pPr>
              <w:spacing w:before="0"/>
            </w:pPr>
            <w:r>
              <w:t xml:space="preserve"> </w:t>
            </w: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EB84FA" w14:textId="77777777" w:rsidR="005A1B8F" w:rsidRDefault="00805F7E">
            <w:pPr>
              <w:spacing w:before="0"/>
            </w:pPr>
            <w:r>
              <w:t xml:space="preserve"> </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593E71" w14:textId="77777777" w:rsidR="005A1B8F" w:rsidRDefault="00805F7E">
            <w:pPr>
              <w:spacing w:before="0"/>
            </w:pPr>
            <w:r>
              <w:t xml:space="preserve"> </w:t>
            </w:r>
          </w:p>
        </w:tc>
      </w:tr>
      <w:tr w:rsidR="005A1B8F" w14:paraId="3CC0097D"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DEE5A3" w14:textId="77777777" w:rsidR="005A1B8F" w:rsidRDefault="00805F7E">
            <w:pPr>
              <w:spacing w:before="0"/>
            </w:pPr>
            <w:r>
              <w:t>1.4.</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1C9A13" w14:textId="77777777" w:rsidR="005A1B8F" w:rsidRDefault="00805F7E">
            <w:pPr>
              <w:spacing w:before="0"/>
            </w:pPr>
            <w:r>
              <w:t>Svjetski dan šale</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4F880B" w14:textId="77777777" w:rsidR="005A1B8F" w:rsidRDefault="00805F7E">
            <w:pPr>
              <w:spacing w:before="0"/>
            </w:pPr>
            <w:r>
              <w:t>Izradimo luckaste naočale za bolji pogled na svijet- radionica</w:t>
            </w: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22F03A" w14:textId="77777777" w:rsidR="005A1B8F" w:rsidRDefault="005A1B8F">
            <w:pPr>
              <w:spacing w:before="0"/>
            </w:pPr>
          </w:p>
          <w:p w14:paraId="5966BFEE" w14:textId="77777777" w:rsidR="005A1B8F" w:rsidRDefault="00805F7E">
            <w:pPr>
              <w:spacing w:before="0"/>
            </w:pPr>
            <w:r>
              <w:t>Goranka Knego</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5DDE5A7" w14:textId="77777777" w:rsidR="005A1B8F" w:rsidRDefault="00805F7E">
            <w:pPr>
              <w:spacing w:before="0"/>
            </w:pPr>
            <w:r>
              <w:t xml:space="preserve">PB-2.b </w:t>
            </w:r>
          </w:p>
        </w:tc>
      </w:tr>
      <w:tr w:rsidR="005A1B8F" w14:paraId="67AC0D69"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38E7BD" w14:textId="77777777" w:rsidR="005A1B8F" w:rsidRDefault="00805F7E">
            <w:pPr>
              <w:spacing w:before="0"/>
            </w:pPr>
            <w:r>
              <w:t xml:space="preserve"> 5. 4.</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1F03A4" w14:textId="77777777" w:rsidR="005A1B8F" w:rsidRDefault="00805F7E">
            <w:pPr>
              <w:spacing w:before="0"/>
            </w:pPr>
            <w:r>
              <w:t xml:space="preserve">  Uskrs</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DB9D72" w14:textId="77777777" w:rsidR="005A1B8F" w:rsidRDefault="00805F7E">
            <w:pPr>
              <w:spacing w:before="0"/>
            </w:pPr>
            <w:r>
              <w:t>Izrada panoa - Uskrs</w:t>
            </w: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33E359" w14:textId="77777777" w:rsidR="005A1B8F" w:rsidRDefault="00805F7E">
            <w:pPr>
              <w:spacing w:before="0"/>
            </w:pPr>
            <w:r>
              <w:t>Ružica Maleš</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A5AB5E" w14:textId="77777777" w:rsidR="005A1B8F" w:rsidRDefault="00805F7E">
            <w:pPr>
              <w:spacing w:before="0"/>
            </w:pPr>
            <w:r>
              <w:t>2.ab i 3bc</w:t>
            </w:r>
          </w:p>
        </w:tc>
      </w:tr>
      <w:tr w:rsidR="005A1B8F" w14:paraId="648B4BB5"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8B744C"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F96AD0"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839A49" w14:textId="77777777" w:rsidR="005A1B8F" w:rsidRDefault="00805F7E">
            <w:pPr>
              <w:spacing w:before="0"/>
            </w:pPr>
            <w:r>
              <w:t>Likovna radionica</w:t>
            </w: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C2AB81" w14:textId="77777777" w:rsidR="005A1B8F" w:rsidRDefault="00805F7E">
            <w:pPr>
              <w:spacing w:before="0"/>
            </w:pPr>
            <w:r>
              <w:t>Maja Bulić</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3A2432" w14:textId="77777777" w:rsidR="005A1B8F" w:rsidRDefault="00805F7E">
            <w:pPr>
              <w:spacing w:before="0"/>
            </w:pPr>
            <w:r>
              <w:t>3.b (PB)-17</w:t>
            </w:r>
          </w:p>
        </w:tc>
      </w:tr>
      <w:tr w:rsidR="005A1B8F" w14:paraId="37C31A7E"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E44BC6"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3BCFC9"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9F183A" w14:textId="77777777" w:rsidR="005A1B8F" w:rsidRDefault="00805F7E">
            <w:pPr>
              <w:spacing w:before="0"/>
            </w:pPr>
            <w:r>
              <w:t>Likovna radionica</w:t>
            </w:r>
          </w:p>
          <w:p w14:paraId="3E714A7A" w14:textId="77777777" w:rsidR="005A1B8F" w:rsidRDefault="005A1B8F">
            <w:pPr>
              <w:spacing w:before="0"/>
            </w:pP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430942" w14:textId="77777777" w:rsidR="005A1B8F" w:rsidRDefault="00805F7E">
            <w:pPr>
              <w:spacing w:before="0"/>
            </w:pPr>
            <w:r>
              <w:t>Ivana Perkušić</w:t>
            </w:r>
          </w:p>
          <w:p w14:paraId="75C6E1C5" w14:textId="77777777" w:rsidR="005A1B8F" w:rsidRDefault="005A1B8F">
            <w:pPr>
              <w:spacing w:before="0"/>
            </w:pPr>
          </w:p>
          <w:p w14:paraId="69D036A1" w14:textId="77777777" w:rsidR="005A1B8F" w:rsidRDefault="00805F7E">
            <w:pPr>
              <w:spacing w:before="0"/>
            </w:pPr>
            <w:r>
              <w:t>Željka Sokol</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CCA643" w14:textId="77777777" w:rsidR="005A1B8F" w:rsidRDefault="00805F7E">
            <w:pPr>
              <w:spacing w:before="0"/>
            </w:pPr>
            <w:r>
              <w:t>2. a (PB) - 19</w:t>
            </w:r>
          </w:p>
          <w:p w14:paraId="0D134823" w14:textId="77777777" w:rsidR="005A1B8F" w:rsidRDefault="00805F7E">
            <w:pPr>
              <w:spacing w:before="0"/>
            </w:pPr>
            <w:r>
              <w:t>6.b INA</w:t>
            </w:r>
          </w:p>
        </w:tc>
      </w:tr>
      <w:tr w:rsidR="005A1B8F" w14:paraId="36F067A6"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DC1AF4" w14:textId="77777777" w:rsidR="005A1B8F" w:rsidRDefault="00805F7E">
            <w:pPr>
              <w:spacing w:before="0"/>
            </w:pPr>
            <w:r>
              <w:t>7.4.</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02F1E8" w14:textId="77777777" w:rsidR="005A1B8F" w:rsidRDefault="00805F7E">
            <w:pPr>
              <w:spacing w:before="0"/>
            </w:pPr>
            <w:r>
              <w:t>Svjetski dan zdravlja</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07475E" w14:textId="77777777" w:rsidR="005A1B8F" w:rsidRDefault="00805F7E">
            <w:pPr>
              <w:spacing w:before="0"/>
            </w:pPr>
            <w:r>
              <w:t>Napravimo voćnu salatu</w:t>
            </w: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49C52E" w14:textId="77777777" w:rsidR="005A1B8F" w:rsidRDefault="00805F7E">
            <w:pPr>
              <w:spacing w:before="0"/>
            </w:pPr>
            <w:r>
              <w:t>Maja Bulić</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1E3BFF" w14:textId="77777777" w:rsidR="005A1B8F" w:rsidRDefault="00805F7E">
            <w:pPr>
              <w:spacing w:before="0"/>
            </w:pPr>
            <w:r>
              <w:t>3.b (PB)-17</w:t>
            </w:r>
          </w:p>
        </w:tc>
      </w:tr>
      <w:tr w:rsidR="005A1B8F" w14:paraId="7F80C9E9"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C5261E"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542C70"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396880" w14:textId="77777777" w:rsidR="005A1B8F" w:rsidRDefault="00805F7E">
            <w:pPr>
              <w:spacing w:before="0"/>
            </w:pPr>
            <w:r>
              <w:t>Istraživanje o zdravoj prehrani, tjelesne aktivnosti</w:t>
            </w: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6AEFF6" w14:textId="77777777" w:rsidR="005A1B8F" w:rsidRDefault="00805F7E">
            <w:pPr>
              <w:spacing w:before="0"/>
            </w:pPr>
            <w:r>
              <w:t>Branka Ilić</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8474C8" w14:textId="77777777" w:rsidR="005A1B8F" w:rsidRDefault="00805F7E">
            <w:pPr>
              <w:spacing w:before="0"/>
            </w:pPr>
            <w:r>
              <w:t>3.a, 4a, 4b (PB)-15</w:t>
            </w:r>
          </w:p>
        </w:tc>
      </w:tr>
      <w:tr w:rsidR="005A1B8F" w14:paraId="2113861E"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CEE4C3"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2ABCB8"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96BB4F" w14:textId="77777777" w:rsidR="005A1B8F" w:rsidRDefault="00805F7E">
            <w:pPr>
              <w:spacing w:before="0"/>
            </w:pPr>
            <w:r>
              <w:t>Istraživanje o zdravom načinu života</w:t>
            </w: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9C7EB9" w14:textId="77777777" w:rsidR="005A1B8F" w:rsidRDefault="00805F7E">
            <w:pPr>
              <w:spacing w:before="0"/>
            </w:pPr>
            <w:r>
              <w:t>Ivana Perkušić</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B63B74" w14:textId="77777777" w:rsidR="005A1B8F" w:rsidRDefault="00805F7E">
            <w:pPr>
              <w:spacing w:before="0"/>
            </w:pPr>
            <w:r>
              <w:t>2. a (PB) - 19</w:t>
            </w:r>
          </w:p>
        </w:tc>
      </w:tr>
      <w:tr w:rsidR="005A1B8F" w14:paraId="2E305EC4"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0CF07D" w14:textId="77777777" w:rsidR="005A1B8F" w:rsidRDefault="00805F7E">
            <w:pPr>
              <w:spacing w:before="0"/>
            </w:pPr>
            <w:r>
              <w:t>11.4.</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7298BE" w14:textId="77777777" w:rsidR="005A1B8F" w:rsidRDefault="00805F7E">
            <w:pPr>
              <w:spacing w:before="0"/>
            </w:pPr>
            <w:r>
              <w:t>Međunarodni dan društvenih igara</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5A86BE" w14:textId="77777777" w:rsidR="005A1B8F" w:rsidRDefault="00805F7E">
            <w:pPr>
              <w:spacing w:before="0"/>
            </w:pPr>
            <w:r>
              <w:t>Razredno natjecanje u društvenim igrama</w:t>
            </w: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EFF912" w14:textId="77777777" w:rsidR="005A1B8F" w:rsidRDefault="00805F7E">
            <w:pPr>
              <w:spacing w:before="0"/>
            </w:pPr>
            <w:r>
              <w:t>Maja Bulić</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32FD68" w14:textId="77777777" w:rsidR="005A1B8F" w:rsidRDefault="00805F7E">
            <w:pPr>
              <w:spacing w:before="0"/>
            </w:pPr>
            <w:r>
              <w:t xml:space="preserve"> 3.b (PB)-17</w:t>
            </w:r>
          </w:p>
        </w:tc>
      </w:tr>
      <w:tr w:rsidR="005A1B8F" w14:paraId="60C5E737"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B052D5"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666FBF"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D9DF56" w14:textId="77777777" w:rsidR="005A1B8F" w:rsidRDefault="00805F7E">
            <w:pPr>
              <w:spacing w:before="0"/>
            </w:pPr>
            <w:r>
              <w:t>Razredno natjecanje u društvenim igrama</w:t>
            </w:r>
          </w:p>
          <w:p w14:paraId="34599DC4" w14:textId="77777777" w:rsidR="005A1B8F" w:rsidRDefault="005A1B8F">
            <w:pPr>
              <w:spacing w:before="0"/>
            </w:pP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063288" w14:textId="77777777" w:rsidR="005A1B8F" w:rsidRDefault="00805F7E">
            <w:pPr>
              <w:spacing w:before="0"/>
            </w:pPr>
            <w:r>
              <w:t>Matea Biliškov</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CD6C71" w14:textId="77777777" w:rsidR="005A1B8F" w:rsidRDefault="00805F7E">
            <w:pPr>
              <w:spacing w:before="0"/>
            </w:pPr>
            <w:r>
              <w:t xml:space="preserve"> 1.b (PB) - 15</w:t>
            </w:r>
          </w:p>
        </w:tc>
      </w:tr>
      <w:tr w:rsidR="005A1B8F" w14:paraId="597D857F"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4423B7"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1AEB31"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BD63C3" w14:textId="77777777" w:rsidR="005A1B8F" w:rsidRDefault="00805F7E">
            <w:pPr>
              <w:spacing w:before="0"/>
            </w:pPr>
            <w:r>
              <w:t>Društvene igre u učionici - slobodan izbor</w:t>
            </w: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A8E2B6" w14:textId="77777777" w:rsidR="005A1B8F" w:rsidRDefault="00805F7E">
            <w:pPr>
              <w:spacing w:before="0"/>
            </w:pPr>
            <w:r>
              <w:t>Branka Ilić</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0E6D23" w14:textId="77777777" w:rsidR="005A1B8F" w:rsidRDefault="00805F7E">
            <w:pPr>
              <w:spacing w:before="0"/>
            </w:pPr>
            <w:r>
              <w:t>3.a, 4a, 4b (PB)-15</w:t>
            </w:r>
          </w:p>
        </w:tc>
      </w:tr>
      <w:tr w:rsidR="005A1B8F" w14:paraId="3C79644B"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77324D"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D193A8"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1A6C26" w14:textId="77777777" w:rsidR="005A1B8F" w:rsidRDefault="00805F7E">
            <w:pPr>
              <w:spacing w:before="0"/>
            </w:pPr>
            <w:r>
              <w:t>Društvene igre u učionici</w:t>
            </w: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B3B8A8" w14:textId="77777777" w:rsidR="005A1B8F" w:rsidRDefault="00805F7E">
            <w:pPr>
              <w:spacing w:before="0"/>
            </w:pPr>
            <w:r>
              <w:t>Ivana Perkušić</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BFF07A" w14:textId="77777777" w:rsidR="005A1B8F" w:rsidRDefault="00805F7E">
            <w:pPr>
              <w:spacing w:before="0"/>
            </w:pPr>
            <w:r>
              <w:t>2. a (PB) - 19</w:t>
            </w:r>
          </w:p>
        </w:tc>
      </w:tr>
      <w:tr w:rsidR="005A1B8F" w14:paraId="32319D19"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096159" w14:textId="77777777" w:rsidR="005A1B8F" w:rsidRDefault="00805F7E">
            <w:pPr>
              <w:spacing w:before="0"/>
            </w:pPr>
            <w:r>
              <w:t>15.4.</w:t>
            </w:r>
          </w:p>
          <w:p w14:paraId="3AE84D7A"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F1195C" w14:textId="77777777" w:rsidR="005A1B8F" w:rsidRDefault="00805F7E">
            <w:pPr>
              <w:spacing w:before="0"/>
            </w:pPr>
            <w:r>
              <w:t>Svjetski dan umjetnosti</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66C8AC" w14:textId="77777777" w:rsidR="005A1B8F" w:rsidRDefault="005A1B8F">
            <w:pPr>
              <w:spacing w:before="0"/>
            </w:pP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2D37D7" w14:textId="77777777" w:rsidR="005A1B8F" w:rsidRDefault="005A1B8F">
            <w:pPr>
              <w:spacing w:before="0"/>
            </w:pP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C40647" w14:textId="77777777" w:rsidR="005A1B8F" w:rsidRDefault="00805F7E">
            <w:pPr>
              <w:spacing w:before="0"/>
            </w:pPr>
            <w:r>
              <w:t xml:space="preserve"> </w:t>
            </w:r>
          </w:p>
        </w:tc>
      </w:tr>
      <w:tr w:rsidR="005A1B8F" w14:paraId="6B90CD19"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64909D" w14:textId="77777777" w:rsidR="005A1B8F" w:rsidRDefault="00805F7E">
            <w:pPr>
              <w:spacing w:before="0"/>
            </w:pPr>
            <w:r>
              <w:t>20.4.</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0CAA49" w14:textId="77777777" w:rsidR="005A1B8F" w:rsidRDefault="00805F7E">
            <w:pPr>
              <w:spacing w:before="0"/>
            </w:pPr>
            <w:r>
              <w:t>Uskrs</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ED5E6E" w14:textId="77777777" w:rsidR="005A1B8F" w:rsidRDefault="00805F7E">
            <w:pPr>
              <w:spacing w:before="0"/>
            </w:pPr>
            <w:r>
              <w:t>Izrada pisanica</w:t>
            </w: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4C6660" w14:textId="77777777" w:rsidR="005A1B8F" w:rsidRDefault="00805F7E">
            <w:pPr>
              <w:spacing w:before="0"/>
            </w:pPr>
            <w:r>
              <w:t>Maja Vlajčević</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001E22" w14:textId="77777777" w:rsidR="005A1B8F" w:rsidRDefault="00805F7E">
            <w:pPr>
              <w:spacing w:before="0"/>
            </w:pPr>
            <w:r>
              <w:t xml:space="preserve">1.a,23 </w:t>
            </w:r>
          </w:p>
        </w:tc>
      </w:tr>
      <w:tr w:rsidR="005A1B8F" w14:paraId="1F578CE9"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19349D"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0440AE"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321E4A" w14:textId="77777777" w:rsidR="005A1B8F" w:rsidRDefault="00805F7E">
            <w:pPr>
              <w:spacing w:before="0"/>
            </w:pPr>
            <w:r>
              <w:t>Uskrsna radionica</w:t>
            </w: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C0D6DE" w14:textId="77777777" w:rsidR="005A1B8F" w:rsidRDefault="00805F7E">
            <w:pPr>
              <w:spacing w:before="0"/>
            </w:pPr>
            <w:r>
              <w:t>Branka Ilić</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00089E" w14:textId="77777777" w:rsidR="005A1B8F" w:rsidRDefault="00805F7E">
            <w:pPr>
              <w:spacing w:before="0"/>
            </w:pPr>
            <w:r>
              <w:t xml:space="preserve">3.a, 4a, 4b (PB)-15 </w:t>
            </w:r>
          </w:p>
        </w:tc>
      </w:tr>
      <w:tr w:rsidR="005A1B8F" w14:paraId="13D50293"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C5959E" w14:textId="77777777" w:rsidR="005A1B8F" w:rsidRDefault="00805F7E">
            <w:pPr>
              <w:spacing w:before="0"/>
            </w:pPr>
            <w:r>
              <w:t>22.4.</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309B979" w14:textId="77777777" w:rsidR="005A1B8F" w:rsidRDefault="00805F7E">
            <w:pPr>
              <w:spacing w:before="0"/>
            </w:pPr>
            <w:r>
              <w:t>Dan planeta Zemlje</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1D2029" w14:textId="77777777" w:rsidR="005A1B8F" w:rsidRDefault="00805F7E">
            <w:pPr>
              <w:spacing w:before="0"/>
            </w:pPr>
            <w:r>
              <w:t>Ekologija - Volim svoj planet</w:t>
            </w: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67B07D" w14:textId="77777777" w:rsidR="005A1B8F" w:rsidRDefault="00805F7E">
            <w:pPr>
              <w:spacing w:before="0"/>
            </w:pPr>
            <w:r>
              <w:t>Silvija Vranješ</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EAA552" w14:textId="77777777" w:rsidR="005A1B8F" w:rsidRDefault="00805F7E">
            <w:pPr>
              <w:spacing w:before="0"/>
            </w:pPr>
            <w:r>
              <w:t xml:space="preserve"> 4.a -19</w:t>
            </w:r>
          </w:p>
        </w:tc>
      </w:tr>
      <w:tr w:rsidR="005A1B8F" w14:paraId="4FC760A2"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D07553"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31ECA2"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4FE9E1" w14:textId="77777777" w:rsidR="005A1B8F" w:rsidRDefault="00805F7E">
            <w:pPr>
              <w:spacing w:before="0"/>
            </w:pPr>
            <w:r>
              <w:t>Mali ekolozi - istraživanje</w:t>
            </w: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CC2D49" w14:textId="77777777" w:rsidR="005A1B8F" w:rsidRDefault="00805F7E">
            <w:pPr>
              <w:spacing w:before="0"/>
            </w:pPr>
            <w:r>
              <w:t>Lidija Čajkušić</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F22D79" w14:textId="77777777" w:rsidR="005A1B8F" w:rsidRDefault="00805F7E">
            <w:pPr>
              <w:spacing w:before="0"/>
            </w:pPr>
            <w:r>
              <w:t xml:space="preserve"> 3.c - 21</w:t>
            </w:r>
          </w:p>
        </w:tc>
      </w:tr>
      <w:tr w:rsidR="005A1B8F" w14:paraId="36A7555F"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D3136D"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9CF7A3"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D52D84" w14:textId="77777777" w:rsidR="005A1B8F" w:rsidRDefault="00805F7E">
            <w:pPr>
              <w:spacing w:before="0"/>
            </w:pPr>
            <w:r>
              <w:t>Radionica- Čuvajmo našu Zemlju</w:t>
            </w: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3FD9D3" w14:textId="77777777" w:rsidR="005A1B8F" w:rsidRDefault="00805F7E">
            <w:pPr>
              <w:spacing w:before="0"/>
            </w:pPr>
            <w:r>
              <w:t>Maja Bulić</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944852" w14:textId="77777777" w:rsidR="005A1B8F" w:rsidRDefault="00805F7E">
            <w:pPr>
              <w:spacing w:before="0"/>
            </w:pPr>
            <w:r>
              <w:t xml:space="preserve"> 3.b (PB)-17</w:t>
            </w:r>
          </w:p>
        </w:tc>
      </w:tr>
      <w:tr w:rsidR="005A1B8F" w14:paraId="06CACF0D"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82E059"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E59112"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FB381B" w14:textId="77777777" w:rsidR="005A1B8F" w:rsidRDefault="00805F7E">
            <w:pPr>
              <w:spacing w:before="0"/>
            </w:pPr>
            <w:r>
              <w:t>Radionica - Kako očuvati naš planet</w:t>
            </w: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A4321C" w14:textId="77777777" w:rsidR="005A1B8F" w:rsidRDefault="00805F7E">
            <w:pPr>
              <w:spacing w:before="0"/>
            </w:pPr>
            <w:r>
              <w:t>Ivana Perkušić</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232EE4" w14:textId="77777777" w:rsidR="005A1B8F" w:rsidRDefault="00805F7E">
            <w:pPr>
              <w:spacing w:before="0"/>
            </w:pPr>
            <w:r>
              <w:t>2. a (PB) - 19</w:t>
            </w:r>
          </w:p>
        </w:tc>
      </w:tr>
      <w:tr w:rsidR="005A1B8F" w14:paraId="122D5D1C"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75E09E"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36DE66"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FEB018" w14:textId="77777777" w:rsidR="005A1B8F" w:rsidRDefault="00805F7E">
            <w:pPr>
              <w:spacing w:before="0"/>
            </w:pPr>
            <w:r>
              <w:t>Sadimo biljku</w:t>
            </w: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B655AB" w14:textId="77777777" w:rsidR="005A1B8F" w:rsidRDefault="00805F7E">
            <w:pPr>
              <w:spacing w:before="0"/>
            </w:pPr>
            <w:r>
              <w:t>Nataša Lovrić</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016FDE" w14:textId="77777777" w:rsidR="005A1B8F" w:rsidRDefault="00805F7E">
            <w:pPr>
              <w:spacing w:before="0"/>
            </w:pPr>
            <w:r>
              <w:t xml:space="preserve"> 2. c - 18</w:t>
            </w:r>
          </w:p>
        </w:tc>
      </w:tr>
      <w:tr w:rsidR="005A1B8F" w14:paraId="318D75AD"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59BD42"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BE6EC3"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ABE3F8" w14:textId="77777777" w:rsidR="005A1B8F" w:rsidRDefault="00805F7E">
            <w:pPr>
              <w:spacing w:before="0"/>
            </w:pPr>
            <w:r>
              <w:t>Recikliramo</w:t>
            </w:r>
          </w:p>
          <w:p w14:paraId="5B554C40" w14:textId="77777777" w:rsidR="005A1B8F" w:rsidRDefault="00805F7E">
            <w:pPr>
              <w:spacing w:before="0"/>
            </w:pPr>
            <w:r>
              <w:t>Čistoća naše okolice</w:t>
            </w: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5B2510" w14:textId="77777777" w:rsidR="005A1B8F" w:rsidRDefault="00805F7E">
            <w:pPr>
              <w:spacing w:before="0"/>
            </w:pPr>
            <w:r>
              <w:t>Dijana Dvornik</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A9D3A5" w14:textId="77777777" w:rsidR="005A1B8F" w:rsidRDefault="00805F7E">
            <w:pPr>
              <w:spacing w:before="0"/>
            </w:pPr>
            <w:r>
              <w:t>4. b</w:t>
            </w:r>
          </w:p>
          <w:p w14:paraId="67292C18" w14:textId="77777777" w:rsidR="005A1B8F" w:rsidRDefault="00805F7E">
            <w:pPr>
              <w:spacing w:before="0"/>
            </w:pPr>
            <w:r>
              <w:t>2.b</w:t>
            </w:r>
          </w:p>
        </w:tc>
      </w:tr>
      <w:tr w:rsidR="005A1B8F" w14:paraId="596A9732"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E84956"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5239C3"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7EDFA8" w14:textId="77777777" w:rsidR="005A1B8F" w:rsidRDefault="00805F7E">
            <w:pPr>
              <w:spacing w:before="0"/>
            </w:pPr>
            <w:r>
              <w:t>Kreativna radionica “Mi smo dio Zemlje i ona je dio nas”</w:t>
            </w:r>
          </w:p>
          <w:p w14:paraId="7357067F" w14:textId="77777777" w:rsidR="005A1B8F" w:rsidRDefault="005A1B8F">
            <w:pPr>
              <w:spacing w:before="0"/>
            </w:pPr>
          </w:p>
          <w:p w14:paraId="6CA12780" w14:textId="77777777" w:rsidR="005A1B8F" w:rsidRDefault="00805F7E">
            <w:pPr>
              <w:spacing w:before="0"/>
            </w:pPr>
            <w:r>
              <w:t>Radionice - na temu zaštite planeta Zemlja</w:t>
            </w: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7552F5" w14:textId="77777777" w:rsidR="005A1B8F" w:rsidRDefault="00805F7E">
            <w:pPr>
              <w:spacing w:before="0"/>
            </w:pPr>
            <w:r>
              <w:t>Branka Ilić</w:t>
            </w:r>
          </w:p>
          <w:p w14:paraId="18FC6BC8" w14:textId="77777777" w:rsidR="005A1B8F" w:rsidRDefault="005A1B8F">
            <w:pPr>
              <w:spacing w:before="0"/>
            </w:pPr>
          </w:p>
          <w:p w14:paraId="26BF84FD" w14:textId="77777777" w:rsidR="005A1B8F" w:rsidRDefault="005A1B8F">
            <w:pPr>
              <w:spacing w:before="0"/>
            </w:pPr>
          </w:p>
          <w:p w14:paraId="1C5DB3A1" w14:textId="77777777" w:rsidR="005A1B8F" w:rsidRDefault="00805F7E">
            <w:pPr>
              <w:spacing w:before="0"/>
            </w:pPr>
            <w:r>
              <w:t>Željka Sokol</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C0F989" w14:textId="77777777" w:rsidR="005A1B8F" w:rsidRDefault="00805F7E">
            <w:pPr>
              <w:spacing w:before="0"/>
            </w:pPr>
            <w:r>
              <w:t xml:space="preserve">3.a, 4a, 4b (PB)-15 </w:t>
            </w:r>
          </w:p>
          <w:p w14:paraId="7331D2A2" w14:textId="77777777" w:rsidR="005A1B8F" w:rsidRDefault="00805F7E">
            <w:pPr>
              <w:spacing w:before="0"/>
            </w:pPr>
            <w:r>
              <w:t>6.b INA</w:t>
            </w:r>
          </w:p>
        </w:tc>
      </w:tr>
      <w:tr w:rsidR="005A1B8F" w14:paraId="36686230"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374D3A" w14:textId="77777777" w:rsidR="005A1B8F" w:rsidRDefault="00805F7E">
            <w:pPr>
              <w:spacing w:before="0"/>
            </w:pPr>
            <w:r>
              <w:t>21.4-30.4.</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9A91C6" w14:textId="77777777" w:rsidR="005A1B8F" w:rsidRDefault="00805F7E">
            <w:pPr>
              <w:spacing w:before="0"/>
            </w:pPr>
            <w:r>
              <w:t>Dani medijske pismenosti</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D71B65" w14:textId="77777777" w:rsidR="005A1B8F" w:rsidRDefault="005A1B8F">
            <w:pPr>
              <w:spacing w:before="0"/>
            </w:pP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42A997" w14:textId="77777777" w:rsidR="005A1B8F" w:rsidRDefault="005A1B8F">
            <w:pPr>
              <w:spacing w:before="0"/>
            </w:pP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70CCAA" w14:textId="77777777" w:rsidR="005A1B8F" w:rsidRDefault="00805F7E">
            <w:pPr>
              <w:spacing w:before="0"/>
            </w:pPr>
            <w:r>
              <w:t xml:space="preserve"> </w:t>
            </w:r>
          </w:p>
        </w:tc>
      </w:tr>
      <w:tr w:rsidR="005A1B8F" w14:paraId="2DACE28A"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8B8967" w14:textId="77777777" w:rsidR="005A1B8F" w:rsidRDefault="00805F7E">
            <w:pPr>
              <w:spacing w:before="0"/>
            </w:pPr>
            <w:r>
              <w:t>29.4.</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231693" w14:textId="77777777" w:rsidR="005A1B8F" w:rsidRDefault="00805F7E">
            <w:pPr>
              <w:spacing w:before="0"/>
            </w:pPr>
            <w:r>
              <w:t>Svjetski dan plesa</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25DD4B" w14:textId="77777777" w:rsidR="005A1B8F" w:rsidRDefault="00805F7E">
            <w:pPr>
              <w:spacing w:before="0"/>
            </w:pPr>
            <w:r>
              <w:t>Plesna radionica</w:t>
            </w: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A76290" w14:textId="77777777" w:rsidR="005A1B8F" w:rsidRDefault="00805F7E">
            <w:pPr>
              <w:spacing w:before="0"/>
            </w:pPr>
            <w:r>
              <w:t>Silvija Vranješ</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7CD967" w14:textId="77777777" w:rsidR="005A1B8F" w:rsidRDefault="00805F7E">
            <w:pPr>
              <w:spacing w:before="0"/>
            </w:pPr>
            <w:r>
              <w:t xml:space="preserve">4.a - 19 </w:t>
            </w:r>
          </w:p>
        </w:tc>
      </w:tr>
      <w:tr w:rsidR="005A1B8F" w14:paraId="22CB5CA1"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7BA2B9"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1E6957"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BBED65" w14:textId="77777777" w:rsidR="005A1B8F" w:rsidRDefault="00805F7E">
            <w:pPr>
              <w:spacing w:before="0"/>
            </w:pPr>
            <w:r>
              <w:t>Plesna radionica</w:t>
            </w: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8F1DC6" w14:textId="77777777" w:rsidR="005A1B8F" w:rsidRDefault="00805F7E">
            <w:pPr>
              <w:spacing w:before="0"/>
            </w:pPr>
            <w:r>
              <w:t>učiteljice PB (Dubravka Biliškov, Matea Biliškov, Ivana Perkušić, Goranka Knego, Branka Ilić, Maja Bulić)</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7605DA" w14:textId="77777777" w:rsidR="005A1B8F" w:rsidRDefault="00805F7E">
            <w:pPr>
              <w:spacing w:before="0"/>
            </w:pPr>
            <w:r>
              <w:t>1.a, 1.b, 2..a, 2.b, 3.a, 3.b, 4.a, 4.b - - 96</w:t>
            </w:r>
          </w:p>
        </w:tc>
      </w:tr>
      <w:tr w:rsidR="005A1B8F" w14:paraId="08FF7905"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AD5D8F"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EB2552"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0383B1" w14:textId="77777777" w:rsidR="005A1B8F" w:rsidRDefault="00805F7E">
            <w:pPr>
              <w:spacing w:before="0"/>
            </w:pPr>
            <w:r>
              <w:t>Plesna radionica</w:t>
            </w:r>
          </w:p>
        </w:tc>
        <w:tc>
          <w:tcPr>
            <w:tcW w:w="197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E01363" w14:textId="77777777" w:rsidR="005A1B8F" w:rsidRDefault="00805F7E">
            <w:pPr>
              <w:spacing w:before="0"/>
            </w:pPr>
            <w:r>
              <w:t>Ana Reić</w:t>
            </w:r>
          </w:p>
          <w:p w14:paraId="7B54A0FE" w14:textId="77777777" w:rsidR="005A1B8F" w:rsidRDefault="00805F7E">
            <w:pPr>
              <w:spacing w:before="0"/>
            </w:pPr>
            <w:r>
              <w:t>Mia Kantar</w:t>
            </w:r>
          </w:p>
        </w:tc>
        <w:tc>
          <w:tcPr>
            <w:tcW w:w="111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B11CEB" w14:textId="77777777" w:rsidR="005A1B8F" w:rsidRDefault="00805F7E">
            <w:pPr>
              <w:spacing w:before="0"/>
            </w:pPr>
            <w:r>
              <w:t xml:space="preserve"> 4.c</w:t>
            </w:r>
          </w:p>
          <w:p w14:paraId="3DAF4BE6" w14:textId="77777777" w:rsidR="005A1B8F" w:rsidRDefault="00805F7E">
            <w:pPr>
              <w:spacing w:before="0"/>
            </w:pPr>
            <w:r>
              <w:t>3.a - 22</w:t>
            </w:r>
          </w:p>
        </w:tc>
      </w:tr>
    </w:tbl>
    <w:p w14:paraId="4BD26CB6" w14:textId="77777777" w:rsidR="005A1B8F" w:rsidRDefault="00805F7E">
      <w:pPr>
        <w:spacing w:before="0"/>
      </w:pPr>
      <w:r>
        <w:t xml:space="preserve"> </w:t>
      </w:r>
    </w:p>
    <w:tbl>
      <w:tblPr>
        <w:tblStyle w:val="afffffffffffffffffffffffffffffffffffffffa"/>
        <w:tblW w:w="9884" w:type="dxa"/>
        <w:tblInd w:w="0" w:type="dxa"/>
        <w:tblLayout w:type="fixed"/>
        <w:tblLook w:val="0400" w:firstRow="0" w:lastRow="0" w:firstColumn="0" w:lastColumn="0" w:noHBand="0" w:noVBand="1"/>
      </w:tblPr>
      <w:tblGrid>
        <w:gridCol w:w="1527"/>
        <w:gridCol w:w="2149"/>
        <w:gridCol w:w="3118"/>
        <w:gridCol w:w="1972"/>
        <w:gridCol w:w="1118"/>
      </w:tblGrid>
      <w:tr w:rsidR="005A1B8F" w14:paraId="58E1307F"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A16F49" w14:textId="77777777" w:rsidR="005A1B8F" w:rsidRDefault="00805F7E">
            <w:pPr>
              <w:spacing w:before="0"/>
            </w:pPr>
            <w:r>
              <w:t>SVIBANJ</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37364F"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2B5907" w14:textId="77777777" w:rsidR="005A1B8F" w:rsidRDefault="00805F7E">
            <w:pPr>
              <w:spacing w:before="0"/>
            </w:pPr>
            <w:r>
              <w:t xml:space="preserve"> </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0343B2" w14:textId="77777777" w:rsidR="005A1B8F" w:rsidRDefault="00805F7E">
            <w:pPr>
              <w:spacing w:before="0"/>
            </w:pPr>
            <w:r>
              <w:t xml:space="preserve"> </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490212" w14:textId="77777777" w:rsidR="005A1B8F" w:rsidRDefault="00805F7E">
            <w:pPr>
              <w:spacing w:before="0"/>
            </w:pPr>
            <w:r>
              <w:t xml:space="preserve"> </w:t>
            </w:r>
          </w:p>
        </w:tc>
      </w:tr>
      <w:tr w:rsidR="005A1B8F" w14:paraId="5BBB8A9E"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0E6EAC" w14:textId="77777777" w:rsidR="005A1B8F" w:rsidRDefault="00805F7E">
            <w:pPr>
              <w:spacing w:before="0"/>
            </w:pPr>
            <w:r>
              <w:t>3.5.</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B8A3F7" w14:textId="77777777" w:rsidR="005A1B8F" w:rsidRDefault="00805F7E">
            <w:pPr>
              <w:spacing w:before="0"/>
            </w:pPr>
            <w:r>
              <w:t>Svjetski dan sunca</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76E849" w14:textId="77777777" w:rsidR="005A1B8F" w:rsidRDefault="00805F7E">
            <w:pPr>
              <w:spacing w:before="0"/>
            </w:pPr>
            <w:r>
              <w:t xml:space="preserve"> Pozdrav Suncu</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BA2324" w14:textId="77777777" w:rsidR="005A1B8F" w:rsidRDefault="00805F7E">
            <w:pPr>
              <w:spacing w:before="0"/>
            </w:pPr>
            <w:r>
              <w:t xml:space="preserve"> Dijana Dvornik</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E3081F" w14:textId="77777777" w:rsidR="005A1B8F" w:rsidRDefault="00805F7E">
            <w:pPr>
              <w:spacing w:before="0"/>
            </w:pPr>
            <w:r>
              <w:t xml:space="preserve"> 4. b</w:t>
            </w:r>
          </w:p>
        </w:tc>
      </w:tr>
      <w:tr w:rsidR="005A1B8F" w14:paraId="5A3945E7"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C1A4E4" w14:textId="77777777" w:rsidR="005A1B8F" w:rsidRDefault="00805F7E">
            <w:pPr>
              <w:spacing w:before="0"/>
            </w:pPr>
            <w:r>
              <w:t>4.5.</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DFA255" w14:textId="77777777" w:rsidR="005A1B8F" w:rsidRDefault="00805F7E">
            <w:pPr>
              <w:spacing w:before="0"/>
            </w:pPr>
            <w:r>
              <w:t>Svjetski dan vatrogasaca</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63791C" w14:textId="77777777" w:rsidR="005A1B8F" w:rsidRDefault="00805F7E">
            <w:pPr>
              <w:spacing w:before="0"/>
            </w:pPr>
            <w:r>
              <w:t>Kreativna radionica - “Vatrogasci čuvari života”</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2A0609" w14:textId="77777777" w:rsidR="005A1B8F" w:rsidRDefault="00805F7E">
            <w:pPr>
              <w:spacing w:before="0"/>
            </w:pPr>
            <w:r>
              <w:t>Branka Ilić</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363919" w14:textId="77777777" w:rsidR="005A1B8F" w:rsidRDefault="00805F7E">
            <w:pPr>
              <w:spacing w:before="0"/>
            </w:pPr>
            <w:r>
              <w:t xml:space="preserve"> 3.a, 4a, 4b (PB)-15 </w:t>
            </w:r>
          </w:p>
        </w:tc>
      </w:tr>
      <w:tr w:rsidR="005A1B8F" w14:paraId="24AB13C4"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3B963E" w14:textId="77777777" w:rsidR="005A1B8F" w:rsidRDefault="00805F7E">
            <w:pPr>
              <w:spacing w:before="0"/>
            </w:pPr>
            <w:r>
              <w:t>7.5.</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FFB4DF" w14:textId="77777777" w:rsidR="005A1B8F" w:rsidRDefault="00805F7E">
            <w:pPr>
              <w:spacing w:before="0"/>
            </w:pPr>
            <w:r>
              <w:t>Sveti Dujam - zaštitnik moga grada</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CA9B83" w14:textId="77777777" w:rsidR="005A1B8F" w:rsidRDefault="00805F7E">
            <w:pPr>
              <w:spacing w:before="0"/>
            </w:pPr>
            <w:r>
              <w:t>Split i Sudamja (izrada panoa)</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BCDBE3" w14:textId="77777777" w:rsidR="005A1B8F" w:rsidRDefault="00805F7E">
            <w:pPr>
              <w:spacing w:before="0"/>
            </w:pPr>
            <w:r>
              <w:t>Ružica Maleš</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4C7181" w14:textId="77777777" w:rsidR="005A1B8F" w:rsidRDefault="00805F7E">
            <w:pPr>
              <w:spacing w:before="0"/>
            </w:pPr>
            <w:r>
              <w:t>2.ab i 3.bc</w:t>
            </w:r>
          </w:p>
        </w:tc>
      </w:tr>
      <w:tr w:rsidR="005A1B8F" w14:paraId="16D082CC"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221EFE"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0BD97C"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A30A0B" w14:textId="77777777" w:rsidR="005A1B8F" w:rsidRDefault="00805F7E">
            <w:pPr>
              <w:spacing w:before="0"/>
            </w:pPr>
            <w:r>
              <w:t>Priče o sv. Duji</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C510FA" w14:textId="77777777" w:rsidR="005A1B8F" w:rsidRDefault="00805F7E">
            <w:pPr>
              <w:spacing w:before="0"/>
            </w:pPr>
            <w:r>
              <w:t>Loddo, Bušić, Lovrić</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293485" w14:textId="77777777" w:rsidR="005A1B8F" w:rsidRDefault="00805F7E">
            <w:pPr>
              <w:spacing w:before="0"/>
            </w:pPr>
            <w:r>
              <w:t xml:space="preserve"> 2.a, 2.b, 2.c</w:t>
            </w:r>
          </w:p>
        </w:tc>
      </w:tr>
      <w:tr w:rsidR="005A1B8F" w14:paraId="5E20E2C3"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369397"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C8ECA2"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2AE874" w14:textId="77777777" w:rsidR="005A1B8F" w:rsidRDefault="00805F7E">
            <w:pPr>
              <w:spacing w:before="0"/>
            </w:pPr>
            <w:r>
              <w:t>Literarna radionica</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248FAB" w14:textId="77777777" w:rsidR="005A1B8F" w:rsidRDefault="00805F7E">
            <w:pPr>
              <w:spacing w:before="0"/>
            </w:pPr>
            <w:r>
              <w:t>Maja Bulić</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A871C1" w14:textId="77777777" w:rsidR="005A1B8F" w:rsidRDefault="00805F7E">
            <w:pPr>
              <w:spacing w:before="0"/>
            </w:pPr>
            <w:r>
              <w:t>3.b (17)-PB</w:t>
            </w:r>
          </w:p>
        </w:tc>
      </w:tr>
      <w:tr w:rsidR="005A1B8F" w14:paraId="034C42AB"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A83107"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6D9963"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A21526" w14:textId="77777777" w:rsidR="005A1B8F" w:rsidRDefault="00805F7E">
            <w:pPr>
              <w:spacing w:before="0"/>
            </w:pPr>
            <w:r>
              <w:t>Dramska igra po ulogama</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1236C2" w14:textId="77777777" w:rsidR="005A1B8F" w:rsidRDefault="00805F7E">
            <w:pPr>
              <w:spacing w:before="0"/>
            </w:pPr>
            <w:r>
              <w:t>Branka Ilić</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CB9628" w14:textId="77777777" w:rsidR="005A1B8F" w:rsidRDefault="00805F7E">
            <w:pPr>
              <w:spacing w:before="0"/>
            </w:pPr>
            <w:r>
              <w:t xml:space="preserve"> 3.a, 4a, 4b (PB)-15 </w:t>
            </w:r>
          </w:p>
        </w:tc>
      </w:tr>
      <w:tr w:rsidR="005A1B8F" w14:paraId="1A026D27"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A64E33"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12B739"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0BD521" w14:textId="77777777" w:rsidR="005A1B8F" w:rsidRDefault="005A1B8F">
            <w:pPr>
              <w:spacing w:before="0"/>
            </w:pP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FC4183" w14:textId="77777777" w:rsidR="005A1B8F" w:rsidRDefault="005A1B8F">
            <w:pPr>
              <w:spacing w:before="0"/>
            </w:pP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69EEFF" w14:textId="77777777" w:rsidR="005A1B8F" w:rsidRDefault="00805F7E">
            <w:pPr>
              <w:spacing w:before="0"/>
            </w:pPr>
            <w:r>
              <w:t xml:space="preserve"> </w:t>
            </w:r>
          </w:p>
        </w:tc>
      </w:tr>
      <w:tr w:rsidR="005A1B8F" w14:paraId="575195F4"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2233B4"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D26659F"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154774" w14:textId="77777777" w:rsidR="005A1B8F" w:rsidRDefault="005A1B8F">
            <w:pPr>
              <w:spacing w:before="0"/>
            </w:pP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62D395" w14:textId="77777777" w:rsidR="005A1B8F" w:rsidRDefault="005A1B8F">
            <w:pPr>
              <w:spacing w:before="0"/>
            </w:pP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5BB593" w14:textId="77777777" w:rsidR="005A1B8F" w:rsidRDefault="00805F7E">
            <w:pPr>
              <w:spacing w:before="0"/>
            </w:pPr>
            <w:r>
              <w:t xml:space="preserve"> </w:t>
            </w:r>
          </w:p>
        </w:tc>
      </w:tr>
      <w:tr w:rsidR="005A1B8F" w14:paraId="62D5772C"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F28B67"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DADF7C"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5BC75A2" w14:textId="77777777" w:rsidR="005A1B8F" w:rsidRDefault="005A1B8F">
            <w:pPr>
              <w:spacing w:before="0"/>
            </w:pP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F99CAC" w14:textId="77777777" w:rsidR="005A1B8F" w:rsidRDefault="005A1B8F">
            <w:pPr>
              <w:spacing w:before="0"/>
            </w:pP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FC3DA3" w14:textId="77777777" w:rsidR="005A1B8F" w:rsidRDefault="00805F7E">
            <w:pPr>
              <w:spacing w:before="0"/>
            </w:pPr>
            <w:r>
              <w:t xml:space="preserve"> </w:t>
            </w:r>
          </w:p>
        </w:tc>
      </w:tr>
      <w:tr w:rsidR="005A1B8F" w14:paraId="49AFA85C"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49AE79" w14:textId="77777777" w:rsidR="005A1B8F" w:rsidRDefault="00805F7E">
            <w:pPr>
              <w:spacing w:before="0"/>
            </w:pPr>
            <w:r>
              <w:t>9.5.</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B7297A" w14:textId="77777777" w:rsidR="005A1B8F" w:rsidRDefault="00805F7E">
            <w:pPr>
              <w:spacing w:before="0"/>
            </w:pPr>
            <w:r>
              <w:t>Dan Europe</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BF1F23" w14:textId="77777777" w:rsidR="005A1B8F" w:rsidRDefault="005A1B8F">
            <w:pPr>
              <w:spacing w:before="0"/>
            </w:pP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1A582E" w14:textId="77777777" w:rsidR="005A1B8F" w:rsidRDefault="005A1B8F">
            <w:pPr>
              <w:spacing w:before="0"/>
            </w:pP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B5CE14" w14:textId="77777777" w:rsidR="005A1B8F" w:rsidRDefault="00805F7E">
            <w:pPr>
              <w:spacing w:before="0"/>
            </w:pPr>
            <w:r>
              <w:t xml:space="preserve"> </w:t>
            </w:r>
          </w:p>
        </w:tc>
      </w:tr>
      <w:tr w:rsidR="005A1B8F" w14:paraId="574E93ED"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DABC1E"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6FBDEA"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D58CF3" w14:textId="77777777" w:rsidR="005A1B8F" w:rsidRDefault="00805F7E">
            <w:pPr>
              <w:spacing w:before="0"/>
            </w:pPr>
            <w:r>
              <w:t xml:space="preserve"> </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8D4968" w14:textId="77777777" w:rsidR="005A1B8F" w:rsidRDefault="00805F7E">
            <w:pPr>
              <w:spacing w:before="0"/>
            </w:pPr>
            <w:r>
              <w:t xml:space="preserve"> </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45C975" w14:textId="77777777" w:rsidR="005A1B8F" w:rsidRDefault="00805F7E">
            <w:pPr>
              <w:spacing w:before="0"/>
            </w:pPr>
            <w:r>
              <w:t xml:space="preserve"> </w:t>
            </w:r>
          </w:p>
        </w:tc>
      </w:tr>
      <w:tr w:rsidR="005A1B8F" w14:paraId="664A9591"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8DBFD7" w14:textId="77777777" w:rsidR="005A1B8F" w:rsidRDefault="00805F7E">
            <w:pPr>
              <w:spacing w:before="0"/>
            </w:pPr>
            <w:r>
              <w:t>10.5.</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0585A7" w14:textId="77777777" w:rsidR="005A1B8F" w:rsidRDefault="00805F7E">
            <w:pPr>
              <w:spacing w:before="0"/>
            </w:pPr>
            <w:r>
              <w:t>Majčin dan</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E53CE6" w14:textId="77777777" w:rsidR="005A1B8F" w:rsidRDefault="00805F7E">
            <w:pPr>
              <w:spacing w:before="0"/>
            </w:pPr>
            <w:r>
              <w:t>Moja mama-portret</w:t>
            </w:r>
          </w:p>
          <w:p w14:paraId="385E063E" w14:textId="77777777" w:rsidR="005A1B8F" w:rsidRDefault="00805F7E">
            <w:pPr>
              <w:spacing w:before="0"/>
            </w:pPr>
            <w:r>
              <w:t>Pismo zahvale mami</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224554" w14:textId="77777777" w:rsidR="005A1B8F" w:rsidRDefault="00805F7E">
            <w:pPr>
              <w:spacing w:before="0"/>
            </w:pPr>
            <w:r>
              <w:t>Vini Ballarin</w:t>
            </w:r>
          </w:p>
          <w:p w14:paraId="5FCA61F5" w14:textId="77777777" w:rsidR="005A1B8F" w:rsidRDefault="00805F7E">
            <w:pPr>
              <w:spacing w:before="0"/>
            </w:pPr>
            <w:r>
              <w:t>Silvija Vranješ</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1CE7EA" w14:textId="77777777" w:rsidR="005A1B8F" w:rsidRDefault="00805F7E">
            <w:pPr>
              <w:spacing w:before="0"/>
            </w:pPr>
            <w:r>
              <w:t xml:space="preserve"> 1.b-23</w:t>
            </w:r>
          </w:p>
          <w:p w14:paraId="59F9FC22" w14:textId="77777777" w:rsidR="005A1B8F" w:rsidRDefault="00805F7E">
            <w:pPr>
              <w:spacing w:before="0"/>
            </w:pPr>
            <w:r>
              <w:t>4.a - 19</w:t>
            </w:r>
          </w:p>
        </w:tc>
      </w:tr>
      <w:tr w:rsidR="005A1B8F" w14:paraId="4C605B39"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58C71F"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DBDC3C"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9CB9D2" w14:textId="77777777" w:rsidR="005A1B8F" w:rsidRDefault="00805F7E">
            <w:pPr>
              <w:spacing w:before="0"/>
            </w:pPr>
            <w:r>
              <w:t xml:space="preserve">Neobičan cvijet </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9186D5" w14:textId="77777777" w:rsidR="005A1B8F" w:rsidRDefault="00805F7E">
            <w:pPr>
              <w:spacing w:before="0"/>
            </w:pPr>
            <w:r>
              <w:t>Lidija Čajkušić</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EE4F2E" w14:textId="77777777" w:rsidR="005A1B8F" w:rsidRDefault="00805F7E">
            <w:pPr>
              <w:spacing w:before="0"/>
            </w:pPr>
            <w:r>
              <w:t xml:space="preserve"> 3.c - 21</w:t>
            </w:r>
          </w:p>
        </w:tc>
      </w:tr>
      <w:tr w:rsidR="005A1B8F" w14:paraId="119A00FD"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98666F"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9E8A2A"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273EEF" w14:textId="77777777" w:rsidR="005A1B8F" w:rsidRDefault="00805F7E">
            <w:pPr>
              <w:spacing w:before="0"/>
            </w:pPr>
            <w:r>
              <w:t>Izrada čestitke za mamu</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A609DA" w14:textId="77777777" w:rsidR="005A1B8F" w:rsidRDefault="00805F7E">
            <w:pPr>
              <w:spacing w:before="0"/>
            </w:pPr>
            <w:r>
              <w:t>Maja Bulić</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D4BE6C" w14:textId="77777777" w:rsidR="005A1B8F" w:rsidRDefault="00805F7E">
            <w:pPr>
              <w:spacing w:before="0"/>
            </w:pPr>
            <w:r>
              <w:t xml:space="preserve"> 3.b (PB)-17</w:t>
            </w:r>
          </w:p>
        </w:tc>
      </w:tr>
      <w:tr w:rsidR="005A1B8F" w14:paraId="25C2B3F0"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24B5E3"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62A65A"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9478D9" w14:textId="77777777" w:rsidR="005A1B8F" w:rsidRDefault="00805F7E">
            <w:pPr>
              <w:spacing w:before="0"/>
            </w:pPr>
            <w:r>
              <w:t>Izrada i oslikavanje privjeska za mamu</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ED18D6" w14:textId="77777777" w:rsidR="005A1B8F" w:rsidRDefault="00805F7E">
            <w:pPr>
              <w:spacing w:before="0"/>
            </w:pPr>
            <w:r>
              <w:t xml:space="preserve">Goranka Knego </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DEBB42" w14:textId="77777777" w:rsidR="005A1B8F" w:rsidRDefault="00805F7E">
            <w:pPr>
              <w:spacing w:before="0"/>
            </w:pPr>
            <w:r>
              <w:t xml:space="preserve"> PB-2.b</w:t>
            </w:r>
          </w:p>
        </w:tc>
      </w:tr>
      <w:tr w:rsidR="005A1B8F" w14:paraId="09880755" w14:textId="77777777">
        <w:trPr>
          <w:trHeight w:val="285"/>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7DB350"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54D596"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92A6F3" w14:textId="77777777" w:rsidR="005A1B8F" w:rsidRDefault="00805F7E">
            <w:pPr>
              <w:spacing w:before="0"/>
            </w:pPr>
            <w:r>
              <w:t>Čestitka mojoj mami</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1B6861" w14:textId="77777777" w:rsidR="005A1B8F" w:rsidRDefault="00805F7E">
            <w:pPr>
              <w:spacing w:before="0"/>
            </w:pPr>
            <w:r>
              <w:t>Maja Vlajčević</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80429B" w14:textId="77777777" w:rsidR="005A1B8F" w:rsidRDefault="00805F7E">
            <w:pPr>
              <w:spacing w:before="0"/>
            </w:pPr>
            <w:r>
              <w:t xml:space="preserve">1.a-23 </w:t>
            </w:r>
          </w:p>
        </w:tc>
      </w:tr>
      <w:tr w:rsidR="005A1B8F" w14:paraId="14BC0AB9"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8E053F"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6C12A8"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14AFE5" w14:textId="77777777" w:rsidR="005A1B8F" w:rsidRDefault="00805F7E">
            <w:pPr>
              <w:spacing w:before="0"/>
            </w:pPr>
            <w:r>
              <w:t>Mamina karikatura</w:t>
            </w:r>
          </w:p>
          <w:p w14:paraId="32AC9725" w14:textId="77777777" w:rsidR="005A1B8F" w:rsidRDefault="00805F7E">
            <w:pPr>
              <w:spacing w:before="0"/>
            </w:pPr>
            <w:r>
              <w:t xml:space="preserve">Likovni radovi </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2F2DB3" w14:textId="77777777" w:rsidR="005A1B8F" w:rsidRDefault="00805F7E">
            <w:pPr>
              <w:spacing w:before="0"/>
            </w:pPr>
            <w:r>
              <w:t>Dijana Dvornik</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F8FBE8" w14:textId="77777777" w:rsidR="005A1B8F" w:rsidRDefault="00805F7E">
            <w:pPr>
              <w:spacing w:before="0"/>
            </w:pPr>
            <w:r>
              <w:t xml:space="preserve"> 4. b</w:t>
            </w:r>
          </w:p>
          <w:p w14:paraId="18E49886" w14:textId="77777777" w:rsidR="005A1B8F" w:rsidRDefault="00805F7E">
            <w:pPr>
              <w:spacing w:before="0"/>
            </w:pPr>
            <w:r>
              <w:t>2.a, 2.b</w:t>
            </w:r>
          </w:p>
        </w:tc>
      </w:tr>
      <w:tr w:rsidR="005A1B8F" w14:paraId="318561EE"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F41DF9"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2E86DE"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F8A8F8" w14:textId="77777777" w:rsidR="005A1B8F" w:rsidRDefault="00805F7E">
            <w:pPr>
              <w:spacing w:before="0"/>
            </w:pPr>
            <w:r>
              <w:t>Majci za Majčin dan</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772662" w14:textId="77777777" w:rsidR="005A1B8F" w:rsidRDefault="00805F7E">
            <w:pPr>
              <w:spacing w:before="0"/>
            </w:pPr>
            <w:r>
              <w:t>Ružica Maleš</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30853D8" w14:textId="77777777" w:rsidR="005A1B8F" w:rsidRDefault="00805F7E">
            <w:pPr>
              <w:spacing w:before="0"/>
            </w:pPr>
            <w:r>
              <w:t>2.ab i 3.bc</w:t>
            </w:r>
          </w:p>
        </w:tc>
      </w:tr>
      <w:tr w:rsidR="005A1B8F" w14:paraId="2B2ACC5E"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0AC6D8"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7B2F12"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C9C73E" w14:textId="77777777" w:rsidR="005A1B8F" w:rsidRDefault="00805F7E">
            <w:pPr>
              <w:spacing w:before="0"/>
            </w:pPr>
            <w:r>
              <w:t>Likovna radionica - poklon za moju mamu</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ED591D" w14:textId="77777777" w:rsidR="005A1B8F" w:rsidRDefault="00805F7E">
            <w:pPr>
              <w:spacing w:before="0"/>
            </w:pPr>
            <w:r>
              <w:t>Branka Ilić</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805ADD" w14:textId="77777777" w:rsidR="005A1B8F" w:rsidRDefault="00805F7E">
            <w:pPr>
              <w:spacing w:before="0"/>
            </w:pPr>
            <w:r>
              <w:t xml:space="preserve"> 3.a, 4a, 4b (PB)-15 </w:t>
            </w:r>
          </w:p>
        </w:tc>
      </w:tr>
      <w:tr w:rsidR="005A1B8F" w14:paraId="3DEBB3E4"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EF0432"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80C809"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86BAE4" w14:textId="77777777" w:rsidR="005A1B8F" w:rsidRDefault="00805F7E">
            <w:pPr>
              <w:spacing w:before="0"/>
            </w:pPr>
            <w:r>
              <w:t>Likovna radionica - poklon za mamu</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BC8A74" w14:textId="77777777" w:rsidR="005A1B8F" w:rsidRDefault="00805F7E">
            <w:pPr>
              <w:spacing w:before="0"/>
            </w:pPr>
            <w:r>
              <w:t>Ivana Perkušić</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1864E0" w14:textId="77777777" w:rsidR="005A1B8F" w:rsidRDefault="00805F7E">
            <w:pPr>
              <w:spacing w:before="0"/>
            </w:pPr>
            <w:r>
              <w:t>2. a (PB) - 19</w:t>
            </w:r>
          </w:p>
          <w:p w14:paraId="27E2ABF6" w14:textId="77777777" w:rsidR="005A1B8F" w:rsidRDefault="005A1B8F">
            <w:pPr>
              <w:spacing w:before="0"/>
            </w:pPr>
          </w:p>
        </w:tc>
      </w:tr>
      <w:tr w:rsidR="005A1B8F" w14:paraId="28521C8D"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60FC29"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B66B91"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4955C4" w14:textId="77777777" w:rsidR="005A1B8F" w:rsidRDefault="00805F7E">
            <w:pPr>
              <w:spacing w:before="0"/>
            </w:pPr>
            <w:r>
              <w:t>Poklon za mamu</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6C33F8" w14:textId="77777777" w:rsidR="005A1B8F" w:rsidRDefault="00805F7E">
            <w:pPr>
              <w:spacing w:before="0"/>
            </w:pPr>
            <w:r>
              <w:t>Matea Biliškov</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127CFE" w14:textId="77777777" w:rsidR="005A1B8F" w:rsidRDefault="00805F7E">
            <w:pPr>
              <w:spacing w:before="0"/>
            </w:pPr>
            <w:r>
              <w:t>1.b (PB)</w:t>
            </w:r>
          </w:p>
        </w:tc>
      </w:tr>
      <w:tr w:rsidR="005A1B8F" w14:paraId="58101076"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1E25DC" w14:textId="77777777" w:rsidR="005A1B8F" w:rsidRDefault="00805F7E">
            <w:pPr>
              <w:spacing w:before="0"/>
            </w:pPr>
            <w:r>
              <w:t>15.5.</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9F648E" w14:textId="77777777" w:rsidR="005A1B8F" w:rsidRDefault="00805F7E">
            <w:pPr>
              <w:spacing w:before="0"/>
            </w:pPr>
            <w:r>
              <w:t>Međunarodni dan obitelji</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E16A55" w14:textId="77777777" w:rsidR="005A1B8F" w:rsidRDefault="00805F7E">
            <w:pPr>
              <w:spacing w:before="0"/>
            </w:pPr>
            <w:r>
              <w:t>Literarna radionica - tema “Moja obitelj”</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B93B69" w14:textId="77777777" w:rsidR="005A1B8F" w:rsidRDefault="005A1B8F">
            <w:pPr>
              <w:spacing w:before="0"/>
            </w:pP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2900C9" w14:textId="77777777" w:rsidR="005A1B8F" w:rsidRDefault="00805F7E">
            <w:pPr>
              <w:spacing w:before="0"/>
            </w:pPr>
            <w:r>
              <w:t xml:space="preserve"> </w:t>
            </w:r>
          </w:p>
        </w:tc>
      </w:tr>
      <w:tr w:rsidR="005A1B8F" w14:paraId="5215167E"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545901"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E768E8"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B07BB3" w14:textId="77777777" w:rsidR="005A1B8F" w:rsidRDefault="00805F7E">
            <w:pPr>
              <w:spacing w:before="0"/>
            </w:pPr>
            <w:r>
              <w:t>Literarna radionica “Moja obitelj”</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865FC3" w14:textId="77777777" w:rsidR="005A1B8F" w:rsidRDefault="00805F7E">
            <w:pPr>
              <w:spacing w:before="0"/>
            </w:pPr>
            <w:r>
              <w:t>Maja Bulić</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149E99" w14:textId="77777777" w:rsidR="005A1B8F" w:rsidRDefault="00805F7E">
            <w:pPr>
              <w:spacing w:before="0"/>
            </w:pPr>
            <w:r>
              <w:t xml:space="preserve"> 3.b (17) PB</w:t>
            </w:r>
          </w:p>
        </w:tc>
      </w:tr>
      <w:tr w:rsidR="005A1B8F" w14:paraId="6F1A8887"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0CC17C"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676021"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DFA0AB" w14:textId="77777777" w:rsidR="005A1B8F" w:rsidRDefault="005A1B8F">
            <w:pPr>
              <w:spacing w:before="0"/>
            </w:pP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2368F5" w14:textId="77777777" w:rsidR="005A1B8F" w:rsidRDefault="005A1B8F">
            <w:pPr>
              <w:spacing w:before="0"/>
            </w:pP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7E589F" w14:textId="77777777" w:rsidR="005A1B8F" w:rsidRDefault="00805F7E">
            <w:pPr>
              <w:spacing w:before="0"/>
            </w:pPr>
            <w:r>
              <w:t xml:space="preserve"> </w:t>
            </w:r>
          </w:p>
        </w:tc>
      </w:tr>
      <w:tr w:rsidR="005A1B8F" w14:paraId="6ECAC717"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F488CB" w14:textId="77777777" w:rsidR="005A1B8F" w:rsidRDefault="00805F7E">
            <w:pPr>
              <w:spacing w:before="0"/>
            </w:pPr>
            <w:r>
              <w:t>18.5.</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30C75D" w14:textId="77777777" w:rsidR="005A1B8F" w:rsidRDefault="00805F7E">
            <w:pPr>
              <w:spacing w:before="0"/>
            </w:pPr>
            <w:r>
              <w:t>Međunarodni dan muzeja</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5CF8AE" w14:textId="77777777" w:rsidR="005A1B8F" w:rsidRDefault="00805F7E">
            <w:pPr>
              <w:spacing w:before="0"/>
            </w:pPr>
            <w:r>
              <w:t>Posjet muzeju</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BCE009" w14:textId="77777777" w:rsidR="005A1B8F" w:rsidRDefault="00805F7E">
            <w:pPr>
              <w:spacing w:before="0"/>
            </w:pPr>
            <w:r>
              <w:t>Dijana Dvornik</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EB9548" w14:textId="77777777" w:rsidR="005A1B8F" w:rsidRDefault="00805F7E">
            <w:pPr>
              <w:spacing w:before="0"/>
            </w:pPr>
            <w:r>
              <w:t xml:space="preserve"> 4. b</w:t>
            </w:r>
          </w:p>
        </w:tc>
      </w:tr>
      <w:tr w:rsidR="005A1B8F" w14:paraId="50FD786A"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44B8AF" w14:textId="77777777" w:rsidR="005A1B8F" w:rsidRDefault="00805F7E">
            <w:pPr>
              <w:spacing w:before="0"/>
            </w:pPr>
            <w:r>
              <w:t>20.5.</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6E112E" w14:textId="77777777" w:rsidR="005A1B8F" w:rsidRDefault="00805F7E">
            <w:pPr>
              <w:spacing w:before="0"/>
            </w:pPr>
            <w:r>
              <w:t>Dan zdravih gradova</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95D214" w14:textId="77777777" w:rsidR="005A1B8F" w:rsidRDefault="005A1B8F">
            <w:pPr>
              <w:spacing w:before="0"/>
            </w:pP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A8FDDD" w14:textId="77777777" w:rsidR="005A1B8F" w:rsidRDefault="005A1B8F">
            <w:pPr>
              <w:spacing w:before="0"/>
            </w:pP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1FF4C1" w14:textId="77777777" w:rsidR="005A1B8F" w:rsidRDefault="00805F7E">
            <w:pPr>
              <w:spacing w:before="0"/>
            </w:pPr>
            <w:r>
              <w:t xml:space="preserve"> </w:t>
            </w:r>
          </w:p>
        </w:tc>
      </w:tr>
      <w:tr w:rsidR="005A1B8F" w14:paraId="2F57E8C7"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014E5B" w14:textId="77777777" w:rsidR="005A1B8F" w:rsidRDefault="00805F7E">
            <w:pPr>
              <w:spacing w:before="0"/>
            </w:pPr>
            <w:r>
              <w:t>29.5.</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27B659" w14:textId="77777777" w:rsidR="005A1B8F" w:rsidRDefault="00805F7E">
            <w:pPr>
              <w:spacing w:before="0"/>
            </w:pPr>
            <w:r>
              <w:t>Međunarodni dan sporta</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8B6480" w14:textId="77777777" w:rsidR="005A1B8F" w:rsidRDefault="00805F7E">
            <w:pPr>
              <w:spacing w:before="0"/>
            </w:pPr>
            <w:r>
              <w:t>Sportska natjecanja</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9B5931" w14:textId="77777777" w:rsidR="005A1B8F" w:rsidRDefault="00805F7E">
            <w:pPr>
              <w:spacing w:before="0"/>
            </w:pPr>
            <w:r>
              <w:t>Silvija Vranješ</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B98CB5" w14:textId="77777777" w:rsidR="005A1B8F" w:rsidRDefault="00805F7E">
            <w:pPr>
              <w:spacing w:before="0"/>
            </w:pPr>
            <w:r>
              <w:t xml:space="preserve"> 4.a - 19</w:t>
            </w:r>
          </w:p>
        </w:tc>
      </w:tr>
      <w:tr w:rsidR="005A1B8F" w14:paraId="6A0917AA"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89D8DB"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513D18"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A1C55E" w14:textId="77777777" w:rsidR="005A1B8F" w:rsidRDefault="00805F7E">
            <w:pPr>
              <w:spacing w:before="0"/>
            </w:pPr>
            <w:r>
              <w:t>Sportska natjecanja učenika produženog boravka</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1D8689" w14:textId="77777777" w:rsidR="005A1B8F" w:rsidRDefault="00805F7E">
            <w:pPr>
              <w:spacing w:before="0"/>
            </w:pPr>
            <w:r>
              <w:t>učiteljice PB (Dubravka Biliškov, Matea Biliškov, Ivana Perkušić, Goranka Knego, Branka Ilić, Maja Bulić)</w:t>
            </w:r>
          </w:p>
          <w:p w14:paraId="64BEF203" w14:textId="77777777" w:rsidR="005A1B8F" w:rsidRDefault="005A1B8F">
            <w:pPr>
              <w:spacing w:before="0"/>
            </w:pPr>
          </w:p>
          <w:p w14:paraId="0C57386F" w14:textId="77777777" w:rsidR="005A1B8F" w:rsidRDefault="005A1B8F">
            <w:pPr>
              <w:spacing w:before="0"/>
            </w:pPr>
          </w:p>
          <w:p w14:paraId="091CA304" w14:textId="77777777" w:rsidR="005A1B8F" w:rsidRDefault="005A1B8F">
            <w:pPr>
              <w:spacing w:before="0"/>
            </w:pP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A675C5" w14:textId="77777777" w:rsidR="005A1B8F" w:rsidRDefault="00805F7E">
            <w:pPr>
              <w:spacing w:before="0"/>
            </w:pPr>
            <w:r>
              <w:t xml:space="preserve"> 1.a, 1.b, 2..a, 2.b, 3.a,</w:t>
            </w:r>
            <w:r>
              <w:t xml:space="preserve"> 3.b, 4.a, 4.b - - 96</w:t>
            </w:r>
          </w:p>
          <w:p w14:paraId="4F00CB93" w14:textId="77777777" w:rsidR="005A1B8F" w:rsidRDefault="005A1B8F">
            <w:pPr>
              <w:spacing w:before="0"/>
            </w:pPr>
          </w:p>
          <w:p w14:paraId="6C8EAB67" w14:textId="77777777" w:rsidR="005A1B8F" w:rsidRDefault="005A1B8F">
            <w:pPr>
              <w:spacing w:before="0"/>
            </w:pPr>
          </w:p>
          <w:p w14:paraId="385288ED" w14:textId="77777777" w:rsidR="005A1B8F" w:rsidRDefault="005A1B8F">
            <w:pPr>
              <w:spacing w:before="0"/>
            </w:pPr>
          </w:p>
          <w:p w14:paraId="515BC556" w14:textId="77777777" w:rsidR="005A1B8F" w:rsidRDefault="005A1B8F">
            <w:pPr>
              <w:spacing w:before="0"/>
            </w:pPr>
          </w:p>
          <w:p w14:paraId="48AE5AE5" w14:textId="77777777" w:rsidR="005A1B8F" w:rsidRDefault="005A1B8F">
            <w:pPr>
              <w:spacing w:before="0"/>
            </w:pPr>
          </w:p>
          <w:p w14:paraId="63E1D72F" w14:textId="77777777" w:rsidR="005A1B8F" w:rsidRDefault="005A1B8F">
            <w:pPr>
              <w:spacing w:before="0"/>
            </w:pPr>
          </w:p>
        </w:tc>
      </w:tr>
      <w:tr w:rsidR="005A1B8F" w14:paraId="1EDE04C0"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DDBCAE"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9C5CF1"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A65B98" w14:textId="77777777" w:rsidR="005A1B8F" w:rsidRDefault="005A1B8F">
            <w:pPr>
              <w:spacing w:before="0"/>
            </w:pP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14D273" w14:textId="77777777" w:rsidR="005A1B8F" w:rsidRDefault="00805F7E">
            <w:pPr>
              <w:spacing w:before="0"/>
            </w:pPr>
            <w:r>
              <w:t>Loddo, Bušić</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DA65EA" w14:textId="77777777" w:rsidR="005A1B8F" w:rsidRDefault="00805F7E">
            <w:pPr>
              <w:spacing w:before="0"/>
            </w:pPr>
            <w:r>
              <w:t>2.a, 2.b</w:t>
            </w:r>
          </w:p>
          <w:p w14:paraId="32847735" w14:textId="77777777" w:rsidR="005A1B8F" w:rsidRDefault="005A1B8F">
            <w:pPr>
              <w:spacing w:before="0"/>
            </w:pPr>
          </w:p>
        </w:tc>
      </w:tr>
      <w:tr w:rsidR="005A1B8F" w14:paraId="0A19DA17"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68F1B9" w14:textId="77777777" w:rsidR="005A1B8F" w:rsidRDefault="00805F7E">
            <w:pPr>
              <w:spacing w:before="0"/>
            </w:pPr>
            <w:r>
              <w:t>30.5.</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30E13FC" w14:textId="77777777" w:rsidR="005A1B8F" w:rsidRDefault="00805F7E">
            <w:pPr>
              <w:spacing w:before="0"/>
            </w:pPr>
            <w:r>
              <w:t>Dan državnosti</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2172DB" w14:textId="77777777" w:rsidR="005A1B8F" w:rsidRDefault="00805F7E">
            <w:pPr>
              <w:spacing w:before="0"/>
            </w:pPr>
            <w:r>
              <w:t>Imam san…</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3FF9E6" w14:textId="77777777" w:rsidR="005A1B8F" w:rsidRDefault="00805F7E">
            <w:pPr>
              <w:spacing w:before="0"/>
            </w:pPr>
            <w:r>
              <w:t>Jelena Šoljak</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62CB31" w14:textId="77777777" w:rsidR="005A1B8F" w:rsidRDefault="00805F7E">
            <w:pPr>
              <w:spacing w:before="0"/>
            </w:pPr>
            <w:r>
              <w:t xml:space="preserve"> 8. a,b.,c</w:t>
            </w:r>
          </w:p>
        </w:tc>
      </w:tr>
      <w:tr w:rsidR="005A1B8F" w14:paraId="3B6985DB"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D05C2E"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6D108E"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20C1C5" w14:textId="77777777" w:rsidR="005A1B8F" w:rsidRDefault="00805F7E">
            <w:pPr>
              <w:spacing w:before="0"/>
            </w:pPr>
            <w:r>
              <w:t>Moja domovina - literarni radovi</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B68686" w14:textId="77777777" w:rsidR="005A1B8F" w:rsidRDefault="00805F7E">
            <w:pPr>
              <w:spacing w:before="0"/>
            </w:pPr>
            <w:r>
              <w:t>Lidija Čajkušić</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538D88" w14:textId="77777777" w:rsidR="005A1B8F" w:rsidRDefault="00805F7E">
            <w:pPr>
              <w:spacing w:before="0"/>
            </w:pPr>
            <w:r>
              <w:t xml:space="preserve"> 3.c - 21</w:t>
            </w:r>
          </w:p>
        </w:tc>
      </w:tr>
      <w:tr w:rsidR="005A1B8F" w14:paraId="3C59F6B2"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40E82A" w14:textId="77777777" w:rsidR="005A1B8F" w:rsidRDefault="005A1B8F">
            <w:pPr>
              <w:spacing w:before="0"/>
            </w:pP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1789A6" w14:textId="77777777" w:rsidR="005A1B8F" w:rsidRDefault="005A1B8F">
            <w:pPr>
              <w:spacing w:before="0"/>
            </w:pP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08587B" w14:textId="77777777" w:rsidR="005A1B8F" w:rsidRDefault="00805F7E">
            <w:pPr>
              <w:spacing w:before="0"/>
            </w:pPr>
            <w:r>
              <w:t>Moja zemlja Hrvatska (izrada panoa)</w:t>
            </w:r>
          </w:p>
        </w:tc>
        <w:tc>
          <w:tcPr>
            <w:tcW w:w="197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3742D9" w14:textId="77777777" w:rsidR="005A1B8F" w:rsidRDefault="00805F7E">
            <w:pPr>
              <w:spacing w:before="0"/>
            </w:pPr>
            <w:r>
              <w:t>Ružica Maleš</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0C4258" w14:textId="77777777" w:rsidR="005A1B8F" w:rsidRDefault="00805F7E">
            <w:pPr>
              <w:spacing w:before="0"/>
            </w:pPr>
            <w:r>
              <w:t>Svi razredi</w:t>
            </w:r>
          </w:p>
        </w:tc>
      </w:tr>
    </w:tbl>
    <w:p w14:paraId="6259E480" w14:textId="77777777" w:rsidR="005A1B8F" w:rsidRDefault="00805F7E">
      <w:pPr>
        <w:spacing w:before="0"/>
      </w:pPr>
      <w:r>
        <w:t xml:space="preserve"> </w:t>
      </w:r>
    </w:p>
    <w:tbl>
      <w:tblPr>
        <w:tblStyle w:val="afffffffffffffffffffffffffffffffffffffffb"/>
        <w:tblW w:w="9885" w:type="dxa"/>
        <w:tblInd w:w="0" w:type="dxa"/>
        <w:tblLayout w:type="fixed"/>
        <w:tblLook w:val="0400" w:firstRow="0" w:lastRow="0" w:firstColumn="0" w:lastColumn="0" w:noHBand="0" w:noVBand="1"/>
      </w:tblPr>
      <w:tblGrid>
        <w:gridCol w:w="1527"/>
        <w:gridCol w:w="2149"/>
        <w:gridCol w:w="3118"/>
        <w:gridCol w:w="1973"/>
        <w:gridCol w:w="1118"/>
      </w:tblGrid>
      <w:tr w:rsidR="005A1B8F" w14:paraId="534828FE"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9FFA89" w14:textId="77777777" w:rsidR="005A1B8F" w:rsidRDefault="00805F7E">
            <w:pPr>
              <w:spacing w:before="0"/>
            </w:pPr>
            <w:r>
              <w:t xml:space="preserve">LIPANJ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5B3328"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C67A1E" w14:textId="77777777" w:rsidR="005A1B8F" w:rsidRDefault="00805F7E">
            <w:pPr>
              <w:spacing w:before="0"/>
            </w:pPr>
            <w:r>
              <w:t xml:space="preserve"> </w:t>
            </w:r>
          </w:p>
        </w:tc>
        <w:tc>
          <w:tcPr>
            <w:tcW w:w="197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47C303" w14:textId="77777777" w:rsidR="005A1B8F" w:rsidRDefault="00805F7E">
            <w:pPr>
              <w:spacing w:before="0"/>
            </w:pPr>
            <w:r>
              <w:t xml:space="preserve"> </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113C6D" w14:textId="77777777" w:rsidR="005A1B8F" w:rsidRDefault="00805F7E">
            <w:pPr>
              <w:spacing w:before="0"/>
            </w:pPr>
            <w:r>
              <w:t xml:space="preserve"> </w:t>
            </w:r>
          </w:p>
        </w:tc>
      </w:tr>
      <w:tr w:rsidR="005A1B8F" w14:paraId="45043713"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597ACF" w14:textId="77777777" w:rsidR="005A1B8F" w:rsidRDefault="00805F7E">
            <w:pPr>
              <w:spacing w:before="0"/>
            </w:pPr>
            <w:r>
              <w:t>5.6.</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C90535" w14:textId="77777777" w:rsidR="005A1B8F" w:rsidRDefault="00805F7E">
            <w:pPr>
              <w:spacing w:before="0"/>
            </w:pPr>
            <w:r>
              <w:t>Svjetski dan zaštite okoliša</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D989F5" w14:textId="77777777" w:rsidR="005A1B8F" w:rsidRDefault="00805F7E">
            <w:pPr>
              <w:spacing w:before="0"/>
            </w:pPr>
            <w:r>
              <w:t>We like our planet</w:t>
            </w:r>
          </w:p>
        </w:tc>
        <w:tc>
          <w:tcPr>
            <w:tcW w:w="197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8E75AF" w14:textId="77777777" w:rsidR="005A1B8F" w:rsidRDefault="00805F7E">
            <w:pPr>
              <w:spacing w:before="0"/>
            </w:pPr>
            <w:r>
              <w:t>Vesna Godinović</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45BA2E" w14:textId="77777777" w:rsidR="005A1B8F" w:rsidRDefault="00805F7E">
            <w:pPr>
              <w:spacing w:before="0"/>
            </w:pPr>
            <w:r>
              <w:t xml:space="preserve"> 3 a/b</w:t>
            </w:r>
          </w:p>
        </w:tc>
      </w:tr>
      <w:tr w:rsidR="005A1B8F" w14:paraId="286341A7"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C1AEDD"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5E41C2"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0D716A" w14:textId="77777777" w:rsidR="005A1B8F" w:rsidRDefault="00805F7E">
            <w:pPr>
              <w:spacing w:before="0"/>
            </w:pPr>
            <w:r>
              <w:t>Radionice na temu zaštite okoliša</w:t>
            </w:r>
          </w:p>
        </w:tc>
        <w:tc>
          <w:tcPr>
            <w:tcW w:w="197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C4C359" w14:textId="77777777" w:rsidR="005A1B8F" w:rsidRDefault="00805F7E">
            <w:pPr>
              <w:spacing w:before="0"/>
            </w:pPr>
            <w:r>
              <w:t>Željak Sokol</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873759" w14:textId="77777777" w:rsidR="005A1B8F" w:rsidRDefault="00805F7E">
            <w:pPr>
              <w:spacing w:before="0"/>
            </w:pPr>
            <w:r>
              <w:t xml:space="preserve"> 6.raz.</w:t>
            </w:r>
          </w:p>
        </w:tc>
      </w:tr>
      <w:tr w:rsidR="005A1B8F" w14:paraId="29342A51"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DA61DD"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E9059F"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89704B" w14:textId="77777777" w:rsidR="005A1B8F" w:rsidRDefault="005A1B8F">
            <w:pPr>
              <w:spacing w:before="0"/>
            </w:pPr>
          </w:p>
        </w:tc>
        <w:tc>
          <w:tcPr>
            <w:tcW w:w="197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A5BB52" w14:textId="77777777" w:rsidR="005A1B8F" w:rsidRDefault="005A1B8F">
            <w:pPr>
              <w:spacing w:before="0"/>
            </w:pP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101CF7" w14:textId="77777777" w:rsidR="005A1B8F" w:rsidRDefault="00805F7E">
            <w:pPr>
              <w:spacing w:before="0"/>
            </w:pPr>
            <w:r>
              <w:t xml:space="preserve"> </w:t>
            </w:r>
          </w:p>
        </w:tc>
      </w:tr>
      <w:tr w:rsidR="005A1B8F" w14:paraId="64F49B00"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481F32"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E19CBA"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466410" w14:textId="77777777" w:rsidR="005A1B8F" w:rsidRDefault="005A1B8F">
            <w:pPr>
              <w:spacing w:before="0"/>
            </w:pPr>
          </w:p>
        </w:tc>
        <w:tc>
          <w:tcPr>
            <w:tcW w:w="197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798125" w14:textId="77777777" w:rsidR="005A1B8F" w:rsidRDefault="005A1B8F">
            <w:pPr>
              <w:spacing w:before="0"/>
            </w:pP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5C3F48" w14:textId="77777777" w:rsidR="005A1B8F" w:rsidRDefault="00805F7E">
            <w:pPr>
              <w:spacing w:before="0"/>
            </w:pPr>
            <w:r>
              <w:t xml:space="preserve"> </w:t>
            </w:r>
          </w:p>
        </w:tc>
      </w:tr>
      <w:tr w:rsidR="005A1B8F" w14:paraId="393A87E7"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EB33C8" w14:textId="77777777" w:rsidR="005A1B8F" w:rsidRDefault="00805F7E">
            <w:pPr>
              <w:spacing w:before="0"/>
            </w:pPr>
            <w:r>
              <w:t>8.6.</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2E3EE5" w14:textId="77777777" w:rsidR="005A1B8F" w:rsidRDefault="00805F7E">
            <w:pPr>
              <w:spacing w:before="0"/>
            </w:pPr>
            <w:r>
              <w:t xml:space="preserve">Svjetski dan zaštite mora i oceana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2FBCB9" w14:textId="77777777" w:rsidR="005A1B8F" w:rsidRDefault="00805F7E">
            <w:pPr>
              <w:spacing w:before="0"/>
            </w:pPr>
            <w:r>
              <w:t>Kreativna radionica- Morski svijet</w:t>
            </w:r>
          </w:p>
        </w:tc>
        <w:tc>
          <w:tcPr>
            <w:tcW w:w="197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67BD68" w14:textId="77777777" w:rsidR="005A1B8F" w:rsidRDefault="00805F7E">
            <w:pPr>
              <w:spacing w:before="0"/>
            </w:pPr>
            <w:r>
              <w:t>Maja Bulić</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D9FB19" w14:textId="77777777" w:rsidR="005A1B8F" w:rsidRDefault="00805F7E">
            <w:pPr>
              <w:spacing w:before="0"/>
            </w:pPr>
            <w:r>
              <w:t xml:space="preserve"> 3.b (PB)-17</w:t>
            </w:r>
          </w:p>
          <w:p w14:paraId="6A82DBE3" w14:textId="77777777" w:rsidR="005A1B8F" w:rsidRDefault="005A1B8F">
            <w:pPr>
              <w:spacing w:before="0"/>
            </w:pPr>
          </w:p>
        </w:tc>
      </w:tr>
      <w:tr w:rsidR="005A1B8F" w14:paraId="5AA94B6F"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7C8D1A"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3DCC4D"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D3861A" w14:textId="77777777" w:rsidR="005A1B8F" w:rsidRDefault="00805F7E">
            <w:pPr>
              <w:spacing w:before="0"/>
            </w:pPr>
            <w:r>
              <w:t>Istražujemo morski svijet</w:t>
            </w:r>
          </w:p>
        </w:tc>
        <w:tc>
          <w:tcPr>
            <w:tcW w:w="197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CC955F" w14:textId="77777777" w:rsidR="005A1B8F" w:rsidRDefault="00805F7E">
            <w:pPr>
              <w:spacing w:before="0"/>
            </w:pPr>
            <w:r>
              <w:t>Branka Ilić</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8B3627" w14:textId="77777777" w:rsidR="005A1B8F" w:rsidRDefault="00805F7E">
            <w:pPr>
              <w:spacing w:before="0"/>
            </w:pPr>
            <w:r>
              <w:t xml:space="preserve">3.a, 4a, 4b (PB)-15 </w:t>
            </w:r>
          </w:p>
        </w:tc>
      </w:tr>
      <w:tr w:rsidR="005A1B8F" w14:paraId="5ABC18E9"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BFD64A"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8C9D1C"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743F46" w14:textId="77777777" w:rsidR="005A1B8F" w:rsidRDefault="00805F7E">
            <w:pPr>
              <w:spacing w:before="0"/>
            </w:pPr>
            <w:r>
              <w:t>Kreativna radionica - Naše more</w:t>
            </w:r>
          </w:p>
        </w:tc>
        <w:tc>
          <w:tcPr>
            <w:tcW w:w="197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AC1CE5" w14:textId="77777777" w:rsidR="005A1B8F" w:rsidRDefault="00805F7E">
            <w:pPr>
              <w:spacing w:before="0"/>
            </w:pPr>
            <w:r>
              <w:t>Ivana Perkušić</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DD6D6F" w14:textId="77777777" w:rsidR="005A1B8F" w:rsidRDefault="00805F7E">
            <w:pPr>
              <w:spacing w:before="0"/>
            </w:pPr>
            <w:r>
              <w:t xml:space="preserve"> 2. a (PB) - 19</w:t>
            </w:r>
          </w:p>
        </w:tc>
      </w:tr>
      <w:tr w:rsidR="005A1B8F" w14:paraId="5D8F1145" w14:textId="77777777">
        <w:trPr>
          <w:trHeight w:val="300"/>
        </w:trPr>
        <w:tc>
          <w:tcPr>
            <w:tcW w:w="15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147776" w14:textId="77777777" w:rsidR="005A1B8F" w:rsidRDefault="00805F7E">
            <w:pPr>
              <w:spacing w:before="0"/>
            </w:pPr>
            <w:r>
              <w:t xml:space="preserve"> </w:t>
            </w:r>
          </w:p>
        </w:tc>
        <w:tc>
          <w:tcPr>
            <w:tcW w:w="214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37DB63" w14:textId="77777777" w:rsidR="005A1B8F" w:rsidRDefault="00805F7E">
            <w:pPr>
              <w:spacing w:before="0"/>
            </w:pPr>
            <w:r>
              <w:t xml:space="preserve"> </w:t>
            </w:r>
          </w:p>
        </w:tc>
        <w:tc>
          <w:tcPr>
            <w:tcW w:w="3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E81FA3" w14:textId="77777777" w:rsidR="005A1B8F" w:rsidRDefault="00805F7E">
            <w:pPr>
              <w:spacing w:before="0"/>
            </w:pPr>
            <w:r>
              <w:t>Istražujemo morski svijet</w:t>
            </w:r>
          </w:p>
        </w:tc>
        <w:tc>
          <w:tcPr>
            <w:tcW w:w="197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126C4E" w14:textId="77777777" w:rsidR="005A1B8F" w:rsidRDefault="00805F7E">
            <w:pPr>
              <w:spacing w:before="0"/>
            </w:pPr>
            <w:r>
              <w:t>Željka Sokol</w:t>
            </w:r>
          </w:p>
        </w:tc>
        <w:tc>
          <w:tcPr>
            <w:tcW w:w="11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D1E01A" w14:textId="77777777" w:rsidR="005A1B8F" w:rsidRDefault="00805F7E">
            <w:pPr>
              <w:spacing w:before="0"/>
            </w:pPr>
            <w:r>
              <w:t xml:space="preserve"> INA</w:t>
            </w:r>
          </w:p>
        </w:tc>
      </w:tr>
    </w:tbl>
    <w:p w14:paraId="54967D60" w14:textId="77777777" w:rsidR="005A1B8F" w:rsidRDefault="00805F7E">
      <w:pPr>
        <w:spacing w:before="0"/>
      </w:pPr>
      <w:r>
        <w:t xml:space="preserve">  </w:t>
      </w:r>
    </w:p>
    <w:p w14:paraId="2C54A8A3" w14:textId="77777777" w:rsidR="005A1B8F" w:rsidRDefault="005A1B8F">
      <w:pPr>
        <w:spacing w:before="0"/>
      </w:pPr>
    </w:p>
    <w:p w14:paraId="46D64A1C" w14:textId="77777777" w:rsidR="005A1B8F" w:rsidRDefault="005A1B8F">
      <w:pPr>
        <w:spacing w:before="0"/>
      </w:pPr>
    </w:p>
    <w:p w14:paraId="25E5E64C" w14:textId="77777777" w:rsidR="005A1B8F" w:rsidRDefault="005A1B8F">
      <w:pPr>
        <w:spacing w:before="0"/>
      </w:pPr>
    </w:p>
    <w:p w14:paraId="7FC0A814" w14:textId="77777777" w:rsidR="005A1B8F" w:rsidRDefault="005A1B8F">
      <w:pPr>
        <w:spacing w:before="0"/>
      </w:pPr>
    </w:p>
    <w:p w14:paraId="1CFD097E" w14:textId="77777777" w:rsidR="005A1B8F" w:rsidRDefault="005A1B8F">
      <w:pPr>
        <w:spacing w:before="0"/>
      </w:pPr>
    </w:p>
    <w:p w14:paraId="3261F4ED" w14:textId="77777777" w:rsidR="005A1B8F" w:rsidRDefault="00805F7E">
      <w:pPr>
        <w:spacing w:before="0"/>
      </w:pPr>
      <w:r>
        <w:t>3.a,3.b,3.c</w:t>
      </w:r>
    </w:p>
    <w:p w14:paraId="72FDECE1" w14:textId="77777777" w:rsidR="005A1B8F" w:rsidRDefault="005A1B8F">
      <w:pPr>
        <w:spacing w:before="0"/>
      </w:pPr>
    </w:p>
    <w:tbl>
      <w:tblPr>
        <w:tblStyle w:val="afffffffffffffffffffffffffffffffffffffffc"/>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40B59C2E"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2756A34" w14:textId="77777777" w:rsidR="005A1B8F" w:rsidRDefault="00805F7E">
            <w:pPr>
              <w:spacing w:before="0"/>
            </w:pPr>
            <w:r>
              <w:t>Vrsta aktivnosti</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D78071C" w14:textId="77777777" w:rsidR="005A1B8F" w:rsidRDefault="00805F7E">
            <w:pPr>
              <w:spacing w:before="0"/>
            </w:pPr>
            <w:r>
              <w:t>Kulturna i javna djelatnost</w:t>
            </w:r>
          </w:p>
        </w:tc>
      </w:tr>
      <w:tr w:rsidR="005A1B8F" w14:paraId="76BE24A6"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23576D7" w14:textId="77777777" w:rsidR="005A1B8F" w:rsidRDefault="00805F7E">
            <w:pPr>
              <w:spacing w:before="0"/>
            </w:pPr>
            <w:r>
              <w:t>Naziv</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81CDFB0" w14:textId="77777777" w:rsidR="005A1B8F" w:rsidRDefault="00805F7E">
            <w:pPr>
              <w:spacing w:before="0"/>
            </w:pPr>
            <w:r>
              <w:t>Obilježavanje prigodnih datuma</w:t>
            </w:r>
          </w:p>
        </w:tc>
      </w:tr>
      <w:tr w:rsidR="005A1B8F" w14:paraId="0D680246"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790D99B" w14:textId="77777777" w:rsidR="005A1B8F" w:rsidRDefault="00805F7E">
            <w:pPr>
              <w:spacing w:before="0"/>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AF8FF54" w14:textId="77777777" w:rsidR="005A1B8F" w:rsidRDefault="00805F7E">
            <w:pPr>
              <w:spacing w:before="0"/>
            </w:pPr>
            <w:r>
              <w:t>Cilj je poticati i razvijati učeničke interese iz različitih područja (razredne i školske priredbe, obilježavanje blagdana, likovni i literarni natječaji, projekti, akcija Naša škola - naša briga…).</w:t>
            </w:r>
          </w:p>
        </w:tc>
      </w:tr>
      <w:tr w:rsidR="005A1B8F" w14:paraId="305E4626"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A2BF937" w14:textId="77777777" w:rsidR="005A1B8F" w:rsidRDefault="00805F7E">
            <w:pPr>
              <w:spacing w:before="0"/>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4049F41" w14:textId="77777777" w:rsidR="005A1B8F" w:rsidRDefault="00805F7E">
            <w:pPr>
              <w:spacing w:before="0"/>
            </w:pPr>
            <w:r>
              <w:t>Uključiti učenike u različite aktivnosti kako bi promovirali kulturnu i javnu djelatnost škole</w:t>
            </w:r>
          </w:p>
        </w:tc>
      </w:tr>
      <w:tr w:rsidR="005A1B8F" w14:paraId="77FCD67A" w14:textId="77777777">
        <w:trPr>
          <w:trHeight w:val="100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BB5E8DD" w14:textId="77777777" w:rsidR="005A1B8F" w:rsidRDefault="00805F7E">
            <w:pPr>
              <w:spacing w:before="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CB31D94" w14:textId="77777777" w:rsidR="005A1B8F" w:rsidRDefault="00805F7E">
            <w:pPr>
              <w:spacing w:before="0"/>
            </w:pPr>
            <w:r>
              <w:t xml:space="preserve">Učiteljice: Mia Kantar, Luizela Botica i Lidija Čajkušić </w:t>
            </w:r>
          </w:p>
          <w:p w14:paraId="7E82B8EA" w14:textId="77777777" w:rsidR="005A1B8F" w:rsidRDefault="00805F7E">
            <w:pPr>
              <w:spacing w:before="0"/>
            </w:pPr>
            <w:r>
              <w:t>učenici 3. a, 3.b i 3.c razreda</w:t>
            </w:r>
          </w:p>
        </w:tc>
      </w:tr>
      <w:tr w:rsidR="005A1B8F" w14:paraId="3FB27CC5" w14:textId="77777777">
        <w:trPr>
          <w:trHeight w:val="981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9BCEEB2" w14:textId="77777777" w:rsidR="005A1B8F" w:rsidRDefault="00805F7E">
            <w:pPr>
              <w:spacing w:before="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01DFD8E" w14:textId="77777777" w:rsidR="005A1B8F" w:rsidRDefault="00805F7E">
            <w:pPr>
              <w:spacing w:before="0"/>
            </w:pPr>
            <w:r>
              <w:t>Obilježavaju se datumi na razini škole u okviru kulturne i javne djelatnosti:</w:t>
            </w:r>
          </w:p>
          <w:p w14:paraId="3994F0BA" w14:textId="77777777" w:rsidR="005A1B8F" w:rsidRDefault="00805F7E">
            <w:pPr>
              <w:spacing w:before="0"/>
            </w:pPr>
            <w:r>
              <w:t>Hrvatski olimpijski dan  ( izrada plakata i sudjelovanje u atletskim disciplinama koju su organizirali treneri kluba ASK )</w:t>
            </w:r>
          </w:p>
          <w:p w14:paraId="21E3D5A1" w14:textId="77777777" w:rsidR="005A1B8F" w:rsidRDefault="00805F7E">
            <w:pPr>
              <w:spacing w:before="0"/>
            </w:pPr>
            <w:r>
              <w:t>Međunarodni dan starijih oso</w:t>
            </w:r>
            <w:r>
              <w:t>ba (Moja baka/djed -opis)</w:t>
            </w:r>
          </w:p>
          <w:p w14:paraId="3C8754F5" w14:textId="77777777" w:rsidR="005A1B8F" w:rsidRDefault="00805F7E">
            <w:pPr>
              <w:spacing w:before="0"/>
            </w:pPr>
            <w:r>
              <w:t>Međunarodni dan zaštite životinja (Izrada životinja od žireva)</w:t>
            </w:r>
          </w:p>
          <w:p w14:paraId="2ED3222E" w14:textId="77777777" w:rsidR="005A1B8F" w:rsidRDefault="00805F7E">
            <w:pPr>
              <w:spacing w:before="0"/>
            </w:pPr>
            <w:r>
              <w:t>Dani zahvalnosti za plodove zemlje – dani kruha (radionica u Etnografskom muzeju)</w:t>
            </w:r>
          </w:p>
          <w:p w14:paraId="74D31D1E" w14:textId="77777777" w:rsidR="005A1B8F" w:rsidRDefault="00805F7E">
            <w:pPr>
              <w:spacing w:before="0"/>
            </w:pPr>
            <w:r>
              <w:t>Dan jabuka (Kaširanje -jabuka)</w:t>
            </w:r>
          </w:p>
          <w:p w14:paraId="62110301" w14:textId="77777777" w:rsidR="005A1B8F" w:rsidRDefault="00805F7E">
            <w:pPr>
              <w:spacing w:before="0"/>
            </w:pPr>
            <w:r>
              <w:t>Svjetski dan izumitelja (Istraži: Faust Vrančić; slika</w:t>
            </w:r>
            <w:r>
              <w:t>nje padobrana)</w:t>
            </w:r>
          </w:p>
          <w:p w14:paraId="41AD27FD" w14:textId="77777777" w:rsidR="005A1B8F" w:rsidRDefault="00805F7E">
            <w:pPr>
              <w:spacing w:before="0"/>
            </w:pPr>
            <w:r>
              <w:t>Međunarodni dan knjižnice (Radionica: Knjiga i ja)</w:t>
            </w:r>
          </w:p>
          <w:p w14:paraId="2AE3DA98" w14:textId="77777777" w:rsidR="005A1B8F" w:rsidRDefault="00805F7E">
            <w:pPr>
              <w:spacing w:before="0"/>
            </w:pPr>
            <w:r>
              <w:t>Sveti Nikola (učenje pjesmice sv. Niko)</w:t>
            </w:r>
          </w:p>
          <w:p w14:paraId="0245D037" w14:textId="77777777" w:rsidR="005A1B8F" w:rsidRDefault="00805F7E">
            <w:pPr>
              <w:spacing w:before="0"/>
            </w:pPr>
            <w:r>
              <w:t>Badnjak, Božić (sudjelovanje na priredbi), priredba u razredu</w:t>
            </w:r>
          </w:p>
          <w:p w14:paraId="4B517D09" w14:textId="77777777" w:rsidR="005A1B8F" w:rsidRDefault="00805F7E">
            <w:pPr>
              <w:spacing w:before="0"/>
            </w:pPr>
            <w:r>
              <w:t>Svjetski dan smijeha: Pričamo šale</w:t>
            </w:r>
          </w:p>
          <w:p w14:paraId="10369ED0" w14:textId="77777777" w:rsidR="005A1B8F" w:rsidRDefault="00805F7E">
            <w:pPr>
              <w:spacing w:before="0"/>
            </w:pPr>
            <w:r>
              <w:t>Maškare (sudjelovanje na razini škole)</w:t>
            </w:r>
          </w:p>
          <w:p w14:paraId="1A774232" w14:textId="77777777" w:rsidR="005A1B8F" w:rsidRDefault="00805F7E">
            <w:pPr>
              <w:spacing w:before="0"/>
            </w:pPr>
            <w:r>
              <w:t>Međunarodni da</w:t>
            </w:r>
            <w:r>
              <w:t>n dječje knjige (stvaralačko čitanje) i posjet knjižnici</w:t>
            </w:r>
          </w:p>
          <w:p w14:paraId="6C332737" w14:textId="77777777" w:rsidR="005A1B8F" w:rsidRDefault="00805F7E">
            <w:pPr>
              <w:spacing w:before="0"/>
            </w:pPr>
            <w:r>
              <w:t>Međunarodni dan žena (Izrada kutijica za nakit) Međunarodni dan tata – portret tate</w:t>
            </w:r>
          </w:p>
          <w:p w14:paraId="01746BE2" w14:textId="77777777" w:rsidR="005A1B8F" w:rsidRDefault="00805F7E">
            <w:pPr>
              <w:spacing w:before="0"/>
            </w:pPr>
            <w:r>
              <w:t>Uskrs (izrada pisanica)</w:t>
            </w:r>
          </w:p>
          <w:p w14:paraId="6A5B7D2A" w14:textId="77777777" w:rsidR="005A1B8F" w:rsidRDefault="00805F7E">
            <w:pPr>
              <w:spacing w:before="0"/>
            </w:pPr>
            <w:r>
              <w:t>Dan planete Zemlje (sudjelovanje u aktivnostima na razini škole i aktivnosti u sklopu projekta I ja sam mali ekolog)</w:t>
            </w:r>
          </w:p>
          <w:p w14:paraId="52DD99B6" w14:textId="77777777" w:rsidR="005A1B8F" w:rsidRDefault="00805F7E">
            <w:pPr>
              <w:spacing w:before="0"/>
            </w:pPr>
            <w:r>
              <w:t>Zaštitnik grada Splita - Sveti Duje, šetnja gradom</w:t>
            </w:r>
          </w:p>
          <w:p w14:paraId="1A5EBE2D" w14:textId="77777777" w:rsidR="005A1B8F" w:rsidRDefault="00805F7E">
            <w:pPr>
              <w:spacing w:before="0"/>
            </w:pPr>
            <w:r>
              <w:t>Akcija Naša škola - naša briga (likovni uradci, sudjelovanje na priredbi…)</w:t>
            </w:r>
          </w:p>
        </w:tc>
      </w:tr>
      <w:tr w:rsidR="005A1B8F" w14:paraId="02DC181C"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D6962CA" w14:textId="77777777" w:rsidR="005A1B8F" w:rsidRDefault="00805F7E">
            <w:pPr>
              <w:spacing w:before="0"/>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EFFB554" w14:textId="77777777" w:rsidR="005A1B8F" w:rsidRDefault="00805F7E">
            <w:pPr>
              <w:spacing w:before="0"/>
            </w:pPr>
            <w:r>
              <w:t>tijekom školske godine 2025./26.</w:t>
            </w:r>
          </w:p>
        </w:tc>
      </w:tr>
      <w:tr w:rsidR="005A1B8F" w14:paraId="0594CD0D"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0958D50" w14:textId="77777777" w:rsidR="005A1B8F" w:rsidRDefault="00805F7E">
            <w:pPr>
              <w:spacing w:before="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45B172D" w14:textId="77777777" w:rsidR="005A1B8F" w:rsidRDefault="00805F7E">
            <w:pPr>
              <w:spacing w:before="0"/>
            </w:pPr>
            <w:r>
              <w:t>/</w:t>
            </w:r>
          </w:p>
        </w:tc>
      </w:tr>
      <w:tr w:rsidR="005A1B8F" w14:paraId="6CFAF210" w14:textId="77777777">
        <w:trPr>
          <w:trHeight w:val="100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88B2BF0" w14:textId="77777777" w:rsidR="005A1B8F" w:rsidRDefault="00805F7E">
            <w:pPr>
              <w:spacing w:before="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4E216337" w14:textId="77777777" w:rsidR="005A1B8F" w:rsidRDefault="00805F7E">
            <w:pPr>
              <w:spacing w:before="0"/>
            </w:pPr>
            <w:r>
              <w:t>Učenici sudjeluju u scenskim nastupima na razrednim i školskim priredbama.</w:t>
            </w:r>
          </w:p>
          <w:p w14:paraId="71E80454" w14:textId="77777777" w:rsidR="005A1B8F" w:rsidRDefault="00805F7E">
            <w:pPr>
              <w:spacing w:before="0"/>
            </w:pPr>
            <w:r>
              <w:t>Učenici obilježavaju blagdana i prigodne datume na razini škole.</w:t>
            </w:r>
          </w:p>
        </w:tc>
      </w:tr>
      <w:tr w:rsidR="005A1B8F" w14:paraId="121C6DF7" w14:textId="77777777">
        <w:trPr>
          <w:trHeight w:val="1800"/>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2255136" w14:textId="77777777" w:rsidR="005A1B8F" w:rsidRDefault="00805F7E">
            <w:pPr>
              <w:spacing w:before="0"/>
            </w:pPr>
            <w: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CA97922" w14:textId="77777777" w:rsidR="005A1B8F" w:rsidRDefault="00805F7E">
            <w:pPr>
              <w:spacing w:before="0"/>
            </w:pPr>
            <w:r>
              <w:t>Prati se aktivno sudjelovanje učenika u razrednim i školskim aktivnostima kroz  njihov uradak i odnos prema radu .</w:t>
            </w:r>
          </w:p>
          <w:p w14:paraId="2C98D236" w14:textId="77777777" w:rsidR="005A1B8F" w:rsidRDefault="00805F7E">
            <w:pPr>
              <w:spacing w:before="0"/>
            </w:pPr>
            <w:r>
              <w:t>Vrednuju se likovni i literarni uradci.</w:t>
            </w:r>
          </w:p>
          <w:p w14:paraId="7DC538AE" w14:textId="77777777" w:rsidR="005A1B8F" w:rsidRDefault="00805F7E">
            <w:pPr>
              <w:spacing w:before="0"/>
            </w:pPr>
            <w:r>
              <w:t>Učenici se samovrednuju.</w:t>
            </w:r>
          </w:p>
        </w:tc>
      </w:tr>
      <w:tr w:rsidR="005A1B8F" w14:paraId="436D3575" w14:textId="77777777">
        <w:trPr>
          <w:trHeight w:val="103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7B34EDB" w14:textId="77777777" w:rsidR="005A1B8F" w:rsidRDefault="00805F7E">
            <w:pPr>
              <w:spacing w:before="0"/>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4E51540" w14:textId="77777777" w:rsidR="005A1B8F" w:rsidRDefault="00805F7E">
            <w:pPr>
              <w:spacing w:before="0"/>
            </w:pPr>
            <w:r>
              <w:t>Objava učeničkih uradaka na web stranici škole.  Sudjelovanje na razrednim i školskim priredbama . Sudjelovanje na prodajnoj izložbi „ Naša škola – naša briga „  Prikazivanje učeničkih radova na školskom i razrednom panou.</w:t>
            </w:r>
          </w:p>
        </w:tc>
      </w:tr>
    </w:tbl>
    <w:p w14:paraId="4FA890FC" w14:textId="77777777" w:rsidR="005A1B8F" w:rsidRDefault="005A1B8F">
      <w:pPr>
        <w:spacing w:before="0"/>
      </w:pPr>
    </w:p>
    <w:p w14:paraId="10CEF854" w14:textId="77777777" w:rsidR="005A1B8F" w:rsidRDefault="005A1B8F">
      <w:pPr>
        <w:spacing w:before="0"/>
      </w:pPr>
    </w:p>
    <w:p w14:paraId="6F196DC1" w14:textId="77777777" w:rsidR="005A1B8F" w:rsidRDefault="005A1B8F">
      <w:pPr>
        <w:spacing w:before="0"/>
      </w:pPr>
    </w:p>
    <w:p w14:paraId="3D946AA4" w14:textId="77777777" w:rsidR="005A1B8F" w:rsidRDefault="005A1B8F">
      <w:pPr>
        <w:spacing w:before="0"/>
      </w:pPr>
    </w:p>
    <w:p w14:paraId="01CBF437" w14:textId="77777777" w:rsidR="005A1B8F" w:rsidRDefault="005A1B8F">
      <w:pPr>
        <w:spacing w:before="0"/>
      </w:pPr>
    </w:p>
    <w:p w14:paraId="0864A545" w14:textId="77777777" w:rsidR="005A1B8F" w:rsidRDefault="005A1B8F">
      <w:pPr>
        <w:spacing w:before="0"/>
      </w:pPr>
    </w:p>
    <w:p w14:paraId="1824FFE5" w14:textId="77777777" w:rsidR="005A1B8F" w:rsidRDefault="005A1B8F">
      <w:pPr>
        <w:spacing w:before="0"/>
      </w:pPr>
    </w:p>
    <w:p w14:paraId="5E79A4A9" w14:textId="77777777" w:rsidR="005A1B8F" w:rsidRDefault="005A1B8F">
      <w:pPr>
        <w:spacing w:before="0"/>
      </w:pPr>
    </w:p>
    <w:p w14:paraId="7BAEC5FD" w14:textId="77777777" w:rsidR="005A1B8F" w:rsidRDefault="005A1B8F">
      <w:pPr>
        <w:spacing w:before="0"/>
      </w:pPr>
    </w:p>
    <w:p w14:paraId="7AEE744A" w14:textId="77777777" w:rsidR="005A1B8F" w:rsidRDefault="005A1B8F">
      <w:pPr>
        <w:spacing w:before="0"/>
      </w:pPr>
    </w:p>
    <w:p w14:paraId="28F044FA" w14:textId="77777777" w:rsidR="005A1B8F" w:rsidRDefault="005A1B8F">
      <w:pPr>
        <w:spacing w:before="0"/>
      </w:pPr>
    </w:p>
    <w:p w14:paraId="2492FBAC" w14:textId="77777777" w:rsidR="005A1B8F" w:rsidRDefault="005A1B8F">
      <w:pPr>
        <w:spacing w:before="0"/>
      </w:pPr>
    </w:p>
    <w:p w14:paraId="35CDA896" w14:textId="77777777" w:rsidR="005A1B8F" w:rsidRDefault="005A1B8F">
      <w:pPr>
        <w:spacing w:before="0"/>
      </w:pPr>
    </w:p>
    <w:p w14:paraId="2DC957B0" w14:textId="77777777" w:rsidR="005A1B8F" w:rsidRDefault="005A1B8F">
      <w:pPr>
        <w:spacing w:before="0"/>
      </w:pPr>
    </w:p>
    <w:tbl>
      <w:tblPr>
        <w:tblStyle w:val="afffffffffffffffffffffffffffffffffffffffd"/>
        <w:tblW w:w="98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7654"/>
      </w:tblGrid>
      <w:tr w:rsidR="005A1B8F" w14:paraId="54D204B0" w14:textId="77777777">
        <w:trPr>
          <w:trHeight w:val="495"/>
        </w:trPr>
        <w:tc>
          <w:tcPr>
            <w:tcW w:w="223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035C292" w14:textId="77777777" w:rsidR="005A1B8F" w:rsidRDefault="00805F7E">
            <w:pPr>
              <w:spacing w:before="0"/>
            </w:pPr>
            <w:r>
              <w:t>Naziv</w:t>
            </w:r>
          </w:p>
        </w:tc>
        <w:tc>
          <w:tcPr>
            <w:tcW w:w="7654"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9762764" w14:textId="77777777" w:rsidR="005A1B8F" w:rsidRDefault="00805F7E">
            <w:pPr>
              <w:spacing w:before="0"/>
            </w:pPr>
            <w:r>
              <w:t>Kulturna i društvena djelatnost</w:t>
            </w:r>
          </w:p>
        </w:tc>
      </w:tr>
      <w:tr w:rsidR="005A1B8F" w14:paraId="24A492F9" w14:textId="77777777">
        <w:trPr>
          <w:trHeight w:val="103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80ABA38" w14:textId="77777777" w:rsidR="005A1B8F" w:rsidRDefault="00805F7E">
            <w:pPr>
              <w:spacing w:before="0"/>
            </w:pPr>
            <w:r>
              <w:t>Odgojno obrazovni ciljevi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6E96A77F" w14:textId="77777777" w:rsidR="005A1B8F" w:rsidRDefault="00805F7E">
            <w:pPr>
              <w:spacing w:before="0"/>
            </w:pPr>
            <w:r>
              <w:t>Učenici će razvijati potrebu i naviku čitanja knjiga. Razvijat će kreativni rad i suradničke odnose unutar odgojno-obrazovne skupine. Učenici će razvijati potrebu očuvanja tradicije kroz obilježava</w:t>
            </w:r>
            <w:r>
              <w:t>nje važnijih datuma te ekološku svijest.</w:t>
            </w:r>
          </w:p>
        </w:tc>
      </w:tr>
      <w:tr w:rsidR="005A1B8F" w14:paraId="7BB4C697"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8A71A38" w14:textId="77777777" w:rsidR="005A1B8F" w:rsidRDefault="00805F7E">
            <w:pPr>
              <w:spacing w:before="0"/>
            </w:pPr>
            <w:r>
              <w:t>Namjena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DA5C64A" w14:textId="77777777" w:rsidR="005A1B8F" w:rsidRDefault="00805F7E">
            <w:pPr>
              <w:spacing w:before="0"/>
            </w:pPr>
            <w:r>
              <w:t>učenici 4.a (19) i 4.c (20)</w:t>
            </w:r>
          </w:p>
        </w:tc>
      </w:tr>
      <w:tr w:rsidR="005A1B8F" w14:paraId="19EBADEB" w14:textId="77777777">
        <w:trPr>
          <w:trHeight w:val="100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1339A85" w14:textId="77777777" w:rsidR="005A1B8F" w:rsidRDefault="00805F7E">
            <w:pPr>
              <w:spacing w:before="0"/>
            </w:pPr>
            <w:r>
              <w:t>Nositelji aktivnosti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3BBD056" w14:textId="77777777" w:rsidR="005A1B8F" w:rsidRDefault="00805F7E">
            <w:pPr>
              <w:spacing w:before="0"/>
            </w:pPr>
            <w:r>
              <w:t xml:space="preserve"> </w:t>
            </w:r>
          </w:p>
          <w:p w14:paraId="27343BED" w14:textId="77777777" w:rsidR="005A1B8F" w:rsidRDefault="00805F7E">
            <w:pPr>
              <w:spacing w:before="0"/>
            </w:pPr>
            <w:r>
              <w:t>Učiteljice: Silvija Vranješ i Ana Reić</w:t>
            </w:r>
          </w:p>
        </w:tc>
      </w:tr>
      <w:tr w:rsidR="005A1B8F" w14:paraId="072EEF60" w14:textId="77777777">
        <w:trPr>
          <w:trHeight w:val="265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17BDA68" w14:textId="77777777" w:rsidR="005A1B8F" w:rsidRDefault="00805F7E">
            <w:pPr>
              <w:spacing w:before="0"/>
            </w:pPr>
            <w:r>
              <w:t>Metode i način realizacije</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7766695" w14:textId="77777777" w:rsidR="005A1B8F" w:rsidRDefault="00805F7E">
            <w:pPr>
              <w:spacing w:before="0"/>
            </w:pPr>
            <w:r>
              <w:t>Različita predavanja i radionice vezane uz obilježavanje različitih datuma te online kvizovi. Učenici će sudjelovati u organiziranju razrednih i školskih priredbi. Sudjelovat će u aktivnostima u okviru akcije NŠNB.</w:t>
            </w:r>
          </w:p>
          <w:p w14:paraId="644A0857" w14:textId="77777777" w:rsidR="005A1B8F" w:rsidRDefault="00805F7E">
            <w:pPr>
              <w:spacing w:before="0"/>
            </w:pPr>
            <w:r>
              <w:t>Učenici će sudjelovati u obilježavanju zn</w:t>
            </w:r>
            <w:r>
              <w:t>ačajnih datuma: Hrvatski olimpijski dan, Prvi dan jeseni, Dan policije, Međunarodni dan zaštite životinja, Dani kruha, Dječji tjedan, Dan jabuka, Svjetski dan izumitelja, Svjetski dan djece, Međunarodni  dan volontera, Božić, Međunarodni dan šešira, Dan si</w:t>
            </w:r>
            <w:r>
              <w:t>gurnog interneta, Valentinovo, Poklade, Međunarodni dan žena, Dan voda, Dan planete Zemlje, Svjetski dan plesa, majčin dan i Tjedan botaničkih vrtova.</w:t>
            </w:r>
          </w:p>
        </w:tc>
      </w:tr>
      <w:tr w:rsidR="005A1B8F" w14:paraId="3491B300"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EA1F81D" w14:textId="77777777" w:rsidR="005A1B8F" w:rsidRDefault="00805F7E">
            <w:pPr>
              <w:spacing w:before="0"/>
            </w:pPr>
            <w:r>
              <w:t>Vrijeme realizacije - vremenik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16B839E5" w14:textId="77777777" w:rsidR="005A1B8F" w:rsidRDefault="00805F7E">
            <w:pPr>
              <w:spacing w:before="0"/>
            </w:pPr>
            <w:r>
              <w:t>rujan 2025. – lipnja 2026.</w:t>
            </w:r>
          </w:p>
        </w:tc>
      </w:tr>
      <w:tr w:rsidR="005A1B8F" w14:paraId="1C7C91E5" w14:textId="77777777">
        <w:trPr>
          <w:trHeight w:val="49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48CD24D" w14:textId="77777777" w:rsidR="005A1B8F" w:rsidRDefault="00805F7E">
            <w:pPr>
              <w:spacing w:before="0"/>
            </w:pPr>
            <w:r>
              <w:t>Troškovnik</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396CC2DE" w14:textId="77777777" w:rsidR="005A1B8F" w:rsidRDefault="00805F7E">
            <w:pPr>
              <w:spacing w:before="0"/>
            </w:pPr>
            <w:r>
              <w:t xml:space="preserve"> /</w:t>
            </w:r>
          </w:p>
        </w:tc>
      </w:tr>
      <w:tr w:rsidR="005A1B8F" w14:paraId="24894C46" w14:textId="77777777">
        <w:trPr>
          <w:trHeight w:val="103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1F5D076" w14:textId="77777777" w:rsidR="005A1B8F" w:rsidRDefault="00805F7E">
            <w:pPr>
              <w:spacing w:before="0"/>
            </w:pPr>
            <w:r>
              <w:t xml:space="preserve"> Očekivani ishodi</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7E4B29A3" w14:textId="77777777" w:rsidR="005A1B8F" w:rsidRDefault="00805F7E">
            <w:pPr>
              <w:spacing w:before="0"/>
            </w:pPr>
            <w:r>
              <w:t>Učenik samostalno istražuje važnost obilježavanja određenih datuma u godini. Uspoređuje pojedine datume s drugim te uočava njihove osobitosti i različitosti. Demonstrira pojedine plesne strukture te likovne i literarne radove.</w:t>
            </w:r>
          </w:p>
        </w:tc>
      </w:tr>
      <w:tr w:rsidR="005A1B8F" w14:paraId="274528F5" w14:textId="77777777">
        <w:trPr>
          <w:trHeight w:val="76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423FEF39" w14:textId="77777777" w:rsidR="005A1B8F" w:rsidRDefault="00805F7E">
            <w:pPr>
              <w:spacing w:before="0"/>
            </w:pPr>
            <w:r>
              <w:t>Način praćenja i vrednovanja</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29C936B9" w14:textId="77777777" w:rsidR="005A1B8F" w:rsidRDefault="00805F7E">
            <w:pPr>
              <w:spacing w:before="0"/>
            </w:pPr>
            <w:r>
              <w:t>Vođenje evidencije o sudjelovanju učenika u pojedinim aktivnostima vezanim za obilježavanje pojedinih datuma.</w:t>
            </w:r>
          </w:p>
        </w:tc>
      </w:tr>
      <w:tr w:rsidR="005A1B8F" w14:paraId="023251A6" w14:textId="77777777">
        <w:trPr>
          <w:trHeight w:val="1005"/>
        </w:trPr>
        <w:tc>
          <w:tcPr>
            <w:tcW w:w="223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340F900" w14:textId="77777777" w:rsidR="005A1B8F" w:rsidRDefault="00805F7E">
            <w:pPr>
              <w:spacing w:before="0"/>
            </w:pPr>
            <w:r>
              <w:t>Vidljivost</w:t>
            </w:r>
          </w:p>
        </w:tc>
        <w:tc>
          <w:tcPr>
            <w:tcW w:w="7654" w:type="dxa"/>
            <w:tcBorders>
              <w:top w:val="nil"/>
              <w:left w:val="nil"/>
              <w:bottom w:val="single" w:sz="5" w:space="0" w:color="000000"/>
              <w:right w:val="single" w:sz="5" w:space="0" w:color="000000"/>
            </w:tcBorders>
            <w:tcMar>
              <w:top w:w="100" w:type="dxa"/>
              <w:left w:w="100" w:type="dxa"/>
              <w:bottom w:w="100" w:type="dxa"/>
              <w:right w:w="100" w:type="dxa"/>
            </w:tcMar>
          </w:tcPr>
          <w:p w14:paraId="0E9D3F1C" w14:textId="77777777" w:rsidR="005A1B8F" w:rsidRDefault="00805F7E">
            <w:pPr>
              <w:spacing w:before="0"/>
            </w:pPr>
            <w:r>
              <w:t>školski pano, web stranica škole, Whatsapp grupa, Youtube kanali</w:t>
            </w:r>
          </w:p>
          <w:p w14:paraId="418ABAF0" w14:textId="77777777" w:rsidR="005A1B8F" w:rsidRDefault="00805F7E">
            <w:pPr>
              <w:spacing w:before="0"/>
            </w:pPr>
            <w:r>
              <w:t xml:space="preserve"> </w:t>
            </w:r>
          </w:p>
        </w:tc>
      </w:tr>
    </w:tbl>
    <w:p w14:paraId="5F72F338" w14:textId="77777777" w:rsidR="005A1B8F" w:rsidRDefault="00805F7E">
      <w:pPr>
        <w:spacing w:before="0"/>
      </w:pPr>
      <w:r>
        <w:t xml:space="preserve"> </w:t>
      </w:r>
    </w:p>
    <w:p w14:paraId="57E981BD" w14:textId="77777777" w:rsidR="005A1B8F" w:rsidRDefault="005A1B8F">
      <w:pPr>
        <w:spacing w:before="0"/>
      </w:pPr>
    </w:p>
    <w:p w14:paraId="34230AB3" w14:textId="77777777" w:rsidR="005A1B8F" w:rsidRDefault="005A1B8F">
      <w:pPr>
        <w:spacing w:before="0"/>
      </w:pPr>
    </w:p>
    <w:tbl>
      <w:tblPr>
        <w:tblStyle w:val="afffffffffffffffffffffffffffffffffffffffe"/>
        <w:tblW w:w="987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65"/>
        <w:gridCol w:w="7605"/>
      </w:tblGrid>
      <w:tr w:rsidR="005A1B8F" w14:paraId="438D6E58" w14:textId="77777777">
        <w:trPr>
          <w:trHeight w:val="480"/>
        </w:trPr>
        <w:tc>
          <w:tcPr>
            <w:tcW w:w="226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F5E431A" w14:textId="77777777" w:rsidR="005A1B8F" w:rsidRDefault="00805F7E">
            <w:pPr>
              <w:spacing w:before="0"/>
            </w:pPr>
            <w:r>
              <w:t>Vrsta aktivnosti</w:t>
            </w:r>
          </w:p>
        </w:tc>
        <w:tc>
          <w:tcPr>
            <w:tcW w:w="76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4120A0" w14:textId="77777777" w:rsidR="005A1B8F" w:rsidRDefault="00805F7E">
            <w:pPr>
              <w:spacing w:before="0"/>
            </w:pPr>
            <w:r>
              <w:t>Kulturna i javna djelatnost</w:t>
            </w:r>
          </w:p>
        </w:tc>
      </w:tr>
      <w:tr w:rsidR="005A1B8F" w14:paraId="5BC2F837" w14:textId="77777777">
        <w:trPr>
          <w:trHeight w:val="480"/>
        </w:trPr>
        <w:tc>
          <w:tcPr>
            <w:tcW w:w="226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3CF061B" w14:textId="77777777" w:rsidR="005A1B8F" w:rsidRDefault="00805F7E">
            <w:pPr>
              <w:spacing w:before="0"/>
            </w:pPr>
            <w:r>
              <w:t>Naziv</w:t>
            </w:r>
          </w:p>
        </w:tc>
        <w:tc>
          <w:tcPr>
            <w:tcW w:w="7605" w:type="dxa"/>
            <w:tcBorders>
              <w:bottom w:val="single" w:sz="8" w:space="0" w:color="000000"/>
              <w:right w:val="single" w:sz="8" w:space="0" w:color="000000"/>
            </w:tcBorders>
            <w:tcMar>
              <w:top w:w="100" w:type="dxa"/>
              <w:left w:w="100" w:type="dxa"/>
              <w:bottom w:w="100" w:type="dxa"/>
              <w:right w:w="100" w:type="dxa"/>
            </w:tcMar>
          </w:tcPr>
          <w:p w14:paraId="5829EF02" w14:textId="77777777" w:rsidR="005A1B8F" w:rsidRDefault="00805F7E">
            <w:pPr>
              <w:spacing w:before="0"/>
            </w:pPr>
            <w:r>
              <w:t>Obilježavanje prigodnih datuma kroz školsku godinu 2025./2026</w:t>
            </w:r>
          </w:p>
        </w:tc>
      </w:tr>
      <w:tr w:rsidR="005A1B8F" w14:paraId="371ABFC9" w14:textId="77777777">
        <w:trPr>
          <w:trHeight w:val="480"/>
        </w:trPr>
        <w:tc>
          <w:tcPr>
            <w:tcW w:w="226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1B943AC" w14:textId="77777777" w:rsidR="005A1B8F" w:rsidRDefault="00805F7E">
            <w:pPr>
              <w:spacing w:before="0"/>
            </w:pPr>
            <w:r>
              <w:t>Namjena</w:t>
            </w:r>
          </w:p>
        </w:tc>
        <w:tc>
          <w:tcPr>
            <w:tcW w:w="7605" w:type="dxa"/>
            <w:tcBorders>
              <w:bottom w:val="single" w:sz="8" w:space="0" w:color="000000"/>
              <w:right w:val="single" w:sz="8" w:space="0" w:color="000000"/>
            </w:tcBorders>
            <w:tcMar>
              <w:top w:w="100" w:type="dxa"/>
              <w:left w:w="100" w:type="dxa"/>
              <w:bottom w:w="100" w:type="dxa"/>
              <w:right w:w="100" w:type="dxa"/>
            </w:tcMar>
          </w:tcPr>
          <w:p w14:paraId="1B661AB1" w14:textId="77777777" w:rsidR="005A1B8F" w:rsidRDefault="00805F7E">
            <w:pPr>
              <w:spacing w:before="0"/>
            </w:pPr>
            <w:r>
              <w:t>Isticati važnost razvijanja vlastitog identiteta u multikulturalnom društvu.</w:t>
            </w:r>
          </w:p>
        </w:tc>
      </w:tr>
      <w:tr w:rsidR="005A1B8F" w14:paraId="1982B4A1" w14:textId="77777777">
        <w:trPr>
          <w:trHeight w:val="1560"/>
        </w:trPr>
        <w:tc>
          <w:tcPr>
            <w:tcW w:w="226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83C4070" w14:textId="77777777" w:rsidR="005A1B8F" w:rsidRDefault="00805F7E">
            <w:pPr>
              <w:spacing w:before="0"/>
            </w:pPr>
            <w:r>
              <w:t>Odgojno obrazovni ciljevi</w:t>
            </w:r>
          </w:p>
        </w:tc>
        <w:tc>
          <w:tcPr>
            <w:tcW w:w="7605" w:type="dxa"/>
            <w:tcBorders>
              <w:bottom w:val="single" w:sz="8" w:space="0" w:color="000000"/>
              <w:right w:val="single" w:sz="8" w:space="0" w:color="000000"/>
            </w:tcBorders>
            <w:tcMar>
              <w:top w:w="100" w:type="dxa"/>
              <w:left w:w="100" w:type="dxa"/>
              <w:bottom w:w="100" w:type="dxa"/>
              <w:right w:w="100" w:type="dxa"/>
            </w:tcMar>
          </w:tcPr>
          <w:p w14:paraId="5A80C7ED" w14:textId="77777777" w:rsidR="005A1B8F" w:rsidRDefault="00805F7E">
            <w:pPr>
              <w:spacing w:before="0"/>
            </w:pPr>
            <w:r>
              <w:t>Učenici će aktivno sudjelovati u svim priredbama razrednog odjela, škole, van škole na smotrama čvara kulturne baštine te obilježavanju prigodnih blagdanima povodom Božića i Uskrsa. Sudjelovat će u likovnim i literarnim natječajima, kulturnim manifestacija</w:t>
            </w:r>
            <w:r>
              <w:t xml:space="preserve">ma grada MFK festivala, u humanitarnoj akciji Caritasa te u akciji „ Naša škola-naša briga“. </w:t>
            </w:r>
          </w:p>
        </w:tc>
      </w:tr>
      <w:tr w:rsidR="005A1B8F" w14:paraId="6A06E7EB" w14:textId="77777777">
        <w:trPr>
          <w:trHeight w:val="750"/>
        </w:trPr>
        <w:tc>
          <w:tcPr>
            <w:tcW w:w="226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6583CAF" w14:textId="77777777" w:rsidR="005A1B8F" w:rsidRDefault="00805F7E">
            <w:pPr>
              <w:spacing w:before="0"/>
            </w:pPr>
            <w:r>
              <w:t>Nositelji aktivnosti</w:t>
            </w:r>
          </w:p>
        </w:tc>
        <w:tc>
          <w:tcPr>
            <w:tcW w:w="7605" w:type="dxa"/>
            <w:tcBorders>
              <w:bottom w:val="single" w:sz="8" w:space="0" w:color="000000"/>
              <w:right w:val="single" w:sz="8" w:space="0" w:color="000000"/>
            </w:tcBorders>
            <w:tcMar>
              <w:top w:w="100" w:type="dxa"/>
              <w:left w:w="100" w:type="dxa"/>
              <w:bottom w:w="100" w:type="dxa"/>
              <w:right w:w="100" w:type="dxa"/>
            </w:tcMar>
          </w:tcPr>
          <w:p w14:paraId="421CE841" w14:textId="77777777" w:rsidR="005A1B8F" w:rsidRDefault="00805F7E">
            <w:pPr>
              <w:spacing w:before="0"/>
            </w:pPr>
            <w:r>
              <w:t>Učenici 2.a, 2.b i 2.c i učiteljice Jasminka Loddo, Goranka Knego, Nataša Lovrić, Katarina Bušić i Ivana Perkušić</w:t>
            </w:r>
          </w:p>
        </w:tc>
      </w:tr>
      <w:tr w:rsidR="005A1B8F" w14:paraId="273CAE7C" w14:textId="77777777">
        <w:trPr>
          <w:trHeight w:val="12990"/>
        </w:trPr>
        <w:tc>
          <w:tcPr>
            <w:tcW w:w="226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5FC0833" w14:textId="77777777" w:rsidR="005A1B8F" w:rsidRDefault="00805F7E">
            <w:pPr>
              <w:spacing w:before="0"/>
            </w:pPr>
            <w:r>
              <w:t>Metode i način realizacije</w:t>
            </w:r>
          </w:p>
        </w:tc>
        <w:tc>
          <w:tcPr>
            <w:tcW w:w="7605" w:type="dxa"/>
            <w:tcBorders>
              <w:bottom w:val="single" w:sz="8" w:space="0" w:color="000000"/>
              <w:right w:val="single" w:sz="8" w:space="0" w:color="000000"/>
            </w:tcBorders>
            <w:tcMar>
              <w:top w:w="100" w:type="dxa"/>
              <w:left w:w="100" w:type="dxa"/>
              <w:bottom w:w="100" w:type="dxa"/>
              <w:right w:w="100" w:type="dxa"/>
            </w:tcMar>
          </w:tcPr>
          <w:p w14:paraId="50D36099" w14:textId="77777777" w:rsidR="005A1B8F" w:rsidRDefault="00805F7E">
            <w:pPr>
              <w:spacing w:before="0"/>
            </w:pPr>
            <w:r>
              <w:t>Obilježavaju se datumi na razini škole u okviru kulturne i javne djelatnosti:</w:t>
            </w:r>
          </w:p>
          <w:p w14:paraId="582D9FC7" w14:textId="77777777" w:rsidR="005A1B8F" w:rsidRDefault="00805F7E">
            <w:pPr>
              <w:spacing w:before="0"/>
            </w:pPr>
            <w:r>
              <w:t xml:space="preserve"> </w:t>
            </w:r>
          </w:p>
          <w:p w14:paraId="69577918" w14:textId="77777777" w:rsidR="005A1B8F" w:rsidRDefault="00805F7E">
            <w:pPr>
              <w:spacing w:before="0"/>
            </w:pPr>
            <w:r>
              <w:t>Jesen (sviranje na instrumentima)</w:t>
            </w:r>
          </w:p>
          <w:p w14:paraId="5BCD8BD2" w14:textId="77777777" w:rsidR="005A1B8F" w:rsidRDefault="00805F7E">
            <w:pPr>
              <w:spacing w:before="0"/>
            </w:pPr>
            <w:r>
              <w:t>Mediteranski festival knjige (radionice za škole)</w:t>
            </w:r>
          </w:p>
          <w:p w14:paraId="7779EC06" w14:textId="77777777" w:rsidR="005A1B8F" w:rsidRDefault="00805F7E">
            <w:pPr>
              <w:spacing w:before="0"/>
            </w:pPr>
            <w:r>
              <w:t>Međunarodni dan djeteta (Moja prava -moje dužnosti)</w:t>
            </w:r>
          </w:p>
          <w:p w14:paraId="1B60A23C" w14:textId="77777777" w:rsidR="005A1B8F" w:rsidRDefault="00805F7E">
            <w:pPr>
              <w:spacing w:before="0"/>
            </w:pPr>
            <w:r>
              <w:t>Dani zahvalnosti za plodove zemlje-dani kruha (priredba i izložba radova „Od zrna do pogače“)</w:t>
            </w:r>
          </w:p>
          <w:p w14:paraId="653C9B9B" w14:textId="77777777" w:rsidR="005A1B8F" w:rsidRDefault="00805F7E">
            <w:pPr>
              <w:spacing w:before="0"/>
            </w:pPr>
            <w:r>
              <w:t>Dan hrvatskih knjižnica (Posjet gradskoj knjižnici Marka Marulića – Spinut)</w:t>
            </w:r>
          </w:p>
          <w:p w14:paraId="612A71E8" w14:textId="77777777" w:rsidR="005A1B8F" w:rsidRDefault="00805F7E">
            <w:pPr>
              <w:spacing w:before="0"/>
            </w:pPr>
            <w:r>
              <w:t>Mjesec knjige (Suradnja sa školsko</w:t>
            </w:r>
            <w:r>
              <w:t>m knjižnicom)</w:t>
            </w:r>
          </w:p>
          <w:p w14:paraId="3460C100" w14:textId="77777777" w:rsidR="005A1B8F" w:rsidRDefault="00805F7E">
            <w:pPr>
              <w:spacing w:before="0"/>
            </w:pPr>
            <w:r>
              <w:t>Međunarodni dan volontera(pomaganje potrebitima)</w:t>
            </w:r>
          </w:p>
          <w:p w14:paraId="7ED8F02B" w14:textId="77777777" w:rsidR="005A1B8F" w:rsidRDefault="00805F7E">
            <w:pPr>
              <w:spacing w:before="0"/>
            </w:pPr>
            <w:r>
              <w:t>Prvi dan zime</w:t>
            </w:r>
          </w:p>
          <w:p w14:paraId="63829349" w14:textId="77777777" w:rsidR="005A1B8F" w:rsidRDefault="00805F7E">
            <w:pPr>
              <w:spacing w:before="0"/>
            </w:pPr>
            <w:r>
              <w:t>Badnjak, Božić (sudjelovanje na priredbi, posjet doma Lovret)</w:t>
            </w:r>
          </w:p>
          <w:p w14:paraId="2359467E" w14:textId="77777777" w:rsidR="005A1B8F" w:rsidRDefault="00805F7E">
            <w:pPr>
              <w:spacing w:before="0"/>
            </w:pPr>
            <w:r>
              <w:t>Međunarodni dan zagrljaja</w:t>
            </w:r>
          </w:p>
          <w:p w14:paraId="32F203A0" w14:textId="77777777" w:rsidR="005A1B8F" w:rsidRDefault="00805F7E">
            <w:pPr>
              <w:spacing w:before="0"/>
            </w:pPr>
            <w:r>
              <w:t>Maškare (sudjelovanje na razini škole)</w:t>
            </w:r>
          </w:p>
          <w:p w14:paraId="0981DF47" w14:textId="77777777" w:rsidR="005A1B8F" w:rsidRDefault="00805F7E">
            <w:pPr>
              <w:spacing w:before="0"/>
            </w:pPr>
            <w:r>
              <w:t>Svjetski dan pripovijedanja (pričanje slikovnice, iz</w:t>
            </w:r>
            <w:r>
              <w:t>rada digitalne knjige)</w:t>
            </w:r>
          </w:p>
          <w:p w14:paraId="565F6B93" w14:textId="77777777" w:rsidR="005A1B8F" w:rsidRDefault="00805F7E">
            <w:pPr>
              <w:spacing w:before="0"/>
            </w:pPr>
            <w:r>
              <w:t>Međunarodni dan dječje knjige (stvaralačko čitanje)</w:t>
            </w:r>
          </w:p>
          <w:p w14:paraId="25AEDCDE" w14:textId="77777777" w:rsidR="005A1B8F" w:rsidRDefault="00805F7E">
            <w:pPr>
              <w:spacing w:before="0"/>
            </w:pPr>
            <w:r>
              <w:t>Uskrs (izrada pisanica)</w:t>
            </w:r>
          </w:p>
          <w:p w14:paraId="405BEACB" w14:textId="77777777" w:rsidR="005A1B8F" w:rsidRDefault="00805F7E">
            <w:pPr>
              <w:spacing w:before="0"/>
            </w:pPr>
            <w:r>
              <w:t>Dan planete Zemlje (sudjelovanje u ekološkim aktivnostima)</w:t>
            </w:r>
          </w:p>
          <w:p w14:paraId="214B45CA" w14:textId="77777777" w:rsidR="005A1B8F" w:rsidRDefault="00805F7E">
            <w:pPr>
              <w:spacing w:before="0"/>
            </w:pPr>
            <w:r>
              <w:t>Dani botaničkih vrtova (odlazak van škole)</w:t>
            </w:r>
          </w:p>
          <w:p w14:paraId="5FC11A44" w14:textId="77777777" w:rsidR="005A1B8F" w:rsidRDefault="00805F7E">
            <w:pPr>
              <w:spacing w:before="0"/>
            </w:pPr>
            <w:r>
              <w:t>Smotra čakavice i folklora (suradnja s drugim osnovnim školama)</w:t>
            </w:r>
          </w:p>
          <w:p w14:paraId="0E199246" w14:textId="77777777" w:rsidR="005A1B8F" w:rsidRDefault="00805F7E">
            <w:pPr>
              <w:spacing w:before="0"/>
            </w:pPr>
            <w:r>
              <w:t>Svjetski dan Sunca (pozdrav Suncu)</w:t>
            </w:r>
          </w:p>
          <w:p w14:paraId="060D4CAB" w14:textId="77777777" w:rsidR="005A1B8F" w:rsidRDefault="00805F7E">
            <w:pPr>
              <w:spacing w:before="0"/>
            </w:pPr>
            <w:r>
              <w:t>Zaštitnik grada Splita - Sveti Duje (priče o Sv. Duji)</w:t>
            </w:r>
          </w:p>
          <w:p w14:paraId="4742E94E" w14:textId="77777777" w:rsidR="005A1B8F" w:rsidRDefault="00805F7E">
            <w:pPr>
              <w:spacing w:before="0"/>
            </w:pPr>
            <w:r>
              <w:t>Akcija Naša škola-naša briga (likovni uradci, sudjelovanje na priredbi…)</w:t>
            </w:r>
          </w:p>
          <w:p w14:paraId="6CFD1D1D" w14:textId="77777777" w:rsidR="005A1B8F" w:rsidRDefault="00805F7E">
            <w:pPr>
              <w:spacing w:before="0"/>
            </w:pPr>
            <w:r>
              <w:t>Majčin dan (likovni uradci)</w:t>
            </w:r>
          </w:p>
          <w:p w14:paraId="4552E230" w14:textId="77777777" w:rsidR="005A1B8F" w:rsidRDefault="00805F7E">
            <w:pPr>
              <w:spacing w:before="0"/>
            </w:pPr>
            <w:r>
              <w:t>S</w:t>
            </w:r>
            <w:r>
              <w:t xml:space="preserve">vjetski dan sporta (igre na otvorenom) </w:t>
            </w:r>
          </w:p>
          <w:p w14:paraId="17BC20A2" w14:textId="77777777" w:rsidR="005A1B8F" w:rsidRDefault="00805F7E">
            <w:pPr>
              <w:spacing w:before="0"/>
            </w:pPr>
            <w:r>
              <w:t xml:space="preserve"> </w:t>
            </w:r>
          </w:p>
        </w:tc>
      </w:tr>
      <w:tr w:rsidR="005A1B8F" w14:paraId="0D5A25CA" w14:textId="77777777">
        <w:trPr>
          <w:trHeight w:val="750"/>
        </w:trPr>
        <w:tc>
          <w:tcPr>
            <w:tcW w:w="226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DFE9766" w14:textId="77777777" w:rsidR="005A1B8F" w:rsidRDefault="00805F7E">
            <w:pPr>
              <w:spacing w:before="0"/>
            </w:pPr>
            <w:r>
              <w:t>Vrijeme realizacije - vremenik</w:t>
            </w:r>
          </w:p>
        </w:tc>
        <w:tc>
          <w:tcPr>
            <w:tcW w:w="7605" w:type="dxa"/>
            <w:tcBorders>
              <w:bottom w:val="single" w:sz="8" w:space="0" w:color="000000"/>
              <w:right w:val="single" w:sz="8" w:space="0" w:color="000000"/>
            </w:tcBorders>
            <w:tcMar>
              <w:top w:w="100" w:type="dxa"/>
              <w:left w:w="100" w:type="dxa"/>
              <w:bottom w:w="100" w:type="dxa"/>
              <w:right w:w="100" w:type="dxa"/>
            </w:tcMar>
          </w:tcPr>
          <w:p w14:paraId="0B03016B" w14:textId="77777777" w:rsidR="005A1B8F" w:rsidRDefault="00805F7E">
            <w:pPr>
              <w:spacing w:before="0"/>
            </w:pPr>
            <w:r>
              <w:t>šk. God. 2025./2026.</w:t>
            </w:r>
          </w:p>
        </w:tc>
      </w:tr>
      <w:tr w:rsidR="005A1B8F" w14:paraId="430176C3" w14:textId="77777777">
        <w:trPr>
          <w:trHeight w:val="990"/>
        </w:trPr>
        <w:tc>
          <w:tcPr>
            <w:tcW w:w="226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6686789" w14:textId="77777777" w:rsidR="005A1B8F" w:rsidRDefault="00805F7E">
            <w:pPr>
              <w:spacing w:before="0"/>
            </w:pPr>
            <w:r>
              <w:t>Troškovnik</w:t>
            </w:r>
          </w:p>
        </w:tc>
        <w:tc>
          <w:tcPr>
            <w:tcW w:w="7605" w:type="dxa"/>
            <w:tcBorders>
              <w:bottom w:val="single" w:sz="8" w:space="0" w:color="000000"/>
              <w:right w:val="single" w:sz="8" w:space="0" w:color="000000"/>
            </w:tcBorders>
            <w:tcMar>
              <w:top w:w="100" w:type="dxa"/>
              <w:left w:w="100" w:type="dxa"/>
              <w:bottom w:w="100" w:type="dxa"/>
              <w:right w:w="100" w:type="dxa"/>
            </w:tcMar>
          </w:tcPr>
          <w:p w14:paraId="7E58D299" w14:textId="77777777" w:rsidR="005A1B8F" w:rsidRDefault="00805F7E">
            <w:pPr>
              <w:spacing w:before="0"/>
            </w:pPr>
            <w:r>
              <w:t>Ovisno o pojedinom kulturnom događaju.</w:t>
            </w:r>
          </w:p>
          <w:p w14:paraId="30944400" w14:textId="77777777" w:rsidR="005A1B8F" w:rsidRDefault="00805F7E">
            <w:pPr>
              <w:spacing w:before="0"/>
            </w:pPr>
            <w:r>
              <w:t xml:space="preserve"> </w:t>
            </w:r>
          </w:p>
        </w:tc>
      </w:tr>
      <w:tr w:rsidR="005A1B8F" w14:paraId="49877E93" w14:textId="77777777">
        <w:trPr>
          <w:trHeight w:val="1740"/>
        </w:trPr>
        <w:tc>
          <w:tcPr>
            <w:tcW w:w="226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A35EA9D" w14:textId="77777777" w:rsidR="005A1B8F" w:rsidRDefault="00805F7E">
            <w:pPr>
              <w:spacing w:before="0"/>
            </w:pPr>
            <w:r>
              <w:t xml:space="preserve"> Očekivani ishodi</w:t>
            </w:r>
          </w:p>
        </w:tc>
        <w:tc>
          <w:tcPr>
            <w:tcW w:w="7605" w:type="dxa"/>
            <w:tcBorders>
              <w:bottom w:val="single" w:sz="8" w:space="0" w:color="000000"/>
              <w:right w:val="single" w:sz="8" w:space="0" w:color="000000"/>
            </w:tcBorders>
            <w:tcMar>
              <w:top w:w="100" w:type="dxa"/>
              <w:left w:w="100" w:type="dxa"/>
              <w:bottom w:w="100" w:type="dxa"/>
              <w:right w:w="100" w:type="dxa"/>
            </w:tcMar>
          </w:tcPr>
          <w:p w14:paraId="71763F5B" w14:textId="77777777" w:rsidR="005A1B8F" w:rsidRDefault="00805F7E">
            <w:pPr>
              <w:spacing w:before="0"/>
            </w:pPr>
            <w:r>
              <w:t>Učenici sudjeluju u scenskim nastupima na razrednim, školskim i vanškolskim priredbama.</w:t>
            </w:r>
          </w:p>
          <w:p w14:paraId="60697A58" w14:textId="77777777" w:rsidR="005A1B8F" w:rsidRDefault="00805F7E">
            <w:pPr>
              <w:spacing w:before="0"/>
            </w:pPr>
            <w:r>
              <w:t>Učenici obilježavaju blagdane i prigodne datume na razini škole, grada ili županije.</w:t>
            </w:r>
          </w:p>
        </w:tc>
      </w:tr>
      <w:tr w:rsidR="005A1B8F" w14:paraId="5F7A1CCD" w14:textId="77777777">
        <w:trPr>
          <w:trHeight w:val="960"/>
        </w:trPr>
        <w:tc>
          <w:tcPr>
            <w:tcW w:w="226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E0FA9DD" w14:textId="77777777" w:rsidR="005A1B8F" w:rsidRDefault="00805F7E">
            <w:pPr>
              <w:spacing w:before="0"/>
            </w:pPr>
            <w:r>
              <w:t>Način praćenja i vrednovanja</w:t>
            </w:r>
          </w:p>
        </w:tc>
        <w:tc>
          <w:tcPr>
            <w:tcW w:w="7605" w:type="dxa"/>
            <w:tcBorders>
              <w:bottom w:val="single" w:sz="8" w:space="0" w:color="000000"/>
              <w:right w:val="single" w:sz="8" w:space="0" w:color="000000"/>
            </w:tcBorders>
            <w:tcMar>
              <w:top w:w="100" w:type="dxa"/>
              <w:left w:w="100" w:type="dxa"/>
              <w:bottom w:w="100" w:type="dxa"/>
              <w:right w:w="100" w:type="dxa"/>
            </w:tcMar>
          </w:tcPr>
          <w:p w14:paraId="69F462AB" w14:textId="77777777" w:rsidR="005A1B8F" w:rsidRDefault="00805F7E">
            <w:pPr>
              <w:spacing w:before="0"/>
            </w:pPr>
            <w:r>
              <w:t>Vrednuje se učenički angažmana kroz vidljive nastupe,</w:t>
            </w:r>
            <w:r>
              <w:t xml:space="preserve"> te likovno i jezično izražavanje u učeničkim radovima.  </w:t>
            </w:r>
          </w:p>
        </w:tc>
      </w:tr>
      <w:tr w:rsidR="005A1B8F" w14:paraId="1416C756" w14:textId="77777777">
        <w:trPr>
          <w:trHeight w:val="480"/>
        </w:trPr>
        <w:tc>
          <w:tcPr>
            <w:tcW w:w="226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AAFC6C7" w14:textId="77777777" w:rsidR="005A1B8F" w:rsidRDefault="00805F7E">
            <w:pPr>
              <w:spacing w:before="0"/>
            </w:pPr>
            <w:r>
              <w:t>Vidljivost</w:t>
            </w:r>
          </w:p>
        </w:tc>
        <w:tc>
          <w:tcPr>
            <w:tcW w:w="7605" w:type="dxa"/>
            <w:tcBorders>
              <w:bottom w:val="single" w:sz="8" w:space="0" w:color="000000"/>
              <w:right w:val="single" w:sz="8" w:space="0" w:color="000000"/>
            </w:tcBorders>
            <w:tcMar>
              <w:top w:w="100" w:type="dxa"/>
              <w:left w:w="100" w:type="dxa"/>
              <w:bottom w:w="100" w:type="dxa"/>
              <w:right w:w="100" w:type="dxa"/>
            </w:tcMar>
          </w:tcPr>
          <w:p w14:paraId="7469A61E" w14:textId="77777777" w:rsidR="005A1B8F" w:rsidRDefault="00805F7E">
            <w:pPr>
              <w:spacing w:before="0"/>
            </w:pPr>
            <w:r>
              <w:t xml:space="preserve">Web stranica škole, izložbe dječjih radova te školski i razredni panoi. </w:t>
            </w:r>
          </w:p>
        </w:tc>
      </w:tr>
    </w:tbl>
    <w:p w14:paraId="48E9DA3A" w14:textId="77777777" w:rsidR="005A1B8F" w:rsidRDefault="005A1B8F">
      <w:pPr>
        <w:spacing w:before="0"/>
      </w:pPr>
    </w:p>
    <w:p w14:paraId="4E65AE73" w14:textId="77777777" w:rsidR="005A1B8F" w:rsidRDefault="005A1B8F">
      <w:pPr>
        <w:spacing w:before="0"/>
      </w:pPr>
    </w:p>
    <w:tbl>
      <w:tblPr>
        <w:tblStyle w:val="affffffffffffffffffffffffffffffffffffffff"/>
        <w:tblW w:w="9889" w:type="dxa"/>
        <w:tblInd w:w="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127"/>
        <w:gridCol w:w="7762"/>
      </w:tblGrid>
      <w:tr w:rsidR="005A1B8F" w14:paraId="7D427D03" w14:textId="77777777">
        <w:trPr>
          <w:trHeight w:val="300"/>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2DE24147" w14:textId="77777777" w:rsidR="005A1B8F" w:rsidRDefault="00805F7E">
            <w:pPr>
              <w:spacing w:before="0"/>
            </w:pPr>
            <w:r>
              <w:t xml:space="preserve">Vrsta aktivnosti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5BEF0FEA" w14:textId="77777777" w:rsidR="005A1B8F" w:rsidRDefault="00805F7E">
            <w:pPr>
              <w:spacing w:before="0"/>
            </w:pPr>
            <w:r>
              <w:t xml:space="preserve">KULTURNA I JAVNA DJELATNOST  </w:t>
            </w:r>
          </w:p>
        </w:tc>
      </w:tr>
      <w:tr w:rsidR="005A1B8F" w14:paraId="0E41F647" w14:textId="77777777">
        <w:trPr>
          <w:trHeight w:val="55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7AC2E9B3" w14:textId="77777777" w:rsidR="005A1B8F" w:rsidRDefault="00805F7E">
            <w:pPr>
              <w:spacing w:before="0"/>
            </w:pPr>
            <w:r>
              <w:t xml:space="preserve"> </w:t>
            </w:r>
          </w:p>
          <w:p w14:paraId="228C83EC" w14:textId="77777777" w:rsidR="005A1B8F" w:rsidRDefault="00805F7E">
            <w:pPr>
              <w:spacing w:before="0"/>
            </w:pPr>
            <w:r>
              <w:t xml:space="preserve">Naziv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03ADAD02" w14:textId="77777777" w:rsidR="005A1B8F" w:rsidRDefault="00805F7E">
            <w:pPr>
              <w:spacing w:before="0"/>
            </w:pPr>
            <w:r>
              <w:t xml:space="preserve"> </w:t>
            </w:r>
          </w:p>
          <w:p w14:paraId="38D2E903" w14:textId="77777777" w:rsidR="005A1B8F" w:rsidRDefault="00805F7E">
            <w:pPr>
              <w:spacing w:before="0"/>
            </w:pPr>
            <w:r>
              <w:t xml:space="preserve">Smotra “To su djeca” </w:t>
            </w:r>
          </w:p>
        </w:tc>
      </w:tr>
      <w:tr w:rsidR="005A1B8F" w14:paraId="60317151" w14:textId="77777777">
        <w:trPr>
          <w:trHeight w:val="109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1391C1A3" w14:textId="77777777" w:rsidR="005A1B8F" w:rsidRDefault="00805F7E">
            <w:pPr>
              <w:spacing w:before="0"/>
            </w:pPr>
            <w:r>
              <w:t xml:space="preserve"> </w:t>
            </w:r>
          </w:p>
          <w:p w14:paraId="59BE3466" w14:textId="77777777" w:rsidR="005A1B8F" w:rsidRDefault="00805F7E">
            <w:pPr>
              <w:spacing w:before="0"/>
            </w:pPr>
            <w:r>
              <w:t xml:space="preserve">Odgojno obrazovni ciljevi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70ED1102" w14:textId="77777777" w:rsidR="005A1B8F" w:rsidRDefault="00805F7E">
            <w:pPr>
              <w:spacing w:before="0"/>
            </w:pPr>
            <w:r>
              <w:t xml:space="preserve"> </w:t>
            </w:r>
          </w:p>
          <w:p w14:paraId="51B25F67" w14:textId="77777777" w:rsidR="005A1B8F" w:rsidRDefault="00805F7E">
            <w:pPr>
              <w:spacing w:before="0"/>
            </w:pPr>
            <w:r>
              <w:t xml:space="preserve"> Prezentacija naučenih pjesama, širenje naučenog repertoara, upoznavanje drugih pjevačkih skupina i širenja svijesti o važnosti glazbe. </w:t>
            </w:r>
          </w:p>
          <w:p w14:paraId="4302DEFD" w14:textId="77777777" w:rsidR="005A1B8F" w:rsidRDefault="00805F7E">
            <w:pPr>
              <w:spacing w:before="0"/>
            </w:pPr>
            <w:r>
              <w:t xml:space="preserve"> </w:t>
            </w:r>
          </w:p>
        </w:tc>
      </w:tr>
      <w:tr w:rsidR="005A1B8F" w14:paraId="3FACDCCB" w14:textId="77777777">
        <w:trPr>
          <w:trHeight w:val="103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63D50F5C" w14:textId="77777777" w:rsidR="005A1B8F" w:rsidRDefault="00805F7E">
            <w:pPr>
              <w:spacing w:before="0"/>
            </w:pPr>
            <w:r>
              <w:t xml:space="preserve"> </w:t>
            </w:r>
          </w:p>
          <w:p w14:paraId="7FBB1B94" w14:textId="77777777" w:rsidR="005A1B8F" w:rsidRDefault="00805F7E">
            <w:pPr>
              <w:spacing w:before="0"/>
            </w:pPr>
            <w:r>
              <w:t xml:space="preserve">Namjena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481DF0D4" w14:textId="77777777" w:rsidR="005A1B8F" w:rsidRDefault="00805F7E">
            <w:pPr>
              <w:spacing w:before="0"/>
            </w:pPr>
            <w:r>
              <w:t xml:space="preserve">Učenje toleranciji, međusobnom poštivanju prilikom skupnog muziciranja i zajedničkih glazbeno-scenskih aktivnosti. </w:t>
            </w:r>
          </w:p>
        </w:tc>
      </w:tr>
      <w:tr w:rsidR="005A1B8F" w14:paraId="349FC85D" w14:textId="77777777">
        <w:trPr>
          <w:trHeight w:val="82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659F212D" w14:textId="77777777" w:rsidR="005A1B8F" w:rsidRDefault="00805F7E">
            <w:pPr>
              <w:spacing w:before="0"/>
            </w:pPr>
            <w:r>
              <w:t xml:space="preserve"> </w:t>
            </w:r>
          </w:p>
          <w:p w14:paraId="24C8957D" w14:textId="77777777" w:rsidR="005A1B8F" w:rsidRDefault="00805F7E">
            <w:pPr>
              <w:spacing w:before="0"/>
            </w:pPr>
            <w:r>
              <w:t xml:space="preserve">Nositelji aktivnosti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3E1BA398" w14:textId="77777777" w:rsidR="005A1B8F" w:rsidRDefault="00805F7E">
            <w:pPr>
              <w:spacing w:before="0"/>
            </w:pPr>
            <w:r>
              <w:t xml:space="preserve"> </w:t>
            </w:r>
          </w:p>
          <w:p w14:paraId="455FC720" w14:textId="77777777" w:rsidR="005A1B8F" w:rsidRDefault="00805F7E">
            <w:pPr>
              <w:spacing w:before="0"/>
            </w:pPr>
            <w:r>
              <w:t xml:space="preserve">Učiteljica glazbene kulture, učenici 4.-8. </w:t>
            </w:r>
          </w:p>
          <w:p w14:paraId="0666E65A" w14:textId="77777777" w:rsidR="005A1B8F" w:rsidRDefault="00805F7E">
            <w:pPr>
              <w:spacing w:before="0"/>
            </w:pPr>
            <w:r>
              <w:t xml:space="preserve"> </w:t>
            </w:r>
          </w:p>
        </w:tc>
      </w:tr>
      <w:tr w:rsidR="005A1B8F" w14:paraId="4B6529A4" w14:textId="77777777">
        <w:trPr>
          <w:trHeight w:val="109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70D65E11" w14:textId="77777777" w:rsidR="005A1B8F" w:rsidRDefault="00805F7E">
            <w:pPr>
              <w:spacing w:before="0"/>
            </w:pPr>
            <w:r>
              <w:t xml:space="preserve"> </w:t>
            </w:r>
          </w:p>
          <w:p w14:paraId="6AE39A8C" w14:textId="77777777" w:rsidR="005A1B8F" w:rsidRDefault="00805F7E">
            <w:pPr>
              <w:spacing w:before="0"/>
            </w:pPr>
            <w:r>
              <w:t xml:space="preserve">Metode i način realizacije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38ACEE1D" w14:textId="77777777" w:rsidR="005A1B8F" w:rsidRDefault="00805F7E">
            <w:pPr>
              <w:spacing w:before="0"/>
            </w:pPr>
            <w:r>
              <w:t xml:space="preserve"> </w:t>
            </w:r>
          </w:p>
          <w:p w14:paraId="5D378EBF" w14:textId="77777777" w:rsidR="005A1B8F" w:rsidRDefault="00805F7E">
            <w:pPr>
              <w:spacing w:before="0"/>
            </w:pPr>
            <w:r>
              <w:t xml:space="preserve">Organizacija i realizacija odlaska u dogovoru s roditeljima i pribaviti suglasnost. </w:t>
            </w:r>
          </w:p>
          <w:p w14:paraId="376C28C7" w14:textId="77777777" w:rsidR="005A1B8F" w:rsidRDefault="00805F7E">
            <w:pPr>
              <w:spacing w:before="0"/>
            </w:pPr>
            <w:r>
              <w:t xml:space="preserve"> </w:t>
            </w:r>
          </w:p>
        </w:tc>
      </w:tr>
      <w:tr w:rsidR="005A1B8F" w14:paraId="78F7D85E" w14:textId="77777777">
        <w:trPr>
          <w:trHeight w:val="82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02FB6022" w14:textId="77777777" w:rsidR="005A1B8F" w:rsidRDefault="00805F7E">
            <w:pPr>
              <w:spacing w:before="0"/>
            </w:pPr>
            <w:r>
              <w:t xml:space="preserve"> </w:t>
            </w:r>
          </w:p>
          <w:p w14:paraId="00A3ACE1" w14:textId="77777777" w:rsidR="005A1B8F" w:rsidRDefault="00805F7E">
            <w:pPr>
              <w:spacing w:before="0"/>
            </w:pPr>
            <w:r>
              <w:t xml:space="preserve">Vrijeme realizacije - vremenik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222BF3E2" w14:textId="77777777" w:rsidR="005A1B8F" w:rsidRDefault="00805F7E">
            <w:pPr>
              <w:spacing w:before="0"/>
            </w:pPr>
            <w:r>
              <w:t xml:space="preserve"> </w:t>
            </w:r>
          </w:p>
          <w:p w14:paraId="0B37DBCC" w14:textId="77777777" w:rsidR="005A1B8F" w:rsidRDefault="00805F7E">
            <w:pPr>
              <w:spacing w:before="0"/>
            </w:pPr>
            <w:r>
              <w:t xml:space="preserve">Svibanj 2026.  </w:t>
            </w:r>
          </w:p>
        </w:tc>
      </w:tr>
      <w:tr w:rsidR="005A1B8F" w14:paraId="774DB493" w14:textId="77777777">
        <w:trPr>
          <w:trHeight w:val="300"/>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573479A2" w14:textId="77777777" w:rsidR="005A1B8F" w:rsidRDefault="00805F7E">
            <w:pPr>
              <w:spacing w:before="0"/>
            </w:pPr>
            <w:r>
              <w:t xml:space="preserve">Troškovnik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132B183E" w14:textId="77777777" w:rsidR="005A1B8F" w:rsidRDefault="00805F7E">
            <w:pPr>
              <w:spacing w:before="0"/>
            </w:pPr>
            <w:r>
              <w:t xml:space="preserve">/ </w:t>
            </w:r>
          </w:p>
        </w:tc>
      </w:tr>
      <w:tr w:rsidR="005A1B8F" w14:paraId="59F31CEC" w14:textId="77777777">
        <w:trPr>
          <w:trHeight w:val="163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7B155220" w14:textId="77777777" w:rsidR="005A1B8F" w:rsidRDefault="00805F7E">
            <w:pPr>
              <w:spacing w:before="0"/>
            </w:pPr>
            <w:r>
              <w:t xml:space="preserve"> </w:t>
            </w:r>
          </w:p>
          <w:p w14:paraId="7BFC9706" w14:textId="77777777" w:rsidR="005A1B8F" w:rsidRDefault="00805F7E">
            <w:pPr>
              <w:spacing w:before="0"/>
            </w:pPr>
            <w:r>
              <w:t xml:space="preserve"> Očekivani ishodi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243AB5B2" w14:textId="77777777" w:rsidR="005A1B8F" w:rsidRDefault="00805F7E">
            <w:pPr>
              <w:spacing w:before="0"/>
            </w:pPr>
            <w:r>
              <w:t xml:space="preserve"> </w:t>
            </w:r>
          </w:p>
          <w:p w14:paraId="7B593285" w14:textId="77777777" w:rsidR="005A1B8F" w:rsidRDefault="00805F7E">
            <w:pPr>
              <w:spacing w:before="0"/>
            </w:pPr>
            <w:r>
              <w:t xml:space="preserve">Učenik vjerno interpretira određene skladbe uz lijepo i izražajno pjevanje. Učenik sudjeluje u zajedničkim izvedbama i samostalno izvodi naučenu skladbu primjenjujući uvježbane pjevačke tehnike. Razvija komunikacijske vještine s ostalim sudionicima. </w:t>
            </w:r>
          </w:p>
          <w:p w14:paraId="27F415C0" w14:textId="77777777" w:rsidR="005A1B8F" w:rsidRDefault="00805F7E">
            <w:pPr>
              <w:spacing w:before="0"/>
            </w:pPr>
            <w:r>
              <w:t xml:space="preserve"> </w:t>
            </w:r>
          </w:p>
        </w:tc>
      </w:tr>
      <w:tr w:rsidR="005A1B8F" w14:paraId="667B3D54" w14:textId="77777777">
        <w:trPr>
          <w:trHeight w:val="82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5EA97016" w14:textId="77777777" w:rsidR="005A1B8F" w:rsidRDefault="00805F7E">
            <w:pPr>
              <w:spacing w:before="0"/>
            </w:pPr>
            <w:r>
              <w:t xml:space="preserve"> </w:t>
            </w:r>
          </w:p>
          <w:p w14:paraId="253DDA7B" w14:textId="77777777" w:rsidR="005A1B8F" w:rsidRDefault="00805F7E">
            <w:pPr>
              <w:spacing w:before="0"/>
            </w:pPr>
            <w:r>
              <w:t xml:space="preserve">Način praćenja i vrednovanja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50F35608" w14:textId="77777777" w:rsidR="005A1B8F" w:rsidRDefault="00805F7E">
            <w:pPr>
              <w:spacing w:before="0"/>
            </w:pPr>
            <w:r>
              <w:t xml:space="preserve"> </w:t>
            </w:r>
          </w:p>
          <w:p w14:paraId="22385756" w14:textId="77777777" w:rsidR="005A1B8F" w:rsidRDefault="00805F7E">
            <w:pPr>
              <w:spacing w:before="0"/>
            </w:pPr>
            <w:r>
              <w:t xml:space="preserve">Usmeni razgovor nakon odrađenog nastupa </w:t>
            </w:r>
          </w:p>
        </w:tc>
      </w:tr>
      <w:tr w:rsidR="005A1B8F" w14:paraId="0EE69EDA" w14:textId="77777777">
        <w:trPr>
          <w:trHeight w:val="55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20ECBD79" w14:textId="77777777" w:rsidR="005A1B8F" w:rsidRDefault="00805F7E">
            <w:pPr>
              <w:spacing w:before="0"/>
            </w:pPr>
            <w:r>
              <w:t xml:space="preserve"> </w:t>
            </w:r>
          </w:p>
          <w:p w14:paraId="352D8B65" w14:textId="77777777" w:rsidR="005A1B8F" w:rsidRDefault="00805F7E">
            <w:pPr>
              <w:spacing w:before="0"/>
            </w:pPr>
            <w:r>
              <w:t xml:space="preserve">Vidljivost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2F4983A0" w14:textId="77777777" w:rsidR="005A1B8F" w:rsidRDefault="00805F7E">
            <w:pPr>
              <w:spacing w:before="0"/>
            </w:pPr>
            <w:r>
              <w:t xml:space="preserve"> </w:t>
            </w:r>
          </w:p>
          <w:p w14:paraId="324B541D" w14:textId="77777777" w:rsidR="005A1B8F" w:rsidRDefault="00805F7E">
            <w:pPr>
              <w:spacing w:before="0"/>
            </w:pPr>
            <w:r>
              <w:t xml:space="preserve"> web stranica škole, facebook stranica, mediji </w:t>
            </w:r>
          </w:p>
        </w:tc>
      </w:tr>
    </w:tbl>
    <w:p w14:paraId="4068BB28" w14:textId="77777777" w:rsidR="005A1B8F" w:rsidRDefault="005A1B8F">
      <w:pPr>
        <w:spacing w:before="0"/>
      </w:pPr>
    </w:p>
    <w:p w14:paraId="0CE0BC96" w14:textId="77777777" w:rsidR="005A1B8F" w:rsidRDefault="005A1B8F">
      <w:pPr>
        <w:spacing w:before="0"/>
      </w:pPr>
    </w:p>
    <w:p w14:paraId="24AF6BCF" w14:textId="77777777" w:rsidR="005A1B8F" w:rsidRDefault="005A1B8F">
      <w:pPr>
        <w:spacing w:before="0"/>
      </w:pPr>
    </w:p>
    <w:tbl>
      <w:tblPr>
        <w:tblStyle w:val="affffffffffffffffffffffffffffffffffffffff0"/>
        <w:tblW w:w="9889" w:type="dxa"/>
        <w:tblInd w:w="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127"/>
        <w:gridCol w:w="7762"/>
      </w:tblGrid>
      <w:tr w:rsidR="005A1B8F" w14:paraId="5CF5271F" w14:textId="77777777">
        <w:trPr>
          <w:trHeight w:val="300"/>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78C7A934" w14:textId="77777777" w:rsidR="005A1B8F" w:rsidRDefault="00805F7E">
            <w:pPr>
              <w:spacing w:before="0"/>
            </w:pPr>
            <w:r>
              <w:t xml:space="preserve">Vrsta aktivnosti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1EB33B42" w14:textId="77777777" w:rsidR="005A1B8F" w:rsidRDefault="00805F7E">
            <w:pPr>
              <w:spacing w:before="0"/>
            </w:pPr>
            <w:r>
              <w:t xml:space="preserve">KULTURNA I JAVNA DJELATNOST  </w:t>
            </w:r>
          </w:p>
        </w:tc>
      </w:tr>
      <w:tr w:rsidR="005A1B8F" w14:paraId="01F211AF" w14:textId="77777777">
        <w:trPr>
          <w:trHeight w:val="55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43EAA96D" w14:textId="77777777" w:rsidR="005A1B8F" w:rsidRDefault="00805F7E">
            <w:pPr>
              <w:spacing w:before="0"/>
            </w:pPr>
            <w:r>
              <w:t xml:space="preserve"> </w:t>
            </w:r>
          </w:p>
          <w:p w14:paraId="1C729A49" w14:textId="77777777" w:rsidR="005A1B8F" w:rsidRDefault="00805F7E">
            <w:pPr>
              <w:spacing w:before="0"/>
            </w:pPr>
            <w:r>
              <w:t xml:space="preserve">Naziv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73959445" w14:textId="77777777" w:rsidR="005A1B8F" w:rsidRDefault="00805F7E">
            <w:pPr>
              <w:spacing w:before="0"/>
            </w:pPr>
            <w:r>
              <w:t xml:space="preserve"> </w:t>
            </w:r>
          </w:p>
          <w:p w14:paraId="4C660C48" w14:textId="77777777" w:rsidR="005A1B8F" w:rsidRDefault="00805F7E">
            <w:pPr>
              <w:spacing w:before="0"/>
            </w:pPr>
            <w:r>
              <w:t xml:space="preserve">Priredba za Dan škole </w:t>
            </w:r>
          </w:p>
        </w:tc>
      </w:tr>
      <w:tr w:rsidR="005A1B8F" w14:paraId="1B9A4A98" w14:textId="77777777">
        <w:trPr>
          <w:trHeight w:val="109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3E9D0CCA" w14:textId="77777777" w:rsidR="005A1B8F" w:rsidRDefault="00805F7E">
            <w:pPr>
              <w:spacing w:before="0"/>
            </w:pPr>
            <w:r>
              <w:t xml:space="preserve"> </w:t>
            </w:r>
          </w:p>
          <w:p w14:paraId="2A006D4A" w14:textId="77777777" w:rsidR="005A1B8F" w:rsidRDefault="00805F7E">
            <w:pPr>
              <w:spacing w:before="0"/>
            </w:pPr>
            <w:r>
              <w:t xml:space="preserve">Odgojno obrazovni ciljevi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6D6D7A6F" w14:textId="77777777" w:rsidR="005A1B8F" w:rsidRDefault="00805F7E">
            <w:pPr>
              <w:spacing w:before="0"/>
            </w:pPr>
            <w:r>
              <w:t xml:space="preserve"> </w:t>
            </w:r>
          </w:p>
          <w:p w14:paraId="1BFEEA44" w14:textId="77777777" w:rsidR="005A1B8F" w:rsidRDefault="00805F7E">
            <w:pPr>
              <w:spacing w:before="0"/>
            </w:pPr>
            <w:r>
              <w:t xml:space="preserve"> Prezentacija naučenih pjesama,plesa, igrokaza,recitacija, poticanje na javni nastup i njegovanje zajedničkog duha. </w:t>
            </w:r>
          </w:p>
          <w:p w14:paraId="1D6DE296" w14:textId="77777777" w:rsidR="005A1B8F" w:rsidRDefault="00805F7E">
            <w:pPr>
              <w:spacing w:before="0"/>
            </w:pPr>
            <w:r>
              <w:t xml:space="preserve"> </w:t>
            </w:r>
          </w:p>
        </w:tc>
      </w:tr>
      <w:tr w:rsidR="005A1B8F" w14:paraId="5F3B4A14" w14:textId="77777777">
        <w:trPr>
          <w:trHeight w:val="103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092C623E" w14:textId="77777777" w:rsidR="005A1B8F" w:rsidRDefault="00805F7E">
            <w:pPr>
              <w:spacing w:before="0"/>
            </w:pPr>
            <w:r>
              <w:t xml:space="preserve"> </w:t>
            </w:r>
          </w:p>
          <w:p w14:paraId="06C1A0C5" w14:textId="77777777" w:rsidR="005A1B8F" w:rsidRDefault="00805F7E">
            <w:pPr>
              <w:spacing w:before="0"/>
            </w:pPr>
            <w:r>
              <w:t xml:space="preserve">Namjena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4D415A8A" w14:textId="77777777" w:rsidR="005A1B8F" w:rsidRDefault="00805F7E">
            <w:pPr>
              <w:spacing w:before="0"/>
            </w:pPr>
            <w:r>
              <w:t xml:space="preserve">Učenje toleranciji, međusobnom poštivanju prilikom skupnog muziciranja i zajedničkih glazbeno-scenskih aktivnosti. </w:t>
            </w:r>
          </w:p>
        </w:tc>
      </w:tr>
      <w:tr w:rsidR="005A1B8F" w14:paraId="1FB8E107" w14:textId="77777777">
        <w:trPr>
          <w:trHeight w:val="82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0095DB54" w14:textId="77777777" w:rsidR="005A1B8F" w:rsidRDefault="00805F7E">
            <w:pPr>
              <w:spacing w:before="0"/>
            </w:pPr>
            <w:r>
              <w:t xml:space="preserve"> </w:t>
            </w:r>
          </w:p>
          <w:p w14:paraId="100BD4E0" w14:textId="77777777" w:rsidR="005A1B8F" w:rsidRDefault="00805F7E">
            <w:pPr>
              <w:spacing w:before="0"/>
            </w:pPr>
            <w:r>
              <w:t xml:space="preserve">Nositelji aktivnosti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30F24110" w14:textId="77777777" w:rsidR="005A1B8F" w:rsidRDefault="00805F7E">
            <w:pPr>
              <w:spacing w:before="0"/>
            </w:pPr>
            <w:r>
              <w:t xml:space="preserve"> </w:t>
            </w:r>
          </w:p>
          <w:p w14:paraId="58B6BDD1" w14:textId="77777777" w:rsidR="005A1B8F" w:rsidRDefault="00805F7E">
            <w:pPr>
              <w:spacing w:before="0"/>
            </w:pPr>
            <w:r>
              <w:t xml:space="preserve">Učiteljica glazbene kulture, učenici 4.-8. </w:t>
            </w:r>
          </w:p>
          <w:p w14:paraId="759CE98E" w14:textId="77777777" w:rsidR="005A1B8F" w:rsidRDefault="00805F7E">
            <w:pPr>
              <w:spacing w:before="0"/>
            </w:pPr>
            <w:r>
              <w:t xml:space="preserve"> </w:t>
            </w:r>
          </w:p>
        </w:tc>
      </w:tr>
      <w:tr w:rsidR="005A1B8F" w14:paraId="174AF58A" w14:textId="77777777">
        <w:trPr>
          <w:trHeight w:val="82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129D8783" w14:textId="77777777" w:rsidR="005A1B8F" w:rsidRDefault="00805F7E">
            <w:pPr>
              <w:spacing w:before="0"/>
            </w:pPr>
            <w:r>
              <w:t xml:space="preserve"> </w:t>
            </w:r>
          </w:p>
          <w:p w14:paraId="40646862" w14:textId="77777777" w:rsidR="005A1B8F" w:rsidRDefault="00805F7E">
            <w:pPr>
              <w:spacing w:before="0"/>
            </w:pPr>
            <w:r>
              <w:t xml:space="preserve">Metode i način realizacije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67054F7E" w14:textId="77777777" w:rsidR="005A1B8F" w:rsidRDefault="00805F7E">
            <w:pPr>
              <w:spacing w:before="0"/>
            </w:pPr>
            <w:r>
              <w:t xml:space="preserve"> </w:t>
            </w:r>
          </w:p>
          <w:p w14:paraId="51C77116" w14:textId="77777777" w:rsidR="005A1B8F" w:rsidRDefault="00805F7E">
            <w:pPr>
              <w:spacing w:before="0"/>
            </w:pPr>
            <w:r>
              <w:t xml:space="preserve">Organizacija priredbe i priprema učenika za javni nastup. </w:t>
            </w:r>
          </w:p>
          <w:p w14:paraId="6B4A2A70" w14:textId="77777777" w:rsidR="005A1B8F" w:rsidRDefault="00805F7E">
            <w:pPr>
              <w:spacing w:before="0"/>
            </w:pPr>
            <w:r>
              <w:t xml:space="preserve"> </w:t>
            </w:r>
          </w:p>
        </w:tc>
      </w:tr>
      <w:tr w:rsidR="005A1B8F" w14:paraId="4835AC7C" w14:textId="77777777">
        <w:trPr>
          <w:trHeight w:val="82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31BA6382" w14:textId="77777777" w:rsidR="005A1B8F" w:rsidRDefault="00805F7E">
            <w:pPr>
              <w:spacing w:before="0"/>
            </w:pPr>
            <w:r>
              <w:t xml:space="preserve"> </w:t>
            </w:r>
          </w:p>
          <w:p w14:paraId="56884ACA" w14:textId="77777777" w:rsidR="005A1B8F" w:rsidRDefault="00805F7E">
            <w:pPr>
              <w:spacing w:before="0"/>
            </w:pPr>
            <w:r>
              <w:t xml:space="preserve">Vrijeme realizacije - vremenik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45AA1C0C" w14:textId="77777777" w:rsidR="005A1B8F" w:rsidRDefault="00805F7E">
            <w:pPr>
              <w:spacing w:before="0"/>
            </w:pPr>
            <w:r>
              <w:t xml:space="preserve"> </w:t>
            </w:r>
          </w:p>
          <w:p w14:paraId="2A02CB15" w14:textId="77777777" w:rsidR="005A1B8F" w:rsidRDefault="00805F7E">
            <w:pPr>
              <w:spacing w:before="0"/>
            </w:pPr>
            <w:r>
              <w:t xml:space="preserve">Svibanj 2026.  </w:t>
            </w:r>
          </w:p>
        </w:tc>
      </w:tr>
      <w:tr w:rsidR="005A1B8F" w14:paraId="41648348" w14:textId="77777777">
        <w:trPr>
          <w:trHeight w:val="300"/>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4E26F24E" w14:textId="77777777" w:rsidR="005A1B8F" w:rsidRDefault="00805F7E">
            <w:pPr>
              <w:spacing w:before="0"/>
            </w:pPr>
            <w:r>
              <w:t xml:space="preserve">Troškovnik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472A6B55" w14:textId="77777777" w:rsidR="005A1B8F" w:rsidRDefault="00805F7E">
            <w:pPr>
              <w:spacing w:before="0"/>
            </w:pPr>
            <w:r>
              <w:t xml:space="preserve">/ </w:t>
            </w:r>
          </w:p>
        </w:tc>
      </w:tr>
      <w:tr w:rsidR="005A1B8F" w14:paraId="7C8BE33E" w14:textId="77777777">
        <w:trPr>
          <w:trHeight w:val="163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480D2E1C" w14:textId="77777777" w:rsidR="005A1B8F" w:rsidRDefault="00805F7E">
            <w:pPr>
              <w:spacing w:before="0"/>
            </w:pPr>
            <w:r>
              <w:t xml:space="preserve"> </w:t>
            </w:r>
          </w:p>
          <w:p w14:paraId="3CAEB08E" w14:textId="77777777" w:rsidR="005A1B8F" w:rsidRDefault="00805F7E">
            <w:pPr>
              <w:spacing w:before="0"/>
            </w:pPr>
            <w:r>
              <w:t xml:space="preserve"> Očekivani ishodi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14B7FCE6" w14:textId="77777777" w:rsidR="005A1B8F" w:rsidRDefault="00805F7E">
            <w:pPr>
              <w:spacing w:before="0"/>
            </w:pPr>
            <w:r>
              <w:t xml:space="preserve"> </w:t>
            </w:r>
          </w:p>
          <w:p w14:paraId="716DB7B4" w14:textId="77777777" w:rsidR="005A1B8F" w:rsidRDefault="00805F7E">
            <w:pPr>
              <w:spacing w:before="0"/>
            </w:pPr>
            <w:r>
              <w:t xml:space="preserve">Učenik vjerno interpretira određene skladbe uz lijepo i izražajno pjevanje. Učenik sudjeluje u zajedničkim izvedbama i samostalno izvodi naučenu skladbu primjenjujući uvježbane pjevačke tehnike. Razvija komunikacijske vještine s ostalim sudionicima. </w:t>
            </w:r>
          </w:p>
          <w:p w14:paraId="192D5E6B" w14:textId="77777777" w:rsidR="005A1B8F" w:rsidRDefault="00805F7E">
            <w:pPr>
              <w:spacing w:before="0"/>
            </w:pPr>
            <w:r>
              <w:t xml:space="preserve"> </w:t>
            </w:r>
          </w:p>
        </w:tc>
      </w:tr>
      <w:tr w:rsidR="005A1B8F" w14:paraId="41F7A0C2" w14:textId="77777777">
        <w:trPr>
          <w:trHeight w:val="82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1D99C074" w14:textId="77777777" w:rsidR="005A1B8F" w:rsidRDefault="00805F7E">
            <w:pPr>
              <w:spacing w:before="0"/>
            </w:pPr>
            <w:r>
              <w:t xml:space="preserve"> </w:t>
            </w:r>
          </w:p>
          <w:p w14:paraId="2E78F098" w14:textId="77777777" w:rsidR="005A1B8F" w:rsidRDefault="00805F7E">
            <w:pPr>
              <w:spacing w:before="0"/>
            </w:pPr>
            <w:r>
              <w:t xml:space="preserve">Način praćenja i vrednovanja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70B2B183" w14:textId="77777777" w:rsidR="005A1B8F" w:rsidRDefault="00805F7E">
            <w:pPr>
              <w:spacing w:before="0"/>
            </w:pPr>
            <w:r>
              <w:t xml:space="preserve"> </w:t>
            </w:r>
          </w:p>
          <w:p w14:paraId="1250D492" w14:textId="77777777" w:rsidR="005A1B8F" w:rsidRDefault="00805F7E">
            <w:pPr>
              <w:spacing w:before="0"/>
            </w:pPr>
            <w:r>
              <w:t xml:space="preserve">Usmeni razgovor nakon odrađenog nastupa </w:t>
            </w:r>
          </w:p>
        </w:tc>
      </w:tr>
      <w:tr w:rsidR="005A1B8F" w14:paraId="0D3DD6EB" w14:textId="77777777">
        <w:trPr>
          <w:trHeight w:val="555"/>
        </w:trPr>
        <w:tc>
          <w:tcPr>
            <w:tcW w:w="2127" w:type="dxa"/>
            <w:tcBorders>
              <w:top w:val="single" w:sz="5" w:space="0" w:color="000000"/>
              <w:left w:val="single" w:sz="5" w:space="0" w:color="000000"/>
              <w:bottom w:val="single" w:sz="5" w:space="0" w:color="000000"/>
              <w:right w:val="single" w:sz="5" w:space="0" w:color="000000"/>
            </w:tcBorders>
            <w:shd w:val="clear" w:color="auto" w:fill="D9D9D9"/>
            <w:tcMar>
              <w:top w:w="0" w:type="dxa"/>
              <w:left w:w="0" w:type="dxa"/>
              <w:bottom w:w="0" w:type="dxa"/>
              <w:right w:w="0" w:type="dxa"/>
            </w:tcMar>
          </w:tcPr>
          <w:p w14:paraId="53DF0366" w14:textId="77777777" w:rsidR="005A1B8F" w:rsidRDefault="00805F7E">
            <w:pPr>
              <w:spacing w:before="0"/>
            </w:pPr>
            <w:r>
              <w:t xml:space="preserve"> </w:t>
            </w:r>
          </w:p>
          <w:p w14:paraId="2D92407D" w14:textId="77777777" w:rsidR="005A1B8F" w:rsidRDefault="00805F7E">
            <w:pPr>
              <w:spacing w:before="0"/>
            </w:pPr>
            <w:r>
              <w:t xml:space="preserve">Vidljivost </w:t>
            </w:r>
          </w:p>
        </w:tc>
        <w:tc>
          <w:tcPr>
            <w:tcW w:w="7761"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5EC0CC7B" w14:textId="77777777" w:rsidR="005A1B8F" w:rsidRDefault="00805F7E">
            <w:pPr>
              <w:spacing w:before="0"/>
            </w:pPr>
            <w:r>
              <w:t xml:space="preserve"> </w:t>
            </w:r>
          </w:p>
          <w:p w14:paraId="2571790E" w14:textId="77777777" w:rsidR="005A1B8F" w:rsidRDefault="00805F7E">
            <w:pPr>
              <w:spacing w:before="0"/>
            </w:pPr>
            <w:r>
              <w:t xml:space="preserve">Školska priredba, web stranica škole, facebook stranica </w:t>
            </w:r>
          </w:p>
        </w:tc>
      </w:tr>
    </w:tbl>
    <w:p w14:paraId="186ABE21" w14:textId="77777777" w:rsidR="005A1B8F" w:rsidRDefault="005A1B8F">
      <w:pPr>
        <w:spacing w:before="0"/>
      </w:pPr>
    </w:p>
    <w:p w14:paraId="520CB9C6" w14:textId="77777777" w:rsidR="005A1B8F" w:rsidRDefault="005A1B8F">
      <w:pPr>
        <w:spacing w:before="0"/>
      </w:pPr>
    </w:p>
    <w:p w14:paraId="4D3FCD33" w14:textId="77777777" w:rsidR="005A1B8F" w:rsidRDefault="005A1B8F">
      <w:pPr>
        <w:spacing w:before="0"/>
      </w:pPr>
    </w:p>
    <w:p w14:paraId="23B0096D" w14:textId="77777777" w:rsidR="005A1B8F" w:rsidRDefault="005A1B8F">
      <w:pPr>
        <w:spacing w:before="0"/>
      </w:pPr>
    </w:p>
    <w:p w14:paraId="336663A7" w14:textId="77777777" w:rsidR="005A1B8F" w:rsidRDefault="005A1B8F">
      <w:pPr>
        <w:spacing w:before="0"/>
      </w:pPr>
    </w:p>
    <w:p w14:paraId="7A09DB53" w14:textId="77777777" w:rsidR="005A1B8F" w:rsidRDefault="005A1B8F">
      <w:pPr>
        <w:spacing w:before="0"/>
      </w:pPr>
    </w:p>
    <w:p w14:paraId="6730014D" w14:textId="77777777" w:rsidR="005A1B8F" w:rsidRDefault="005A1B8F">
      <w:pPr>
        <w:spacing w:before="0"/>
      </w:pPr>
    </w:p>
    <w:p w14:paraId="37AED472" w14:textId="77777777" w:rsidR="005A1B8F" w:rsidRDefault="005A1B8F">
      <w:pPr>
        <w:spacing w:before="0"/>
      </w:pPr>
    </w:p>
    <w:p w14:paraId="4918DB5A" w14:textId="77777777" w:rsidR="005A1B8F" w:rsidRDefault="005A1B8F">
      <w:pPr>
        <w:spacing w:before="0"/>
      </w:pPr>
    </w:p>
    <w:p w14:paraId="59A3DF8A" w14:textId="77777777" w:rsidR="005A1B8F" w:rsidRDefault="005A1B8F">
      <w:pPr>
        <w:spacing w:before="0"/>
      </w:pPr>
    </w:p>
    <w:p w14:paraId="7EC394C9" w14:textId="77777777" w:rsidR="005A1B8F" w:rsidRDefault="005A1B8F">
      <w:pPr>
        <w:spacing w:before="0"/>
      </w:pPr>
    </w:p>
    <w:p w14:paraId="302FD330" w14:textId="77777777" w:rsidR="005A1B8F" w:rsidRDefault="005A1B8F">
      <w:pPr>
        <w:spacing w:before="0"/>
      </w:pPr>
    </w:p>
    <w:p w14:paraId="35C5AF21" w14:textId="77777777" w:rsidR="005A1B8F" w:rsidRDefault="005A1B8F">
      <w:pPr>
        <w:spacing w:before="0"/>
      </w:pPr>
    </w:p>
    <w:p w14:paraId="7BDC64E5" w14:textId="77777777" w:rsidR="005A1B8F" w:rsidRDefault="00805F7E">
      <w:pPr>
        <w:spacing w:before="0"/>
      </w:pPr>
      <w:bookmarkStart w:id="53" w:name="_heading=h.4ox5pc5bxbwd" w:colFirst="0" w:colLast="0"/>
      <w:bookmarkEnd w:id="53"/>
      <w:r>
        <w:t xml:space="preserve">14. KULTURNA I JAVNA DJELATNOST školske knjižnice  </w:t>
      </w:r>
    </w:p>
    <w:p w14:paraId="51179236" w14:textId="77777777" w:rsidR="005A1B8F" w:rsidRDefault="005A1B8F">
      <w:pPr>
        <w:spacing w:before="0"/>
      </w:pPr>
    </w:p>
    <w:p w14:paraId="1051068D" w14:textId="77777777" w:rsidR="005A1B8F" w:rsidRDefault="005A1B8F">
      <w:pPr>
        <w:spacing w:before="0"/>
      </w:pPr>
    </w:p>
    <w:tbl>
      <w:tblPr>
        <w:tblStyle w:val="affffffffffffffffffffffffffffffffffffffff1"/>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40"/>
        <w:gridCol w:w="7140"/>
      </w:tblGrid>
      <w:tr w:rsidR="005A1B8F" w14:paraId="11C2EAE6" w14:textId="77777777">
        <w:trPr>
          <w:trHeight w:val="585"/>
        </w:trPr>
        <w:tc>
          <w:tcPr>
            <w:tcW w:w="1740"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F74F60A" w14:textId="77777777" w:rsidR="005A1B8F" w:rsidRDefault="00805F7E">
            <w:pPr>
              <w:spacing w:before="0"/>
            </w:pPr>
            <w:r>
              <w:t>Vrsta aktivnosti</w:t>
            </w:r>
          </w:p>
        </w:tc>
        <w:tc>
          <w:tcPr>
            <w:tcW w:w="714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50F948F" w14:textId="77777777" w:rsidR="005A1B8F" w:rsidRDefault="00805F7E">
            <w:pPr>
              <w:spacing w:before="0"/>
            </w:pPr>
            <w:r>
              <w:t xml:space="preserve"> Kulturna i javna djelatnost škole</w:t>
            </w:r>
          </w:p>
        </w:tc>
      </w:tr>
      <w:tr w:rsidR="005A1B8F" w14:paraId="17D2BDAF" w14:textId="77777777">
        <w:trPr>
          <w:trHeight w:val="495"/>
        </w:trPr>
        <w:tc>
          <w:tcPr>
            <w:tcW w:w="174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DBA2ED3" w14:textId="77777777" w:rsidR="005A1B8F" w:rsidRDefault="00805F7E">
            <w:pPr>
              <w:spacing w:before="0"/>
            </w:pPr>
            <w:r>
              <w:t>Naziv</w:t>
            </w:r>
          </w:p>
        </w:tc>
        <w:tc>
          <w:tcPr>
            <w:tcW w:w="7140" w:type="dxa"/>
            <w:tcBorders>
              <w:top w:val="nil"/>
              <w:left w:val="nil"/>
              <w:bottom w:val="single" w:sz="5" w:space="0" w:color="000000"/>
              <w:right w:val="single" w:sz="5" w:space="0" w:color="000000"/>
            </w:tcBorders>
            <w:tcMar>
              <w:top w:w="100" w:type="dxa"/>
              <w:left w:w="100" w:type="dxa"/>
              <w:bottom w:w="100" w:type="dxa"/>
              <w:right w:w="100" w:type="dxa"/>
            </w:tcMar>
          </w:tcPr>
          <w:p w14:paraId="6AA35A79" w14:textId="77777777" w:rsidR="005A1B8F" w:rsidRDefault="00805F7E">
            <w:pPr>
              <w:spacing w:before="0"/>
            </w:pPr>
            <w:r>
              <w:t>Kurikul kulturne i javne djelatnosti školske knjižnice</w:t>
            </w:r>
          </w:p>
        </w:tc>
      </w:tr>
      <w:tr w:rsidR="005A1B8F" w14:paraId="0460131C" w14:textId="77777777">
        <w:trPr>
          <w:trHeight w:val="1067"/>
        </w:trPr>
        <w:tc>
          <w:tcPr>
            <w:tcW w:w="174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AC3A15E" w14:textId="77777777" w:rsidR="005A1B8F" w:rsidRDefault="00805F7E">
            <w:pPr>
              <w:spacing w:before="0"/>
            </w:pPr>
            <w:r>
              <w:t>Odgojno obrazovni ciljevi</w:t>
            </w:r>
          </w:p>
        </w:tc>
        <w:tc>
          <w:tcPr>
            <w:tcW w:w="7140" w:type="dxa"/>
            <w:tcBorders>
              <w:top w:val="nil"/>
              <w:left w:val="nil"/>
              <w:bottom w:val="single" w:sz="5" w:space="0" w:color="000000"/>
              <w:right w:val="single" w:sz="5" w:space="0" w:color="000000"/>
            </w:tcBorders>
            <w:tcMar>
              <w:top w:w="100" w:type="dxa"/>
              <w:left w:w="100" w:type="dxa"/>
              <w:bottom w:w="100" w:type="dxa"/>
              <w:right w:w="100" w:type="dxa"/>
            </w:tcMar>
          </w:tcPr>
          <w:p w14:paraId="0E124EDF" w14:textId="77777777" w:rsidR="005A1B8F" w:rsidRDefault="00805F7E">
            <w:pPr>
              <w:spacing w:before="0"/>
            </w:pPr>
            <w:r>
              <w:t>Poticati i razvijati učenički interes iz različitih područja tako da aktivno sudjeluju:</w:t>
            </w:r>
          </w:p>
          <w:p w14:paraId="6F686B92" w14:textId="77777777" w:rsidR="005A1B8F" w:rsidRDefault="00805F7E">
            <w:pPr>
              <w:spacing w:before="0"/>
            </w:pPr>
            <w:r>
              <w:t>-u obilježavanju prigodnih datuma(blagdana)</w:t>
            </w:r>
          </w:p>
          <w:p w14:paraId="13F3A07A" w14:textId="77777777" w:rsidR="005A1B8F" w:rsidRDefault="00805F7E">
            <w:pPr>
              <w:spacing w:before="0"/>
            </w:pPr>
            <w:r>
              <w:t>-u akciji NŠNB</w:t>
            </w:r>
          </w:p>
        </w:tc>
      </w:tr>
      <w:tr w:rsidR="005A1B8F" w14:paraId="7C54CF23" w14:textId="77777777">
        <w:trPr>
          <w:trHeight w:val="586"/>
        </w:trPr>
        <w:tc>
          <w:tcPr>
            <w:tcW w:w="174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4C9C1C8" w14:textId="77777777" w:rsidR="005A1B8F" w:rsidRDefault="00805F7E">
            <w:pPr>
              <w:spacing w:before="0"/>
            </w:pPr>
            <w:r>
              <w:t>Namjena</w:t>
            </w:r>
          </w:p>
        </w:tc>
        <w:tc>
          <w:tcPr>
            <w:tcW w:w="7140" w:type="dxa"/>
            <w:tcBorders>
              <w:top w:val="nil"/>
              <w:left w:val="nil"/>
              <w:bottom w:val="single" w:sz="5" w:space="0" w:color="000000"/>
              <w:right w:val="single" w:sz="5" w:space="0" w:color="000000"/>
            </w:tcBorders>
            <w:tcMar>
              <w:top w:w="100" w:type="dxa"/>
              <w:left w:w="100" w:type="dxa"/>
              <w:bottom w:w="100" w:type="dxa"/>
              <w:right w:w="100" w:type="dxa"/>
            </w:tcMar>
          </w:tcPr>
          <w:p w14:paraId="7B1C00BA" w14:textId="77777777" w:rsidR="005A1B8F" w:rsidRDefault="00805F7E">
            <w:pPr>
              <w:spacing w:before="0"/>
            </w:pPr>
            <w:r>
              <w:t>Poticanje svijesti, stvaralaštva i zajedništva, edukacija, društveno-humanistički rad</w:t>
            </w:r>
          </w:p>
        </w:tc>
      </w:tr>
      <w:tr w:rsidR="005A1B8F" w14:paraId="5CF60737" w14:textId="77777777">
        <w:trPr>
          <w:trHeight w:val="765"/>
        </w:trPr>
        <w:tc>
          <w:tcPr>
            <w:tcW w:w="174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C9B5D63" w14:textId="77777777" w:rsidR="005A1B8F" w:rsidRDefault="00805F7E">
            <w:pPr>
              <w:spacing w:before="0"/>
            </w:pPr>
            <w:r>
              <w:t>Nositelji aktivnosti</w:t>
            </w:r>
          </w:p>
        </w:tc>
        <w:tc>
          <w:tcPr>
            <w:tcW w:w="7140" w:type="dxa"/>
            <w:tcBorders>
              <w:top w:val="nil"/>
              <w:left w:val="nil"/>
              <w:bottom w:val="single" w:sz="5" w:space="0" w:color="000000"/>
              <w:right w:val="single" w:sz="5" w:space="0" w:color="000000"/>
            </w:tcBorders>
            <w:tcMar>
              <w:top w:w="100" w:type="dxa"/>
              <w:left w:w="100" w:type="dxa"/>
              <w:bottom w:w="100" w:type="dxa"/>
              <w:right w:w="100" w:type="dxa"/>
            </w:tcMar>
          </w:tcPr>
          <w:p w14:paraId="4F5A798D" w14:textId="77777777" w:rsidR="005A1B8F" w:rsidRDefault="00805F7E">
            <w:pPr>
              <w:spacing w:before="0"/>
            </w:pPr>
            <w:r>
              <w:t>Knjižničarka, učitelji i učenici od 1.-8. razreda prema vlastitom izboru s obzirom na temu</w:t>
            </w:r>
          </w:p>
        </w:tc>
      </w:tr>
      <w:tr w:rsidR="005A1B8F" w14:paraId="62D43A91" w14:textId="77777777">
        <w:trPr>
          <w:trHeight w:val="533"/>
        </w:trPr>
        <w:tc>
          <w:tcPr>
            <w:tcW w:w="174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57F9F85" w14:textId="77777777" w:rsidR="005A1B8F" w:rsidRDefault="00805F7E">
            <w:pPr>
              <w:spacing w:before="0"/>
            </w:pPr>
            <w:r>
              <w:t>Metode i način realizacije</w:t>
            </w:r>
          </w:p>
        </w:tc>
        <w:tc>
          <w:tcPr>
            <w:tcW w:w="7140" w:type="dxa"/>
            <w:tcBorders>
              <w:top w:val="nil"/>
              <w:left w:val="nil"/>
              <w:bottom w:val="single" w:sz="5" w:space="0" w:color="000000"/>
              <w:right w:val="single" w:sz="5" w:space="0" w:color="000000"/>
            </w:tcBorders>
            <w:tcMar>
              <w:top w:w="100" w:type="dxa"/>
              <w:left w:w="100" w:type="dxa"/>
              <w:bottom w:w="100" w:type="dxa"/>
              <w:right w:w="100" w:type="dxa"/>
            </w:tcMar>
          </w:tcPr>
          <w:p w14:paraId="6C17A9A6" w14:textId="77777777" w:rsidR="005A1B8F" w:rsidRDefault="00805F7E">
            <w:pPr>
              <w:spacing w:before="0"/>
            </w:pPr>
            <w:r>
              <w:t>Istraživanje, promatranje, kreativne radionice, izrada i prodaja učeničkih radova u akciji ,NŠNB,  kvizovi</w:t>
            </w:r>
          </w:p>
        </w:tc>
      </w:tr>
      <w:tr w:rsidR="005A1B8F" w14:paraId="0986D36F" w14:textId="77777777">
        <w:trPr>
          <w:trHeight w:val="912"/>
        </w:trPr>
        <w:tc>
          <w:tcPr>
            <w:tcW w:w="174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2D7B0DC" w14:textId="77777777" w:rsidR="005A1B8F" w:rsidRDefault="00805F7E">
            <w:pPr>
              <w:spacing w:before="0"/>
            </w:pPr>
            <w:r>
              <w:t>Vrijeme realizacije - vremenik</w:t>
            </w:r>
          </w:p>
        </w:tc>
        <w:tc>
          <w:tcPr>
            <w:tcW w:w="7140" w:type="dxa"/>
            <w:tcBorders>
              <w:top w:val="nil"/>
              <w:left w:val="nil"/>
              <w:bottom w:val="single" w:sz="5" w:space="0" w:color="000000"/>
              <w:right w:val="single" w:sz="5" w:space="0" w:color="000000"/>
            </w:tcBorders>
            <w:tcMar>
              <w:top w:w="100" w:type="dxa"/>
              <w:left w:w="100" w:type="dxa"/>
              <w:bottom w:w="100" w:type="dxa"/>
              <w:right w:w="100" w:type="dxa"/>
            </w:tcMar>
          </w:tcPr>
          <w:p w14:paraId="27A895C8" w14:textId="77777777" w:rsidR="005A1B8F" w:rsidRDefault="00805F7E">
            <w:pPr>
              <w:spacing w:before="0"/>
            </w:pPr>
            <w:r>
              <w:t>Tijekom cijele školske godine 2025./2026..</w:t>
            </w:r>
          </w:p>
        </w:tc>
      </w:tr>
      <w:tr w:rsidR="005A1B8F" w14:paraId="54931ABB" w14:textId="77777777">
        <w:trPr>
          <w:trHeight w:val="609"/>
        </w:trPr>
        <w:tc>
          <w:tcPr>
            <w:tcW w:w="174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469EF2A" w14:textId="77777777" w:rsidR="005A1B8F" w:rsidRDefault="00805F7E">
            <w:pPr>
              <w:spacing w:before="0"/>
            </w:pPr>
            <w:r>
              <w:t>Troškovnik</w:t>
            </w:r>
          </w:p>
        </w:tc>
        <w:tc>
          <w:tcPr>
            <w:tcW w:w="7140" w:type="dxa"/>
            <w:tcBorders>
              <w:top w:val="nil"/>
              <w:left w:val="nil"/>
              <w:bottom w:val="single" w:sz="5" w:space="0" w:color="000000"/>
              <w:right w:val="single" w:sz="5" w:space="0" w:color="000000"/>
            </w:tcBorders>
            <w:tcMar>
              <w:top w:w="100" w:type="dxa"/>
              <w:left w:w="100" w:type="dxa"/>
              <w:bottom w:w="100" w:type="dxa"/>
              <w:right w:w="100" w:type="dxa"/>
            </w:tcMar>
          </w:tcPr>
          <w:p w14:paraId="3F08EDAF" w14:textId="77777777" w:rsidR="005A1B8F" w:rsidRDefault="00805F7E">
            <w:pPr>
              <w:spacing w:before="0"/>
            </w:pPr>
            <w:r>
              <w:t>Z Oko 30 eura za potrebne materijale: hamer papir, kolaž, krep papir, ljepilo, škare</w:t>
            </w:r>
          </w:p>
        </w:tc>
      </w:tr>
      <w:tr w:rsidR="005A1B8F" w14:paraId="00C3F9D2" w14:textId="77777777">
        <w:trPr>
          <w:trHeight w:val="400"/>
        </w:trPr>
        <w:tc>
          <w:tcPr>
            <w:tcW w:w="174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A754EB4" w14:textId="77777777" w:rsidR="005A1B8F" w:rsidRDefault="00805F7E">
            <w:pPr>
              <w:spacing w:before="0"/>
            </w:pPr>
            <w:r>
              <w:t xml:space="preserve"> Očekivani ishodi</w:t>
            </w:r>
          </w:p>
        </w:tc>
        <w:tc>
          <w:tcPr>
            <w:tcW w:w="7140" w:type="dxa"/>
            <w:tcBorders>
              <w:top w:val="nil"/>
              <w:left w:val="nil"/>
              <w:bottom w:val="single" w:sz="5" w:space="0" w:color="000000"/>
              <w:right w:val="single" w:sz="5" w:space="0" w:color="000000"/>
            </w:tcBorders>
            <w:tcMar>
              <w:top w:w="100" w:type="dxa"/>
              <w:left w:w="100" w:type="dxa"/>
              <w:bottom w:w="100" w:type="dxa"/>
              <w:right w:w="100" w:type="dxa"/>
            </w:tcMar>
          </w:tcPr>
          <w:p w14:paraId="71590FE7" w14:textId="77777777" w:rsidR="005A1B8F" w:rsidRDefault="00805F7E">
            <w:pPr>
              <w:spacing w:before="0"/>
            </w:pPr>
            <w:r>
              <w:t>Razvoj opće kulture, timski rad, izlaganje</w:t>
            </w:r>
          </w:p>
        </w:tc>
      </w:tr>
      <w:tr w:rsidR="005A1B8F" w14:paraId="163965B0" w14:textId="77777777">
        <w:trPr>
          <w:trHeight w:val="1275"/>
        </w:trPr>
        <w:tc>
          <w:tcPr>
            <w:tcW w:w="174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7953AC27" w14:textId="77777777" w:rsidR="005A1B8F" w:rsidRDefault="00805F7E">
            <w:pPr>
              <w:spacing w:before="0"/>
            </w:pPr>
            <w:r>
              <w:t>Način praćenja i vrednovanja</w:t>
            </w:r>
          </w:p>
        </w:tc>
        <w:tc>
          <w:tcPr>
            <w:tcW w:w="7140" w:type="dxa"/>
            <w:tcBorders>
              <w:top w:val="nil"/>
              <w:left w:val="nil"/>
              <w:bottom w:val="single" w:sz="5" w:space="0" w:color="000000"/>
              <w:right w:val="single" w:sz="5" w:space="0" w:color="000000"/>
            </w:tcBorders>
            <w:tcMar>
              <w:top w:w="100" w:type="dxa"/>
              <w:left w:w="100" w:type="dxa"/>
              <w:bottom w:w="100" w:type="dxa"/>
              <w:right w:w="100" w:type="dxa"/>
            </w:tcMar>
          </w:tcPr>
          <w:p w14:paraId="1A003D39" w14:textId="77777777" w:rsidR="005A1B8F" w:rsidRDefault="00805F7E">
            <w:pPr>
              <w:spacing w:before="0"/>
            </w:pPr>
            <w:r>
              <w:t>Kroz likovno i kreativno izržavanje prilikom izrade plakata, predmeta i panoa. Izlaganje učeničkih radova, vrednovanje aktivnosti za budući rad, objava na mrežnoj stranici škole</w:t>
            </w:r>
          </w:p>
        </w:tc>
      </w:tr>
      <w:tr w:rsidR="005A1B8F" w14:paraId="1BAFB377" w14:textId="77777777">
        <w:trPr>
          <w:trHeight w:val="362"/>
        </w:trPr>
        <w:tc>
          <w:tcPr>
            <w:tcW w:w="1740"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2FECA55" w14:textId="77777777" w:rsidR="005A1B8F" w:rsidRDefault="00805F7E">
            <w:pPr>
              <w:spacing w:before="0"/>
            </w:pPr>
            <w:r>
              <w:t>Vidljivost</w:t>
            </w:r>
          </w:p>
        </w:tc>
        <w:tc>
          <w:tcPr>
            <w:tcW w:w="7140" w:type="dxa"/>
            <w:tcBorders>
              <w:top w:val="nil"/>
              <w:left w:val="nil"/>
              <w:bottom w:val="single" w:sz="5" w:space="0" w:color="000000"/>
              <w:right w:val="single" w:sz="5" w:space="0" w:color="000000"/>
            </w:tcBorders>
            <w:tcMar>
              <w:top w:w="100" w:type="dxa"/>
              <w:left w:w="100" w:type="dxa"/>
              <w:bottom w:w="100" w:type="dxa"/>
              <w:right w:w="100" w:type="dxa"/>
            </w:tcMar>
          </w:tcPr>
          <w:p w14:paraId="73A4FDF6" w14:textId="77777777" w:rsidR="005A1B8F" w:rsidRDefault="00805F7E">
            <w:pPr>
              <w:spacing w:before="0"/>
            </w:pPr>
            <w:r>
              <w:t>-web, školski pano</w:t>
            </w:r>
          </w:p>
        </w:tc>
      </w:tr>
    </w:tbl>
    <w:p w14:paraId="3E84A1B0" w14:textId="77777777" w:rsidR="005A1B8F" w:rsidRDefault="005A1B8F">
      <w:pPr>
        <w:spacing w:before="0"/>
      </w:pPr>
    </w:p>
    <w:p w14:paraId="013BC564" w14:textId="77777777" w:rsidR="005A1B8F" w:rsidRDefault="005A1B8F">
      <w:pPr>
        <w:spacing w:before="0"/>
      </w:pPr>
    </w:p>
    <w:p w14:paraId="6D1048BE" w14:textId="77777777" w:rsidR="005A1B8F" w:rsidRDefault="00805F7E">
      <w:pPr>
        <w:spacing w:before="0"/>
      </w:pPr>
      <w:r>
        <w:br w:type="column"/>
      </w:r>
    </w:p>
    <w:sdt>
      <w:sdtPr>
        <w:tag w:val="goog_rdk_3"/>
        <w:id w:val="939481385"/>
      </w:sdtPr>
      <w:sdtEndPr/>
      <w:sdtContent>
        <w:p w14:paraId="24C3A2CD" w14:textId="77777777" w:rsidR="005A1B8F" w:rsidRDefault="00805F7E">
          <w:pPr>
            <w:spacing w:before="0"/>
          </w:pPr>
          <w:r>
            <w:t>15. ŠKOLSKI PREVENTIVNI PROGRAM</w:t>
          </w:r>
        </w:p>
        <w:bookmarkStart w:id="54" w:name="_heading=h.6evqwqk9yt11" w:colFirst="0" w:colLast="0" w:displacedByCustomXml="next"/>
        <w:bookmarkEnd w:id="54" w:displacedByCustomXml="next"/>
      </w:sdtContent>
    </w:sdt>
    <w:p w14:paraId="00496892" w14:textId="77777777" w:rsidR="005A1B8F" w:rsidRDefault="00805F7E">
      <w:pPr>
        <w:spacing w:before="0"/>
      </w:pPr>
      <w:bookmarkStart w:id="55" w:name="_heading=h.ehj288y1uqqh" w:colFirst="0" w:colLast="0"/>
      <w:bookmarkEnd w:id="55"/>
      <w:r>
        <w:t xml:space="preserve">ŠKOLSKI PREVENTIVNI PROGRAM </w:t>
      </w:r>
    </w:p>
    <w:p w14:paraId="1B3D5134" w14:textId="77777777" w:rsidR="005A1B8F" w:rsidRDefault="005A1B8F">
      <w:pPr>
        <w:spacing w:before="0"/>
      </w:pPr>
    </w:p>
    <w:p w14:paraId="1A60F928" w14:textId="77777777" w:rsidR="005A1B8F" w:rsidRDefault="00805F7E">
      <w:pPr>
        <w:spacing w:before="0"/>
      </w:pPr>
      <w:r>
        <w:t xml:space="preserve">Školski preventivni program  (ŠPP) integrirani je dio odgojno-obrazovnog procesa koji provode učitelji, stručni suradnici Škole i vanjski suradnici.  </w:t>
      </w:r>
    </w:p>
    <w:p w14:paraId="15433D6A" w14:textId="77777777" w:rsidR="005A1B8F" w:rsidRDefault="00805F7E">
      <w:pPr>
        <w:spacing w:before="0"/>
      </w:pPr>
      <w:r>
        <w:t xml:space="preserve">Ciljevi školskog preventivnog programa su: </w:t>
      </w:r>
    </w:p>
    <w:p w14:paraId="4F97C2BB" w14:textId="77777777" w:rsidR="005A1B8F" w:rsidRDefault="00805F7E">
      <w:pPr>
        <w:spacing w:before="0"/>
      </w:pPr>
      <w:r>
        <w:t>razvijati vještine, znanja, vrijednosti i kompetencije koje p</w:t>
      </w:r>
      <w:r>
        <w:t>omažu učenicima da svoje potrebe zadovolje društveno prihvatljivim oblicima ponašanja.</w:t>
      </w:r>
    </w:p>
    <w:p w14:paraId="0C1654C2" w14:textId="77777777" w:rsidR="005A1B8F" w:rsidRDefault="00805F7E">
      <w:pPr>
        <w:spacing w:before="0"/>
      </w:pPr>
      <w:r>
        <w:t xml:space="preserve">poučiti učenike zdravim stilovima življenja </w:t>
      </w:r>
    </w:p>
    <w:p w14:paraId="4FBE3B44" w14:textId="77777777" w:rsidR="005A1B8F" w:rsidRDefault="00805F7E">
      <w:pPr>
        <w:spacing w:before="0"/>
      </w:pPr>
      <w:r>
        <w:t xml:space="preserve">sprečavanje nastanka i rano otkrivanje pojavnih oblika problema u ponašanju.   </w:t>
      </w:r>
    </w:p>
    <w:p w14:paraId="4FF480A9" w14:textId="77777777" w:rsidR="005A1B8F" w:rsidRDefault="00805F7E">
      <w:pPr>
        <w:spacing w:before="0"/>
      </w:pPr>
      <w:r>
        <w:t>ŠPP ostvaruje se kroz redovitu nastavu, sato</w:t>
      </w:r>
      <w:r>
        <w:t xml:space="preserve">ve razrednika, školske i razredne projekte, predavanja, radionice s učenicima, individualna i grupna savjetovanja učenika i roditelja, stručno usavršavanje učitelja te suradnjom s drugim institucijama. </w:t>
      </w:r>
    </w:p>
    <w:p w14:paraId="71F8AEE1" w14:textId="77777777" w:rsidR="005A1B8F" w:rsidRDefault="00805F7E">
      <w:pPr>
        <w:spacing w:before="0"/>
      </w:pPr>
      <w:r>
        <w:t xml:space="preserve">RAZVIJANJE VJEŠTINA, ZNANJA I KOMPETENCIJA   </w:t>
      </w:r>
    </w:p>
    <w:p w14:paraId="6C59E59F" w14:textId="77777777" w:rsidR="005A1B8F" w:rsidRDefault="00805F7E">
      <w:pPr>
        <w:spacing w:before="0"/>
      </w:pPr>
      <w:r>
        <w:t>RAD S U</w:t>
      </w:r>
      <w:r>
        <w:t xml:space="preserve">ČENICIMA </w:t>
      </w:r>
    </w:p>
    <w:p w14:paraId="4FCAF694" w14:textId="77777777" w:rsidR="005A1B8F" w:rsidRDefault="00805F7E">
      <w:pPr>
        <w:spacing w:before="0"/>
      </w:pPr>
      <w:r>
        <w:t>Provođenje programa „Abeceda prevencije“ kroz radionice za učenike i roditelje, kojeg u</w:t>
      </w:r>
    </w:p>
    <w:p w14:paraId="3862624F" w14:textId="77777777" w:rsidR="005A1B8F" w:rsidRDefault="00805F7E">
      <w:pPr>
        <w:spacing w:before="0"/>
      </w:pPr>
      <w:r>
        <w:t>suradnji sa školom provodi Agencija za odgoj i obrazovanje, Ministarstvo znanosti obrazovanja i mladih.</w:t>
      </w:r>
    </w:p>
    <w:p w14:paraId="316242AC" w14:textId="77777777" w:rsidR="005A1B8F" w:rsidRDefault="00805F7E">
      <w:pPr>
        <w:spacing w:before="0"/>
      </w:pPr>
      <w:r>
        <w:t xml:space="preserve">       S učenicima će se na radionicama provoditi različite teme iz područja prevencije,       unaprjeđenja mentalnog zdravlja, emocionalnog opismenjava</w:t>
      </w:r>
      <w:r>
        <w:t>nja, medijske pismenosti, osobnog i socijalnog razvoja, strategija učenja i slično.</w:t>
      </w:r>
    </w:p>
    <w:p w14:paraId="21A48F63" w14:textId="77777777" w:rsidR="005A1B8F" w:rsidRDefault="00805F7E">
      <w:pPr>
        <w:spacing w:before="0"/>
      </w:pPr>
      <w:r>
        <w:t xml:space="preserve">        CILJ:  organiziranim aktivnostima potaknuti osobni i socijalni razvoj učenika, koji će svoje potrebe znati zadovoljiti društveno prihvatljivim oblicima ponašanja</w:t>
      </w:r>
    </w:p>
    <w:tbl>
      <w:tblPr>
        <w:tblStyle w:val="affffffffffffffffffffffffffffffffffffffff2"/>
        <w:tblW w:w="104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2268"/>
        <w:gridCol w:w="1815"/>
        <w:gridCol w:w="2415"/>
      </w:tblGrid>
      <w:tr w:rsidR="005A1B8F" w14:paraId="112B9F82" w14:textId="77777777">
        <w:trPr>
          <w:trHeight w:val="30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1D86B5" w14:textId="77777777" w:rsidR="005A1B8F" w:rsidRDefault="00805F7E">
            <w:pPr>
              <w:spacing w:after="5" w:line="360" w:lineRule="auto"/>
            </w:pPr>
            <w:r>
              <w:rPr>
                <w:b/>
                <w:color w:val="000000"/>
              </w:rPr>
              <w:t>SA</w:t>
            </w:r>
            <w:r>
              <w:rPr>
                <w:b/>
                <w:color w:val="000000"/>
              </w:rPr>
              <w:t>DRŽAJ</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C59B02" w14:textId="77777777" w:rsidR="005A1B8F" w:rsidRDefault="00805F7E">
            <w:pPr>
              <w:spacing w:after="5" w:line="360" w:lineRule="auto"/>
            </w:pPr>
            <w:r>
              <w:rPr>
                <w:b/>
                <w:color w:val="000000"/>
              </w:rPr>
              <w:t>NOSITELJ</w:t>
            </w:r>
          </w:p>
        </w:tc>
        <w:tc>
          <w:tcPr>
            <w:tcW w:w="18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D8599E" w14:textId="77777777" w:rsidR="005A1B8F" w:rsidRDefault="00805F7E">
            <w:pPr>
              <w:spacing w:after="5" w:line="360" w:lineRule="auto"/>
            </w:pPr>
            <w:r>
              <w:rPr>
                <w:b/>
                <w:color w:val="000000"/>
              </w:rPr>
              <w:t xml:space="preserve">   RAZRED</w:t>
            </w:r>
          </w:p>
        </w:tc>
        <w:tc>
          <w:tcPr>
            <w:tcW w:w="24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F2DD96" w14:textId="77777777" w:rsidR="005A1B8F" w:rsidRDefault="00805F7E">
            <w:pPr>
              <w:spacing w:after="5" w:line="360" w:lineRule="auto"/>
              <w:jc w:val="center"/>
            </w:pPr>
            <w:r>
              <w:rPr>
                <w:b/>
                <w:color w:val="000000"/>
              </w:rPr>
              <w:t>PLAN</w:t>
            </w:r>
          </w:p>
        </w:tc>
      </w:tr>
      <w:tr w:rsidR="005A1B8F" w14:paraId="0FEC6640" w14:textId="77777777">
        <w:trPr>
          <w:trHeight w:val="30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92F3CD" w14:textId="77777777" w:rsidR="005A1B8F" w:rsidRDefault="00805F7E">
            <w:pPr>
              <w:spacing w:line="276" w:lineRule="auto"/>
            </w:pPr>
            <w:r>
              <w:rPr>
                <w:b/>
                <w:color w:val="000000"/>
              </w:rPr>
              <w:t>Razvoj samopoštovanja i pozitivne slike o sebi</w:t>
            </w:r>
          </w:p>
          <w:p w14:paraId="0D9FD472" w14:textId="77777777" w:rsidR="005A1B8F" w:rsidRDefault="00805F7E">
            <w:pPr>
              <w:spacing w:before="0" w:line="288" w:lineRule="auto"/>
              <w:ind w:left="10" w:hanging="10"/>
            </w:pPr>
            <w:r>
              <w:rPr>
                <w:color w:val="000000"/>
              </w:rPr>
              <w:t>- Igre predstavljanja i upoznavanja</w:t>
            </w:r>
          </w:p>
          <w:p w14:paraId="47A5CC24" w14:textId="77777777" w:rsidR="005A1B8F" w:rsidRDefault="00805F7E">
            <w:pPr>
              <w:spacing w:before="0" w:line="288" w:lineRule="auto"/>
            </w:pPr>
            <w:r>
              <w:rPr>
                <w:color w:val="000000"/>
              </w:rPr>
              <w:t xml:space="preserve">- Drvo našeg razreda </w:t>
            </w:r>
          </w:p>
          <w:p w14:paraId="3E9559CB" w14:textId="77777777" w:rsidR="005A1B8F" w:rsidRDefault="00805F7E">
            <w:pPr>
              <w:spacing w:before="0" w:line="288" w:lineRule="auto"/>
              <w:ind w:left="10" w:hanging="10"/>
            </w:pPr>
            <w:r>
              <w:rPr>
                <w:color w:val="000000"/>
              </w:rPr>
              <w:t>- To sam ja – ne postoje ista dva</w:t>
            </w:r>
          </w:p>
          <w:p w14:paraId="02A29CFD" w14:textId="77777777" w:rsidR="005A1B8F" w:rsidRDefault="00805F7E">
            <w:pPr>
              <w:spacing w:before="0" w:line="288" w:lineRule="auto"/>
            </w:pPr>
            <w:r>
              <w:rPr>
                <w:color w:val="000000"/>
              </w:rPr>
              <w:t xml:space="preserve">- Poznajem se-mijenjam se - upoznaj me i ti </w:t>
            </w:r>
          </w:p>
          <w:p w14:paraId="336D3A07" w14:textId="77777777" w:rsidR="005A1B8F" w:rsidRDefault="00805F7E">
            <w:pPr>
              <w:spacing w:before="0" w:line="360" w:lineRule="auto"/>
            </w:pPr>
            <w:r>
              <w:rPr>
                <w:color w:val="000000"/>
              </w:rPr>
              <w:t>- Knjižica mojih uspjeha</w:t>
            </w:r>
          </w:p>
          <w:p w14:paraId="0057E728" w14:textId="77777777" w:rsidR="005A1B8F" w:rsidRDefault="00805F7E">
            <w:pPr>
              <w:spacing w:before="0" w:line="276" w:lineRule="auto"/>
            </w:pPr>
            <w:r>
              <w:rPr>
                <w:b/>
                <w:color w:val="000000"/>
              </w:rPr>
              <w:t>Razvoj suradničkih socijalnih vještina</w:t>
            </w:r>
          </w:p>
          <w:p w14:paraId="474B8E05" w14:textId="77777777" w:rsidR="005A1B8F" w:rsidRDefault="00805F7E">
            <w:pPr>
              <w:spacing w:before="0" w:line="288" w:lineRule="auto"/>
              <w:ind w:left="10" w:hanging="10"/>
            </w:pPr>
            <w:r>
              <w:rPr>
                <w:color w:val="000000"/>
              </w:rPr>
              <w:t>- Kućica prijateljstva</w:t>
            </w:r>
          </w:p>
          <w:p w14:paraId="38944144" w14:textId="77777777" w:rsidR="005A1B8F" w:rsidRDefault="00805F7E">
            <w:pPr>
              <w:spacing w:before="0" w:line="288" w:lineRule="auto"/>
              <w:ind w:left="10" w:hanging="10"/>
            </w:pPr>
            <w:r>
              <w:rPr>
                <w:color w:val="000000"/>
              </w:rPr>
              <w:t>- Priča o ždralu i njegovom jatu</w:t>
            </w:r>
          </w:p>
          <w:p w14:paraId="2A98A1B3" w14:textId="77777777" w:rsidR="005A1B8F" w:rsidRDefault="00805F7E">
            <w:pPr>
              <w:spacing w:before="0" w:line="288" w:lineRule="auto"/>
              <w:ind w:left="10" w:hanging="10"/>
            </w:pPr>
            <w:r>
              <w:rPr>
                <w:color w:val="000000"/>
              </w:rPr>
              <w:t>- Sva lica mojih osjećaja</w:t>
            </w:r>
          </w:p>
          <w:p w14:paraId="3C801B42" w14:textId="77777777" w:rsidR="005A1B8F" w:rsidRDefault="00805F7E">
            <w:pPr>
              <w:spacing w:before="0" w:line="288" w:lineRule="auto"/>
              <w:ind w:left="10" w:hanging="10"/>
            </w:pPr>
            <w:r>
              <w:rPr>
                <w:color w:val="000000"/>
              </w:rPr>
              <w:t>- Naše sličnosti i razlike</w:t>
            </w:r>
          </w:p>
          <w:p w14:paraId="19A2748B" w14:textId="77777777" w:rsidR="005A1B8F" w:rsidRDefault="00805F7E">
            <w:pPr>
              <w:spacing w:before="0" w:line="288" w:lineRule="auto"/>
              <w:ind w:left="10" w:hanging="10"/>
            </w:pPr>
            <w:r>
              <w:rPr>
                <w:color w:val="000000"/>
              </w:rPr>
              <w:t>- Dugine boje</w:t>
            </w:r>
          </w:p>
          <w:p w14:paraId="085DA981" w14:textId="77777777" w:rsidR="005A1B8F" w:rsidRDefault="00805F7E">
            <w:pPr>
              <w:spacing w:before="0" w:line="288" w:lineRule="auto"/>
              <w:ind w:left="10" w:hanging="10"/>
            </w:pPr>
            <w:r>
              <w:rPr>
                <w:b/>
                <w:color w:val="000000"/>
              </w:rPr>
              <w:t>Razvoj vještina nenasiln</w:t>
            </w:r>
            <w:r>
              <w:rPr>
                <w:b/>
                <w:color w:val="000000"/>
              </w:rPr>
              <w:t>og rješavanja sukoba</w:t>
            </w:r>
          </w:p>
          <w:p w14:paraId="0C3C6566" w14:textId="77777777" w:rsidR="005A1B8F" w:rsidRDefault="00805F7E">
            <w:pPr>
              <w:spacing w:before="0" w:line="288" w:lineRule="auto"/>
              <w:ind w:left="10" w:hanging="10"/>
            </w:pPr>
            <w:r>
              <w:rPr>
                <w:color w:val="000000"/>
              </w:rPr>
              <w:t>- Brižno biće: razredna i školska pravila</w:t>
            </w:r>
          </w:p>
          <w:p w14:paraId="040AC1FD" w14:textId="77777777" w:rsidR="005A1B8F" w:rsidRDefault="00805F7E">
            <w:pPr>
              <w:spacing w:before="0" w:line="288" w:lineRule="auto"/>
              <w:ind w:left="10" w:hanging="10"/>
            </w:pPr>
            <w:r>
              <w:rPr>
                <w:color w:val="000000"/>
              </w:rPr>
              <w:t xml:space="preserve">- Moje sigurno mjesto </w:t>
            </w:r>
          </w:p>
          <w:p w14:paraId="2BC0C8C6" w14:textId="77777777" w:rsidR="005A1B8F" w:rsidRDefault="00805F7E">
            <w:pPr>
              <w:spacing w:before="0" w:line="288" w:lineRule="auto"/>
              <w:ind w:left="10" w:hanging="10"/>
            </w:pPr>
            <w:r>
              <w:rPr>
                <w:color w:val="000000"/>
              </w:rPr>
              <w:t>- Što nas plaši</w:t>
            </w:r>
          </w:p>
          <w:p w14:paraId="1DE320CF" w14:textId="77777777" w:rsidR="005A1B8F" w:rsidRDefault="00805F7E">
            <w:pPr>
              <w:spacing w:before="0" w:line="288" w:lineRule="auto"/>
              <w:ind w:left="10" w:hanging="10"/>
            </w:pPr>
            <w:r>
              <w:rPr>
                <w:color w:val="000000"/>
              </w:rPr>
              <w:t>- Kako ti mogu pomoći?</w:t>
            </w:r>
          </w:p>
          <w:p w14:paraId="2D6E669D" w14:textId="77777777" w:rsidR="005A1B8F" w:rsidRDefault="00805F7E">
            <w:pPr>
              <w:spacing w:before="0" w:after="60" w:line="288" w:lineRule="auto"/>
              <w:ind w:left="10" w:hanging="10"/>
            </w:pPr>
            <w:r>
              <w:rPr>
                <w:color w:val="000000"/>
              </w:rPr>
              <w:t>- Ne rugaj se</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635E76" w14:textId="77777777" w:rsidR="005A1B8F" w:rsidRDefault="00805F7E">
            <w:pPr>
              <w:spacing w:line="360" w:lineRule="auto"/>
            </w:pPr>
            <w:r>
              <w:rPr>
                <w:color w:val="000000"/>
              </w:rPr>
              <w:t xml:space="preserve"> </w:t>
            </w:r>
          </w:p>
          <w:p w14:paraId="222BD55F" w14:textId="77777777" w:rsidR="005A1B8F" w:rsidRDefault="00805F7E">
            <w:pPr>
              <w:spacing w:line="360" w:lineRule="auto"/>
            </w:pPr>
            <w:r>
              <w:rPr>
                <w:color w:val="000000"/>
              </w:rPr>
              <w:t xml:space="preserve"> </w:t>
            </w:r>
          </w:p>
          <w:p w14:paraId="06A564C6" w14:textId="77777777" w:rsidR="005A1B8F" w:rsidRDefault="00805F7E">
            <w:pPr>
              <w:spacing w:line="360" w:lineRule="auto"/>
            </w:pPr>
            <w:r>
              <w:rPr>
                <w:color w:val="000000"/>
              </w:rPr>
              <w:t xml:space="preserve"> </w:t>
            </w:r>
          </w:p>
          <w:p w14:paraId="1217A971" w14:textId="77777777" w:rsidR="005A1B8F" w:rsidRDefault="00805F7E">
            <w:pPr>
              <w:spacing w:line="360" w:lineRule="auto"/>
            </w:pPr>
            <w:r>
              <w:rPr>
                <w:color w:val="000000"/>
              </w:rPr>
              <w:t xml:space="preserve"> </w:t>
            </w:r>
          </w:p>
          <w:p w14:paraId="30CC1FA8" w14:textId="77777777" w:rsidR="005A1B8F" w:rsidRDefault="00805F7E">
            <w:pPr>
              <w:spacing w:line="360" w:lineRule="auto"/>
            </w:pPr>
            <w:r>
              <w:rPr>
                <w:color w:val="000000"/>
              </w:rPr>
              <w:t xml:space="preserve"> </w:t>
            </w:r>
          </w:p>
          <w:p w14:paraId="21E72E13" w14:textId="77777777" w:rsidR="005A1B8F" w:rsidRDefault="00805F7E">
            <w:pPr>
              <w:spacing w:line="360" w:lineRule="auto"/>
            </w:pPr>
            <w:r>
              <w:rPr>
                <w:color w:val="000000"/>
              </w:rPr>
              <w:t xml:space="preserve"> </w:t>
            </w:r>
          </w:p>
          <w:p w14:paraId="3CDF51AA" w14:textId="77777777" w:rsidR="005A1B8F" w:rsidRDefault="00805F7E">
            <w:pPr>
              <w:spacing w:line="360" w:lineRule="auto"/>
            </w:pPr>
            <w:r>
              <w:rPr>
                <w:color w:val="000000"/>
              </w:rPr>
              <w:t xml:space="preserve"> </w:t>
            </w:r>
          </w:p>
          <w:p w14:paraId="5E4CBA87" w14:textId="77777777" w:rsidR="005A1B8F" w:rsidRDefault="00805F7E">
            <w:pPr>
              <w:spacing w:line="360" w:lineRule="auto"/>
            </w:pPr>
            <w:r>
              <w:rPr>
                <w:color w:val="000000"/>
              </w:rPr>
              <w:t xml:space="preserve"> </w:t>
            </w:r>
          </w:p>
          <w:p w14:paraId="409CA9BB" w14:textId="77777777" w:rsidR="005A1B8F" w:rsidRDefault="00805F7E">
            <w:pPr>
              <w:spacing w:line="360" w:lineRule="auto"/>
            </w:pPr>
            <w:r>
              <w:rPr>
                <w:color w:val="000000"/>
              </w:rPr>
              <w:t xml:space="preserve"> </w:t>
            </w:r>
          </w:p>
          <w:p w14:paraId="552838DC" w14:textId="77777777" w:rsidR="005A1B8F" w:rsidRDefault="00805F7E">
            <w:pPr>
              <w:spacing w:line="360" w:lineRule="auto"/>
            </w:pPr>
            <w:r>
              <w:rPr>
                <w:color w:val="000000"/>
              </w:rPr>
              <w:t xml:space="preserve"> </w:t>
            </w:r>
          </w:p>
          <w:p w14:paraId="031A262B" w14:textId="77777777" w:rsidR="005A1B8F" w:rsidRDefault="00805F7E">
            <w:pPr>
              <w:spacing w:line="360" w:lineRule="auto"/>
              <w:rPr>
                <w:color w:val="000000"/>
              </w:rPr>
            </w:pPr>
            <w:r>
              <w:rPr>
                <w:color w:val="000000"/>
              </w:rPr>
              <w:t>razrednici</w:t>
            </w:r>
          </w:p>
        </w:tc>
        <w:tc>
          <w:tcPr>
            <w:tcW w:w="18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36F5B9" w14:textId="77777777" w:rsidR="005A1B8F" w:rsidRDefault="00805F7E">
            <w:pPr>
              <w:spacing w:line="360" w:lineRule="auto"/>
              <w:jc w:val="center"/>
            </w:pPr>
            <w:r>
              <w:rPr>
                <w:color w:val="000000"/>
              </w:rPr>
              <w:t xml:space="preserve"> </w:t>
            </w:r>
          </w:p>
          <w:p w14:paraId="607D733A" w14:textId="77777777" w:rsidR="005A1B8F" w:rsidRDefault="00805F7E">
            <w:pPr>
              <w:spacing w:line="360" w:lineRule="auto"/>
              <w:jc w:val="center"/>
            </w:pPr>
            <w:r>
              <w:rPr>
                <w:color w:val="000000"/>
              </w:rPr>
              <w:t xml:space="preserve"> </w:t>
            </w:r>
          </w:p>
          <w:p w14:paraId="47BA71AE" w14:textId="77777777" w:rsidR="005A1B8F" w:rsidRDefault="00805F7E">
            <w:pPr>
              <w:spacing w:line="360" w:lineRule="auto"/>
              <w:jc w:val="center"/>
            </w:pPr>
            <w:r>
              <w:rPr>
                <w:color w:val="000000"/>
              </w:rPr>
              <w:t xml:space="preserve"> </w:t>
            </w:r>
          </w:p>
          <w:p w14:paraId="56A7F27B" w14:textId="77777777" w:rsidR="005A1B8F" w:rsidRDefault="00805F7E">
            <w:pPr>
              <w:spacing w:line="360" w:lineRule="auto"/>
              <w:jc w:val="center"/>
            </w:pPr>
            <w:r>
              <w:rPr>
                <w:color w:val="000000"/>
              </w:rPr>
              <w:t xml:space="preserve"> </w:t>
            </w:r>
          </w:p>
          <w:p w14:paraId="040E4376" w14:textId="77777777" w:rsidR="005A1B8F" w:rsidRDefault="00805F7E">
            <w:pPr>
              <w:spacing w:line="360" w:lineRule="auto"/>
              <w:jc w:val="center"/>
            </w:pPr>
            <w:r>
              <w:rPr>
                <w:color w:val="000000"/>
              </w:rPr>
              <w:t xml:space="preserve"> </w:t>
            </w:r>
          </w:p>
          <w:p w14:paraId="323EB320" w14:textId="77777777" w:rsidR="005A1B8F" w:rsidRDefault="00805F7E">
            <w:pPr>
              <w:spacing w:line="360" w:lineRule="auto"/>
              <w:jc w:val="center"/>
            </w:pPr>
            <w:r>
              <w:rPr>
                <w:color w:val="000000"/>
              </w:rPr>
              <w:t xml:space="preserve"> </w:t>
            </w:r>
          </w:p>
          <w:p w14:paraId="2A6AA160" w14:textId="77777777" w:rsidR="005A1B8F" w:rsidRDefault="00805F7E">
            <w:pPr>
              <w:spacing w:line="360" w:lineRule="auto"/>
              <w:jc w:val="center"/>
            </w:pPr>
            <w:r>
              <w:rPr>
                <w:color w:val="000000"/>
              </w:rPr>
              <w:t xml:space="preserve"> </w:t>
            </w:r>
          </w:p>
          <w:p w14:paraId="57BDB60B" w14:textId="77777777" w:rsidR="005A1B8F" w:rsidRDefault="00805F7E">
            <w:pPr>
              <w:spacing w:line="360" w:lineRule="auto"/>
              <w:jc w:val="center"/>
            </w:pPr>
            <w:r>
              <w:rPr>
                <w:color w:val="000000"/>
              </w:rPr>
              <w:t xml:space="preserve"> </w:t>
            </w:r>
          </w:p>
          <w:p w14:paraId="23FD997E" w14:textId="77777777" w:rsidR="005A1B8F" w:rsidRDefault="00805F7E">
            <w:pPr>
              <w:spacing w:line="360" w:lineRule="auto"/>
              <w:jc w:val="center"/>
            </w:pPr>
            <w:r>
              <w:rPr>
                <w:color w:val="000000"/>
              </w:rPr>
              <w:t xml:space="preserve"> </w:t>
            </w:r>
          </w:p>
          <w:p w14:paraId="52F633EA" w14:textId="77777777" w:rsidR="005A1B8F" w:rsidRDefault="00805F7E">
            <w:pPr>
              <w:spacing w:line="360" w:lineRule="auto"/>
              <w:jc w:val="center"/>
            </w:pPr>
            <w:r>
              <w:rPr>
                <w:color w:val="000000"/>
              </w:rPr>
              <w:t xml:space="preserve"> </w:t>
            </w:r>
          </w:p>
          <w:p w14:paraId="4A327A3D" w14:textId="77777777" w:rsidR="005A1B8F" w:rsidRDefault="00805F7E">
            <w:pPr>
              <w:spacing w:line="360" w:lineRule="auto"/>
              <w:jc w:val="center"/>
            </w:pPr>
            <w:r>
              <w:rPr>
                <w:color w:val="000000"/>
              </w:rPr>
              <w:t>učenici 1. razreda</w:t>
            </w:r>
          </w:p>
        </w:tc>
        <w:tc>
          <w:tcPr>
            <w:tcW w:w="24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885506" w14:textId="77777777" w:rsidR="005A1B8F" w:rsidRDefault="00805F7E">
            <w:pPr>
              <w:spacing w:line="360" w:lineRule="auto"/>
              <w:jc w:val="center"/>
            </w:pPr>
            <w:r>
              <w:rPr>
                <w:color w:val="000000"/>
              </w:rPr>
              <w:t xml:space="preserve"> </w:t>
            </w:r>
          </w:p>
          <w:p w14:paraId="42327902" w14:textId="77777777" w:rsidR="005A1B8F" w:rsidRDefault="00805F7E">
            <w:pPr>
              <w:spacing w:line="360" w:lineRule="auto"/>
              <w:jc w:val="center"/>
            </w:pPr>
            <w:r>
              <w:rPr>
                <w:color w:val="000000"/>
              </w:rPr>
              <w:t xml:space="preserve"> </w:t>
            </w:r>
          </w:p>
          <w:p w14:paraId="2559138D" w14:textId="77777777" w:rsidR="005A1B8F" w:rsidRDefault="00805F7E">
            <w:pPr>
              <w:spacing w:line="360" w:lineRule="auto"/>
              <w:jc w:val="center"/>
            </w:pPr>
            <w:r>
              <w:rPr>
                <w:color w:val="000000"/>
              </w:rPr>
              <w:t xml:space="preserve"> </w:t>
            </w:r>
          </w:p>
          <w:p w14:paraId="654FC92F" w14:textId="77777777" w:rsidR="005A1B8F" w:rsidRDefault="00805F7E">
            <w:pPr>
              <w:spacing w:line="360" w:lineRule="auto"/>
              <w:jc w:val="center"/>
            </w:pPr>
            <w:r>
              <w:rPr>
                <w:color w:val="000000"/>
              </w:rPr>
              <w:t xml:space="preserve"> </w:t>
            </w:r>
          </w:p>
          <w:p w14:paraId="40E5FC6C" w14:textId="77777777" w:rsidR="005A1B8F" w:rsidRDefault="00805F7E">
            <w:pPr>
              <w:spacing w:line="360" w:lineRule="auto"/>
              <w:jc w:val="center"/>
            </w:pPr>
            <w:r>
              <w:rPr>
                <w:color w:val="000000"/>
              </w:rPr>
              <w:t>listopad/studeni</w:t>
            </w:r>
          </w:p>
          <w:p w14:paraId="521187BC" w14:textId="77777777" w:rsidR="005A1B8F" w:rsidRDefault="00805F7E">
            <w:pPr>
              <w:spacing w:line="360" w:lineRule="auto"/>
              <w:jc w:val="center"/>
            </w:pPr>
            <w:r>
              <w:rPr>
                <w:color w:val="000000"/>
              </w:rPr>
              <w:t xml:space="preserve"> </w:t>
            </w:r>
          </w:p>
          <w:p w14:paraId="05912299" w14:textId="77777777" w:rsidR="005A1B8F" w:rsidRDefault="00805F7E">
            <w:pPr>
              <w:spacing w:line="360" w:lineRule="auto"/>
              <w:jc w:val="center"/>
            </w:pPr>
            <w:r>
              <w:rPr>
                <w:color w:val="000000"/>
              </w:rPr>
              <w:t xml:space="preserve"> </w:t>
            </w:r>
          </w:p>
          <w:p w14:paraId="2BE8FF41" w14:textId="77777777" w:rsidR="005A1B8F" w:rsidRDefault="005A1B8F">
            <w:pPr>
              <w:spacing w:line="360" w:lineRule="auto"/>
              <w:jc w:val="center"/>
            </w:pPr>
          </w:p>
          <w:p w14:paraId="249538E1" w14:textId="77777777" w:rsidR="005A1B8F" w:rsidRDefault="00805F7E">
            <w:pPr>
              <w:spacing w:line="360" w:lineRule="auto"/>
              <w:jc w:val="center"/>
            </w:pPr>
            <w:r>
              <w:rPr>
                <w:color w:val="000000"/>
              </w:rPr>
              <w:t>prosinac/veljače</w:t>
            </w:r>
          </w:p>
          <w:p w14:paraId="0BB3E888" w14:textId="77777777" w:rsidR="005A1B8F" w:rsidRDefault="00805F7E">
            <w:pPr>
              <w:spacing w:line="360" w:lineRule="auto"/>
              <w:jc w:val="center"/>
            </w:pPr>
            <w:r>
              <w:rPr>
                <w:color w:val="000000"/>
              </w:rPr>
              <w:t>ožujak/svibanj</w:t>
            </w:r>
          </w:p>
        </w:tc>
      </w:tr>
      <w:tr w:rsidR="005A1B8F" w14:paraId="7553DAC1" w14:textId="77777777">
        <w:trPr>
          <w:trHeight w:val="30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1B6B9B" w14:textId="77777777" w:rsidR="005A1B8F" w:rsidRDefault="00805F7E">
            <w:pPr>
              <w:spacing w:line="276" w:lineRule="auto"/>
            </w:pPr>
            <w:r>
              <w:rPr>
                <w:b/>
                <w:color w:val="000000"/>
              </w:rPr>
              <w:t>Razvoj samopoštovanja i pozitivne slike o sebi</w:t>
            </w:r>
          </w:p>
          <w:p w14:paraId="65FC08A6" w14:textId="77777777" w:rsidR="005A1B8F" w:rsidRDefault="00805F7E">
            <w:pPr>
              <w:spacing w:before="0" w:line="276" w:lineRule="auto"/>
              <w:ind w:left="10" w:hanging="10"/>
            </w:pPr>
            <w:r>
              <w:rPr>
                <w:color w:val="000000"/>
              </w:rPr>
              <w:t>- Tko sam ja</w:t>
            </w:r>
          </w:p>
          <w:p w14:paraId="10E4C583" w14:textId="77777777" w:rsidR="005A1B8F" w:rsidRDefault="00805F7E">
            <w:pPr>
              <w:spacing w:before="0" w:line="276" w:lineRule="auto"/>
              <w:ind w:left="10" w:hanging="10"/>
            </w:pPr>
            <w:r>
              <w:rPr>
                <w:color w:val="000000"/>
              </w:rPr>
              <w:t>- Zlatne markice</w:t>
            </w:r>
          </w:p>
          <w:p w14:paraId="3379FA13" w14:textId="77777777" w:rsidR="005A1B8F" w:rsidRDefault="00805F7E">
            <w:pPr>
              <w:spacing w:before="0" w:line="276" w:lineRule="auto"/>
              <w:ind w:left="10" w:hanging="10"/>
            </w:pPr>
            <w:r>
              <w:rPr>
                <w:color w:val="000000"/>
              </w:rPr>
              <w:t xml:space="preserve">- Što mi se kod tebe sviđa </w:t>
            </w:r>
          </w:p>
          <w:p w14:paraId="697B6951" w14:textId="77777777" w:rsidR="005A1B8F" w:rsidRDefault="00805F7E">
            <w:pPr>
              <w:spacing w:before="0" w:line="276" w:lineRule="auto"/>
              <w:ind w:left="10" w:hanging="10"/>
            </w:pPr>
            <w:r>
              <w:rPr>
                <w:color w:val="000000"/>
              </w:rPr>
              <w:t>- Ljubav</w:t>
            </w:r>
          </w:p>
          <w:p w14:paraId="3E842E07" w14:textId="77777777" w:rsidR="005A1B8F" w:rsidRDefault="00805F7E">
            <w:pPr>
              <w:spacing w:before="0" w:line="276" w:lineRule="auto"/>
              <w:ind w:left="10" w:hanging="10"/>
            </w:pPr>
            <w:r>
              <w:rPr>
                <w:color w:val="000000"/>
              </w:rPr>
              <w:t>- Moje vrijednosti</w:t>
            </w:r>
          </w:p>
          <w:p w14:paraId="6FE6A811" w14:textId="77777777" w:rsidR="005A1B8F" w:rsidRDefault="00805F7E">
            <w:pPr>
              <w:spacing w:before="0" w:line="276" w:lineRule="auto"/>
            </w:pPr>
            <w:r>
              <w:rPr>
                <w:b/>
                <w:color w:val="000000"/>
              </w:rPr>
              <w:t>Razvoj suradničkih socijalnih vještina</w:t>
            </w:r>
          </w:p>
          <w:p w14:paraId="7ECA9918" w14:textId="77777777" w:rsidR="005A1B8F" w:rsidRDefault="00805F7E">
            <w:pPr>
              <w:spacing w:before="0" w:line="276" w:lineRule="auto"/>
              <w:ind w:left="10" w:hanging="10"/>
            </w:pPr>
            <w:r>
              <w:rPr>
                <w:color w:val="000000"/>
              </w:rPr>
              <w:t>- Ja i drugi</w:t>
            </w:r>
          </w:p>
          <w:p w14:paraId="3D6036EA" w14:textId="77777777" w:rsidR="005A1B8F" w:rsidRDefault="00805F7E">
            <w:pPr>
              <w:spacing w:before="0" w:line="276" w:lineRule="auto"/>
              <w:ind w:left="10" w:hanging="10"/>
            </w:pPr>
            <w:r>
              <w:rPr>
                <w:color w:val="000000"/>
              </w:rPr>
              <w:t>- Knjižica osjećaja</w:t>
            </w:r>
          </w:p>
          <w:p w14:paraId="2F2778F7" w14:textId="77777777" w:rsidR="005A1B8F" w:rsidRDefault="00805F7E">
            <w:pPr>
              <w:spacing w:before="0" w:line="276" w:lineRule="auto"/>
              <w:ind w:left="10" w:hanging="10"/>
            </w:pPr>
            <w:r>
              <w:rPr>
                <w:color w:val="000000"/>
              </w:rPr>
              <w:t>- Dolazi nam gost</w:t>
            </w:r>
          </w:p>
          <w:p w14:paraId="185859EC" w14:textId="77777777" w:rsidR="005A1B8F" w:rsidRDefault="00805F7E">
            <w:pPr>
              <w:spacing w:before="0" w:line="276" w:lineRule="auto"/>
              <w:ind w:left="10" w:hanging="10"/>
            </w:pPr>
            <w:r>
              <w:rPr>
                <w:color w:val="000000"/>
              </w:rPr>
              <w:t>- Naša priča u šest slika</w:t>
            </w:r>
          </w:p>
          <w:p w14:paraId="107E836F" w14:textId="77777777" w:rsidR="005A1B8F" w:rsidRDefault="00805F7E">
            <w:pPr>
              <w:spacing w:before="0" w:line="276" w:lineRule="auto"/>
            </w:pPr>
            <w:r>
              <w:rPr>
                <w:color w:val="000000"/>
              </w:rPr>
              <w:t>- Sluša me – ne sluša me</w:t>
            </w:r>
          </w:p>
          <w:p w14:paraId="608504DA" w14:textId="77777777" w:rsidR="005A1B8F" w:rsidRDefault="00805F7E">
            <w:pPr>
              <w:spacing w:before="0" w:line="276" w:lineRule="auto"/>
              <w:ind w:left="10" w:hanging="10"/>
            </w:pPr>
            <w:r>
              <w:rPr>
                <w:b/>
                <w:color w:val="000000"/>
              </w:rPr>
              <w:t>Razvoj vještina nenasilnog rješavanja sukoba</w:t>
            </w:r>
          </w:p>
          <w:p w14:paraId="6A17FCA1" w14:textId="77777777" w:rsidR="005A1B8F" w:rsidRDefault="00805F7E">
            <w:pPr>
              <w:spacing w:before="0" w:line="276" w:lineRule="auto"/>
              <w:ind w:left="10" w:hanging="10"/>
            </w:pPr>
            <w:r>
              <w:rPr>
                <w:color w:val="000000"/>
              </w:rPr>
              <w:t>- Moj strah</w:t>
            </w:r>
          </w:p>
          <w:p w14:paraId="354399BC" w14:textId="77777777" w:rsidR="005A1B8F" w:rsidRDefault="00805F7E">
            <w:pPr>
              <w:spacing w:before="0" w:line="276" w:lineRule="auto"/>
              <w:ind w:left="10" w:hanging="10"/>
            </w:pPr>
            <w:r>
              <w:rPr>
                <w:color w:val="000000"/>
              </w:rPr>
              <w:t>- Želje i potrebe</w:t>
            </w:r>
          </w:p>
          <w:p w14:paraId="7D6D94B0" w14:textId="77777777" w:rsidR="005A1B8F" w:rsidRDefault="00805F7E">
            <w:pPr>
              <w:spacing w:before="0" w:line="276" w:lineRule="auto"/>
              <w:ind w:left="10" w:hanging="10"/>
            </w:pPr>
            <w:r>
              <w:rPr>
                <w:color w:val="000000"/>
              </w:rPr>
              <w:t xml:space="preserve">- Prava djeteta </w:t>
            </w:r>
          </w:p>
          <w:p w14:paraId="6FEE2A82" w14:textId="77777777" w:rsidR="005A1B8F" w:rsidRDefault="00805F7E">
            <w:pPr>
              <w:spacing w:before="0" w:line="276" w:lineRule="auto"/>
              <w:ind w:left="10" w:hanging="10"/>
            </w:pPr>
            <w:r>
              <w:rPr>
                <w:color w:val="000000"/>
              </w:rPr>
              <w:t>- Naš dogovor o postupanju</w:t>
            </w:r>
          </w:p>
          <w:p w14:paraId="1EE19FC2" w14:textId="77777777" w:rsidR="005A1B8F" w:rsidRDefault="00805F7E">
            <w:pPr>
              <w:spacing w:before="0" w:line="276" w:lineRule="auto"/>
            </w:pPr>
            <w:r>
              <w:rPr>
                <w:color w:val="000000"/>
              </w:rPr>
              <w:t>- Obaranje ruku</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BAA9EC" w14:textId="77777777" w:rsidR="005A1B8F" w:rsidRDefault="00805F7E">
            <w:pPr>
              <w:spacing w:line="360" w:lineRule="auto"/>
            </w:pPr>
            <w:r>
              <w:rPr>
                <w:color w:val="000000"/>
              </w:rPr>
              <w:t xml:space="preserve"> </w:t>
            </w:r>
          </w:p>
          <w:p w14:paraId="24159169" w14:textId="77777777" w:rsidR="005A1B8F" w:rsidRDefault="00805F7E">
            <w:pPr>
              <w:spacing w:line="360" w:lineRule="auto"/>
            </w:pPr>
            <w:r>
              <w:rPr>
                <w:color w:val="000000"/>
              </w:rPr>
              <w:t xml:space="preserve"> </w:t>
            </w:r>
          </w:p>
          <w:p w14:paraId="6A783857" w14:textId="77777777" w:rsidR="005A1B8F" w:rsidRDefault="00805F7E">
            <w:pPr>
              <w:spacing w:line="360" w:lineRule="auto"/>
            </w:pPr>
            <w:r>
              <w:rPr>
                <w:color w:val="000000"/>
              </w:rPr>
              <w:t xml:space="preserve"> </w:t>
            </w:r>
          </w:p>
          <w:p w14:paraId="21166196" w14:textId="77777777" w:rsidR="005A1B8F" w:rsidRDefault="00805F7E">
            <w:pPr>
              <w:spacing w:line="360" w:lineRule="auto"/>
            </w:pPr>
            <w:r>
              <w:rPr>
                <w:color w:val="000000"/>
              </w:rPr>
              <w:t xml:space="preserve"> </w:t>
            </w:r>
          </w:p>
          <w:p w14:paraId="72AA7442" w14:textId="77777777" w:rsidR="005A1B8F" w:rsidRDefault="00805F7E">
            <w:pPr>
              <w:spacing w:line="360" w:lineRule="auto"/>
            </w:pPr>
            <w:r>
              <w:rPr>
                <w:color w:val="000000"/>
              </w:rPr>
              <w:t xml:space="preserve"> </w:t>
            </w:r>
          </w:p>
          <w:p w14:paraId="103AEDBC" w14:textId="77777777" w:rsidR="005A1B8F" w:rsidRDefault="00805F7E">
            <w:pPr>
              <w:spacing w:line="360" w:lineRule="auto"/>
            </w:pPr>
            <w:r>
              <w:rPr>
                <w:color w:val="000000"/>
              </w:rPr>
              <w:t xml:space="preserve"> </w:t>
            </w:r>
          </w:p>
          <w:p w14:paraId="3FBEEC2F" w14:textId="77777777" w:rsidR="005A1B8F" w:rsidRDefault="00805F7E">
            <w:pPr>
              <w:spacing w:line="360" w:lineRule="auto"/>
            </w:pPr>
            <w:r>
              <w:rPr>
                <w:color w:val="000000"/>
              </w:rPr>
              <w:t>razrednik</w:t>
            </w:r>
          </w:p>
        </w:tc>
        <w:tc>
          <w:tcPr>
            <w:tcW w:w="18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77AB55" w14:textId="77777777" w:rsidR="005A1B8F" w:rsidRDefault="00805F7E">
            <w:pPr>
              <w:spacing w:line="360" w:lineRule="auto"/>
              <w:jc w:val="center"/>
            </w:pPr>
            <w:r>
              <w:rPr>
                <w:color w:val="000000"/>
              </w:rPr>
              <w:t xml:space="preserve"> </w:t>
            </w:r>
          </w:p>
          <w:p w14:paraId="7BF490B3" w14:textId="77777777" w:rsidR="005A1B8F" w:rsidRDefault="00805F7E">
            <w:pPr>
              <w:spacing w:line="360" w:lineRule="auto"/>
              <w:jc w:val="center"/>
            </w:pPr>
            <w:r>
              <w:rPr>
                <w:color w:val="000000"/>
              </w:rPr>
              <w:t xml:space="preserve"> </w:t>
            </w:r>
          </w:p>
          <w:p w14:paraId="70602566" w14:textId="77777777" w:rsidR="005A1B8F" w:rsidRDefault="00805F7E">
            <w:pPr>
              <w:spacing w:line="360" w:lineRule="auto"/>
              <w:jc w:val="center"/>
            </w:pPr>
            <w:r>
              <w:rPr>
                <w:color w:val="000000"/>
              </w:rPr>
              <w:t xml:space="preserve"> </w:t>
            </w:r>
          </w:p>
          <w:p w14:paraId="3387BC5B" w14:textId="77777777" w:rsidR="005A1B8F" w:rsidRDefault="00805F7E">
            <w:pPr>
              <w:spacing w:line="360" w:lineRule="auto"/>
              <w:jc w:val="center"/>
            </w:pPr>
            <w:r>
              <w:rPr>
                <w:color w:val="000000"/>
              </w:rPr>
              <w:t xml:space="preserve"> </w:t>
            </w:r>
          </w:p>
          <w:p w14:paraId="7951C419" w14:textId="77777777" w:rsidR="005A1B8F" w:rsidRDefault="00805F7E">
            <w:pPr>
              <w:spacing w:line="360" w:lineRule="auto"/>
              <w:jc w:val="center"/>
            </w:pPr>
            <w:r>
              <w:rPr>
                <w:color w:val="000000"/>
              </w:rPr>
              <w:t xml:space="preserve"> </w:t>
            </w:r>
          </w:p>
          <w:p w14:paraId="50DCF981" w14:textId="77777777" w:rsidR="005A1B8F" w:rsidRDefault="00805F7E">
            <w:pPr>
              <w:spacing w:line="360" w:lineRule="auto"/>
              <w:jc w:val="center"/>
            </w:pPr>
            <w:r>
              <w:rPr>
                <w:color w:val="000000"/>
              </w:rPr>
              <w:t xml:space="preserve"> </w:t>
            </w:r>
          </w:p>
          <w:p w14:paraId="485C9E9B" w14:textId="77777777" w:rsidR="005A1B8F" w:rsidRDefault="00805F7E">
            <w:pPr>
              <w:spacing w:line="360" w:lineRule="auto"/>
              <w:jc w:val="center"/>
            </w:pPr>
            <w:r>
              <w:rPr>
                <w:color w:val="000000"/>
              </w:rPr>
              <w:t>učenici 2.razreda</w:t>
            </w:r>
          </w:p>
        </w:tc>
        <w:tc>
          <w:tcPr>
            <w:tcW w:w="24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3D8ADC" w14:textId="77777777" w:rsidR="005A1B8F" w:rsidRDefault="00805F7E">
            <w:pPr>
              <w:spacing w:line="360" w:lineRule="auto"/>
              <w:jc w:val="center"/>
            </w:pPr>
            <w:r>
              <w:rPr>
                <w:color w:val="000000"/>
              </w:rPr>
              <w:t xml:space="preserve"> </w:t>
            </w:r>
          </w:p>
          <w:p w14:paraId="6804D8A2" w14:textId="77777777" w:rsidR="005A1B8F" w:rsidRDefault="00805F7E">
            <w:pPr>
              <w:spacing w:line="360" w:lineRule="auto"/>
              <w:jc w:val="center"/>
            </w:pPr>
            <w:r>
              <w:rPr>
                <w:color w:val="000000"/>
              </w:rPr>
              <w:t xml:space="preserve"> </w:t>
            </w:r>
          </w:p>
          <w:p w14:paraId="1CF7C055" w14:textId="77777777" w:rsidR="005A1B8F" w:rsidRDefault="00805F7E">
            <w:pPr>
              <w:spacing w:line="360" w:lineRule="auto"/>
              <w:jc w:val="center"/>
            </w:pPr>
            <w:r>
              <w:rPr>
                <w:color w:val="000000"/>
              </w:rPr>
              <w:t xml:space="preserve"> </w:t>
            </w:r>
          </w:p>
          <w:p w14:paraId="679A2B8F" w14:textId="77777777" w:rsidR="005A1B8F" w:rsidRDefault="00805F7E">
            <w:pPr>
              <w:spacing w:line="360" w:lineRule="auto"/>
              <w:jc w:val="center"/>
            </w:pPr>
            <w:r>
              <w:rPr>
                <w:color w:val="000000"/>
              </w:rPr>
              <w:t xml:space="preserve"> </w:t>
            </w:r>
          </w:p>
          <w:p w14:paraId="2085ED02" w14:textId="77777777" w:rsidR="005A1B8F" w:rsidRDefault="00805F7E">
            <w:pPr>
              <w:spacing w:line="360" w:lineRule="auto"/>
              <w:jc w:val="center"/>
            </w:pPr>
            <w:r>
              <w:rPr>
                <w:color w:val="000000"/>
              </w:rPr>
              <w:t>listopad/studeni</w:t>
            </w:r>
          </w:p>
          <w:p w14:paraId="4CE23A52" w14:textId="77777777" w:rsidR="005A1B8F" w:rsidRDefault="00805F7E">
            <w:pPr>
              <w:spacing w:line="360" w:lineRule="auto"/>
              <w:jc w:val="center"/>
            </w:pPr>
            <w:r>
              <w:rPr>
                <w:color w:val="000000"/>
              </w:rPr>
              <w:t xml:space="preserve"> </w:t>
            </w:r>
          </w:p>
          <w:p w14:paraId="1DE43867" w14:textId="77777777" w:rsidR="005A1B8F" w:rsidRDefault="00805F7E">
            <w:pPr>
              <w:spacing w:line="360" w:lineRule="auto"/>
              <w:jc w:val="center"/>
            </w:pPr>
            <w:r>
              <w:rPr>
                <w:color w:val="000000"/>
              </w:rPr>
              <w:t xml:space="preserve"> </w:t>
            </w:r>
          </w:p>
          <w:p w14:paraId="57548E60" w14:textId="77777777" w:rsidR="005A1B8F" w:rsidRDefault="00805F7E">
            <w:pPr>
              <w:spacing w:line="360" w:lineRule="auto"/>
              <w:jc w:val="center"/>
            </w:pPr>
            <w:r>
              <w:rPr>
                <w:color w:val="000000"/>
              </w:rPr>
              <w:t xml:space="preserve"> </w:t>
            </w:r>
          </w:p>
          <w:p w14:paraId="61E6D33D" w14:textId="77777777" w:rsidR="005A1B8F" w:rsidRDefault="00805F7E">
            <w:pPr>
              <w:spacing w:line="360" w:lineRule="auto"/>
              <w:jc w:val="center"/>
            </w:pPr>
            <w:r>
              <w:rPr>
                <w:color w:val="000000"/>
              </w:rPr>
              <w:t xml:space="preserve"> </w:t>
            </w:r>
          </w:p>
          <w:p w14:paraId="6F42A73F" w14:textId="77777777" w:rsidR="005A1B8F" w:rsidRDefault="00805F7E">
            <w:pPr>
              <w:spacing w:line="360" w:lineRule="auto"/>
              <w:jc w:val="center"/>
            </w:pPr>
            <w:r>
              <w:rPr>
                <w:color w:val="000000"/>
              </w:rPr>
              <w:t xml:space="preserve"> </w:t>
            </w:r>
          </w:p>
          <w:p w14:paraId="6B16FECA" w14:textId="77777777" w:rsidR="005A1B8F" w:rsidRDefault="00805F7E">
            <w:pPr>
              <w:spacing w:line="360" w:lineRule="auto"/>
              <w:jc w:val="center"/>
            </w:pPr>
            <w:r>
              <w:rPr>
                <w:color w:val="000000"/>
              </w:rPr>
              <w:t>prosinac/veljače</w:t>
            </w:r>
          </w:p>
          <w:p w14:paraId="6C398297" w14:textId="77777777" w:rsidR="005A1B8F" w:rsidRDefault="00805F7E">
            <w:pPr>
              <w:spacing w:line="360" w:lineRule="auto"/>
              <w:jc w:val="center"/>
            </w:pPr>
            <w:r>
              <w:rPr>
                <w:color w:val="000000"/>
              </w:rPr>
              <w:t>ožujak/svibanj</w:t>
            </w:r>
          </w:p>
        </w:tc>
      </w:tr>
      <w:tr w:rsidR="005A1B8F" w14:paraId="2F74A1EA" w14:textId="77777777">
        <w:trPr>
          <w:trHeight w:val="30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FC20B7" w14:textId="77777777" w:rsidR="005A1B8F" w:rsidRDefault="00805F7E">
            <w:pPr>
              <w:spacing w:line="276" w:lineRule="auto"/>
            </w:pPr>
            <w:r>
              <w:rPr>
                <w:b/>
                <w:color w:val="000000"/>
              </w:rPr>
              <w:t>Razvoj samopoštovanja i pozitivne slike o sebi</w:t>
            </w:r>
          </w:p>
          <w:p w14:paraId="5F7FD708" w14:textId="77777777" w:rsidR="005A1B8F" w:rsidRDefault="00805F7E">
            <w:pPr>
              <w:spacing w:before="0" w:line="276" w:lineRule="auto"/>
              <w:ind w:left="10" w:hanging="10"/>
            </w:pPr>
            <w:r>
              <w:rPr>
                <w:color w:val="000000"/>
              </w:rPr>
              <w:t>- Razredno ogledalo</w:t>
            </w:r>
          </w:p>
          <w:p w14:paraId="466943D8" w14:textId="77777777" w:rsidR="005A1B8F" w:rsidRDefault="00805F7E">
            <w:pPr>
              <w:spacing w:before="0" w:line="276" w:lineRule="auto"/>
              <w:ind w:left="10" w:hanging="10"/>
            </w:pPr>
            <w:r>
              <w:rPr>
                <w:color w:val="000000"/>
              </w:rPr>
              <w:t>- Samopoštovanje</w:t>
            </w:r>
          </w:p>
          <w:p w14:paraId="4F5C8B90" w14:textId="77777777" w:rsidR="005A1B8F" w:rsidRDefault="00805F7E">
            <w:pPr>
              <w:spacing w:before="0" w:line="276" w:lineRule="auto"/>
              <w:ind w:left="10" w:hanging="10"/>
            </w:pPr>
            <w:r>
              <w:rPr>
                <w:color w:val="000000"/>
              </w:rPr>
              <w:t>- Odaberi predmet</w:t>
            </w:r>
          </w:p>
          <w:p w14:paraId="2C62E1D7" w14:textId="77777777" w:rsidR="005A1B8F" w:rsidRDefault="00805F7E">
            <w:pPr>
              <w:spacing w:before="0" w:line="276" w:lineRule="auto"/>
              <w:ind w:left="10" w:hanging="10"/>
            </w:pPr>
            <w:r>
              <w:rPr>
                <w:color w:val="000000"/>
              </w:rPr>
              <w:t xml:space="preserve"> - Mogu – znam – vrijedim</w:t>
            </w:r>
          </w:p>
          <w:p w14:paraId="687EB65E" w14:textId="77777777" w:rsidR="005A1B8F" w:rsidRDefault="00805F7E">
            <w:pPr>
              <w:spacing w:before="0" w:line="276" w:lineRule="auto"/>
              <w:ind w:left="10" w:hanging="10"/>
            </w:pPr>
            <w:r>
              <w:rPr>
                <w:color w:val="000000"/>
              </w:rPr>
              <w:t>- Moji – naši potencijali</w:t>
            </w:r>
          </w:p>
          <w:p w14:paraId="60271601" w14:textId="77777777" w:rsidR="005A1B8F" w:rsidRDefault="00805F7E">
            <w:pPr>
              <w:spacing w:before="0" w:line="276" w:lineRule="auto"/>
            </w:pPr>
            <w:r>
              <w:rPr>
                <w:b/>
                <w:color w:val="000000"/>
              </w:rPr>
              <w:t>Razvoj suradničkih socijalnih vještina</w:t>
            </w:r>
          </w:p>
          <w:p w14:paraId="568406BE" w14:textId="77777777" w:rsidR="005A1B8F" w:rsidRDefault="00805F7E">
            <w:pPr>
              <w:spacing w:before="0" w:line="276" w:lineRule="auto"/>
              <w:ind w:left="10" w:hanging="10"/>
            </w:pPr>
            <w:r>
              <w:rPr>
                <w:color w:val="000000"/>
              </w:rPr>
              <w:t>- Piramida prijateljstva</w:t>
            </w:r>
          </w:p>
          <w:p w14:paraId="220393D2" w14:textId="77777777" w:rsidR="005A1B8F" w:rsidRDefault="00805F7E">
            <w:pPr>
              <w:spacing w:before="0" w:line="276" w:lineRule="auto"/>
              <w:ind w:left="10" w:hanging="10"/>
            </w:pPr>
            <w:r>
              <w:rPr>
                <w:color w:val="000000"/>
              </w:rPr>
              <w:t>- Suradnja</w:t>
            </w:r>
          </w:p>
          <w:p w14:paraId="7E4AAF3C" w14:textId="77777777" w:rsidR="005A1B8F" w:rsidRDefault="00805F7E">
            <w:pPr>
              <w:spacing w:before="0" w:line="276" w:lineRule="auto"/>
              <w:ind w:left="10" w:hanging="10"/>
            </w:pPr>
            <w:r>
              <w:rPr>
                <w:color w:val="000000"/>
              </w:rPr>
              <w:t>- Zašto se zovem Pero</w:t>
            </w:r>
          </w:p>
          <w:p w14:paraId="123189BC" w14:textId="77777777" w:rsidR="005A1B8F" w:rsidRDefault="00805F7E">
            <w:pPr>
              <w:spacing w:before="0" w:line="276" w:lineRule="auto"/>
              <w:ind w:left="10" w:hanging="10"/>
            </w:pPr>
            <w:r>
              <w:rPr>
                <w:color w:val="000000"/>
              </w:rPr>
              <w:t>- Imam pravo!</w:t>
            </w:r>
          </w:p>
          <w:p w14:paraId="117DAB5F" w14:textId="77777777" w:rsidR="005A1B8F" w:rsidRDefault="00805F7E">
            <w:pPr>
              <w:spacing w:before="0" w:line="276" w:lineRule="auto"/>
              <w:ind w:left="10" w:hanging="10"/>
            </w:pPr>
            <w:r>
              <w:rPr>
                <w:color w:val="000000"/>
              </w:rPr>
              <w:t>- Tople i hladne pahuljice</w:t>
            </w:r>
          </w:p>
          <w:p w14:paraId="1D240639" w14:textId="77777777" w:rsidR="005A1B8F" w:rsidRDefault="00805F7E">
            <w:pPr>
              <w:spacing w:before="0" w:line="276" w:lineRule="auto"/>
              <w:ind w:left="10" w:hanging="10"/>
            </w:pPr>
            <w:r>
              <w:rPr>
                <w:b/>
                <w:color w:val="000000"/>
              </w:rPr>
              <w:t>Razvoj vještina nenasilnog rješavanja sukoba</w:t>
            </w:r>
          </w:p>
          <w:p w14:paraId="0A0F80B7" w14:textId="77777777" w:rsidR="005A1B8F" w:rsidRDefault="00805F7E">
            <w:pPr>
              <w:spacing w:before="0" w:line="276" w:lineRule="auto"/>
              <w:ind w:left="10" w:hanging="10"/>
            </w:pPr>
            <w:r>
              <w:rPr>
                <w:color w:val="000000"/>
              </w:rPr>
              <w:t>- Slavimo različitosti</w:t>
            </w:r>
          </w:p>
          <w:p w14:paraId="0FC9B550" w14:textId="77777777" w:rsidR="005A1B8F" w:rsidRDefault="00805F7E">
            <w:pPr>
              <w:spacing w:before="0" w:line="276" w:lineRule="auto"/>
              <w:ind w:left="10" w:hanging="10"/>
            </w:pPr>
            <w:r>
              <w:rPr>
                <w:color w:val="000000"/>
              </w:rPr>
              <w:t>- Omotnica</w:t>
            </w:r>
          </w:p>
          <w:p w14:paraId="483D86D1" w14:textId="77777777" w:rsidR="005A1B8F" w:rsidRDefault="00805F7E">
            <w:pPr>
              <w:spacing w:before="0" w:line="276" w:lineRule="auto"/>
              <w:ind w:left="10" w:hanging="10"/>
            </w:pPr>
            <w:r>
              <w:rPr>
                <w:color w:val="000000"/>
              </w:rPr>
              <w:t>- Odgovorna ponašanja</w:t>
            </w:r>
          </w:p>
          <w:p w14:paraId="7B69E813" w14:textId="77777777" w:rsidR="005A1B8F" w:rsidRDefault="00805F7E">
            <w:pPr>
              <w:spacing w:before="0" w:line="276" w:lineRule="auto"/>
              <w:ind w:left="10" w:hanging="10"/>
            </w:pPr>
            <w:r>
              <w:rPr>
                <w:color w:val="000000"/>
              </w:rPr>
              <w:t>- Izgubljeno-nađeno</w:t>
            </w:r>
          </w:p>
          <w:p w14:paraId="28F90D2D" w14:textId="77777777" w:rsidR="005A1B8F" w:rsidRDefault="00805F7E">
            <w:pPr>
              <w:spacing w:before="0" w:after="5" w:line="276" w:lineRule="auto"/>
              <w:ind w:left="10" w:hanging="10"/>
            </w:pPr>
            <w:r>
              <w:rPr>
                <w:color w:val="000000"/>
              </w:rPr>
              <w:t>- Napišite kraj priče</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7B3CF4" w14:textId="77777777" w:rsidR="005A1B8F" w:rsidRDefault="00805F7E">
            <w:pPr>
              <w:spacing w:after="5" w:line="360" w:lineRule="auto"/>
            </w:pPr>
            <w:r>
              <w:rPr>
                <w:color w:val="000000"/>
              </w:rPr>
              <w:t xml:space="preserve"> </w:t>
            </w:r>
          </w:p>
          <w:p w14:paraId="13DE5308" w14:textId="77777777" w:rsidR="005A1B8F" w:rsidRDefault="00805F7E">
            <w:pPr>
              <w:spacing w:after="5" w:line="360" w:lineRule="auto"/>
            </w:pPr>
            <w:r>
              <w:rPr>
                <w:color w:val="000000"/>
              </w:rPr>
              <w:t xml:space="preserve"> </w:t>
            </w:r>
          </w:p>
          <w:p w14:paraId="53240D15" w14:textId="77777777" w:rsidR="005A1B8F" w:rsidRDefault="00805F7E">
            <w:pPr>
              <w:spacing w:after="5" w:line="360" w:lineRule="auto"/>
            </w:pPr>
            <w:r>
              <w:rPr>
                <w:color w:val="000000"/>
              </w:rPr>
              <w:t>razrednik</w:t>
            </w:r>
          </w:p>
        </w:tc>
        <w:tc>
          <w:tcPr>
            <w:tcW w:w="18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16BACB" w14:textId="77777777" w:rsidR="005A1B8F" w:rsidRDefault="00805F7E">
            <w:pPr>
              <w:spacing w:after="5" w:line="360" w:lineRule="auto"/>
              <w:jc w:val="center"/>
            </w:pPr>
            <w:r>
              <w:rPr>
                <w:color w:val="000000"/>
              </w:rPr>
              <w:t xml:space="preserve"> </w:t>
            </w:r>
          </w:p>
          <w:p w14:paraId="6808C141" w14:textId="77777777" w:rsidR="005A1B8F" w:rsidRDefault="00805F7E">
            <w:pPr>
              <w:spacing w:after="5" w:line="360" w:lineRule="auto"/>
              <w:jc w:val="center"/>
            </w:pPr>
            <w:r>
              <w:rPr>
                <w:color w:val="000000"/>
              </w:rPr>
              <w:t xml:space="preserve"> </w:t>
            </w:r>
          </w:p>
          <w:p w14:paraId="32EACDB4" w14:textId="77777777" w:rsidR="005A1B8F" w:rsidRDefault="00805F7E">
            <w:pPr>
              <w:spacing w:after="5" w:line="360" w:lineRule="auto"/>
              <w:jc w:val="center"/>
            </w:pPr>
            <w:r>
              <w:rPr>
                <w:color w:val="000000"/>
              </w:rPr>
              <w:t>učenici 3. razreda</w:t>
            </w:r>
          </w:p>
        </w:tc>
        <w:tc>
          <w:tcPr>
            <w:tcW w:w="24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E24C3A" w14:textId="77777777" w:rsidR="005A1B8F" w:rsidRDefault="00805F7E">
            <w:pPr>
              <w:spacing w:line="360" w:lineRule="auto"/>
            </w:pPr>
            <w:r>
              <w:rPr>
                <w:color w:val="000000"/>
              </w:rPr>
              <w:t xml:space="preserve"> </w:t>
            </w:r>
          </w:p>
          <w:p w14:paraId="2893451B" w14:textId="77777777" w:rsidR="005A1B8F" w:rsidRDefault="00805F7E">
            <w:pPr>
              <w:spacing w:line="360" w:lineRule="auto"/>
              <w:jc w:val="center"/>
            </w:pPr>
            <w:r>
              <w:rPr>
                <w:color w:val="000000"/>
              </w:rPr>
              <w:t>listopad/studeni</w:t>
            </w:r>
          </w:p>
          <w:p w14:paraId="34CEF659" w14:textId="77777777" w:rsidR="005A1B8F" w:rsidRDefault="00805F7E">
            <w:pPr>
              <w:spacing w:line="360" w:lineRule="auto"/>
              <w:jc w:val="center"/>
            </w:pPr>
            <w:r>
              <w:rPr>
                <w:color w:val="000000"/>
              </w:rPr>
              <w:t xml:space="preserve"> </w:t>
            </w:r>
          </w:p>
          <w:p w14:paraId="02CD907F" w14:textId="77777777" w:rsidR="005A1B8F" w:rsidRDefault="00805F7E">
            <w:pPr>
              <w:spacing w:line="360" w:lineRule="auto"/>
              <w:jc w:val="center"/>
            </w:pPr>
            <w:r>
              <w:rPr>
                <w:color w:val="000000"/>
              </w:rPr>
              <w:t xml:space="preserve"> </w:t>
            </w:r>
          </w:p>
          <w:p w14:paraId="232D1BA6" w14:textId="77777777" w:rsidR="005A1B8F" w:rsidRDefault="00805F7E">
            <w:pPr>
              <w:spacing w:line="360" w:lineRule="auto"/>
              <w:jc w:val="center"/>
            </w:pPr>
            <w:r>
              <w:rPr>
                <w:color w:val="000000"/>
              </w:rPr>
              <w:t xml:space="preserve"> </w:t>
            </w:r>
          </w:p>
          <w:p w14:paraId="148A7C09" w14:textId="77777777" w:rsidR="005A1B8F" w:rsidRDefault="00805F7E">
            <w:pPr>
              <w:spacing w:line="360" w:lineRule="auto"/>
              <w:jc w:val="center"/>
            </w:pPr>
            <w:r>
              <w:rPr>
                <w:color w:val="000000"/>
              </w:rPr>
              <w:t xml:space="preserve"> </w:t>
            </w:r>
          </w:p>
          <w:p w14:paraId="1FC52FC0" w14:textId="77777777" w:rsidR="005A1B8F" w:rsidRDefault="00805F7E">
            <w:pPr>
              <w:spacing w:line="360" w:lineRule="auto"/>
              <w:jc w:val="center"/>
            </w:pPr>
            <w:r>
              <w:rPr>
                <w:color w:val="000000"/>
              </w:rPr>
              <w:t xml:space="preserve"> </w:t>
            </w:r>
          </w:p>
          <w:p w14:paraId="6AC5A15A" w14:textId="77777777" w:rsidR="005A1B8F" w:rsidRDefault="00805F7E">
            <w:pPr>
              <w:spacing w:line="360" w:lineRule="auto"/>
              <w:jc w:val="center"/>
            </w:pPr>
            <w:r>
              <w:rPr>
                <w:color w:val="000000"/>
              </w:rPr>
              <w:t>prosinac/veljače</w:t>
            </w:r>
          </w:p>
          <w:p w14:paraId="3ACBFA46" w14:textId="77777777" w:rsidR="005A1B8F" w:rsidRDefault="00805F7E">
            <w:pPr>
              <w:spacing w:line="360" w:lineRule="auto"/>
              <w:jc w:val="center"/>
            </w:pPr>
            <w:r>
              <w:rPr>
                <w:color w:val="000000"/>
              </w:rPr>
              <w:t xml:space="preserve"> </w:t>
            </w:r>
          </w:p>
          <w:p w14:paraId="3E4D1D95" w14:textId="77777777" w:rsidR="005A1B8F" w:rsidRDefault="00805F7E">
            <w:pPr>
              <w:spacing w:line="360" w:lineRule="auto"/>
              <w:jc w:val="center"/>
            </w:pPr>
            <w:r>
              <w:rPr>
                <w:color w:val="000000"/>
              </w:rPr>
              <w:t xml:space="preserve"> ožujak/svibanj</w:t>
            </w:r>
          </w:p>
        </w:tc>
      </w:tr>
      <w:tr w:rsidR="005A1B8F" w14:paraId="05A8B756" w14:textId="77777777">
        <w:trPr>
          <w:trHeight w:val="30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745E1C" w14:textId="77777777" w:rsidR="005A1B8F" w:rsidRDefault="00805F7E">
            <w:pPr>
              <w:spacing w:line="276" w:lineRule="auto"/>
            </w:pPr>
            <w:r>
              <w:rPr>
                <w:b/>
                <w:color w:val="000000"/>
              </w:rPr>
              <w:t>Razvoj samopoštovanja i pozitivne slike o sebi</w:t>
            </w:r>
          </w:p>
          <w:p w14:paraId="134B1252" w14:textId="77777777" w:rsidR="005A1B8F" w:rsidRDefault="00805F7E">
            <w:pPr>
              <w:spacing w:before="0" w:line="276" w:lineRule="auto"/>
              <w:ind w:left="10" w:hanging="10"/>
            </w:pPr>
            <w:r>
              <w:rPr>
                <w:color w:val="000000"/>
              </w:rPr>
              <w:t xml:space="preserve">- Cvijet 2 -slika o sebi </w:t>
            </w:r>
          </w:p>
          <w:p w14:paraId="420A8577" w14:textId="77777777" w:rsidR="005A1B8F" w:rsidRDefault="00805F7E">
            <w:pPr>
              <w:spacing w:before="0" w:line="276" w:lineRule="auto"/>
              <w:ind w:left="10" w:hanging="10"/>
            </w:pPr>
            <w:r>
              <w:rPr>
                <w:color w:val="000000"/>
              </w:rPr>
              <w:t>- Osnovni osjećaji (video)</w:t>
            </w:r>
          </w:p>
          <w:p w14:paraId="28AF107B" w14:textId="77777777" w:rsidR="005A1B8F" w:rsidRDefault="00805F7E">
            <w:pPr>
              <w:spacing w:before="0" w:line="276" w:lineRule="auto"/>
              <w:ind w:left="10" w:hanging="10"/>
            </w:pPr>
            <w:r>
              <w:rPr>
                <w:color w:val="000000"/>
              </w:rPr>
              <w:t xml:space="preserve">- Superherojski štit </w:t>
            </w:r>
          </w:p>
          <w:p w14:paraId="5F1807E3" w14:textId="77777777" w:rsidR="005A1B8F" w:rsidRDefault="00805F7E">
            <w:pPr>
              <w:spacing w:before="0" w:line="276" w:lineRule="auto"/>
              <w:ind w:left="10" w:hanging="10"/>
            </w:pPr>
            <w:r>
              <w:rPr>
                <w:color w:val="000000"/>
              </w:rPr>
              <w:t>- Prizemljenje iz Mindfulness kratkih vježbi za djecu</w:t>
            </w:r>
          </w:p>
          <w:p w14:paraId="37F37B10" w14:textId="77777777" w:rsidR="005A1B8F" w:rsidRDefault="00805F7E">
            <w:pPr>
              <w:spacing w:before="0" w:line="276" w:lineRule="auto"/>
              <w:ind w:left="10" w:hanging="10"/>
            </w:pPr>
            <w:r>
              <w:rPr>
                <w:color w:val="000000"/>
              </w:rPr>
              <w:t xml:space="preserve">-Što kod tebe volim  </w:t>
            </w:r>
          </w:p>
          <w:p w14:paraId="12C4E85C" w14:textId="77777777" w:rsidR="005A1B8F" w:rsidRDefault="00805F7E">
            <w:pPr>
              <w:spacing w:before="0" w:line="276" w:lineRule="auto"/>
            </w:pPr>
            <w:r>
              <w:rPr>
                <w:b/>
                <w:color w:val="000000"/>
              </w:rPr>
              <w:t>Razvoj suradničkih socijalnih vještina</w:t>
            </w:r>
          </w:p>
          <w:p w14:paraId="2712D934" w14:textId="77777777" w:rsidR="005A1B8F" w:rsidRDefault="00805F7E">
            <w:pPr>
              <w:spacing w:before="0" w:line="276" w:lineRule="auto"/>
              <w:ind w:left="10" w:hanging="10"/>
            </w:pPr>
            <w:r>
              <w:rPr>
                <w:color w:val="000000"/>
              </w:rPr>
              <w:t>- MEMO Sigurno surfanje</w:t>
            </w:r>
          </w:p>
          <w:p w14:paraId="19237A2F" w14:textId="77777777" w:rsidR="005A1B8F" w:rsidRDefault="00805F7E">
            <w:pPr>
              <w:spacing w:before="0" w:line="276" w:lineRule="auto"/>
              <w:ind w:left="10" w:hanging="10"/>
            </w:pPr>
            <w:r>
              <w:rPr>
                <w:color w:val="000000"/>
              </w:rPr>
              <w:t>- Djeca o pravima djece ili Čovječe, ispravi se</w:t>
            </w:r>
          </w:p>
          <w:p w14:paraId="01130BD5" w14:textId="77777777" w:rsidR="005A1B8F" w:rsidRDefault="00805F7E">
            <w:pPr>
              <w:spacing w:before="0" w:line="276" w:lineRule="auto"/>
              <w:ind w:left="10" w:hanging="10"/>
            </w:pPr>
            <w:r>
              <w:rPr>
                <w:color w:val="000000"/>
              </w:rPr>
              <w:t xml:space="preserve">- Crtanje u parovima, </w:t>
            </w:r>
          </w:p>
          <w:p w14:paraId="52B9AB0B" w14:textId="77777777" w:rsidR="005A1B8F" w:rsidRDefault="00805F7E">
            <w:pPr>
              <w:spacing w:before="0" w:line="276" w:lineRule="auto"/>
              <w:ind w:left="10" w:hanging="10"/>
            </w:pPr>
            <w:r>
              <w:rPr>
                <w:color w:val="000000"/>
              </w:rPr>
              <w:t>- Pleme</w:t>
            </w:r>
          </w:p>
          <w:p w14:paraId="37E39579" w14:textId="77777777" w:rsidR="005A1B8F" w:rsidRDefault="00805F7E">
            <w:pPr>
              <w:spacing w:before="0" w:line="276" w:lineRule="auto"/>
              <w:ind w:left="10" w:hanging="10"/>
            </w:pPr>
            <w:r>
              <w:rPr>
                <w:color w:val="000000"/>
              </w:rPr>
              <w:t xml:space="preserve">- Duga' </w:t>
            </w:r>
          </w:p>
          <w:p w14:paraId="30EA050C" w14:textId="77777777" w:rsidR="005A1B8F" w:rsidRDefault="00805F7E">
            <w:pPr>
              <w:spacing w:before="0" w:line="276" w:lineRule="auto"/>
            </w:pPr>
            <w:r>
              <w:rPr>
                <w:b/>
                <w:color w:val="000000"/>
              </w:rPr>
              <w:t>Razvoj vještina nenasilnog rješavanja sukoba</w:t>
            </w:r>
          </w:p>
          <w:p w14:paraId="1CD058C8" w14:textId="77777777" w:rsidR="005A1B8F" w:rsidRDefault="00805F7E">
            <w:pPr>
              <w:spacing w:before="0" w:line="276" w:lineRule="auto"/>
              <w:ind w:left="10" w:hanging="10"/>
            </w:pPr>
            <w:r>
              <w:rPr>
                <w:color w:val="000000"/>
              </w:rPr>
              <w:t>- Stepenice nasilja – gdje prestaje igra, a počinje nasilje?</w:t>
            </w:r>
            <w:r>
              <w:rPr>
                <w:color w:val="000000"/>
              </w:rPr>
              <w:t xml:space="preserve"> </w:t>
            </w:r>
          </w:p>
          <w:p w14:paraId="7FEAA5B4" w14:textId="77777777" w:rsidR="005A1B8F" w:rsidRDefault="00805F7E">
            <w:pPr>
              <w:spacing w:before="0" w:line="276" w:lineRule="auto"/>
              <w:ind w:left="10" w:hanging="10"/>
            </w:pPr>
            <w:r>
              <w:rPr>
                <w:color w:val="000000"/>
              </w:rPr>
              <w:t xml:space="preserve">- Naranča, vještine asertivnog rješavanja sukoba </w:t>
            </w:r>
          </w:p>
          <w:p w14:paraId="67E3DB4E" w14:textId="77777777" w:rsidR="005A1B8F" w:rsidRDefault="00805F7E">
            <w:pPr>
              <w:spacing w:before="0" w:line="276" w:lineRule="auto"/>
              <w:ind w:left="10" w:hanging="10"/>
            </w:pPr>
            <w:r>
              <w:rPr>
                <w:color w:val="000000"/>
              </w:rPr>
              <w:t xml:space="preserve">- Duga sličnosti i duga razlika </w:t>
            </w:r>
          </w:p>
          <w:p w14:paraId="2B613559" w14:textId="77777777" w:rsidR="005A1B8F" w:rsidRDefault="00805F7E">
            <w:pPr>
              <w:spacing w:before="0" w:line="276" w:lineRule="auto"/>
              <w:ind w:left="10" w:hanging="10"/>
            </w:pPr>
            <w:r>
              <w:rPr>
                <w:color w:val="000000"/>
              </w:rPr>
              <w:t xml:space="preserve">- Medalja ima dvije strane </w:t>
            </w:r>
          </w:p>
          <w:p w14:paraId="4B487465" w14:textId="77777777" w:rsidR="005A1B8F" w:rsidRDefault="00805F7E">
            <w:pPr>
              <w:spacing w:before="0" w:after="5" w:line="276" w:lineRule="auto"/>
              <w:ind w:left="10" w:hanging="10"/>
            </w:pPr>
            <w:r>
              <w:rPr>
                <w:color w:val="000000"/>
              </w:rPr>
              <w:t>- Moj superjunak, (Kako moj superjunak rješava sukobe?)</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A61119" w14:textId="77777777" w:rsidR="005A1B8F" w:rsidRDefault="00805F7E">
            <w:pPr>
              <w:spacing w:line="360" w:lineRule="auto"/>
            </w:pPr>
            <w:r>
              <w:rPr>
                <w:color w:val="000000"/>
              </w:rPr>
              <w:t xml:space="preserve"> </w:t>
            </w:r>
          </w:p>
          <w:p w14:paraId="3EEAADB8" w14:textId="77777777" w:rsidR="005A1B8F" w:rsidRDefault="00805F7E">
            <w:pPr>
              <w:spacing w:line="360" w:lineRule="auto"/>
            </w:pPr>
            <w:r>
              <w:rPr>
                <w:color w:val="000000"/>
              </w:rPr>
              <w:t xml:space="preserve"> </w:t>
            </w:r>
          </w:p>
          <w:p w14:paraId="4C174A2E" w14:textId="77777777" w:rsidR="005A1B8F" w:rsidRDefault="00805F7E">
            <w:pPr>
              <w:spacing w:line="360" w:lineRule="auto"/>
            </w:pPr>
            <w:r>
              <w:rPr>
                <w:color w:val="000000"/>
              </w:rPr>
              <w:t xml:space="preserve"> </w:t>
            </w:r>
          </w:p>
          <w:p w14:paraId="3485947D" w14:textId="77777777" w:rsidR="005A1B8F" w:rsidRDefault="00805F7E">
            <w:pPr>
              <w:spacing w:line="360" w:lineRule="auto"/>
            </w:pPr>
            <w:r>
              <w:rPr>
                <w:color w:val="000000"/>
              </w:rPr>
              <w:t xml:space="preserve"> </w:t>
            </w:r>
          </w:p>
          <w:p w14:paraId="039E47B8" w14:textId="77777777" w:rsidR="005A1B8F" w:rsidRDefault="00805F7E">
            <w:pPr>
              <w:spacing w:line="360" w:lineRule="auto"/>
            </w:pPr>
            <w:r>
              <w:rPr>
                <w:color w:val="000000"/>
              </w:rPr>
              <w:t xml:space="preserve"> </w:t>
            </w:r>
          </w:p>
          <w:p w14:paraId="6A321C2F" w14:textId="77777777" w:rsidR="005A1B8F" w:rsidRDefault="00805F7E">
            <w:pPr>
              <w:spacing w:line="360" w:lineRule="auto"/>
            </w:pPr>
            <w:r>
              <w:rPr>
                <w:color w:val="000000"/>
              </w:rPr>
              <w:t xml:space="preserve"> </w:t>
            </w:r>
          </w:p>
          <w:p w14:paraId="1F7015B6" w14:textId="77777777" w:rsidR="005A1B8F" w:rsidRDefault="00805F7E">
            <w:pPr>
              <w:spacing w:line="360" w:lineRule="auto"/>
            </w:pPr>
            <w:r>
              <w:rPr>
                <w:color w:val="000000"/>
              </w:rPr>
              <w:t>razrednik</w:t>
            </w:r>
          </w:p>
          <w:p w14:paraId="29FDAA68" w14:textId="77777777" w:rsidR="005A1B8F" w:rsidRDefault="00805F7E">
            <w:pPr>
              <w:spacing w:line="360" w:lineRule="auto"/>
            </w:pPr>
            <w:r>
              <w:rPr>
                <w:color w:val="000000"/>
              </w:rPr>
              <w:t xml:space="preserve"> </w:t>
            </w:r>
          </w:p>
        </w:tc>
        <w:tc>
          <w:tcPr>
            <w:tcW w:w="18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7F0F9B" w14:textId="77777777" w:rsidR="005A1B8F" w:rsidRDefault="00805F7E">
            <w:pPr>
              <w:spacing w:line="360" w:lineRule="auto"/>
              <w:jc w:val="center"/>
            </w:pPr>
            <w:r>
              <w:rPr>
                <w:color w:val="000000"/>
              </w:rPr>
              <w:t xml:space="preserve"> </w:t>
            </w:r>
          </w:p>
          <w:p w14:paraId="3C866D26" w14:textId="77777777" w:rsidR="005A1B8F" w:rsidRDefault="00805F7E">
            <w:pPr>
              <w:spacing w:line="360" w:lineRule="auto"/>
              <w:jc w:val="center"/>
            </w:pPr>
            <w:r>
              <w:rPr>
                <w:color w:val="000000"/>
              </w:rPr>
              <w:t xml:space="preserve"> </w:t>
            </w:r>
          </w:p>
          <w:p w14:paraId="0C161B5B" w14:textId="77777777" w:rsidR="005A1B8F" w:rsidRDefault="00805F7E">
            <w:pPr>
              <w:spacing w:line="360" w:lineRule="auto"/>
              <w:jc w:val="center"/>
            </w:pPr>
            <w:r>
              <w:rPr>
                <w:color w:val="000000"/>
              </w:rPr>
              <w:t xml:space="preserve"> </w:t>
            </w:r>
          </w:p>
          <w:p w14:paraId="47242FA6" w14:textId="77777777" w:rsidR="005A1B8F" w:rsidRDefault="00805F7E">
            <w:pPr>
              <w:spacing w:line="360" w:lineRule="auto"/>
              <w:jc w:val="center"/>
            </w:pPr>
            <w:r>
              <w:rPr>
                <w:color w:val="000000"/>
              </w:rPr>
              <w:t xml:space="preserve"> </w:t>
            </w:r>
          </w:p>
          <w:p w14:paraId="5244D8FB" w14:textId="77777777" w:rsidR="005A1B8F" w:rsidRDefault="00805F7E">
            <w:pPr>
              <w:spacing w:line="360" w:lineRule="auto"/>
              <w:jc w:val="center"/>
            </w:pPr>
            <w:r>
              <w:rPr>
                <w:color w:val="000000"/>
              </w:rPr>
              <w:t xml:space="preserve"> </w:t>
            </w:r>
          </w:p>
          <w:p w14:paraId="364501AE" w14:textId="77777777" w:rsidR="005A1B8F" w:rsidRDefault="00805F7E">
            <w:pPr>
              <w:spacing w:line="360" w:lineRule="auto"/>
              <w:jc w:val="center"/>
            </w:pPr>
            <w:r>
              <w:rPr>
                <w:color w:val="000000"/>
              </w:rPr>
              <w:t xml:space="preserve"> </w:t>
            </w:r>
          </w:p>
          <w:p w14:paraId="105E4AA7" w14:textId="77777777" w:rsidR="005A1B8F" w:rsidRDefault="00805F7E">
            <w:pPr>
              <w:spacing w:line="360" w:lineRule="auto"/>
              <w:jc w:val="center"/>
            </w:pPr>
            <w:r>
              <w:rPr>
                <w:color w:val="000000"/>
              </w:rPr>
              <w:t>učenici 4. razreda</w:t>
            </w:r>
          </w:p>
        </w:tc>
        <w:tc>
          <w:tcPr>
            <w:tcW w:w="24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62A55D" w14:textId="77777777" w:rsidR="005A1B8F" w:rsidRDefault="00805F7E">
            <w:pPr>
              <w:spacing w:line="360" w:lineRule="auto"/>
              <w:jc w:val="center"/>
            </w:pPr>
            <w:r>
              <w:rPr>
                <w:color w:val="000000"/>
              </w:rPr>
              <w:t xml:space="preserve"> </w:t>
            </w:r>
          </w:p>
          <w:p w14:paraId="3F6E9935" w14:textId="77777777" w:rsidR="005A1B8F" w:rsidRDefault="00805F7E">
            <w:pPr>
              <w:spacing w:line="360" w:lineRule="auto"/>
              <w:jc w:val="center"/>
            </w:pPr>
            <w:r>
              <w:rPr>
                <w:color w:val="000000"/>
              </w:rPr>
              <w:t xml:space="preserve"> </w:t>
            </w:r>
          </w:p>
          <w:p w14:paraId="10F8577B" w14:textId="77777777" w:rsidR="005A1B8F" w:rsidRDefault="00805F7E">
            <w:pPr>
              <w:spacing w:line="360" w:lineRule="auto"/>
              <w:jc w:val="center"/>
            </w:pPr>
            <w:r>
              <w:rPr>
                <w:color w:val="000000"/>
              </w:rPr>
              <w:t>listopad/studeni</w:t>
            </w:r>
          </w:p>
          <w:p w14:paraId="2240B944" w14:textId="77777777" w:rsidR="005A1B8F" w:rsidRDefault="00805F7E">
            <w:pPr>
              <w:spacing w:line="360" w:lineRule="auto"/>
              <w:jc w:val="center"/>
            </w:pPr>
            <w:r>
              <w:rPr>
                <w:color w:val="000000"/>
              </w:rPr>
              <w:t xml:space="preserve"> </w:t>
            </w:r>
          </w:p>
          <w:p w14:paraId="2810264B" w14:textId="77777777" w:rsidR="005A1B8F" w:rsidRDefault="00805F7E">
            <w:pPr>
              <w:spacing w:line="360" w:lineRule="auto"/>
              <w:jc w:val="center"/>
            </w:pPr>
            <w:r>
              <w:rPr>
                <w:color w:val="000000"/>
              </w:rPr>
              <w:t xml:space="preserve"> </w:t>
            </w:r>
          </w:p>
          <w:p w14:paraId="0E99D4C1" w14:textId="77777777" w:rsidR="005A1B8F" w:rsidRDefault="00805F7E">
            <w:pPr>
              <w:spacing w:line="360" w:lineRule="auto"/>
              <w:jc w:val="center"/>
            </w:pPr>
            <w:r>
              <w:rPr>
                <w:color w:val="000000"/>
              </w:rPr>
              <w:t xml:space="preserve"> </w:t>
            </w:r>
          </w:p>
          <w:p w14:paraId="3E83AADC" w14:textId="77777777" w:rsidR="005A1B8F" w:rsidRDefault="00805F7E">
            <w:pPr>
              <w:spacing w:line="360" w:lineRule="auto"/>
              <w:jc w:val="center"/>
            </w:pPr>
            <w:r>
              <w:rPr>
                <w:color w:val="000000"/>
              </w:rPr>
              <w:t xml:space="preserve"> </w:t>
            </w:r>
          </w:p>
          <w:p w14:paraId="5C3E7CFB" w14:textId="77777777" w:rsidR="005A1B8F" w:rsidRDefault="00805F7E">
            <w:pPr>
              <w:spacing w:line="360" w:lineRule="auto"/>
              <w:jc w:val="center"/>
            </w:pPr>
            <w:r>
              <w:rPr>
                <w:color w:val="000000"/>
              </w:rPr>
              <w:t xml:space="preserve"> </w:t>
            </w:r>
          </w:p>
          <w:p w14:paraId="644D98D3" w14:textId="77777777" w:rsidR="005A1B8F" w:rsidRDefault="00805F7E">
            <w:pPr>
              <w:spacing w:line="360" w:lineRule="auto"/>
              <w:jc w:val="center"/>
            </w:pPr>
            <w:r>
              <w:rPr>
                <w:color w:val="000000"/>
              </w:rPr>
              <w:t>prosinac/veljače</w:t>
            </w:r>
          </w:p>
          <w:p w14:paraId="0FECC939" w14:textId="77777777" w:rsidR="005A1B8F" w:rsidRDefault="00805F7E">
            <w:pPr>
              <w:spacing w:line="360" w:lineRule="auto"/>
              <w:jc w:val="center"/>
            </w:pPr>
            <w:r>
              <w:rPr>
                <w:color w:val="000000"/>
              </w:rPr>
              <w:t xml:space="preserve"> </w:t>
            </w:r>
          </w:p>
          <w:p w14:paraId="09F038C5" w14:textId="77777777" w:rsidR="005A1B8F" w:rsidRDefault="00805F7E">
            <w:pPr>
              <w:spacing w:line="360" w:lineRule="auto"/>
              <w:jc w:val="center"/>
            </w:pPr>
            <w:r>
              <w:rPr>
                <w:color w:val="000000"/>
              </w:rPr>
              <w:t xml:space="preserve"> </w:t>
            </w:r>
          </w:p>
          <w:p w14:paraId="5FBEA5B9" w14:textId="77777777" w:rsidR="005A1B8F" w:rsidRDefault="00805F7E">
            <w:pPr>
              <w:spacing w:line="360" w:lineRule="auto"/>
              <w:jc w:val="center"/>
            </w:pPr>
            <w:r>
              <w:rPr>
                <w:color w:val="000000"/>
              </w:rPr>
              <w:t xml:space="preserve"> </w:t>
            </w:r>
          </w:p>
          <w:p w14:paraId="2FE880FA" w14:textId="77777777" w:rsidR="005A1B8F" w:rsidRDefault="00805F7E">
            <w:pPr>
              <w:spacing w:line="360" w:lineRule="auto"/>
              <w:jc w:val="center"/>
            </w:pPr>
            <w:r>
              <w:rPr>
                <w:color w:val="000000"/>
              </w:rPr>
              <w:t>ožujak/svibanj</w:t>
            </w:r>
          </w:p>
        </w:tc>
      </w:tr>
      <w:tr w:rsidR="005A1B8F" w14:paraId="371641B0" w14:textId="77777777">
        <w:trPr>
          <w:trHeight w:val="72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8E20C8" w14:textId="77777777" w:rsidR="005A1B8F" w:rsidRDefault="00805F7E">
            <w:pPr>
              <w:spacing w:before="0" w:line="276" w:lineRule="auto"/>
            </w:pPr>
            <w:r>
              <w:rPr>
                <w:b/>
                <w:color w:val="000000"/>
              </w:rPr>
              <w:t>Razvoj samopoštovanja i pozitivne slike o sebi</w:t>
            </w:r>
          </w:p>
          <w:p w14:paraId="4B8C5785" w14:textId="77777777" w:rsidR="005A1B8F" w:rsidRDefault="00805F7E">
            <w:pPr>
              <w:spacing w:before="0" w:after="5" w:line="276" w:lineRule="auto"/>
              <w:ind w:left="10" w:hanging="10"/>
            </w:pPr>
            <w:r>
              <w:rPr>
                <w:color w:val="000000"/>
              </w:rPr>
              <w:t>- Upoznaj sebe – memory,</w:t>
            </w:r>
          </w:p>
          <w:p w14:paraId="6206725D" w14:textId="77777777" w:rsidR="005A1B8F" w:rsidRDefault="00805F7E">
            <w:pPr>
              <w:spacing w:before="0" w:after="5" w:line="276" w:lineRule="auto"/>
              <w:ind w:left="10" w:hanging="10"/>
            </w:pPr>
            <w:r>
              <w:rPr>
                <w:color w:val="000000"/>
              </w:rPr>
              <w:t>- Zlatne markice</w:t>
            </w:r>
          </w:p>
          <w:p w14:paraId="2C5E4CF4" w14:textId="77777777" w:rsidR="005A1B8F" w:rsidRDefault="00805F7E">
            <w:pPr>
              <w:spacing w:before="0" w:after="5" w:line="276" w:lineRule="auto"/>
              <w:ind w:left="10" w:hanging="10"/>
            </w:pPr>
            <w:r>
              <w:rPr>
                <w:color w:val="000000"/>
              </w:rPr>
              <w:t xml:space="preserve">- Moje unutarnje i vanjsko ja </w:t>
            </w:r>
          </w:p>
          <w:p w14:paraId="38BAE716" w14:textId="77777777" w:rsidR="005A1B8F" w:rsidRDefault="00805F7E">
            <w:pPr>
              <w:spacing w:before="0" w:after="5" w:line="276" w:lineRule="auto"/>
              <w:ind w:left="10" w:hanging="10"/>
            </w:pPr>
            <w:r>
              <w:rPr>
                <w:color w:val="000000"/>
              </w:rPr>
              <w:t xml:space="preserve">- Kome sam ja najvažnija i najdraža osoba'' (''Moja najdraža''  uvodna aktivnost, Slika o sebi) </w:t>
            </w:r>
          </w:p>
          <w:p w14:paraId="7540048A" w14:textId="77777777" w:rsidR="005A1B8F" w:rsidRDefault="00805F7E">
            <w:pPr>
              <w:spacing w:before="0" w:after="5" w:line="276" w:lineRule="auto"/>
              <w:ind w:left="10" w:hanging="10"/>
            </w:pPr>
            <w:r>
              <w:rPr>
                <w:color w:val="000000"/>
              </w:rPr>
              <w:t xml:space="preserve">- Mindfulness kratke vježbe za djecu </w:t>
            </w:r>
          </w:p>
          <w:p w14:paraId="33FB2243" w14:textId="77777777" w:rsidR="005A1B8F" w:rsidRDefault="00805F7E">
            <w:pPr>
              <w:spacing w:before="0" w:after="5" w:line="276" w:lineRule="auto"/>
              <w:ind w:left="10" w:hanging="10"/>
            </w:pPr>
            <w:r>
              <w:rPr>
                <w:color w:val="000000"/>
              </w:rPr>
              <w:t xml:space="preserve">- Stresanje mrava - (kako se nosimo s neugodnim osjećajima) </w:t>
            </w:r>
          </w:p>
          <w:p w14:paraId="445E2F31" w14:textId="77777777" w:rsidR="005A1B8F" w:rsidRDefault="00805F7E">
            <w:pPr>
              <w:spacing w:before="0" w:after="60" w:line="276" w:lineRule="auto"/>
              <w:ind w:left="10" w:hanging="10"/>
            </w:pPr>
            <w:r>
              <w:rPr>
                <w:color w:val="000000"/>
              </w:rPr>
              <w:t xml:space="preserve">- Moja najdraža   </w:t>
            </w:r>
          </w:p>
          <w:p w14:paraId="6C45563F" w14:textId="77777777" w:rsidR="005A1B8F" w:rsidRDefault="00805F7E">
            <w:pPr>
              <w:spacing w:before="0" w:line="276" w:lineRule="auto"/>
            </w:pPr>
            <w:r>
              <w:rPr>
                <w:b/>
                <w:color w:val="000000"/>
              </w:rPr>
              <w:t>Razvoj suradničkih socijalnih vještina</w:t>
            </w:r>
          </w:p>
          <w:p w14:paraId="3B0A9ADC" w14:textId="77777777" w:rsidR="005A1B8F" w:rsidRDefault="00805F7E">
            <w:pPr>
              <w:spacing w:before="0" w:after="5" w:line="276" w:lineRule="auto"/>
              <w:ind w:left="10" w:hanging="10"/>
            </w:pPr>
            <w:r>
              <w:rPr>
                <w:color w:val="000000"/>
              </w:rPr>
              <w:t xml:space="preserve">- Naše zajedničke vrijednosti </w:t>
            </w:r>
          </w:p>
          <w:p w14:paraId="20E3BA06" w14:textId="77777777" w:rsidR="005A1B8F" w:rsidRDefault="00805F7E">
            <w:pPr>
              <w:spacing w:before="0" w:after="5" w:line="276" w:lineRule="auto"/>
              <w:ind w:left="10" w:hanging="10"/>
            </w:pPr>
            <w:r>
              <w:rPr>
                <w:color w:val="000000"/>
              </w:rPr>
              <w:t xml:space="preserve">- Rastrgano srce </w:t>
            </w:r>
          </w:p>
          <w:p w14:paraId="5B643253" w14:textId="77777777" w:rsidR="005A1B8F" w:rsidRDefault="00805F7E">
            <w:pPr>
              <w:spacing w:before="0" w:after="5" w:line="276" w:lineRule="auto"/>
              <w:ind w:left="10" w:hanging="10"/>
            </w:pPr>
            <w:r>
              <w:rPr>
                <w:color w:val="000000"/>
              </w:rPr>
              <w:t>- Točkice</w:t>
            </w:r>
          </w:p>
          <w:p w14:paraId="2DEB7232" w14:textId="77777777" w:rsidR="005A1B8F" w:rsidRDefault="00805F7E">
            <w:pPr>
              <w:spacing w:before="0" w:after="5" w:line="276" w:lineRule="auto"/>
              <w:ind w:left="10" w:hanging="10"/>
            </w:pPr>
            <w:r>
              <w:rPr>
                <w:color w:val="000000"/>
              </w:rPr>
              <w:t xml:space="preserve">- Suradnja I </w:t>
            </w:r>
          </w:p>
          <w:p w14:paraId="3C88AC0D" w14:textId="77777777" w:rsidR="005A1B8F" w:rsidRDefault="00805F7E">
            <w:pPr>
              <w:spacing w:before="0" w:after="5" w:line="276" w:lineRule="auto"/>
              <w:ind w:left="10" w:hanging="10"/>
            </w:pPr>
            <w:r>
              <w:rPr>
                <w:color w:val="000000"/>
              </w:rPr>
              <w:t xml:space="preserve">- Toranj (suradnja) </w:t>
            </w:r>
          </w:p>
          <w:p w14:paraId="623D37ED" w14:textId="77777777" w:rsidR="005A1B8F" w:rsidRDefault="00805F7E">
            <w:pPr>
              <w:spacing w:before="0" w:after="5" w:line="276" w:lineRule="auto"/>
              <w:ind w:left="10" w:hanging="10"/>
            </w:pPr>
            <w:r>
              <w:rPr>
                <w:color w:val="000000"/>
              </w:rPr>
              <w:t xml:space="preserve">- Dam-daš </w:t>
            </w:r>
          </w:p>
          <w:p w14:paraId="61976AB1" w14:textId="77777777" w:rsidR="005A1B8F" w:rsidRDefault="00805F7E">
            <w:pPr>
              <w:spacing w:before="0" w:after="60" w:line="276" w:lineRule="auto"/>
              <w:ind w:left="10" w:hanging="10"/>
            </w:pPr>
            <w:r>
              <w:rPr>
                <w:b/>
                <w:color w:val="000000"/>
              </w:rPr>
              <w:t>Razvoj vještina nenasilnog rješavanja sukoba</w:t>
            </w:r>
          </w:p>
          <w:p w14:paraId="08E50236" w14:textId="77777777" w:rsidR="005A1B8F" w:rsidRDefault="00805F7E">
            <w:pPr>
              <w:spacing w:before="0" w:after="5" w:line="276" w:lineRule="auto"/>
              <w:ind w:left="10" w:hanging="10"/>
            </w:pPr>
            <w:r>
              <w:rPr>
                <w:color w:val="000000"/>
              </w:rPr>
              <w:t xml:space="preserve">- Just because'' (kratki animirani film o nenasilnom rješavanju sukoba') </w:t>
            </w:r>
          </w:p>
          <w:p w14:paraId="54929966" w14:textId="77777777" w:rsidR="005A1B8F" w:rsidRDefault="00805F7E">
            <w:pPr>
              <w:spacing w:before="0" w:after="5" w:line="276" w:lineRule="auto"/>
              <w:ind w:left="10" w:hanging="10"/>
            </w:pPr>
            <w:r>
              <w:rPr>
                <w:color w:val="000000"/>
              </w:rPr>
              <w:t xml:space="preserve">- Jezik zmije i žirafe  </w:t>
            </w:r>
          </w:p>
          <w:p w14:paraId="1713B859" w14:textId="77777777" w:rsidR="005A1B8F" w:rsidRDefault="00805F7E">
            <w:pPr>
              <w:spacing w:before="0" w:after="5" w:line="276" w:lineRule="auto"/>
              <w:ind w:left="10" w:hanging="10"/>
            </w:pPr>
            <w:r>
              <w:rPr>
                <w:color w:val="000000"/>
              </w:rPr>
              <w:t>- Hitno</w:t>
            </w:r>
            <w:r>
              <w:rPr>
                <w:color w:val="000000"/>
              </w:rPr>
              <w:t xml:space="preserve"> rješenje </w:t>
            </w:r>
          </w:p>
          <w:p w14:paraId="6A93DD16" w14:textId="77777777" w:rsidR="005A1B8F" w:rsidRDefault="00805F7E">
            <w:pPr>
              <w:spacing w:before="0" w:after="5" w:line="276" w:lineRule="auto"/>
              <w:ind w:left="10" w:hanging="10"/>
            </w:pPr>
            <w:r>
              <w:rPr>
                <w:color w:val="000000"/>
              </w:rPr>
              <w:t xml:space="preserve">- Konfliktne situacije </w:t>
            </w:r>
          </w:p>
          <w:p w14:paraId="45957C05" w14:textId="77777777" w:rsidR="005A1B8F" w:rsidRDefault="00805F7E">
            <w:pPr>
              <w:spacing w:before="0" w:after="5" w:line="276" w:lineRule="auto"/>
              <w:ind w:left="10" w:hanging="10"/>
            </w:pPr>
            <w:r>
              <w:rPr>
                <w:color w:val="000000"/>
              </w:rPr>
              <w:t xml:space="preserve">- Da ali… </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C39C4B" w14:textId="77777777" w:rsidR="005A1B8F" w:rsidRDefault="00805F7E">
            <w:pPr>
              <w:spacing w:before="0" w:line="360" w:lineRule="auto"/>
            </w:pPr>
            <w:r>
              <w:rPr>
                <w:color w:val="000000"/>
              </w:rPr>
              <w:t xml:space="preserve"> </w:t>
            </w:r>
          </w:p>
          <w:p w14:paraId="754F9FDE" w14:textId="77777777" w:rsidR="005A1B8F" w:rsidRDefault="00805F7E">
            <w:pPr>
              <w:spacing w:before="0" w:line="360" w:lineRule="auto"/>
            </w:pPr>
            <w:r>
              <w:rPr>
                <w:color w:val="000000"/>
              </w:rPr>
              <w:t xml:space="preserve"> </w:t>
            </w:r>
          </w:p>
          <w:p w14:paraId="0AB4F173" w14:textId="77777777" w:rsidR="005A1B8F" w:rsidRDefault="00805F7E">
            <w:pPr>
              <w:spacing w:before="0" w:line="360" w:lineRule="auto"/>
            </w:pPr>
            <w:r>
              <w:rPr>
                <w:color w:val="000000"/>
              </w:rPr>
              <w:t xml:space="preserve"> </w:t>
            </w:r>
          </w:p>
          <w:p w14:paraId="5A9F8E89" w14:textId="77777777" w:rsidR="005A1B8F" w:rsidRDefault="00805F7E">
            <w:pPr>
              <w:spacing w:before="0" w:line="360" w:lineRule="auto"/>
            </w:pPr>
            <w:r>
              <w:rPr>
                <w:color w:val="000000"/>
              </w:rPr>
              <w:t xml:space="preserve"> </w:t>
            </w:r>
          </w:p>
          <w:p w14:paraId="362BFBBB" w14:textId="77777777" w:rsidR="005A1B8F" w:rsidRDefault="00805F7E">
            <w:pPr>
              <w:spacing w:before="0" w:line="360" w:lineRule="auto"/>
            </w:pPr>
            <w:r>
              <w:rPr>
                <w:color w:val="000000"/>
              </w:rPr>
              <w:t xml:space="preserve"> </w:t>
            </w:r>
          </w:p>
          <w:p w14:paraId="5065063B" w14:textId="77777777" w:rsidR="005A1B8F" w:rsidRDefault="00805F7E">
            <w:pPr>
              <w:spacing w:before="0" w:line="360" w:lineRule="auto"/>
            </w:pPr>
            <w:r>
              <w:rPr>
                <w:color w:val="000000"/>
              </w:rPr>
              <w:t xml:space="preserve"> </w:t>
            </w:r>
          </w:p>
          <w:p w14:paraId="4EACE258" w14:textId="77777777" w:rsidR="005A1B8F" w:rsidRDefault="00805F7E">
            <w:pPr>
              <w:spacing w:before="0" w:line="360" w:lineRule="auto"/>
            </w:pPr>
            <w:r>
              <w:rPr>
                <w:color w:val="000000"/>
              </w:rPr>
              <w:t xml:space="preserve"> </w:t>
            </w:r>
          </w:p>
          <w:p w14:paraId="59742CCC" w14:textId="77777777" w:rsidR="005A1B8F" w:rsidRDefault="00805F7E">
            <w:pPr>
              <w:spacing w:before="0" w:line="360" w:lineRule="auto"/>
            </w:pPr>
            <w:r>
              <w:rPr>
                <w:color w:val="000000"/>
              </w:rPr>
              <w:t xml:space="preserve"> </w:t>
            </w:r>
          </w:p>
          <w:p w14:paraId="58E77E5A" w14:textId="77777777" w:rsidR="005A1B8F" w:rsidRDefault="00805F7E">
            <w:pPr>
              <w:spacing w:before="0" w:line="360" w:lineRule="auto"/>
            </w:pPr>
            <w:r>
              <w:rPr>
                <w:color w:val="000000"/>
              </w:rPr>
              <w:t xml:space="preserve"> </w:t>
            </w:r>
          </w:p>
          <w:p w14:paraId="43E72048" w14:textId="77777777" w:rsidR="005A1B8F" w:rsidRDefault="00805F7E">
            <w:pPr>
              <w:spacing w:before="0" w:line="360" w:lineRule="auto"/>
            </w:pPr>
            <w:r>
              <w:rPr>
                <w:color w:val="000000"/>
              </w:rPr>
              <w:t xml:space="preserve"> </w:t>
            </w:r>
          </w:p>
          <w:p w14:paraId="14CE3EFA" w14:textId="77777777" w:rsidR="005A1B8F" w:rsidRDefault="00805F7E">
            <w:pPr>
              <w:spacing w:before="0" w:line="360" w:lineRule="auto"/>
            </w:pPr>
            <w:r>
              <w:rPr>
                <w:color w:val="000000"/>
              </w:rPr>
              <w:t xml:space="preserve"> </w:t>
            </w:r>
          </w:p>
          <w:p w14:paraId="4752C7F9" w14:textId="77777777" w:rsidR="005A1B8F" w:rsidRDefault="00805F7E">
            <w:pPr>
              <w:spacing w:before="0" w:line="360" w:lineRule="auto"/>
            </w:pPr>
            <w:r>
              <w:rPr>
                <w:color w:val="000000"/>
              </w:rPr>
              <w:t>razrednik</w:t>
            </w:r>
          </w:p>
          <w:p w14:paraId="4DCE7C6A" w14:textId="77777777" w:rsidR="005A1B8F" w:rsidRDefault="00805F7E">
            <w:pPr>
              <w:spacing w:before="0" w:line="360" w:lineRule="auto"/>
            </w:pPr>
            <w:r>
              <w:rPr>
                <w:color w:val="000000"/>
              </w:rPr>
              <w:t xml:space="preserve"> </w:t>
            </w:r>
          </w:p>
        </w:tc>
        <w:tc>
          <w:tcPr>
            <w:tcW w:w="18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87CA00" w14:textId="77777777" w:rsidR="005A1B8F" w:rsidRDefault="00805F7E">
            <w:pPr>
              <w:spacing w:before="0" w:line="360" w:lineRule="auto"/>
              <w:jc w:val="center"/>
            </w:pPr>
            <w:r>
              <w:rPr>
                <w:color w:val="000000"/>
              </w:rPr>
              <w:t xml:space="preserve"> </w:t>
            </w:r>
          </w:p>
          <w:p w14:paraId="455D0D29" w14:textId="77777777" w:rsidR="005A1B8F" w:rsidRDefault="00805F7E">
            <w:pPr>
              <w:spacing w:before="0" w:line="360" w:lineRule="auto"/>
              <w:jc w:val="center"/>
            </w:pPr>
            <w:r>
              <w:rPr>
                <w:color w:val="000000"/>
              </w:rPr>
              <w:t xml:space="preserve"> </w:t>
            </w:r>
          </w:p>
          <w:p w14:paraId="1DCEA95A" w14:textId="77777777" w:rsidR="005A1B8F" w:rsidRDefault="00805F7E">
            <w:pPr>
              <w:spacing w:before="0" w:line="360" w:lineRule="auto"/>
              <w:jc w:val="center"/>
            </w:pPr>
            <w:r>
              <w:rPr>
                <w:color w:val="000000"/>
              </w:rPr>
              <w:t xml:space="preserve"> </w:t>
            </w:r>
          </w:p>
          <w:p w14:paraId="1C4391CD" w14:textId="77777777" w:rsidR="005A1B8F" w:rsidRDefault="00805F7E">
            <w:pPr>
              <w:spacing w:before="0" w:line="360" w:lineRule="auto"/>
              <w:jc w:val="center"/>
            </w:pPr>
            <w:r>
              <w:rPr>
                <w:color w:val="000000"/>
              </w:rPr>
              <w:t xml:space="preserve"> </w:t>
            </w:r>
          </w:p>
          <w:p w14:paraId="673D3079" w14:textId="77777777" w:rsidR="005A1B8F" w:rsidRDefault="00805F7E">
            <w:pPr>
              <w:spacing w:before="0" w:line="360" w:lineRule="auto"/>
              <w:jc w:val="center"/>
            </w:pPr>
            <w:r>
              <w:rPr>
                <w:color w:val="000000"/>
              </w:rPr>
              <w:t xml:space="preserve"> </w:t>
            </w:r>
          </w:p>
          <w:p w14:paraId="31798B58" w14:textId="77777777" w:rsidR="005A1B8F" w:rsidRDefault="00805F7E">
            <w:pPr>
              <w:spacing w:before="0" w:line="360" w:lineRule="auto"/>
              <w:jc w:val="center"/>
            </w:pPr>
            <w:r>
              <w:rPr>
                <w:color w:val="000000"/>
              </w:rPr>
              <w:t xml:space="preserve"> </w:t>
            </w:r>
          </w:p>
          <w:p w14:paraId="1EE36C56" w14:textId="77777777" w:rsidR="005A1B8F" w:rsidRDefault="00805F7E">
            <w:pPr>
              <w:spacing w:before="0" w:line="360" w:lineRule="auto"/>
              <w:jc w:val="center"/>
            </w:pPr>
            <w:r>
              <w:rPr>
                <w:color w:val="000000"/>
              </w:rPr>
              <w:t xml:space="preserve"> </w:t>
            </w:r>
          </w:p>
          <w:p w14:paraId="15BFF005" w14:textId="77777777" w:rsidR="005A1B8F" w:rsidRDefault="00805F7E">
            <w:pPr>
              <w:spacing w:before="0" w:line="360" w:lineRule="auto"/>
              <w:jc w:val="center"/>
            </w:pPr>
            <w:r>
              <w:rPr>
                <w:color w:val="000000"/>
              </w:rPr>
              <w:t xml:space="preserve"> </w:t>
            </w:r>
          </w:p>
          <w:p w14:paraId="7F679BF2" w14:textId="77777777" w:rsidR="005A1B8F" w:rsidRDefault="00805F7E">
            <w:pPr>
              <w:spacing w:before="0" w:line="360" w:lineRule="auto"/>
              <w:jc w:val="center"/>
            </w:pPr>
            <w:r>
              <w:rPr>
                <w:color w:val="000000"/>
              </w:rPr>
              <w:t xml:space="preserve"> </w:t>
            </w:r>
          </w:p>
          <w:p w14:paraId="44D69298" w14:textId="77777777" w:rsidR="005A1B8F" w:rsidRDefault="00805F7E">
            <w:pPr>
              <w:spacing w:before="0" w:line="360" w:lineRule="auto"/>
              <w:jc w:val="center"/>
            </w:pPr>
            <w:r>
              <w:rPr>
                <w:color w:val="000000"/>
              </w:rPr>
              <w:t xml:space="preserve"> </w:t>
            </w:r>
          </w:p>
          <w:p w14:paraId="76C29879" w14:textId="77777777" w:rsidR="005A1B8F" w:rsidRDefault="00805F7E">
            <w:pPr>
              <w:spacing w:before="0" w:line="360" w:lineRule="auto"/>
              <w:jc w:val="center"/>
            </w:pPr>
            <w:r>
              <w:rPr>
                <w:color w:val="000000"/>
              </w:rPr>
              <w:t xml:space="preserve"> </w:t>
            </w:r>
          </w:p>
          <w:p w14:paraId="22605032" w14:textId="77777777" w:rsidR="005A1B8F" w:rsidRDefault="00805F7E">
            <w:pPr>
              <w:spacing w:before="0" w:line="360" w:lineRule="auto"/>
              <w:jc w:val="center"/>
            </w:pPr>
            <w:r>
              <w:rPr>
                <w:color w:val="000000"/>
              </w:rPr>
              <w:t>učenici 5. razreda</w:t>
            </w:r>
          </w:p>
        </w:tc>
        <w:tc>
          <w:tcPr>
            <w:tcW w:w="24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F159EA" w14:textId="77777777" w:rsidR="005A1B8F" w:rsidRDefault="00805F7E">
            <w:pPr>
              <w:spacing w:before="0" w:line="360" w:lineRule="auto"/>
              <w:jc w:val="center"/>
            </w:pPr>
            <w:r>
              <w:rPr>
                <w:color w:val="000000"/>
              </w:rPr>
              <w:t xml:space="preserve"> </w:t>
            </w:r>
          </w:p>
          <w:p w14:paraId="3D135859" w14:textId="77777777" w:rsidR="005A1B8F" w:rsidRDefault="00805F7E">
            <w:pPr>
              <w:spacing w:before="0" w:line="360" w:lineRule="auto"/>
              <w:jc w:val="center"/>
            </w:pPr>
            <w:r>
              <w:rPr>
                <w:color w:val="000000"/>
              </w:rPr>
              <w:t xml:space="preserve"> </w:t>
            </w:r>
          </w:p>
          <w:p w14:paraId="2A312F37" w14:textId="77777777" w:rsidR="005A1B8F" w:rsidRDefault="00805F7E">
            <w:pPr>
              <w:spacing w:before="0" w:line="360" w:lineRule="auto"/>
              <w:jc w:val="center"/>
            </w:pPr>
            <w:r>
              <w:rPr>
                <w:color w:val="000000"/>
              </w:rPr>
              <w:t xml:space="preserve"> </w:t>
            </w:r>
          </w:p>
          <w:p w14:paraId="3BED2580" w14:textId="77777777" w:rsidR="005A1B8F" w:rsidRDefault="00805F7E">
            <w:pPr>
              <w:spacing w:before="0" w:line="360" w:lineRule="auto"/>
              <w:jc w:val="center"/>
            </w:pPr>
            <w:r>
              <w:rPr>
                <w:color w:val="000000"/>
              </w:rPr>
              <w:t>listopad/studeni</w:t>
            </w:r>
          </w:p>
          <w:p w14:paraId="13C47525" w14:textId="77777777" w:rsidR="005A1B8F" w:rsidRDefault="00805F7E">
            <w:pPr>
              <w:spacing w:before="0" w:line="360" w:lineRule="auto"/>
              <w:jc w:val="center"/>
            </w:pPr>
            <w:r>
              <w:rPr>
                <w:color w:val="000000"/>
              </w:rPr>
              <w:t xml:space="preserve"> </w:t>
            </w:r>
          </w:p>
          <w:p w14:paraId="72CED784" w14:textId="77777777" w:rsidR="005A1B8F" w:rsidRDefault="00805F7E">
            <w:pPr>
              <w:spacing w:before="0" w:line="360" w:lineRule="auto"/>
              <w:jc w:val="center"/>
            </w:pPr>
            <w:r>
              <w:rPr>
                <w:color w:val="000000"/>
              </w:rPr>
              <w:t xml:space="preserve"> </w:t>
            </w:r>
          </w:p>
          <w:p w14:paraId="042EE34F" w14:textId="77777777" w:rsidR="005A1B8F" w:rsidRDefault="00805F7E">
            <w:pPr>
              <w:spacing w:before="0" w:line="360" w:lineRule="auto"/>
              <w:jc w:val="center"/>
            </w:pPr>
            <w:r>
              <w:rPr>
                <w:color w:val="000000"/>
              </w:rPr>
              <w:t xml:space="preserve"> </w:t>
            </w:r>
          </w:p>
          <w:p w14:paraId="15D30706" w14:textId="77777777" w:rsidR="005A1B8F" w:rsidRDefault="00805F7E">
            <w:pPr>
              <w:spacing w:before="0" w:line="360" w:lineRule="auto"/>
              <w:jc w:val="center"/>
            </w:pPr>
            <w:r>
              <w:rPr>
                <w:color w:val="000000"/>
              </w:rPr>
              <w:t xml:space="preserve"> </w:t>
            </w:r>
          </w:p>
          <w:p w14:paraId="5BC122EE" w14:textId="77777777" w:rsidR="005A1B8F" w:rsidRDefault="00805F7E">
            <w:pPr>
              <w:spacing w:before="0" w:line="360" w:lineRule="auto"/>
              <w:jc w:val="center"/>
            </w:pPr>
            <w:r>
              <w:rPr>
                <w:color w:val="000000"/>
              </w:rPr>
              <w:t xml:space="preserve"> </w:t>
            </w:r>
          </w:p>
          <w:p w14:paraId="1B65F5AE" w14:textId="77777777" w:rsidR="005A1B8F" w:rsidRDefault="00805F7E">
            <w:pPr>
              <w:spacing w:before="0" w:line="360" w:lineRule="auto"/>
              <w:jc w:val="center"/>
            </w:pPr>
            <w:r>
              <w:rPr>
                <w:color w:val="000000"/>
              </w:rPr>
              <w:t>prosinac/veljače</w:t>
            </w:r>
          </w:p>
          <w:p w14:paraId="318ED94C" w14:textId="77777777" w:rsidR="005A1B8F" w:rsidRDefault="00805F7E">
            <w:pPr>
              <w:spacing w:before="0" w:line="360" w:lineRule="auto"/>
              <w:jc w:val="center"/>
            </w:pPr>
            <w:r>
              <w:rPr>
                <w:color w:val="000000"/>
              </w:rPr>
              <w:t xml:space="preserve"> </w:t>
            </w:r>
          </w:p>
          <w:p w14:paraId="5032FE38" w14:textId="77777777" w:rsidR="005A1B8F" w:rsidRDefault="00805F7E">
            <w:pPr>
              <w:spacing w:before="0" w:line="360" w:lineRule="auto"/>
              <w:jc w:val="center"/>
            </w:pPr>
            <w:r>
              <w:rPr>
                <w:color w:val="000000"/>
              </w:rPr>
              <w:t xml:space="preserve"> </w:t>
            </w:r>
          </w:p>
          <w:p w14:paraId="4F4F7A5E" w14:textId="77777777" w:rsidR="005A1B8F" w:rsidRDefault="00805F7E">
            <w:pPr>
              <w:spacing w:before="0" w:line="360" w:lineRule="auto"/>
            </w:pPr>
            <w:r>
              <w:rPr>
                <w:color w:val="000000"/>
              </w:rPr>
              <w:t xml:space="preserve"> </w:t>
            </w:r>
          </w:p>
        </w:tc>
      </w:tr>
      <w:tr w:rsidR="005A1B8F" w14:paraId="4E5FBE08" w14:textId="77777777">
        <w:trPr>
          <w:trHeight w:val="30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E2D919" w14:textId="77777777" w:rsidR="005A1B8F" w:rsidRDefault="00805F7E">
            <w:pPr>
              <w:spacing w:before="0" w:line="276" w:lineRule="auto"/>
            </w:pPr>
            <w:r>
              <w:rPr>
                <w:b/>
                <w:color w:val="000000"/>
              </w:rPr>
              <w:t>Razvoj samopoštovanja i pozitivne slike o sebi</w:t>
            </w:r>
          </w:p>
          <w:p w14:paraId="78AF7DF4" w14:textId="77777777" w:rsidR="005A1B8F" w:rsidRDefault="00805F7E">
            <w:pPr>
              <w:spacing w:before="0" w:after="5" w:line="276" w:lineRule="auto"/>
              <w:ind w:left="10" w:hanging="10"/>
            </w:pPr>
            <w:r>
              <w:rPr>
                <w:color w:val="000000"/>
              </w:rPr>
              <w:t xml:space="preserve">- Moj virtualni profil (jesam li to uistinu ja?) </w:t>
            </w:r>
          </w:p>
          <w:p w14:paraId="7F7FECCD" w14:textId="77777777" w:rsidR="005A1B8F" w:rsidRDefault="00805F7E">
            <w:pPr>
              <w:spacing w:before="0" w:after="5" w:line="276" w:lineRule="auto"/>
              <w:ind w:left="10" w:hanging="10"/>
            </w:pPr>
            <w:r>
              <w:rPr>
                <w:color w:val="000000"/>
              </w:rPr>
              <w:t xml:space="preserve">- Moje psihološke potrebe </w:t>
            </w:r>
          </w:p>
          <w:p w14:paraId="69AC7BB7" w14:textId="77777777" w:rsidR="005A1B8F" w:rsidRDefault="00805F7E">
            <w:pPr>
              <w:spacing w:before="0" w:after="5" w:line="276" w:lineRule="auto"/>
              <w:ind w:left="10" w:hanging="10"/>
            </w:pPr>
            <w:r>
              <w:rPr>
                <w:color w:val="000000"/>
              </w:rPr>
              <w:t xml:space="preserve">- Prijateljstvo </w:t>
            </w:r>
          </w:p>
          <w:p w14:paraId="19131671" w14:textId="77777777" w:rsidR="005A1B8F" w:rsidRDefault="00805F7E">
            <w:pPr>
              <w:spacing w:before="0" w:after="5" w:line="276" w:lineRule="auto"/>
              <w:ind w:left="10" w:hanging="10"/>
            </w:pPr>
            <w:r>
              <w:rPr>
                <w:color w:val="000000"/>
              </w:rPr>
              <w:t>- Žabe u vrhnju</w:t>
            </w:r>
          </w:p>
          <w:p w14:paraId="0C50A34D" w14:textId="77777777" w:rsidR="005A1B8F" w:rsidRDefault="00805F7E">
            <w:pPr>
              <w:spacing w:before="0" w:after="60" w:line="276" w:lineRule="auto"/>
              <w:ind w:left="10" w:hanging="10"/>
            </w:pPr>
            <w:r>
              <w:rPr>
                <w:color w:val="000000"/>
              </w:rPr>
              <w:t>- Ljepota - spot YouTube (utjecaj medija na sliku o sebi)</w:t>
            </w:r>
          </w:p>
          <w:p w14:paraId="0C9587EF" w14:textId="77777777" w:rsidR="005A1B8F" w:rsidRDefault="00805F7E">
            <w:pPr>
              <w:spacing w:before="0" w:line="276" w:lineRule="auto"/>
            </w:pPr>
            <w:r>
              <w:rPr>
                <w:b/>
                <w:color w:val="000000"/>
              </w:rPr>
              <w:t>Razvoj suradničkih socijalnih vještina</w:t>
            </w:r>
          </w:p>
          <w:p w14:paraId="5F8C8FD3" w14:textId="77777777" w:rsidR="005A1B8F" w:rsidRDefault="00805F7E">
            <w:pPr>
              <w:spacing w:before="0" w:after="5" w:line="276" w:lineRule="auto"/>
              <w:ind w:left="10" w:hanging="10"/>
            </w:pPr>
            <w:r>
              <w:rPr>
                <w:color w:val="000000"/>
              </w:rPr>
              <w:t xml:space="preserve">- Naše pozitivno klupko </w:t>
            </w:r>
          </w:p>
          <w:p w14:paraId="2E766DBE" w14:textId="77777777" w:rsidR="005A1B8F" w:rsidRDefault="00805F7E">
            <w:pPr>
              <w:spacing w:before="0" w:after="5" w:line="276" w:lineRule="auto"/>
              <w:ind w:left="10" w:hanging="10"/>
            </w:pPr>
            <w:r>
              <w:rPr>
                <w:color w:val="000000"/>
              </w:rPr>
              <w:t xml:space="preserve">- Euroželjeznica: predrasude </w:t>
            </w:r>
          </w:p>
          <w:p w14:paraId="105CCE92" w14:textId="77777777" w:rsidR="005A1B8F" w:rsidRDefault="00805F7E">
            <w:pPr>
              <w:spacing w:before="0" w:after="5" w:line="276" w:lineRule="auto"/>
              <w:ind w:left="10" w:hanging="10"/>
            </w:pPr>
            <w:r>
              <w:rPr>
                <w:color w:val="000000"/>
              </w:rPr>
              <w:t xml:space="preserve">- Nož i vilica </w:t>
            </w:r>
          </w:p>
          <w:p w14:paraId="536D6186" w14:textId="77777777" w:rsidR="005A1B8F" w:rsidRDefault="00805F7E">
            <w:pPr>
              <w:spacing w:before="0" w:after="5" w:line="276" w:lineRule="auto"/>
              <w:ind w:left="10" w:hanging="10"/>
            </w:pPr>
            <w:r>
              <w:rPr>
                <w:color w:val="000000"/>
              </w:rPr>
              <w:t xml:space="preserve">- Jačanje zajedništva </w:t>
            </w:r>
          </w:p>
          <w:p w14:paraId="26432B25" w14:textId="77777777" w:rsidR="005A1B8F" w:rsidRDefault="00805F7E">
            <w:pPr>
              <w:spacing w:before="0" w:after="60" w:line="276" w:lineRule="auto"/>
              <w:ind w:left="10" w:hanging="10"/>
            </w:pPr>
            <w:r>
              <w:rPr>
                <w:color w:val="000000"/>
              </w:rPr>
              <w:t>- Lijepa riječ, sad nam treba lijepa riječ, spot YouTube, prevenc</w:t>
            </w:r>
            <w:r>
              <w:rPr>
                <w:color w:val="000000"/>
              </w:rPr>
              <w:t>ija govora mržnje na internetu</w:t>
            </w:r>
          </w:p>
          <w:p w14:paraId="79DAFFA2" w14:textId="77777777" w:rsidR="005A1B8F" w:rsidRDefault="00805F7E">
            <w:pPr>
              <w:spacing w:before="0" w:after="60" w:line="276" w:lineRule="auto"/>
              <w:ind w:left="10" w:hanging="10"/>
            </w:pPr>
            <w:r>
              <w:rPr>
                <w:b/>
                <w:color w:val="000000"/>
              </w:rPr>
              <w:t>Razvoj vještina nenasilnog rješavanja sukoba</w:t>
            </w:r>
          </w:p>
          <w:p w14:paraId="618DD7D8" w14:textId="77777777" w:rsidR="005A1B8F" w:rsidRDefault="00805F7E">
            <w:pPr>
              <w:spacing w:before="0" w:after="5" w:line="276" w:lineRule="auto"/>
              <w:ind w:left="10" w:hanging="10"/>
            </w:pPr>
            <w:r>
              <w:rPr>
                <w:color w:val="000000"/>
              </w:rPr>
              <w:t xml:space="preserve">- Sendvič poruke </w:t>
            </w:r>
          </w:p>
          <w:p w14:paraId="199E6C30" w14:textId="77777777" w:rsidR="005A1B8F" w:rsidRDefault="00805F7E">
            <w:pPr>
              <w:spacing w:before="0" w:after="5" w:line="276" w:lineRule="auto"/>
              <w:ind w:left="10" w:hanging="10"/>
            </w:pPr>
            <w:r>
              <w:rPr>
                <w:color w:val="000000"/>
              </w:rPr>
              <w:t xml:space="preserve">- Crtačka bitka </w:t>
            </w:r>
          </w:p>
          <w:p w14:paraId="6DA9246F" w14:textId="77777777" w:rsidR="005A1B8F" w:rsidRDefault="00805F7E">
            <w:pPr>
              <w:spacing w:before="0" w:after="5" w:line="276" w:lineRule="auto"/>
              <w:ind w:left="10" w:hanging="10"/>
            </w:pPr>
            <w:r>
              <w:rPr>
                <w:color w:val="000000"/>
              </w:rPr>
              <w:t xml:space="preserve">- Ono što je rečeno nije ono što se čulo </w:t>
            </w:r>
          </w:p>
          <w:p w14:paraId="0CE79C9B" w14:textId="77777777" w:rsidR="005A1B8F" w:rsidRDefault="00805F7E">
            <w:pPr>
              <w:spacing w:before="0" w:after="5" w:line="276" w:lineRule="auto"/>
              <w:ind w:left="10" w:hanging="10"/>
            </w:pPr>
            <w:r>
              <w:rPr>
                <w:color w:val="000000"/>
              </w:rPr>
              <w:t>- Koji je tvoj okidač?</w:t>
            </w:r>
            <w:r>
              <w:rPr>
                <w:i/>
                <w:color w:val="FF0000"/>
              </w:rPr>
              <w:t xml:space="preserve"> </w:t>
            </w:r>
          </w:p>
          <w:p w14:paraId="2C6F978A" w14:textId="77777777" w:rsidR="005A1B8F" w:rsidRDefault="00805F7E">
            <w:pPr>
              <w:spacing w:before="0" w:after="5" w:line="276" w:lineRule="auto"/>
              <w:ind w:left="10" w:hanging="10"/>
            </w:pPr>
            <w:r>
              <w:rPr>
                <w:color w:val="000000"/>
              </w:rPr>
              <w:t xml:space="preserve">- SMS na leđima </w:t>
            </w:r>
          </w:p>
          <w:p w14:paraId="50154992" w14:textId="77777777" w:rsidR="005A1B8F" w:rsidRDefault="00805F7E">
            <w:pPr>
              <w:spacing w:before="0" w:after="5" w:line="276" w:lineRule="auto"/>
              <w:ind w:left="10" w:hanging="10"/>
            </w:pPr>
            <w:r>
              <w:rPr>
                <w:color w:val="000000"/>
              </w:rPr>
              <w:t xml:space="preserve">- Izbori (na koji način biramo svoja ponašanja) </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B447F8" w14:textId="77777777" w:rsidR="005A1B8F" w:rsidRDefault="00805F7E">
            <w:pPr>
              <w:spacing w:before="0" w:after="5" w:line="360" w:lineRule="auto"/>
            </w:pPr>
            <w:r>
              <w:rPr>
                <w:color w:val="000000"/>
              </w:rPr>
              <w:t xml:space="preserve"> </w:t>
            </w:r>
          </w:p>
          <w:p w14:paraId="2E39DE72" w14:textId="77777777" w:rsidR="005A1B8F" w:rsidRDefault="00805F7E">
            <w:pPr>
              <w:spacing w:before="0" w:after="5" w:line="360" w:lineRule="auto"/>
            </w:pPr>
            <w:r>
              <w:rPr>
                <w:color w:val="000000"/>
              </w:rPr>
              <w:t xml:space="preserve"> </w:t>
            </w:r>
          </w:p>
          <w:p w14:paraId="7D177DB9" w14:textId="77777777" w:rsidR="005A1B8F" w:rsidRDefault="00805F7E">
            <w:pPr>
              <w:spacing w:before="0" w:after="5" w:line="360" w:lineRule="auto"/>
            </w:pPr>
            <w:r>
              <w:rPr>
                <w:color w:val="000000"/>
              </w:rPr>
              <w:t xml:space="preserve"> </w:t>
            </w:r>
          </w:p>
          <w:p w14:paraId="093F18E6" w14:textId="77777777" w:rsidR="005A1B8F" w:rsidRDefault="00805F7E">
            <w:pPr>
              <w:spacing w:before="0" w:after="5" w:line="360" w:lineRule="auto"/>
            </w:pPr>
            <w:r>
              <w:rPr>
                <w:color w:val="000000"/>
              </w:rPr>
              <w:t xml:space="preserve"> </w:t>
            </w:r>
          </w:p>
          <w:p w14:paraId="54AAD83D" w14:textId="77777777" w:rsidR="005A1B8F" w:rsidRDefault="00805F7E">
            <w:pPr>
              <w:spacing w:before="0" w:after="5" w:line="360" w:lineRule="auto"/>
            </w:pPr>
            <w:r>
              <w:rPr>
                <w:color w:val="000000"/>
              </w:rPr>
              <w:t xml:space="preserve"> </w:t>
            </w:r>
          </w:p>
          <w:p w14:paraId="39368E34" w14:textId="77777777" w:rsidR="005A1B8F" w:rsidRDefault="00805F7E">
            <w:pPr>
              <w:spacing w:before="0" w:after="5" w:line="360" w:lineRule="auto"/>
            </w:pPr>
            <w:r>
              <w:rPr>
                <w:color w:val="000000"/>
              </w:rPr>
              <w:t xml:space="preserve"> </w:t>
            </w:r>
          </w:p>
          <w:p w14:paraId="7CFA25E5" w14:textId="77777777" w:rsidR="005A1B8F" w:rsidRDefault="00805F7E">
            <w:pPr>
              <w:spacing w:before="0" w:after="5" w:line="360" w:lineRule="auto"/>
            </w:pPr>
            <w:r>
              <w:rPr>
                <w:color w:val="000000"/>
              </w:rPr>
              <w:t>razrednik</w:t>
            </w:r>
          </w:p>
          <w:p w14:paraId="238CCD8F" w14:textId="77777777" w:rsidR="005A1B8F" w:rsidRDefault="00805F7E">
            <w:pPr>
              <w:spacing w:before="0" w:after="5" w:line="360" w:lineRule="auto"/>
            </w:pPr>
            <w:r>
              <w:rPr>
                <w:color w:val="000000"/>
              </w:rPr>
              <w:t xml:space="preserve"> </w:t>
            </w:r>
          </w:p>
          <w:p w14:paraId="6BB6BB17" w14:textId="77777777" w:rsidR="005A1B8F" w:rsidRDefault="00805F7E">
            <w:pPr>
              <w:spacing w:before="0" w:after="5" w:line="360" w:lineRule="auto"/>
            </w:pPr>
            <w:r>
              <w:rPr>
                <w:color w:val="000000"/>
              </w:rPr>
              <w:t xml:space="preserve"> </w:t>
            </w:r>
          </w:p>
          <w:p w14:paraId="5C3460E2" w14:textId="77777777" w:rsidR="005A1B8F" w:rsidRDefault="00805F7E">
            <w:pPr>
              <w:spacing w:before="0" w:after="5" w:line="360" w:lineRule="auto"/>
            </w:pPr>
            <w:r>
              <w:rPr>
                <w:color w:val="000000"/>
              </w:rPr>
              <w:t xml:space="preserve"> </w:t>
            </w:r>
          </w:p>
        </w:tc>
        <w:tc>
          <w:tcPr>
            <w:tcW w:w="18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759DEF" w14:textId="77777777" w:rsidR="005A1B8F" w:rsidRDefault="00805F7E">
            <w:pPr>
              <w:spacing w:before="0" w:after="5" w:line="360" w:lineRule="auto"/>
              <w:jc w:val="center"/>
            </w:pPr>
            <w:r>
              <w:rPr>
                <w:color w:val="000000"/>
              </w:rPr>
              <w:t xml:space="preserve"> </w:t>
            </w:r>
          </w:p>
          <w:p w14:paraId="1B38BFE1" w14:textId="77777777" w:rsidR="005A1B8F" w:rsidRDefault="00805F7E">
            <w:pPr>
              <w:spacing w:before="0" w:after="5" w:line="360" w:lineRule="auto"/>
              <w:jc w:val="center"/>
            </w:pPr>
            <w:r>
              <w:rPr>
                <w:color w:val="000000"/>
              </w:rPr>
              <w:t xml:space="preserve"> </w:t>
            </w:r>
          </w:p>
          <w:p w14:paraId="6B25DD59" w14:textId="77777777" w:rsidR="005A1B8F" w:rsidRDefault="00805F7E">
            <w:pPr>
              <w:spacing w:before="0" w:after="5" w:line="360" w:lineRule="auto"/>
              <w:jc w:val="center"/>
            </w:pPr>
            <w:r>
              <w:rPr>
                <w:color w:val="000000"/>
              </w:rPr>
              <w:t xml:space="preserve"> </w:t>
            </w:r>
          </w:p>
          <w:p w14:paraId="26A98B88" w14:textId="77777777" w:rsidR="005A1B8F" w:rsidRDefault="00805F7E">
            <w:pPr>
              <w:spacing w:before="0" w:after="5" w:line="360" w:lineRule="auto"/>
              <w:jc w:val="center"/>
            </w:pPr>
            <w:r>
              <w:rPr>
                <w:color w:val="000000"/>
              </w:rPr>
              <w:t xml:space="preserve"> </w:t>
            </w:r>
          </w:p>
          <w:p w14:paraId="515A9EF8" w14:textId="77777777" w:rsidR="005A1B8F" w:rsidRDefault="00805F7E">
            <w:pPr>
              <w:spacing w:before="0" w:after="5" w:line="360" w:lineRule="auto"/>
              <w:jc w:val="center"/>
            </w:pPr>
            <w:r>
              <w:rPr>
                <w:color w:val="000000"/>
              </w:rPr>
              <w:t xml:space="preserve"> </w:t>
            </w:r>
          </w:p>
          <w:p w14:paraId="1C9183A3" w14:textId="77777777" w:rsidR="005A1B8F" w:rsidRDefault="00805F7E">
            <w:pPr>
              <w:spacing w:before="0" w:after="5" w:line="360" w:lineRule="auto"/>
              <w:jc w:val="center"/>
            </w:pPr>
            <w:r>
              <w:rPr>
                <w:color w:val="000000"/>
              </w:rPr>
              <w:t xml:space="preserve"> </w:t>
            </w:r>
          </w:p>
          <w:p w14:paraId="1573BB24" w14:textId="77777777" w:rsidR="005A1B8F" w:rsidRDefault="00805F7E">
            <w:pPr>
              <w:spacing w:before="0" w:after="5" w:line="360" w:lineRule="auto"/>
            </w:pPr>
            <w:r>
              <w:rPr>
                <w:color w:val="000000"/>
              </w:rPr>
              <w:t>učenici 6.razreda</w:t>
            </w:r>
          </w:p>
        </w:tc>
        <w:tc>
          <w:tcPr>
            <w:tcW w:w="24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DF0D07" w14:textId="77777777" w:rsidR="005A1B8F" w:rsidRDefault="00805F7E">
            <w:pPr>
              <w:spacing w:before="0" w:line="360" w:lineRule="auto"/>
              <w:jc w:val="center"/>
            </w:pPr>
            <w:r>
              <w:rPr>
                <w:color w:val="000000"/>
              </w:rPr>
              <w:t xml:space="preserve"> </w:t>
            </w:r>
          </w:p>
          <w:p w14:paraId="6F037AD0" w14:textId="77777777" w:rsidR="005A1B8F" w:rsidRDefault="00805F7E">
            <w:pPr>
              <w:spacing w:before="0" w:line="360" w:lineRule="auto"/>
              <w:jc w:val="center"/>
            </w:pPr>
            <w:r>
              <w:rPr>
                <w:color w:val="000000"/>
              </w:rPr>
              <w:t xml:space="preserve"> </w:t>
            </w:r>
          </w:p>
          <w:p w14:paraId="738B8362" w14:textId="77777777" w:rsidR="005A1B8F" w:rsidRDefault="00805F7E">
            <w:pPr>
              <w:spacing w:before="0" w:line="360" w:lineRule="auto"/>
              <w:jc w:val="center"/>
            </w:pPr>
            <w:r>
              <w:rPr>
                <w:color w:val="000000"/>
              </w:rPr>
              <w:t xml:space="preserve"> </w:t>
            </w:r>
          </w:p>
          <w:p w14:paraId="4A3C3053" w14:textId="77777777" w:rsidR="005A1B8F" w:rsidRDefault="00805F7E">
            <w:pPr>
              <w:spacing w:before="0" w:line="360" w:lineRule="auto"/>
              <w:jc w:val="center"/>
            </w:pPr>
            <w:r>
              <w:rPr>
                <w:color w:val="000000"/>
              </w:rPr>
              <w:t>listopad/studeni</w:t>
            </w:r>
          </w:p>
          <w:p w14:paraId="0216C562" w14:textId="77777777" w:rsidR="005A1B8F" w:rsidRDefault="00805F7E">
            <w:pPr>
              <w:spacing w:before="0" w:line="360" w:lineRule="auto"/>
              <w:jc w:val="center"/>
            </w:pPr>
            <w:r>
              <w:rPr>
                <w:color w:val="000000"/>
              </w:rPr>
              <w:t xml:space="preserve"> </w:t>
            </w:r>
          </w:p>
          <w:p w14:paraId="3E9F034A" w14:textId="77777777" w:rsidR="005A1B8F" w:rsidRDefault="00805F7E">
            <w:pPr>
              <w:spacing w:before="0" w:line="360" w:lineRule="auto"/>
              <w:jc w:val="center"/>
            </w:pPr>
            <w:r>
              <w:rPr>
                <w:color w:val="000000"/>
              </w:rPr>
              <w:t xml:space="preserve"> </w:t>
            </w:r>
          </w:p>
          <w:p w14:paraId="754DFAAF" w14:textId="77777777" w:rsidR="005A1B8F" w:rsidRDefault="00805F7E">
            <w:pPr>
              <w:spacing w:before="0" w:line="360" w:lineRule="auto"/>
              <w:jc w:val="center"/>
            </w:pPr>
            <w:r>
              <w:rPr>
                <w:color w:val="000000"/>
              </w:rPr>
              <w:t xml:space="preserve"> </w:t>
            </w:r>
          </w:p>
          <w:p w14:paraId="4B970362" w14:textId="77777777" w:rsidR="005A1B8F" w:rsidRDefault="00805F7E">
            <w:pPr>
              <w:spacing w:before="0" w:line="360" w:lineRule="auto"/>
              <w:jc w:val="center"/>
            </w:pPr>
            <w:r>
              <w:rPr>
                <w:color w:val="000000"/>
              </w:rPr>
              <w:t xml:space="preserve"> </w:t>
            </w:r>
          </w:p>
          <w:p w14:paraId="7B69B185" w14:textId="77777777" w:rsidR="005A1B8F" w:rsidRDefault="00805F7E">
            <w:pPr>
              <w:spacing w:before="0" w:line="360" w:lineRule="auto"/>
              <w:jc w:val="center"/>
            </w:pPr>
            <w:r>
              <w:rPr>
                <w:color w:val="000000"/>
              </w:rPr>
              <w:t xml:space="preserve"> </w:t>
            </w:r>
          </w:p>
          <w:p w14:paraId="20CC433D" w14:textId="77777777" w:rsidR="005A1B8F" w:rsidRDefault="00805F7E">
            <w:pPr>
              <w:spacing w:before="0" w:line="360" w:lineRule="auto"/>
              <w:jc w:val="center"/>
            </w:pPr>
            <w:r>
              <w:rPr>
                <w:color w:val="000000"/>
              </w:rPr>
              <w:t>prosinac/veljače</w:t>
            </w:r>
          </w:p>
          <w:p w14:paraId="573C41D1" w14:textId="77777777" w:rsidR="005A1B8F" w:rsidRDefault="00805F7E">
            <w:pPr>
              <w:spacing w:before="0" w:line="360" w:lineRule="auto"/>
              <w:jc w:val="center"/>
            </w:pPr>
            <w:r>
              <w:rPr>
                <w:color w:val="000000"/>
              </w:rPr>
              <w:t xml:space="preserve"> </w:t>
            </w:r>
          </w:p>
          <w:p w14:paraId="3DB5D3C8" w14:textId="77777777" w:rsidR="005A1B8F" w:rsidRDefault="00805F7E">
            <w:pPr>
              <w:spacing w:before="0" w:line="360" w:lineRule="auto"/>
              <w:jc w:val="center"/>
            </w:pPr>
            <w:r>
              <w:rPr>
                <w:color w:val="000000"/>
              </w:rPr>
              <w:t xml:space="preserve"> </w:t>
            </w:r>
          </w:p>
          <w:p w14:paraId="038A65DE" w14:textId="77777777" w:rsidR="005A1B8F" w:rsidRDefault="00805F7E">
            <w:pPr>
              <w:spacing w:before="0" w:line="360" w:lineRule="auto"/>
              <w:jc w:val="center"/>
            </w:pPr>
            <w:r>
              <w:rPr>
                <w:color w:val="000000"/>
              </w:rPr>
              <w:t xml:space="preserve"> </w:t>
            </w:r>
          </w:p>
          <w:p w14:paraId="6F72B0B0" w14:textId="77777777" w:rsidR="005A1B8F" w:rsidRDefault="00805F7E">
            <w:pPr>
              <w:spacing w:before="0" w:line="360" w:lineRule="auto"/>
              <w:jc w:val="center"/>
            </w:pPr>
            <w:r>
              <w:rPr>
                <w:color w:val="000000"/>
              </w:rPr>
              <w:t xml:space="preserve"> </w:t>
            </w:r>
          </w:p>
          <w:p w14:paraId="1DF1553D" w14:textId="77777777" w:rsidR="005A1B8F" w:rsidRDefault="00805F7E">
            <w:pPr>
              <w:spacing w:before="0" w:after="5" w:line="360" w:lineRule="auto"/>
              <w:jc w:val="center"/>
            </w:pPr>
            <w:r>
              <w:rPr>
                <w:color w:val="000000"/>
              </w:rPr>
              <w:t>ožujak/svibanj</w:t>
            </w:r>
          </w:p>
        </w:tc>
      </w:tr>
      <w:tr w:rsidR="005A1B8F" w14:paraId="43881B70" w14:textId="77777777">
        <w:trPr>
          <w:trHeight w:val="30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0A0D93" w14:textId="77777777" w:rsidR="005A1B8F" w:rsidRDefault="00805F7E">
            <w:pPr>
              <w:spacing w:before="0" w:line="276" w:lineRule="auto"/>
            </w:pPr>
            <w:r>
              <w:rPr>
                <w:b/>
                <w:color w:val="000000"/>
              </w:rPr>
              <w:t>Razvoj samopoštovanja i pozitivne slike o sebi</w:t>
            </w:r>
          </w:p>
          <w:p w14:paraId="7EB7A3FB" w14:textId="77777777" w:rsidR="005A1B8F" w:rsidRDefault="00805F7E">
            <w:pPr>
              <w:spacing w:before="0" w:after="5" w:line="276" w:lineRule="auto"/>
              <w:ind w:left="10" w:hanging="10"/>
            </w:pPr>
            <w:r>
              <w:rPr>
                <w:color w:val="000000"/>
              </w:rPr>
              <w:t>- Što znam o sebi</w:t>
            </w:r>
          </w:p>
          <w:p w14:paraId="661ABD62" w14:textId="77777777" w:rsidR="005A1B8F" w:rsidRDefault="00805F7E">
            <w:pPr>
              <w:spacing w:before="0" w:after="5" w:line="276" w:lineRule="auto"/>
              <w:ind w:left="10" w:hanging="10"/>
            </w:pPr>
            <w:r>
              <w:rPr>
                <w:color w:val="000000"/>
              </w:rPr>
              <w:t xml:space="preserve">- Vremeplov </w:t>
            </w:r>
          </w:p>
          <w:p w14:paraId="2AE03357" w14:textId="77777777" w:rsidR="005A1B8F" w:rsidRDefault="00805F7E">
            <w:pPr>
              <w:spacing w:before="0" w:after="5" w:line="276" w:lineRule="auto"/>
              <w:ind w:left="10" w:hanging="10"/>
            </w:pPr>
            <w:r>
              <w:rPr>
                <w:color w:val="000000"/>
              </w:rPr>
              <w:t>- Sam svoj „influencer“</w:t>
            </w:r>
          </w:p>
          <w:p w14:paraId="761E692B" w14:textId="77777777" w:rsidR="005A1B8F" w:rsidRDefault="00805F7E">
            <w:pPr>
              <w:spacing w:before="0" w:after="5" w:line="276" w:lineRule="auto"/>
              <w:ind w:left="10" w:hanging="10"/>
            </w:pPr>
            <w:r>
              <w:rPr>
                <w:color w:val="000000"/>
              </w:rPr>
              <w:t>- Volim samoga sebe, svog jedinog sebe</w:t>
            </w:r>
          </w:p>
          <w:p w14:paraId="07B58B4A" w14:textId="77777777" w:rsidR="005A1B8F" w:rsidRDefault="00805F7E">
            <w:pPr>
              <w:spacing w:before="0" w:after="60" w:line="276" w:lineRule="auto"/>
              <w:ind w:left="10" w:hanging="10"/>
            </w:pPr>
            <w:r>
              <w:rPr>
                <w:color w:val="000000"/>
              </w:rPr>
              <w:t>- U ravnoteži</w:t>
            </w:r>
          </w:p>
          <w:p w14:paraId="5AAD4250" w14:textId="77777777" w:rsidR="005A1B8F" w:rsidRDefault="00805F7E">
            <w:pPr>
              <w:spacing w:before="0" w:line="276" w:lineRule="auto"/>
            </w:pPr>
            <w:r>
              <w:rPr>
                <w:b/>
                <w:color w:val="000000"/>
              </w:rPr>
              <w:t>Razvoj suradničkih socijalnih vještina</w:t>
            </w:r>
          </w:p>
          <w:p w14:paraId="43D5EC40" w14:textId="77777777" w:rsidR="005A1B8F" w:rsidRDefault="00805F7E">
            <w:pPr>
              <w:spacing w:before="0" w:after="5" w:line="276" w:lineRule="auto"/>
              <w:ind w:left="10" w:hanging="10"/>
            </w:pPr>
            <w:r>
              <w:rPr>
                <w:color w:val="000000"/>
              </w:rPr>
              <w:t>-Odgovorno ponašanje na internet</w:t>
            </w:r>
          </w:p>
          <w:p w14:paraId="00D53064" w14:textId="77777777" w:rsidR="005A1B8F" w:rsidRDefault="00805F7E">
            <w:pPr>
              <w:spacing w:before="0" w:after="5" w:line="276" w:lineRule="auto"/>
              <w:ind w:left="10" w:hanging="10"/>
            </w:pPr>
            <w:r>
              <w:rPr>
                <w:color w:val="000000"/>
              </w:rPr>
              <w:t>- Vodiš me, vodim te</w:t>
            </w:r>
          </w:p>
          <w:p w14:paraId="0DAE1757" w14:textId="77777777" w:rsidR="005A1B8F" w:rsidRDefault="00805F7E">
            <w:pPr>
              <w:spacing w:before="0" w:after="5" w:line="276" w:lineRule="auto"/>
              <w:ind w:left="10" w:hanging="10"/>
            </w:pPr>
            <w:r>
              <w:rPr>
                <w:color w:val="000000"/>
              </w:rPr>
              <w:t>- Crtačka bitka</w:t>
            </w:r>
          </w:p>
          <w:p w14:paraId="6AC2221F" w14:textId="77777777" w:rsidR="005A1B8F" w:rsidRDefault="00805F7E">
            <w:pPr>
              <w:spacing w:before="0" w:after="5" w:line="276" w:lineRule="auto"/>
              <w:ind w:left="10" w:hanging="10"/>
            </w:pPr>
            <w:r>
              <w:rPr>
                <w:color w:val="000000"/>
              </w:rPr>
              <w:t>- Zid predrasuda</w:t>
            </w:r>
          </w:p>
          <w:p w14:paraId="34A3E979" w14:textId="77777777" w:rsidR="005A1B8F" w:rsidRDefault="00805F7E">
            <w:pPr>
              <w:spacing w:before="0" w:after="5" w:line="276" w:lineRule="auto"/>
              <w:ind w:left="10" w:hanging="10"/>
            </w:pPr>
            <w:r>
              <w:rPr>
                <w:color w:val="000000"/>
              </w:rPr>
              <w:t>- Na pustom otoku</w:t>
            </w:r>
          </w:p>
          <w:p w14:paraId="0F409FD3" w14:textId="77777777" w:rsidR="005A1B8F" w:rsidRDefault="00805F7E">
            <w:pPr>
              <w:spacing w:before="0" w:after="5" w:line="276" w:lineRule="auto"/>
              <w:ind w:left="10" w:hanging="10"/>
            </w:pPr>
            <w:r>
              <w:rPr>
                <w:color w:val="000000"/>
              </w:rPr>
              <w:t>- Prevencija rizičnih ponašanja- maturalno putovanje</w:t>
            </w:r>
          </w:p>
          <w:p w14:paraId="3D402577" w14:textId="77777777" w:rsidR="005A1B8F" w:rsidRDefault="00805F7E">
            <w:pPr>
              <w:spacing w:before="0" w:after="60" w:line="276" w:lineRule="auto"/>
              <w:ind w:left="10" w:hanging="10"/>
            </w:pPr>
            <w:r>
              <w:rPr>
                <w:b/>
                <w:color w:val="000000"/>
              </w:rPr>
              <w:t>Razvoj</w:t>
            </w:r>
            <w:r>
              <w:rPr>
                <w:b/>
                <w:color w:val="000000"/>
              </w:rPr>
              <w:t xml:space="preserve"> vještina nenasilnog rješavanja sukoba</w:t>
            </w:r>
          </w:p>
          <w:p w14:paraId="60EA0877" w14:textId="77777777" w:rsidR="005A1B8F" w:rsidRDefault="00805F7E">
            <w:pPr>
              <w:spacing w:before="0" w:after="5" w:line="276" w:lineRule="auto"/>
              <w:ind w:left="10" w:hanging="10"/>
            </w:pPr>
            <w:r>
              <w:rPr>
                <w:color w:val="000000"/>
              </w:rPr>
              <w:t>-Sukobi i načini na koje ih rješavamo</w:t>
            </w:r>
          </w:p>
          <w:p w14:paraId="0D53ACF4" w14:textId="77777777" w:rsidR="005A1B8F" w:rsidRDefault="00805F7E">
            <w:pPr>
              <w:spacing w:before="0" w:after="5" w:line="276" w:lineRule="auto"/>
              <w:ind w:left="10" w:hanging="10"/>
            </w:pPr>
            <w:r>
              <w:rPr>
                <w:color w:val="000000"/>
              </w:rPr>
              <w:t>- Kanali komunikacije</w:t>
            </w:r>
          </w:p>
          <w:p w14:paraId="5E1EB972" w14:textId="77777777" w:rsidR="005A1B8F" w:rsidRDefault="00805F7E">
            <w:pPr>
              <w:spacing w:before="0" w:after="5" w:line="276" w:lineRule="auto"/>
              <w:ind w:left="10" w:hanging="10"/>
            </w:pPr>
            <w:r>
              <w:rPr>
                <w:color w:val="000000"/>
              </w:rPr>
              <w:t xml:space="preserve">- Pismo osobi nasuprot mene </w:t>
            </w:r>
          </w:p>
          <w:p w14:paraId="5BBD3C14" w14:textId="77777777" w:rsidR="005A1B8F" w:rsidRDefault="00805F7E">
            <w:pPr>
              <w:spacing w:before="0" w:after="5" w:line="276" w:lineRule="auto"/>
              <w:ind w:left="10" w:hanging="10"/>
            </w:pPr>
            <w:r>
              <w:rPr>
                <w:color w:val="000000"/>
              </w:rPr>
              <w:t xml:space="preserve">- Boca suradnje </w:t>
            </w:r>
          </w:p>
          <w:p w14:paraId="05B6BA2A" w14:textId="77777777" w:rsidR="005A1B8F" w:rsidRDefault="00805F7E">
            <w:pPr>
              <w:spacing w:before="0" w:line="276" w:lineRule="auto"/>
            </w:pPr>
            <w:r>
              <w:rPr>
                <w:color w:val="000000"/>
              </w:rPr>
              <w:t>- Ljutnja – jedan od najčešćih osjećaja u sukobu</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108A24" w14:textId="77777777" w:rsidR="005A1B8F" w:rsidRDefault="00805F7E">
            <w:pPr>
              <w:spacing w:before="0" w:line="360" w:lineRule="auto"/>
            </w:pPr>
            <w:r>
              <w:rPr>
                <w:color w:val="000000"/>
              </w:rPr>
              <w:t xml:space="preserve"> </w:t>
            </w:r>
          </w:p>
          <w:p w14:paraId="6B905959" w14:textId="77777777" w:rsidR="005A1B8F" w:rsidRDefault="00805F7E">
            <w:pPr>
              <w:spacing w:before="0" w:line="360" w:lineRule="auto"/>
            </w:pPr>
            <w:r>
              <w:rPr>
                <w:color w:val="000000"/>
              </w:rPr>
              <w:t xml:space="preserve"> </w:t>
            </w:r>
          </w:p>
          <w:p w14:paraId="1BC0961B" w14:textId="77777777" w:rsidR="005A1B8F" w:rsidRDefault="00805F7E">
            <w:pPr>
              <w:spacing w:before="0" w:line="360" w:lineRule="auto"/>
            </w:pPr>
            <w:r>
              <w:rPr>
                <w:color w:val="000000"/>
              </w:rPr>
              <w:t xml:space="preserve"> </w:t>
            </w:r>
          </w:p>
          <w:p w14:paraId="464B5D81" w14:textId="77777777" w:rsidR="005A1B8F" w:rsidRDefault="00805F7E">
            <w:pPr>
              <w:spacing w:before="0" w:line="360" w:lineRule="auto"/>
            </w:pPr>
            <w:r>
              <w:rPr>
                <w:color w:val="000000"/>
              </w:rPr>
              <w:t xml:space="preserve"> </w:t>
            </w:r>
          </w:p>
          <w:p w14:paraId="544EF395" w14:textId="77777777" w:rsidR="005A1B8F" w:rsidRDefault="00805F7E">
            <w:pPr>
              <w:spacing w:before="0" w:line="360" w:lineRule="auto"/>
            </w:pPr>
            <w:r>
              <w:rPr>
                <w:color w:val="000000"/>
              </w:rPr>
              <w:t xml:space="preserve"> </w:t>
            </w:r>
          </w:p>
          <w:p w14:paraId="73E36D2C" w14:textId="77777777" w:rsidR="005A1B8F" w:rsidRDefault="00805F7E">
            <w:pPr>
              <w:spacing w:before="0" w:line="360" w:lineRule="auto"/>
            </w:pPr>
            <w:r>
              <w:rPr>
                <w:color w:val="000000"/>
              </w:rPr>
              <w:t xml:space="preserve"> </w:t>
            </w:r>
          </w:p>
          <w:p w14:paraId="76E02D36" w14:textId="77777777" w:rsidR="005A1B8F" w:rsidRDefault="00805F7E">
            <w:pPr>
              <w:spacing w:before="0" w:line="360" w:lineRule="auto"/>
            </w:pPr>
            <w:r>
              <w:rPr>
                <w:color w:val="000000"/>
              </w:rPr>
              <w:t xml:space="preserve"> </w:t>
            </w:r>
          </w:p>
          <w:p w14:paraId="1133771E" w14:textId="77777777" w:rsidR="005A1B8F" w:rsidRDefault="00805F7E">
            <w:pPr>
              <w:spacing w:before="0" w:line="360" w:lineRule="auto"/>
            </w:pPr>
            <w:r>
              <w:rPr>
                <w:color w:val="000000"/>
              </w:rPr>
              <w:t>razrednik</w:t>
            </w:r>
          </w:p>
        </w:tc>
        <w:tc>
          <w:tcPr>
            <w:tcW w:w="18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6D6F2B" w14:textId="77777777" w:rsidR="005A1B8F" w:rsidRDefault="00805F7E">
            <w:pPr>
              <w:spacing w:before="0" w:line="360" w:lineRule="auto"/>
              <w:jc w:val="center"/>
            </w:pPr>
            <w:r>
              <w:rPr>
                <w:color w:val="000000"/>
              </w:rPr>
              <w:t xml:space="preserve"> </w:t>
            </w:r>
          </w:p>
          <w:p w14:paraId="474ECA71" w14:textId="77777777" w:rsidR="005A1B8F" w:rsidRDefault="00805F7E">
            <w:pPr>
              <w:spacing w:before="0" w:line="360" w:lineRule="auto"/>
              <w:jc w:val="center"/>
            </w:pPr>
            <w:r>
              <w:rPr>
                <w:color w:val="000000"/>
              </w:rPr>
              <w:t xml:space="preserve"> </w:t>
            </w:r>
          </w:p>
          <w:p w14:paraId="34B93AC7" w14:textId="77777777" w:rsidR="005A1B8F" w:rsidRDefault="00805F7E">
            <w:pPr>
              <w:spacing w:before="0" w:line="360" w:lineRule="auto"/>
              <w:jc w:val="center"/>
            </w:pPr>
            <w:r>
              <w:rPr>
                <w:color w:val="000000"/>
              </w:rPr>
              <w:t xml:space="preserve"> </w:t>
            </w:r>
          </w:p>
          <w:p w14:paraId="4110A315" w14:textId="77777777" w:rsidR="005A1B8F" w:rsidRDefault="00805F7E">
            <w:pPr>
              <w:spacing w:before="0" w:line="360" w:lineRule="auto"/>
              <w:jc w:val="center"/>
            </w:pPr>
            <w:r>
              <w:rPr>
                <w:color w:val="000000"/>
              </w:rPr>
              <w:t xml:space="preserve"> </w:t>
            </w:r>
          </w:p>
          <w:p w14:paraId="364D3EB6" w14:textId="77777777" w:rsidR="005A1B8F" w:rsidRDefault="00805F7E">
            <w:pPr>
              <w:spacing w:before="0" w:line="360" w:lineRule="auto"/>
              <w:jc w:val="center"/>
            </w:pPr>
            <w:r>
              <w:rPr>
                <w:color w:val="000000"/>
              </w:rPr>
              <w:t xml:space="preserve"> </w:t>
            </w:r>
          </w:p>
          <w:p w14:paraId="4C6B9D0A" w14:textId="77777777" w:rsidR="005A1B8F" w:rsidRDefault="00805F7E">
            <w:pPr>
              <w:spacing w:before="0" w:line="360" w:lineRule="auto"/>
              <w:jc w:val="center"/>
            </w:pPr>
            <w:r>
              <w:rPr>
                <w:color w:val="000000"/>
              </w:rPr>
              <w:t xml:space="preserve"> </w:t>
            </w:r>
          </w:p>
          <w:p w14:paraId="57746910" w14:textId="77777777" w:rsidR="005A1B8F" w:rsidRDefault="00805F7E">
            <w:pPr>
              <w:spacing w:before="0" w:line="360" w:lineRule="auto"/>
              <w:jc w:val="center"/>
            </w:pPr>
            <w:r>
              <w:rPr>
                <w:color w:val="000000"/>
              </w:rPr>
              <w:t xml:space="preserve"> </w:t>
            </w:r>
          </w:p>
          <w:p w14:paraId="27EF8240" w14:textId="77777777" w:rsidR="005A1B8F" w:rsidRDefault="00805F7E">
            <w:pPr>
              <w:spacing w:before="0" w:line="360" w:lineRule="auto"/>
              <w:jc w:val="center"/>
            </w:pPr>
            <w:r>
              <w:rPr>
                <w:color w:val="000000"/>
              </w:rPr>
              <w:t>učenici 7. razreda</w:t>
            </w:r>
          </w:p>
        </w:tc>
        <w:tc>
          <w:tcPr>
            <w:tcW w:w="24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649942" w14:textId="77777777" w:rsidR="005A1B8F" w:rsidRDefault="00805F7E">
            <w:pPr>
              <w:spacing w:before="0" w:line="360" w:lineRule="auto"/>
              <w:jc w:val="center"/>
            </w:pPr>
            <w:r>
              <w:rPr>
                <w:color w:val="000000"/>
              </w:rPr>
              <w:t xml:space="preserve"> </w:t>
            </w:r>
          </w:p>
          <w:p w14:paraId="705841CE" w14:textId="77777777" w:rsidR="005A1B8F" w:rsidRDefault="00805F7E">
            <w:pPr>
              <w:spacing w:before="0" w:line="360" w:lineRule="auto"/>
              <w:jc w:val="center"/>
            </w:pPr>
            <w:r>
              <w:rPr>
                <w:color w:val="000000"/>
              </w:rPr>
              <w:t xml:space="preserve"> </w:t>
            </w:r>
          </w:p>
          <w:p w14:paraId="04E16AF5" w14:textId="77777777" w:rsidR="005A1B8F" w:rsidRDefault="00805F7E">
            <w:pPr>
              <w:spacing w:before="0" w:line="360" w:lineRule="auto"/>
              <w:jc w:val="center"/>
            </w:pPr>
            <w:r>
              <w:rPr>
                <w:color w:val="000000"/>
              </w:rPr>
              <w:t xml:space="preserve"> </w:t>
            </w:r>
          </w:p>
          <w:p w14:paraId="56D0FADD" w14:textId="77777777" w:rsidR="005A1B8F" w:rsidRDefault="00805F7E">
            <w:pPr>
              <w:spacing w:before="0" w:line="360" w:lineRule="auto"/>
              <w:jc w:val="center"/>
            </w:pPr>
            <w:r>
              <w:rPr>
                <w:color w:val="000000"/>
              </w:rPr>
              <w:t>listopad/studeni</w:t>
            </w:r>
          </w:p>
          <w:p w14:paraId="2A34E387" w14:textId="77777777" w:rsidR="005A1B8F" w:rsidRDefault="00805F7E">
            <w:pPr>
              <w:spacing w:before="0" w:line="360" w:lineRule="auto"/>
              <w:jc w:val="center"/>
            </w:pPr>
            <w:r>
              <w:rPr>
                <w:color w:val="000000"/>
              </w:rPr>
              <w:t xml:space="preserve"> </w:t>
            </w:r>
          </w:p>
          <w:p w14:paraId="4A097375" w14:textId="77777777" w:rsidR="005A1B8F" w:rsidRDefault="00805F7E">
            <w:pPr>
              <w:spacing w:before="0" w:line="360" w:lineRule="auto"/>
              <w:jc w:val="center"/>
            </w:pPr>
            <w:r>
              <w:rPr>
                <w:color w:val="000000"/>
              </w:rPr>
              <w:t xml:space="preserve"> </w:t>
            </w:r>
          </w:p>
          <w:p w14:paraId="679F18EE" w14:textId="77777777" w:rsidR="005A1B8F" w:rsidRDefault="00805F7E">
            <w:pPr>
              <w:spacing w:before="0" w:line="360" w:lineRule="auto"/>
              <w:jc w:val="center"/>
            </w:pPr>
            <w:r>
              <w:rPr>
                <w:color w:val="000000"/>
              </w:rPr>
              <w:t xml:space="preserve"> </w:t>
            </w:r>
          </w:p>
          <w:p w14:paraId="5D8C62F6" w14:textId="77777777" w:rsidR="005A1B8F" w:rsidRDefault="00805F7E">
            <w:pPr>
              <w:spacing w:before="0" w:line="360" w:lineRule="auto"/>
              <w:jc w:val="center"/>
            </w:pPr>
            <w:r>
              <w:rPr>
                <w:color w:val="000000"/>
              </w:rPr>
              <w:t xml:space="preserve"> </w:t>
            </w:r>
          </w:p>
          <w:p w14:paraId="6DBD64E9" w14:textId="77777777" w:rsidR="005A1B8F" w:rsidRDefault="00805F7E">
            <w:pPr>
              <w:spacing w:before="0" w:line="360" w:lineRule="auto"/>
              <w:jc w:val="center"/>
            </w:pPr>
            <w:r>
              <w:rPr>
                <w:color w:val="000000"/>
              </w:rPr>
              <w:t xml:space="preserve"> </w:t>
            </w:r>
          </w:p>
          <w:p w14:paraId="15D52DEA" w14:textId="77777777" w:rsidR="005A1B8F" w:rsidRDefault="00805F7E">
            <w:pPr>
              <w:spacing w:before="0" w:line="360" w:lineRule="auto"/>
              <w:jc w:val="center"/>
            </w:pPr>
            <w:r>
              <w:rPr>
                <w:color w:val="000000"/>
              </w:rPr>
              <w:t>prosinac/veljače</w:t>
            </w:r>
          </w:p>
          <w:p w14:paraId="2E4F39CF" w14:textId="77777777" w:rsidR="005A1B8F" w:rsidRDefault="00805F7E">
            <w:pPr>
              <w:spacing w:before="0" w:line="360" w:lineRule="auto"/>
              <w:jc w:val="center"/>
            </w:pPr>
            <w:r>
              <w:rPr>
                <w:color w:val="000000"/>
              </w:rPr>
              <w:t xml:space="preserve"> </w:t>
            </w:r>
          </w:p>
          <w:p w14:paraId="30697ED6" w14:textId="77777777" w:rsidR="005A1B8F" w:rsidRDefault="00805F7E">
            <w:pPr>
              <w:spacing w:before="0" w:line="360" w:lineRule="auto"/>
              <w:jc w:val="center"/>
            </w:pPr>
            <w:r>
              <w:rPr>
                <w:color w:val="000000"/>
              </w:rPr>
              <w:t xml:space="preserve"> </w:t>
            </w:r>
          </w:p>
          <w:p w14:paraId="5A3399E7" w14:textId="77777777" w:rsidR="005A1B8F" w:rsidRDefault="00805F7E">
            <w:pPr>
              <w:spacing w:before="0" w:line="360" w:lineRule="auto"/>
              <w:jc w:val="center"/>
            </w:pPr>
            <w:r>
              <w:rPr>
                <w:color w:val="000000"/>
              </w:rPr>
              <w:t xml:space="preserve"> </w:t>
            </w:r>
          </w:p>
          <w:p w14:paraId="08A41BAC" w14:textId="77777777" w:rsidR="005A1B8F" w:rsidRDefault="00805F7E">
            <w:pPr>
              <w:spacing w:before="0" w:line="360" w:lineRule="auto"/>
              <w:jc w:val="center"/>
            </w:pPr>
            <w:r>
              <w:rPr>
                <w:color w:val="000000"/>
              </w:rPr>
              <w:t xml:space="preserve"> </w:t>
            </w:r>
          </w:p>
          <w:p w14:paraId="1AC6466A" w14:textId="77777777" w:rsidR="005A1B8F" w:rsidRDefault="00805F7E">
            <w:pPr>
              <w:spacing w:before="0" w:line="360" w:lineRule="auto"/>
            </w:pPr>
            <w:r>
              <w:rPr>
                <w:color w:val="000000"/>
              </w:rPr>
              <w:t>ožujak/svibanj</w:t>
            </w:r>
          </w:p>
        </w:tc>
      </w:tr>
      <w:tr w:rsidR="005A1B8F" w14:paraId="453B0519" w14:textId="77777777">
        <w:trPr>
          <w:trHeight w:val="30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9163BD" w14:textId="77777777" w:rsidR="005A1B8F" w:rsidRDefault="00805F7E">
            <w:pPr>
              <w:spacing w:before="0" w:line="276" w:lineRule="auto"/>
            </w:pPr>
            <w:r>
              <w:rPr>
                <w:b/>
                <w:color w:val="000000"/>
              </w:rPr>
              <w:t>Razvoj samopoštovanja i pozitivne slike o sebi</w:t>
            </w:r>
          </w:p>
          <w:p w14:paraId="7FAC3182" w14:textId="77777777" w:rsidR="005A1B8F" w:rsidRDefault="00805F7E">
            <w:pPr>
              <w:spacing w:before="0" w:after="5" w:line="276" w:lineRule="auto"/>
              <w:ind w:left="10" w:hanging="10"/>
            </w:pPr>
            <w:r>
              <w:rPr>
                <w:color w:val="000000"/>
              </w:rPr>
              <w:t>-Sve moje životne uloge</w:t>
            </w:r>
          </w:p>
          <w:p w14:paraId="0BF43EFE" w14:textId="77777777" w:rsidR="005A1B8F" w:rsidRDefault="00805F7E">
            <w:pPr>
              <w:spacing w:before="0" w:after="5" w:line="276" w:lineRule="auto"/>
              <w:ind w:left="10" w:hanging="10"/>
            </w:pPr>
            <w:r>
              <w:rPr>
                <w:color w:val="000000"/>
              </w:rPr>
              <w:t>- Lov na identitet</w:t>
            </w:r>
          </w:p>
          <w:p w14:paraId="34214601" w14:textId="77777777" w:rsidR="005A1B8F" w:rsidRDefault="00805F7E">
            <w:pPr>
              <w:spacing w:before="0" w:after="5" w:line="276" w:lineRule="auto"/>
              <w:ind w:left="10" w:hanging="10"/>
            </w:pPr>
            <w:r>
              <w:rPr>
                <w:color w:val="000000"/>
              </w:rPr>
              <w:t>- Izazov ili prilika</w:t>
            </w:r>
          </w:p>
          <w:p w14:paraId="7B8762E3" w14:textId="77777777" w:rsidR="005A1B8F" w:rsidRDefault="00805F7E">
            <w:pPr>
              <w:spacing w:before="0" w:after="5" w:line="276" w:lineRule="auto"/>
              <w:ind w:left="10" w:hanging="10"/>
            </w:pPr>
            <w:r>
              <w:rPr>
                <w:color w:val="000000"/>
              </w:rPr>
              <w:t>- Odraz u ogledalu</w:t>
            </w:r>
          </w:p>
          <w:p w14:paraId="13E98618" w14:textId="77777777" w:rsidR="005A1B8F" w:rsidRDefault="00805F7E">
            <w:pPr>
              <w:spacing w:before="0" w:after="5" w:line="276" w:lineRule="auto"/>
              <w:ind w:left="10" w:hanging="10"/>
            </w:pPr>
            <w:r>
              <w:rPr>
                <w:color w:val="000000"/>
              </w:rPr>
              <w:t>- Moja budućnost</w:t>
            </w:r>
          </w:p>
          <w:p w14:paraId="00CA024A" w14:textId="77777777" w:rsidR="005A1B8F" w:rsidRDefault="00805F7E">
            <w:pPr>
              <w:spacing w:before="0" w:line="276" w:lineRule="auto"/>
            </w:pPr>
            <w:r>
              <w:rPr>
                <w:b/>
                <w:color w:val="000000"/>
              </w:rPr>
              <w:t>Razvoj suradničkih socijalnih vještina</w:t>
            </w:r>
          </w:p>
          <w:p w14:paraId="60C693DE" w14:textId="77777777" w:rsidR="005A1B8F" w:rsidRDefault="00805F7E">
            <w:pPr>
              <w:spacing w:before="0" w:after="5" w:line="276" w:lineRule="auto"/>
              <w:ind w:left="10" w:hanging="10"/>
            </w:pPr>
            <w:r>
              <w:rPr>
                <w:color w:val="000000"/>
              </w:rPr>
              <w:t>- Ljudska prava runda prava</w:t>
            </w:r>
          </w:p>
          <w:p w14:paraId="3D239453" w14:textId="77777777" w:rsidR="005A1B8F" w:rsidRDefault="00805F7E">
            <w:pPr>
              <w:spacing w:before="0" w:after="5" w:line="276" w:lineRule="auto"/>
              <w:ind w:left="10" w:hanging="10"/>
            </w:pPr>
            <w:r>
              <w:rPr>
                <w:color w:val="000000"/>
              </w:rPr>
              <w:t>- Pepeljuga</w:t>
            </w:r>
          </w:p>
          <w:p w14:paraId="18FE0FF1" w14:textId="77777777" w:rsidR="005A1B8F" w:rsidRDefault="00805F7E">
            <w:pPr>
              <w:spacing w:before="0" w:after="5" w:line="276" w:lineRule="auto"/>
              <w:ind w:left="10" w:hanging="10"/>
            </w:pPr>
            <w:r>
              <w:rPr>
                <w:color w:val="000000"/>
              </w:rPr>
              <w:t>- Naš bolji razred</w:t>
            </w:r>
          </w:p>
          <w:p w14:paraId="65B65795" w14:textId="77777777" w:rsidR="005A1B8F" w:rsidRDefault="00805F7E">
            <w:pPr>
              <w:spacing w:before="0" w:after="5" w:line="276" w:lineRule="auto"/>
              <w:ind w:left="10" w:hanging="10"/>
            </w:pPr>
            <w:r>
              <w:rPr>
                <w:color w:val="000000"/>
              </w:rPr>
              <w:t>- Slušam/ne slušam</w:t>
            </w:r>
          </w:p>
          <w:p w14:paraId="1F4AD077" w14:textId="77777777" w:rsidR="005A1B8F" w:rsidRDefault="00805F7E">
            <w:pPr>
              <w:spacing w:before="0" w:after="5" w:line="276" w:lineRule="auto"/>
              <w:ind w:left="10" w:hanging="10"/>
            </w:pPr>
            <w:r>
              <w:rPr>
                <w:color w:val="000000"/>
              </w:rPr>
              <w:t>- Zidovi i mostovi</w:t>
            </w:r>
          </w:p>
          <w:p w14:paraId="142C16D6" w14:textId="77777777" w:rsidR="005A1B8F" w:rsidRDefault="00805F7E">
            <w:pPr>
              <w:spacing w:before="0" w:after="5" w:line="276" w:lineRule="auto"/>
              <w:ind w:left="10" w:hanging="10"/>
            </w:pPr>
            <w:r>
              <w:rPr>
                <w:color w:val="000000"/>
              </w:rPr>
              <w:t>- Pričaj mi priču</w:t>
            </w:r>
          </w:p>
          <w:p w14:paraId="7A74CCA8" w14:textId="77777777" w:rsidR="005A1B8F" w:rsidRDefault="00805F7E">
            <w:pPr>
              <w:spacing w:before="0" w:after="5" w:line="276" w:lineRule="auto"/>
              <w:ind w:left="10" w:hanging="10"/>
            </w:pPr>
            <w:r>
              <w:rPr>
                <w:color w:val="000000"/>
              </w:rPr>
              <w:t>- Moj komunikacijski stil</w:t>
            </w:r>
          </w:p>
          <w:p w14:paraId="6DDC3CB8" w14:textId="77777777" w:rsidR="005A1B8F" w:rsidRDefault="00805F7E">
            <w:pPr>
              <w:spacing w:before="0" w:after="5" w:line="276" w:lineRule="auto"/>
              <w:ind w:left="10" w:hanging="10"/>
            </w:pPr>
            <w:r>
              <w:rPr>
                <w:color w:val="000000"/>
              </w:rPr>
              <w:t>- Mi smo tim</w:t>
            </w:r>
          </w:p>
          <w:p w14:paraId="35124A11" w14:textId="77777777" w:rsidR="005A1B8F" w:rsidRDefault="00805F7E">
            <w:pPr>
              <w:spacing w:before="0" w:after="60" w:line="276" w:lineRule="auto"/>
              <w:ind w:left="10" w:hanging="10"/>
            </w:pPr>
            <w:r>
              <w:rPr>
                <w:b/>
                <w:color w:val="000000"/>
              </w:rPr>
              <w:t>Razvoj vještina nenasilnog rješavanja sukoba</w:t>
            </w:r>
          </w:p>
          <w:p w14:paraId="19B04552" w14:textId="77777777" w:rsidR="005A1B8F" w:rsidRDefault="00805F7E">
            <w:pPr>
              <w:spacing w:before="0" w:after="5" w:line="276" w:lineRule="auto"/>
              <w:ind w:left="10" w:hanging="10"/>
            </w:pPr>
            <w:r>
              <w:rPr>
                <w:color w:val="000000"/>
              </w:rPr>
              <w:t xml:space="preserve">- Sukob i ja </w:t>
            </w:r>
          </w:p>
          <w:p w14:paraId="1A6017C9" w14:textId="77777777" w:rsidR="005A1B8F" w:rsidRDefault="00805F7E">
            <w:pPr>
              <w:spacing w:before="0" w:after="5" w:line="276" w:lineRule="auto"/>
              <w:ind w:left="10" w:hanging="10"/>
            </w:pPr>
            <w:r>
              <w:rPr>
                <w:color w:val="000000"/>
              </w:rPr>
              <w:t>- Po</w:t>
            </w:r>
            <w:r>
              <w:rPr>
                <w:color w:val="000000"/>
              </w:rPr>
              <w:t>trebe i sukobi</w:t>
            </w:r>
          </w:p>
          <w:p w14:paraId="737D27F3" w14:textId="77777777" w:rsidR="005A1B8F" w:rsidRDefault="00805F7E">
            <w:pPr>
              <w:spacing w:before="0" w:after="5" w:line="276" w:lineRule="auto"/>
              <w:ind w:left="10" w:hanging="10"/>
            </w:pPr>
            <w:r>
              <w:rPr>
                <w:color w:val="000000"/>
              </w:rPr>
              <w:t>- Moji izbori</w:t>
            </w:r>
          </w:p>
          <w:p w14:paraId="23727C61" w14:textId="77777777" w:rsidR="005A1B8F" w:rsidRDefault="00805F7E">
            <w:pPr>
              <w:spacing w:before="0" w:after="5" w:line="276" w:lineRule="auto"/>
              <w:ind w:left="10" w:hanging="10"/>
            </w:pPr>
            <w:r>
              <w:rPr>
                <w:color w:val="000000"/>
              </w:rPr>
              <w:t>- Pobjeda? Poraz? Dogovor!</w:t>
            </w:r>
          </w:p>
          <w:p w14:paraId="7A1A6CAD" w14:textId="77777777" w:rsidR="005A1B8F" w:rsidRDefault="00805F7E">
            <w:pPr>
              <w:spacing w:before="0" w:after="5" w:line="276" w:lineRule="auto"/>
              <w:ind w:left="10" w:hanging="10"/>
            </w:pPr>
            <w:r>
              <w:rPr>
                <w:color w:val="000000"/>
              </w:rPr>
              <w:t>- U sukobu sa sobom</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C82813" w14:textId="77777777" w:rsidR="005A1B8F" w:rsidRDefault="00805F7E">
            <w:pPr>
              <w:spacing w:before="0" w:line="360" w:lineRule="auto"/>
            </w:pPr>
            <w:r>
              <w:rPr>
                <w:color w:val="000000"/>
              </w:rPr>
              <w:t xml:space="preserve"> </w:t>
            </w:r>
          </w:p>
          <w:p w14:paraId="33B64B3A" w14:textId="77777777" w:rsidR="005A1B8F" w:rsidRDefault="00805F7E">
            <w:pPr>
              <w:spacing w:before="0" w:line="360" w:lineRule="auto"/>
            </w:pPr>
            <w:r>
              <w:rPr>
                <w:color w:val="000000"/>
              </w:rPr>
              <w:t xml:space="preserve"> </w:t>
            </w:r>
          </w:p>
          <w:p w14:paraId="7370C03E" w14:textId="77777777" w:rsidR="005A1B8F" w:rsidRDefault="00805F7E">
            <w:pPr>
              <w:spacing w:before="0" w:line="360" w:lineRule="auto"/>
            </w:pPr>
            <w:r>
              <w:rPr>
                <w:color w:val="000000"/>
              </w:rPr>
              <w:t xml:space="preserve"> </w:t>
            </w:r>
          </w:p>
          <w:p w14:paraId="478BF200" w14:textId="77777777" w:rsidR="005A1B8F" w:rsidRDefault="00805F7E">
            <w:pPr>
              <w:spacing w:before="0" w:line="360" w:lineRule="auto"/>
            </w:pPr>
            <w:r>
              <w:rPr>
                <w:color w:val="000000"/>
              </w:rPr>
              <w:t xml:space="preserve"> </w:t>
            </w:r>
          </w:p>
          <w:p w14:paraId="5ECFBDFE" w14:textId="77777777" w:rsidR="005A1B8F" w:rsidRDefault="00805F7E">
            <w:pPr>
              <w:spacing w:before="0" w:line="360" w:lineRule="auto"/>
            </w:pPr>
            <w:r>
              <w:rPr>
                <w:color w:val="000000"/>
              </w:rPr>
              <w:t xml:space="preserve"> </w:t>
            </w:r>
          </w:p>
          <w:p w14:paraId="62B8AADD" w14:textId="77777777" w:rsidR="005A1B8F" w:rsidRDefault="00805F7E">
            <w:pPr>
              <w:spacing w:before="0" w:line="360" w:lineRule="auto"/>
            </w:pPr>
            <w:r>
              <w:rPr>
                <w:color w:val="000000"/>
              </w:rPr>
              <w:t xml:space="preserve"> </w:t>
            </w:r>
          </w:p>
          <w:p w14:paraId="617FC835" w14:textId="77777777" w:rsidR="005A1B8F" w:rsidRDefault="00805F7E">
            <w:pPr>
              <w:spacing w:before="0" w:line="360" w:lineRule="auto"/>
            </w:pPr>
            <w:r>
              <w:rPr>
                <w:color w:val="000000"/>
              </w:rPr>
              <w:t xml:space="preserve"> </w:t>
            </w:r>
          </w:p>
          <w:p w14:paraId="7E3096FB" w14:textId="77777777" w:rsidR="005A1B8F" w:rsidRDefault="00805F7E">
            <w:pPr>
              <w:spacing w:before="0" w:line="360" w:lineRule="auto"/>
            </w:pPr>
            <w:r>
              <w:rPr>
                <w:color w:val="000000"/>
              </w:rPr>
              <w:t xml:space="preserve"> </w:t>
            </w:r>
          </w:p>
          <w:p w14:paraId="291D1372" w14:textId="77777777" w:rsidR="005A1B8F" w:rsidRDefault="00805F7E">
            <w:pPr>
              <w:spacing w:before="0" w:line="360" w:lineRule="auto"/>
            </w:pPr>
            <w:r>
              <w:rPr>
                <w:color w:val="000000"/>
              </w:rPr>
              <w:t xml:space="preserve"> </w:t>
            </w:r>
          </w:p>
          <w:p w14:paraId="5B7FC46B" w14:textId="77777777" w:rsidR="005A1B8F" w:rsidRDefault="00805F7E">
            <w:pPr>
              <w:spacing w:before="0" w:line="360" w:lineRule="auto"/>
            </w:pPr>
            <w:r>
              <w:rPr>
                <w:color w:val="000000"/>
              </w:rPr>
              <w:t xml:space="preserve"> </w:t>
            </w:r>
          </w:p>
          <w:p w14:paraId="4F9F2C10" w14:textId="77777777" w:rsidR="005A1B8F" w:rsidRDefault="00805F7E">
            <w:pPr>
              <w:spacing w:before="0" w:line="360" w:lineRule="auto"/>
            </w:pPr>
            <w:r>
              <w:rPr>
                <w:color w:val="000000"/>
              </w:rPr>
              <w:t xml:space="preserve"> </w:t>
            </w:r>
          </w:p>
          <w:p w14:paraId="286A50EF" w14:textId="77777777" w:rsidR="005A1B8F" w:rsidRDefault="00805F7E">
            <w:pPr>
              <w:spacing w:before="0" w:line="360" w:lineRule="auto"/>
            </w:pPr>
            <w:r>
              <w:rPr>
                <w:color w:val="000000"/>
              </w:rPr>
              <w:t>razrednik</w:t>
            </w:r>
          </w:p>
          <w:p w14:paraId="11AFA29D" w14:textId="77777777" w:rsidR="005A1B8F" w:rsidRDefault="00805F7E">
            <w:pPr>
              <w:spacing w:before="0" w:line="360" w:lineRule="auto"/>
            </w:pPr>
            <w:r>
              <w:rPr>
                <w:color w:val="000000"/>
              </w:rPr>
              <w:t xml:space="preserve"> </w:t>
            </w:r>
          </w:p>
        </w:tc>
        <w:tc>
          <w:tcPr>
            <w:tcW w:w="18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FE26F2" w14:textId="77777777" w:rsidR="005A1B8F" w:rsidRDefault="00805F7E">
            <w:pPr>
              <w:spacing w:before="0" w:line="360" w:lineRule="auto"/>
              <w:jc w:val="center"/>
            </w:pPr>
            <w:r>
              <w:rPr>
                <w:color w:val="000000"/>
              </w:rPr>
              <w:t xml:space="preserve"> </w:t>
            </w:r>
          </w:p>
          <w:p w14:paraId="4628D773" w14:textId="77777777" w:rsidR="005A1B8F" w:rsidRDefault="00805F7E">
            <w:pPr>
              <w:spacing w:before="0" w:line="360" w:lineRule="auto"/>
              <w:jc w:val="center"/>
            </w:pPr>
            <w:r>
              <w:rPr>
                <w:color w:val="000000"/>
              </w:rPr>
              <w:t xml:space="preserve"> </w:t>
            </w:r>
          </w:p>
          <w:p w14:paraId="27DE1FD6" w14:textId="77777777" w:rsidR="005A1B8F" w:rsidRDefault="00805F7E">
            <w:pPr>
              <w:spacing w:before="0" w:line="360" w:lineRule="auto"/>
              <w:jc w:val="center"/>
            </w:pPr>
            <w:r>
              <w:rPr>
                <w:color w:val="000000"/>
              </w:rPr>
              <w:t xml:space="preserve"> </w:t>
            </w:r>
          </w:p>
          <w:p w14:paraId="0F780C0B" w14:textId="77777777" w:rsidR="005A1B8F" w:rsidRDefault="00805F7E">
            <w:pPr>
              <w:spacing w:before="0" w:line="360" w:lineRule="auto"/>
              <w:jc w:val="center"/>
            </w:pPr>
            <w:r>
              <w:rPr>
                <w:color w:val="000000"/>
              </w:rPr>
              <w:t xml:space="preserve"> </w:t>
            </w:r>
          </w:p>
          <w:p w14:paraId="0B72B76C" w14:textId="77777777" w:rsidR="005A1B8F" w:rsidRDefault="00805F7E">
            <w:pPr>
              <w:spacing w:before="0" w:line="360" w:lineRule="auto"/>
              <w:jc w:val="center"/>
            </w:pPr>
            <w:r>
              <w:rPr>
                <w:color w:val="000000"/>
              </w:rPr>
              <w:t xml:space="preserve"> </w:t>
            </w:r>
          </w:p>
          <w:p w14:paraId="4AF37144" w14:textId="77777777" w:rsidR="005A1B8F" w:rsidRDefault="00805F7E">
            <w:pPr>
              <w:spacing w:before="0" w:line="360" w:lineRule="auto"/>
              <w:jc w:val="center"/>
            </w:pPr>
            <w:r>
              <w:rPr>
                <w:color w:val="000000"/>
              </w:rPr>
              <w:t xml:space="preserve"> </w:t>
            </w:r>
          </w:p>
          <w:p w14:paraId="784D1F08" w14:textId="77777777" w:rsidR="005A1B8F" w:rsidRDefault="00805F7E">
            <w:pPr>
              <w:spacing w:before="0" w:line="360" w:lineRule="auto"/>
              <w:jc w:val="center"/>
            </w:pPr>
            <w:r>
              <w:rPr>
                <w:color w:val="000000"/>
              </w:rPr>
              <w:t xml:space="preserve"> </w:t>
            </w:r>
          </w:p>
          <w:p w14:paraId="41AC743C" w14:textId="77777777" w:rsidR="005A1B8F" w:rsidRDefault="00805F7E">
            <w:pPr>
              <w:spacing w:before="0" w:line="360" w:lineRule="auto"/>
              <w:jc w:val="center"/>
            </w:pPr>
            <w:r>
              <w:rPr>
                <w:color w:val="000000"/>
              </w:rPr>
              <w:t xml:space="preserve"> </w:t>
            </w:r>
          </w:p>
          <w:p w14:paraId="0FF4053B" w14:textId="77777777" w:rsidR="005A1B8F" w:rsidRDefault="00805F7E">
            <w:pPr>
              <w:spacing w:before="0" w:line="360" w:lineRule="auto"/>
              <w:jc w:val="center"/>
            </w:pPr>
            <w:r>
              <w:rPr>
                <w:color w:val="000000"/>
              </w:rPr>
              <w:t xml:space="preserve"> </w:t>
            </w:r>
          </w:p>
          <w:p w14:paraId="1F795D56" w14:textId="77777777" w:rsidR="005A1B8F" w:rsidRDefault="00805F7E">
            <w:pPr>
              <w:spacing w:before="0" w:line="360" w:lineRule="auto"/>
              <w:jc w:val="center"/>
            </w:pPr>
            <w:r>
              <w:rPr>
                <w:color w:val="000000"/>
              </w:rPr>
              <w:t xml:space="preserve"> </w:t>
            </w:r>
          </w:p>
          <w:p w14:paraId="0DFE68DD" w14:textId="77777777" w:rsidR="005A1B8F" w:rsidRDefault="00805F7E">
            <w:pPr>
              <w:spacing w:before="0" w:line="360" w:lineRule="auto"/>
              <w:jc w:val="center"/>
            </w:pPr>
            <w:r>
              <w:rPr>
                <w:color w:val="000000"/>
              </w:rPr>
              <w:t xml:space="preserve"> </w:t>
            </w:r>
          </w:p>
          <w:p w14:paraId="740997BC" w14:textId="77777777" w:rsidR="005A1B8F" w:rsidRDefault="00805F7E">
            <w:pPr>
              <w:spacing w:before="0" w:line="360" w:lineRule="auto"/>
              <w:jc w:val="center"/>
            </w:pPr>
            <w:r>
              <w:rPr>
                <w:color w:val="000000"/>
              </w:rPr>
              <w:t>učenici 8. razreda</w:t>
            </w:r>
          </w:p>
        </w:tc>
        <w:tc>
          <w:tcPr>
            <w:tcW w:w="241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0F0301" w14:textId="77777777" w:rsidR="005A1B8F" w:rsidRDefault="00805F7E">
            <w:pPr>
              <w:spacing w:before="0" w:line="360" w:lineRule="auto"/>
            </w:pPr>
            <w:r>
              <w:rPr>
                <w:color w:val="000000"/>
              </w:rPr>
              <w:t xml:space="preserve"> </w:t>
            </w:r>
          </w:p>
          <w:p w14:paraId="6DF31301" w14:textId="77777777" w:rsidR="005A1B8F" w:rsidRDefault="00805F7E">
            <w:pPr>
              <w:spacing w:before="0" w:line="360" w:lineRule="auto"/>
              <w:jc w:val="center"/>
            </w:pPr>
            <w:r>
              <w:rPr>
                <w:color w:val="000000"/>
              </w:rPr>
              <w:t xml:space="preserve"> </w:t>
            </w:r>
          </w:p>
          <w:p w14:paraId="212CFECF" w14:textId="77777777" w:rsidR="005A1B8F" w:rsidRDefault="00805F7E">
            <w:pPr>
              <w:spacing w:before="0" w:line="360" w:lineRule="auto"/>
              <w:jc w:val="center"/>
            </w:pPr>
            <w:r>
              <w:rPr>
                <w:color w:val="000000"/>
              </w:rPr>
              <w:t>listopad/studeni</w:t>
            </w:r>
          </w:p>
          <w:p w14:paraId="5637FEF9" w14:textId="77777777" w:rsidR="005A1B8F" w:rsidRDefault="00805F7E">
            <w:pPr>
              <w:spacing w:before="0" w:line="360" w:lineRule="auto"/>
              <w:jc w:val="center"/>
            </w:pPr>
            <w:r>
              <w:rPr>
                <w:color w:val="000000"/>
              </w:rPr>
              <w:t xml:space="preserve"> </w:t>
            </w:r>
          </w:p>
          <w:p w14:paraId="3D3D8401" w14:textId="77777777" w:rsidR="005A1B8F" w:rsidRDefault="00805F7E">
            <w:pPr>
              <w:spacing w:before="0" w:line="360" w:lineRule="auto"/>
              <w:jc w:val="center"/>
            </w:pPr>
            <w:r>
              <w:rPr>
                <w:color w:val="000000"/>
              </w:rPr>
              <w:t xml:space="preserve"> </w:t>
            </w:r>
          </w:p>
          <w:p w14:paraId="7BFDE344" w14:textId="77777777" w:rsidR="005A1B8F" w:rsidRDefault="00805F7E">
            <w:pPr>
              <w:spacing w:before="0" w:line="360" w:lineRule="auto"/>
              <w:jc w:val="center"/>
            </w:pPr>
            <w:r>
              <w:rPr>
                <w:color w:val="000000"/>
              </w:rPr>
              <w:t xml:space="preserve"> </w:t>
            </w:r>
          </w:p>
          <w:p w14:paraId="56049DCA" w14:textId="77777777" w:rsidR="005A1B8F" w:rsidRDefault="00805F7E">
            <w:pPr>
              <w:spacing w:before="0" w:line="360" w:lineRule="auto"/>
              <w:jc w:val="center"/>
            </w:pPr>
            <w:r>
              <w:rPr>
                <w:color w:val="000000"/>
              </w:rPr>
              <w:t xml:space="preserve"> </w:t>
            </w:r>
          </w:p>
          <w:p w14:paraId="0A26326A" w14:textId="77777777" w:rsidR="005A1B8F" w:rsidRDefault="00805F7E">
            <w:pPr>
              <w:spacing w:before="0" w:line="360" w:lineRule="auto"/>
              <w:jc w:val="center"/>
            </w:pPr>
            <w:r>
              <w:rPr>
                <w:color w:val="000000"/>
              </w:rPr>
              <w:t xml:space="preserve"> </w:t>
            </w:r>
          </w:p>
          <w:p w14:paraId="7668D2CA" w14:textId="77777777" w:rsidR="005A1B8F" w:rsidRDefault="00805F7E">
            <w:pPr>
              <w:spacing w:before="0" w:line="360" w:lineRule="auto"/>
              <w:jc w:val="center"/>
            </w:pPr>
            <w:r>
              <w:rPr>
                <w:color w:val="000000"/>
              </w:rPr>
              <w:t>prosinac/veljače</w:t>
            </w:r>
          </w:p>
          <w:p w14:paraId="2E6B77C2" w14:textId="77777777" w:rsidR="005A1B8F" w:rsidRDefault="00805F7E">
            <w:pPr>
              <w:spacing w:before="0" w:line="360" w:lineRule="auto"/>
              <w:jc w:val="center"/>
            </w:pPr>
            <w:r>
              <w:rPr>
                <w:color w:val="000000"/>
              </w:rPr>
              <w:t xml:space="preserve"> </w:t>
            </w:r>
          </w:p>
          <w:p w14:paraId="6BDE285D" w14:textId="77777777" w:rsidR="005A1B8F" w:rsidRDefault="00805F7E">
            <w:pPr>
              <w:spacing w:before="0" w:line="360" w:lineRule="auto"/>
              <w:jc w:val="center"/>
            </w:pPr>
            <w:r>
              <w:rPr>
                <w:color w:val="000000"/>
              </w:rPr>
              <w:t xml:space="preserve"> </w:t>
            </w:r>
          </w:p>
          <w:p w14:paraId="44BF5E49" w14:textId="77777777" w:rsidR="005A1B8F" w:rsidRDefault="00805F7E">
            <w:pPr>
              <w:spacing w:before="0" w:line="360" w:lineRule="auto"/>
              <w:jc w:val="center"/>
            </w:pPr>
            <w:r>
              <w:rPr>
                <w:color w:val="000000"/>
              </w:rPr>
              <w:t xml:space="preserve"> </w:t>
            </w:r>
          </w:p>
          <w:p w14:paraId="7C9102F0" w14:textId="77777777" w:rsidR="005A1B8F" w:rsidRDefault="00805F7E">
            <w:pPr>
              <w:spacing w:before="0" w:line="360" w:lineRule="auto"/>
              <w:jc w:val="center"/>
            </w:pPr>
            <w:r>
              <w:rPr>
                <w:color w:val="000000"/>
              </w:rPr>
              <w:t xml:space="preserve"> </w:t>
            </w:r>
          </w:p>
          <w:p w14:paraId="622AAB05" w14:textId="77777777" w:rsidR="005A1B8F" w:rsidRDefault="00805F7E">
            <w:pPr>
              <w:spacing w:before="0" w:line="360" w:lineRule="auto"/>
              <w:jc w:val="center"/>
            </w:pPr>
            <w:r>
              <w:rPr>
                <w:color w:val="000000"/>
              </w:rPr>
              <w:t xml:space="preserve"> </w:t>
            </w:r>
          </w:p>
          <w:p w14:paraId="19EFC625" w14:textId="77777777" w:rsidR="005A1B8F" w:rsidRDefault="00805F7E">
            <w:pPr>
              <w:spacing w:before="0" w:line="360" w:lineRule="auto"/>
              <w:jc w:val="center"/>
            </w:pPr>
            <w:r>
              <w:rPr>
                <w:color w:val="000000"/>
              </w:rPr>
              <w:t xml:space="preserve"> </w:t>
            </w:r>
          </w:p>
          <w:p w14:paraId="1E913F6D" w14:textId="77777777" w:rsidR="005A1B8F" w:rsidRDefault="00805F7E">
            <w:pPr>
              <w:spacing w:before="0" w:line="360" w:lineRule="auto"/>
              <w:jc w:val="center"/>
            </w:pPr>
            <w:r>
              <w:rPr>
                <w:color w:val="000000"/>
              </w:rPr>
              <w:t>ožujak/svibanj</w:t>
            </w:r>
          </w:p>
        </w:tc>
      </w:tr>
    </w:tbl>
    <w:p w14:paraId="043F7B62" w14:textId="77777777" w:rsidR="005A1B8F" w:rsidRDefault="00805F7E">
      <w:pPr>
        <w:tabs>
          <w:tab w:val="center" w:pos="2056"/>
        </w:tabs>
        <w:spacing w:after="5" w:line="360" w:lineRule="auto"/>
      </w:pPr>
      <w:r>
        <w:rPr>
          <w:b/>
          <w:color w:val="000000"/>
        </w:rPr>
        <w:t xml:space="preserve"> </w:t>
      </w:r>
    </w:p>
    <w:p w14:paraId="126D1647" w14:textId="77777777" w:rsidR="005A1B8F" w:rsidRDefault="00805F7E">
      <w:pPr>
        <w:tabs>
          <w:tab w:val="center" w:pos="2056"/>
        </w:tabs>
        <w:spacing w:after="5" w:line="360" w:lineRule="auto"/>
        <w:rPr>
          <w:b/>
          <w:color w:val="000000"/>
        </w:rPr>
      </w:pPr>
      <w:r>
        <w:rPr>
          <w:b/>
          <w:color w:val="000000"/>
        </w:rPr>
        <w:t xml:space="preserve"> </w:t>
      </w:r>
    </w:p>
    <w:p w14:paraId="7DFC53B1" w14:textId="77777777" w:rsidR="005A1B8F" w:rsidRDefault="005A1B8F">
      <w:pPr>
        <w:tabs>
          <w:tab w:val="center" w:pos="2056"/>
        </w:tabs>
        <w:spacing w:after="5" w:line="360" w:lineRule="auto"/>
        <w:rPr>
          <w:b/>
          <w:color w:val="000000"/>
        </w:rPr>
      </w:pPr>
    </w:p>
    <w:p w14:paraId="5423AC74" w14:textId="77777777" w:rsidR="005A1B8F" w:rsidRDefault="005A1B8F">
      <w:pPr>
        <w:tabs>
          <w:tab w:val="center" w:pos="2056"/>
        </w:tabs>
        <w:spacing w:after="5" w:line="360" w:lineRule="auto"/>
      </w:pPr>
    </w:p>
    <w:p w14:paraId="779BC16B" w14:textId="77777777" w:rsidR="005A1B8F" w:rsidRDefault="005A1B8F">
      <w:pPr>
        <w:tabs>
          <w:tab w:val="center" w:pos="2056"/>
        </w:tabs>
        <w:spacing w:after="5" w:line="360" w:lineRule="auto"/>
      </w:pPr>
    </w:p>
    <w:p w14:paraId="2D581990" w14:textId="77777777" w:rsidR="005A1B8F" w:rsidRDefault="005A1B8F">
      <w:pPr>
        <w:tabs>
          <w:tab w:val="center" w:pos="2056"/>
        </w:tabs>
        <w:spacing w:after="5" w:line="360" w:lineRule="auto"/>
      </w:pPr>
    </w:p>
    <w:p w14:paraId="27D96E2C" w14:textId="77777777" w:rsidR="005A1B8F" w:rsidRDefault="005A1B8F">
      <w:pPr>
        <w:tabs>
          <w:tab w:val="center" w:pos="2056"/>
        </w:tabs>
        <w:spacing w:after="5" w:line="360" w:lineRule="auto"/>
      </w:pPr>
    </w:p>
    <w:p w14:paraId="5B64650D" w14:textId="77777777" w:rsidR="005A1B8F" w:rsidRDefault="00805F7E">
      <w:pPr>
        <w:numPr>
          <w:ilvl w:val="1"/>
          <w:numId w:val="6"/>
        </w:numPr>
        <w:pBdr>
          <w:top w:val="nil"/>
          <w:left w:val="nil"/>
          <w:bottom w:val="nil"/>
          <w:right w:val="nil"/>
          <w:between w:val="nil"/>
        </w:pBdr>
        <w:spacing w:before="0" w:line="360" w:lineRule="auto"/>
        <w:ind w:left="540" w:hanging="420"/>
        <w:rPr>
          <w:b/>
          <w:color w:val="000000"/>
        </w:rPr>
      </w:pPr>
      <w:r>
        <w:rPr>
          <w:b/>
          <w:color w:val="000000"/>
        </w:rPr>
        <w:t xml:space="preserve">ZAJEDNO VIŠE MOŽEMO </w:t>
      </w:r>
    </w:p>
    <w:p w14:paraId="3585801C" w14:textId="77777777" w:rsidR="005A1B8F" w:rsidRDefault="005A1B8F">
      <w:pPr>
        <w:pBdr>
          <w:top w:val="nil"/>
          <w:left w:val="nil"/>
          <w:bottom w:val="nil"/>
          <w:right w:val="nil"/>
          <w:between w:val="nil"/>
        </w:pBdr>
        <w:spacing w:before="0" w:line="360" w:lineRule="auto"/>
        <w:ind w:left="540" w:hanging="420"/>
        <w:rPr>
          <w:b/>
          <w:color w:val="000000"/>
        </w:rPr>
      </w:pPr>
    </w:p>
    <w:p w14:paraId="5D908A96" w14:textId="77777777" w:rsidR="005A1B8F" w:rsidRDefault="00805F7E">
      <w:pPr>
        <w:spacing w:after="5" w:line="360" w:lineRule="auto"/>
        <w:ind w:left="10" w:hanging="10"/>
      </w:pPr>
      <w:r>
        <w:rPr>
          <w:color w:val="000000"/>
        </w:rPr>
        <w:t xml:space="preserve">       Provođenje aktivnosti programa „Zajedno više možemo“, kojeg u suradnji sa školom provodi PU Splitsko-dalmatinska, Nastavnog zavoda za javno zdravstvo SDŽ, Ministarstva zdravlja i Ministarstva zdravlja i zaštite okoliša i prirode.</w:t>
      </w:r>
    </w:p>
    <w:p w14:paraId="0D218339" w14:textId="77777777" w:rsidR="005A1B8F" w:rsidRDefault="00805F7E">
      <w:pPr>
        <w:spacing w:after="5" w:line="360" w:lineRule="auto"/>
        <w:ind w:left="-15" w:right="1" w:firstLine="360"/>
      </w:pPr>
      <w:r>
        <w:rPr>
          <w:color w:val="000000"/>
        </w:rPr>
        <w:t>CILJ:  Uključivanje škole u preventivne programe šire društvene zajednice, a koji će svojim sastavnim dijelovima približiti učenicima svoj rad,  pružiti spoznaju o postojanju društvenih subjekata koji zajedno djeluju na stvaranju pozitivnog okruženje, poti</w:t>
      </w:r>
      <w:r>
        <w:rPr>
          <w:color w:val="000000"/>
        </w:rPr>
        <w:t xml:space="preserve">cati mlade u donošenju odgovornih odluka,  te informirati o brojnim udrugama i  aktivnostima koje se organiziraju za provedbu slobodnog vremena:     </w:t>
      </w:r>
    </w:p>
    <w:tbl>
      <w:tblPr>
        <w:tblStyle w:val="affffffffffffffffffffffffffffffffffffffff3"/>
        <w:tblW w:w="101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2080"/>
        <w:gridCol w:w="1909"/>
        <w:gridCol w:w="2204"/>
      </w:tblGrid>
      <w:tr w:rsidR="005A1B8F" w14:paraId="3FB7E1AE" w14:textId="77777777">
        <w:trPr>
          <w:trHeight w:val="30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B3D64E" w14:textId="77777777" w:rsidR="005A1B8F" w:rsidRDefault="00805F7E">
            <w:pPr>
              <w:spacing w:after="5" w:line="360" w:lineRule="auto"/>
              <w:ind w:left="10" w:right="1" w:hanging="10"/>
            </w:pPr>
            <w:r>
              <w:rPr>
                <w:b/>
                <w:color w:val="000000"/>
              </w:rPr>
              <w:t>SADRŽAJ</w:t>
            </w:r>
          </w:p>
        </w:tc>
        <w:tc>
          <w:tcPr>
            <w:tcW w:w="20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315BCE" w14:textId="77777777" w:rsidR="005A1B8F" w:rsidRDefault="00805F7E">
            <w:pPr>
              <w:spacing w:after="5" w:line="360" w:lineRule="auto"/>
              <w:ind w:left="10" w:right="1" w:hanging="10"/>
            </w:pPr>
            <w:r>
              <w:rPr>
                <w:b/>
                <w:color w:val="000000"/>
              </w:rPr>
              <w:t>NOSITELJ</w:t>
            </w:r>
          </w:p>
        </w:tc>
        <w:tc>
          <w:tcPr>
            <w:tcW w:w="190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9BD622" w14:textId="77777777" w:rsidR="005A1B8F" w:rsidRDefault="00805F7E">
            <w:pPr>
              <w:spacing w:after="5" w:line="360" w:lineRule="auto"/>
              <w:ind w:left="10" w:right="1" w:hanging="10"/>
            </w:pPr>
            <w:r>
              <w:rPr>
                <w:b/>
                <w:color w:val="000000"/>
              </w:rPr>
              <w:t>RAZRED</w:t>
            </w:r>
          </w:p>
        </w:tc>
        <w:tc>
          <w:tcPr>
            <w:tcW w:w="220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72D090" w14:textId="77777777" w:rsidR="005A1B8F" w:rsidRDefault="00805F7E">
            <w:pPr>
              <w:spacing w:after="5" w:line="360" w:lineRule="auto"/>
              <w:ind w:left="10" w:right="1" w:hanging="10"/>
            </w:pPr>
            <w:r>
              <w:rPr>
                <w:b/>
                <w:color w:val="000000"/>
              </w:rPr>
              <w:t>PLAN</w:t>
            </w:r>
          </w:p>
        </w:tc>
      </w:tr>
      <w:tr w:rsidR="005A1B8F" w14:paraId="42B160D3" w14:textId="77777777">
        <w:trPr>
          <w:trHeight w:val="30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59A0FD" w14:textId="77777777" w:rsidR="005A1B8F" w:rsidRDefault="00805F7E">
            <w:pPr>
              <w:spacing w:line="360" w:lineRule="auto"/>
              <w:ind w:left="10" w:right="1" w:hanging="10"/>
            </w:pPr>
            <w:r>
              <w:rPr>
                <w:b/>
                <w:color w:val="000000"/>
              </w:rPr>
              <w:t xml:space="preserve">  "Mogu ako hoću" (MAH – 1)</w:t>
            </w:r>
            <w:r>
              <w:rPr>
                <w:color w:val="000000"/>
              </w:rPr>
              <w:t xml:space="preserve"> </w:t>
            </w:r>
            <w:r>
              <w:rPr>
                <w:b/>
                <w:color w:val="000000"/>
              </w:rPr>
              <w:t xml:space="preserve"> </w:t>
            </w:r>
          </w:p>
          <w:p w14:paraId="6581B60A" w14:textId="77777777" w:rsidR="005A1B8F" w:rsidRDefault="00805F7E">
            <w:pPr>
              <w:spacing w:line="360" w:lineRule="auto"/>
              <w:ind w:left="10" w:right="1" w:hanging="10"/>
            </w:pPr>
            <w:r>
              <w:rPr>
                <w:color w:val="000000"/>
              </w:rPr>
              <w:t xml:space="preserve">kroz interaktivni pristup učenici se upoznaju </w:t>
            </w:r>
            <w:r>
              <w:rPr>
                <w:color w:val="000000"/>
              </w:rPr>
              <w:t>o zaštitnoj ulozi policije i načinima na koji se mogu obratiti za pomoć, te ih se educira  o samozaštitnom ponašanju u slučajevima nasilja, vandalizma, zlouporabe droga i drugih pojavnosti rizičnih i društveno neprihvatljivih ponašanja</w:t>
            </w:r>
          </w:p>
        </w:tc>
        <w:tc>
          <w:tcPr>
            <w:tcW w:w="20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319D50" w14:textId="77777777" w:rsidR="005A1B8F" w:rsidRDefault="00805F7E">
            <w:pPr>
              <w:spacing w:after="5" w:line="360" w:lineRule="auto"/>
              <w:ind w:left="10" w:right="1" w:hanging="10"/>
            </w:pPr>
            <w:r>
              <w:rPr>
                <w:color w:val="000000"/>
              </w:rPr>
              <w:t>vanjski suradnici</w:t>
            </w:r>
          </w:p>
          <w:p w14:paraId="566CCD51" w14:textId="77777777" w:rsidR="005A1B8F" w:rsidRDefault="00805F7E">
            <w:pPr>
              <w:spacing w:after="5" w:line="360" w:lineRule="auto"/>
              <w:ind w:left="10" w:right="1" w:hanging="10"/>
            </w:pPr>
            <w:r>
              <w:rPr>
                <w:color w:val="000000"/>
              </w:rPr>
              <w:t>st</w:t>
            </w:r>
            <w:r>
              <w:rPr>
                <w:color w:val="000000"/>
              </w:rPr>
              <w:t>ručna služba</w:t>
            </w:r>
          </w:p>
        </w:tc>
        <w:tc>
          <w:tcPr>
            <w:tcW w:w="190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0D92AA" w14:textId="77777777" w:rsidR="005A1B8F" w:rsidRDefault="00805F7E">
            <w:pPr>
              <w:spacing w:after="5" w:line="360" w:lineRule="auto"/>
              <w:ind w:left="10" w:right="1" w:hanging="10"/>
            </w:pPr>
            <w:r>
              <w:rPr>
                <w:color w:val="000000"/>
              </w:rPr>
              <w:t>učenici 4. razreda</w:t>
            </w:r>
          </w:p>
        </w:tc>
        <w:tc>
          <w:tcPr>
            <w:tcW w:w="220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C04F5C" w14:textId="77777777" w:rsidR="005A1B8F" w:rsidRDefault="00805F7E">
            <w:pPr>
              <w:spacing w:after="5" w:line="360" w:lineRule="auto"/>
              <w:ind w:left="10" w:right="1" w:hanging="10"/>
            </w:pPr>
            <w:r>
              <w:rPr>
                <w:color w:val="000000"/>
              </w:rPr>
              <w:t>prema planu organizatora</w:t>
            </w:r>
          </w:p>
        </w:tc>
      </w:tr>
      <w:tr w:rsidR="005A1B8F" w14:paraId="403D2C0F" w14:textId="77777777">
        <w:trPr>
          <w:trHeight w:val="30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DC67C7" w14:textId="77777777" w:rsidR="005A1B8F" w:rsidRDefault="00805F7E">
            <w:pPr>
              <w:spacing w:line="360" w:lineRule="auto"/>
              <w:ind w:left="10" w:right="1" w:hanging="10"/>
            </w:pPr>
            <w:r>
              <w:rPr>
                <w:b/>
                <w:color w:val="000000"/>
              </w:rPr>
              <w:t>„Prevencija i alternativa“ (PIA - 1 )</w:t>
            </w:r>
          </w:p>
          <w:p w14:paraId="07861111" w14:textId="77777777" w:rsidR="005A1B8F" w:rsidRDefault="00805F7E">
            <w:pPr>
              <w:spacing w:line="360" w:lineRule="auto"/>
              <w:ind w:left="10" w:right="1" w:hanging="10"/>
            </w:pPr>
            <w:r>
              <w:rPr>
                <w:color w:val="000000"/>
              </w:rPr>
              <w:t>interaktivna radionica s učenicima kako bi se dodatno učvrstili pozitivni životni stavovi i socijalno prihvatljivi oblici ponašanja</w:t>
            </w:r>
          </w:p>
        </w:tc>
        <w:tc>
          <w:tcPr>
            <w:tcW w:w="20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D496F80" w14:textId="77777777" w:rsidR="005A1B8F" w:rsidRDefault="00805F7E">
            <w:pPr>
              <w:spacing w:line="360" w:lineRule="auto"/>
              <w:ind w:left="10" w:right="1" w:hanging="10"/>
            </w:pPr>
            <w:r>
              <w:rPr>
                <w:color w:val="000000"/>
              </w:rPr>
              <w:t>vanjski suradnici</w:t>
            </w:r>
          </w:p>
          <w:p w14:paraId="45474F6D" w14:textId="77777777" w:rsidR="005A1B8F" w:rsidRDefault="00805F7E">
            <w:pPr>
              <w:spacing w:line="360" w:lineRule="auto"/>
              <w:ind w:left="10" w:right="1" w:hanging="10"/>
            </w:pPr>
            <w:r>
              <w:rPr>
                <w:color w:val="000000"/>
              </w:rPr>
              <w:t>stručna služba</w:t>
            </w:r>
          </w:p>
        </w:tc>
        <w:tc>
          <w:tcPr>
            <w:tcW w:w="190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BEDED7" w14:textId="77777777" w:rsidR="005A1B8F" w:rsidRDefault="00805F7E">
            <w:pPr>
              <w:spacing w:line="360" w:lineRule="auto"/>
              <w:ind w:left="10" w:right="1" w:hanging="10"/>
            </w:pPr>
            <w:r>
              <w:rPr>
                <w:color w:val="000000"/>
              </w:rPr>
              <w:t>učenici 5.razreda</w:t>
            </w:r>
          </w:p>
        </w:tc>
        <w:tc>
          <w:tcPr>
            <w:tcW w:w="220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77BA91" w14:textId="77777777" w:rsidR="005A1B8F" w:rsidRDefault="00805F7E">
            <w:pPr>
              <w:spacing w:line="360" w:lineRule="auto"/>
              <w:ind w:left="10" w:right="1" w:hanging="10"/>
            </w:pPr>
            <w:r>
              <w:rPr>
                <w:color w:val="000000"/>
              </w:rPr>
              <w:t>prema planu organizatora</w:t>
            </w:r>
          </w:p>
        </w:tc>
      </w:tr>
      <w:tr w:rsidR="005A1B8F" w14:paraId="165F0E8C" w14:textId="77777777">
        <w:trPr>
          <w:trHeight w:val="30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D01E0F" w14:textId="77777777" w:rsidR="005A1B8F" w:rsidRDefault="00805F7E">
            <w:pPr>
              <w:spacing w:line="360" w:lineRule="auto"/>
              <w:ind w:left="10" w:right="1" w:hanging="10"/>
            </w:pPr>
            <w:r>
              <w:rPr>
                <w:b/>
                <w:color w:val="000000"/>
              </w:rPr>
              <w:t xml:space="preserve"> "Zdrav za pet"</w:t>
            </w:r>
          </w:p>
          <w:p w14:paraId="1C1DDA6D" w14:textId="77777777" w:rsidR="005A1B8F" w:rsidRDefault="00805F7E">
            <w:pPr>
              <w:spacing w:line="360" w:lineRule="auto"/>
              <w:ind w:left="10" w:right="1" w:hanging="10"/>
            </w:pPr>
            <w:r>
              <w:rPr>
                <w:color w:val="000000"/>
              </w:rPr>
              <w:t>edukacija učenika kroz interakt</w:t>
            </w:r>
            <w:r>
              <w:rPr>
                <w:color w:val="000000"/>
              </w:rPr>
              <w:t>ivna predavanja u dvije komponente:</w:t>
            </w:r>
            <w:r>
              <w:br/>
            </w:r>
            <w:r>
              <w:rPr>
                <w:color w:val="000000"/>
              </w:rPr>
              <w:t xml:space="preserve"> 1. Prevencija ovisnosti o alkoholu: predavanje na temu „Nula promila“ </w:t>
            </w:r>
            <w:r>
              <w:br/>
            </w:r>
            <w:r>
              <w:rPr>
                <w:color w:val="000000"/>
              </w:rPr>
              <w:t>2. Zaštita okoliša i prirode: Izvannastavne aktivnosti (eko radionice na otvorenom) na temu „Čist okoliš, zdrava budućnost“</w:t>
            </w:r>
          </w:p>
        </w:tc>
        <w:tc>
          <w:tcPr>
            <w:tcW w:w="20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514B2F" w14:textId="77777777" w:rsidR="005A1B8F" w:rsidRDefault="00805F7E">
            <w:pPr>
              <w:spacing w:line="360" w:lineRule="auto"/>
              <w:ind w:left="10" w:right="1" w:hanging="10"/>
            </w:pPr>
            <w:r>
              <w:rPr>
                <w:color w:val="000000"/>
              </w:rPr>
              <w:t>vanjski suradnici</w:t>
            </w:r>
          </w:p>
          <w:p w14:paraId="09BE1DC6" w14:textId="77777777" w:rsidR="005A1B8F" w:rsidRDefault="00805F7E">
            <w:pPr>
              <w:spacing w:line="360" w:lineRule="auto"/>
              <w:ind w:left="10" w:right="1" w:hanging="10"/>
            </w:pPr>
            <w:r>
              <w:rPr>
                <w:color w:val="000000"/>
              </w:rPr>
              <w:t>stručna služba</w:t>
            </w:r>
          </w:p>
        </w:tc>
        <w:tc>
          <w:tcPr>
            <w:tcW w:w="190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88E448" w14:textId="77777777" w:rsidR="005A1B8F" w:rsidRDefault="00805F7E">
            <w:pPr>
              <w:spacing w:line="360" w:lineRule="auto"/>
              <w:ind w:left="10" w:right="1" w:hanging="10"/>
            </w:pPr>
            <w:r>
              <w:rPr>
                <w:color w:val="000000"/>
              </w:rPr>
              <w:t>Učenici 8. razreda</w:t>
            </w:r>
          </w:p>
        </w:tc>
        <w:tc>
          <w:tcPr>
            <w:tcW w:w="220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AA9690" w14:textId="77777777" w:rsidR="005A1B8F" w:rsidRDefault="00805F7E">
            <w:pPr>
              <w:spacing w:line="360" w:lineRule="auto"/>
              <w:ind w:left="10" w:right="1" w:hanging="10"/>
            </w:pPr>
            <w:r>
              <w:rPr>
                <w:color w:val="000000"/>
              </w:rPr>
              <w:t>prema planu organizatora</w:t>
            </w:r>
          </w:p>
        </w:tc>
      </w:tr>
    </w:tbl>
    <w:p w14:paraId="57BDCA7A" w14:textId="77777777" w:rsidR="005A1B8F" w:rsidRDefault="00805F7E">
      <w:pPr>
        <w:spacing w:after="5" w:line="360" w:lineRule="auto"/>
      </w:pPr>
      <w:r>
        <w:rPr>
          <w:b/>
          <w:color w:val="000000"/>
        </w:rPr>
        <w:t xml:space="preserve"> </w:t>
      </w:r>
    </w:p>
    <w:p w14:paraId="270D9E50" w14:textId="77777777" w:rsidR="005A1B8F" w:rsidRDefault="00805F7E">
      <w:pPr>
        <w:spacing w:after="5" w:line="360" w:lineRule="auto"/>
        <w:ind w:left="10" w:firstLine="698"/>
      </w:pPr>
      <w:r>
        <w:rPr>
          <w:b/>
          <w:color w:val="000000"/>
        </w:rPr>
        <w:t>1.3  SIGURNOST DJECE NA INTERNETU I DRUŠTVENIM MREŽAMA</w:t>
      </w:r>
    </w:p>
    <w:p w14:paraId="507F1D6E" w14:textId="77777777" w:rsidR="005A1B8F" w:rsidRDefault="005A1B8F">
      <w:pPr>
        <w:spacing w:after="5" w:line="360" w:lineRule="auto"/>
        <w:ind w:left="10" w:firstLine="698"/>
      </w:pPr>
    </w:p>
    <w:p w14:paraId="3798F1E8" w14:textId="77777777" w:rsidR="005A1B8F" w:rsidRDefault="00805F7E">
      <w:pPr>
        <w:spacing w:after="5" w:line="360" w:lineRule="auto"/>
        <w:ind w:left="10" w:firstLine="698"/>
      </w:pPr>
      <w:r>
        <w:rPr>
          <w:color w:val="000000"/>
        </w:rPr>
        <w:t>Predavanja i edukacije  učenika i roditelja u cilju podizanje razine svijesti o mogućim opasnostima i rizicima korištenj</w:t>
      </w:r>
      <w:r>
        <w:rPr>
          <w:color w:val="000000"/>
        </w:rPr>
        <w:t>a Interneta i društvenih mreža, usvajaju osnovnih digitalnih znanja i vještine te stvaranja navika promišljenog korištenja i istraživanja interneta</w:t>
      </w:r>
    </w:p>
    <w:tbl>
      <w:tblPr>
        <w:tblStyle w:val="affffffffffffffffffffffffffffffffffffffff4"/>
        <w:tblW w:w="102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1985"/>
        <w:gridCol w:w="1701"/>
        <w:gridCol w:w="2551"/>
      </w:tblGrid>
      <w:tr w:rsidR="005A1B8F" w14:paraId="3570F5E3" w14:textId="77777777">
        <w:trPr>
          <w:trHeight w:val="30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852F2C" w14:textId="77777777" w:rsidR="005A1B8F" w:rsidRDefault="00805F7E">
            <w:pPr>
              <w:spacing w:after="5" w:line="360" w:lineRule="auto"/>
              <w:ind w:left="10" w:right="1" w:hanging="10"/>
            </w:pPr>
            <w:r>
              <w:rPr>
                <w:b/>
                <w:color w:val="000000"/>
              </w:rPr>
              <w:t>SADRŽAJ</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6F4EF3" w14:textId="77777777" w:rsidR="005A1B8F" w:rsidRDefault="00805F7E">
            <w:pPr>
              <w:spacing w:after="5" w:line="360" w:lineRule="auto"/>
              <w:ind w:left="10" w:right="1" w:hanging="10"/>
            </w:pPr>
            <w:r>
              <w:rPr>
                <w:b/>
                <w:color w:val="000000"/>
              </w:rPr>
              <w:t>NOSITELJ</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34A14F" w14:textId="77777777" w:rsidR="005A1B8F" w:rsidRDefault="00805F7E">
            <w:pPr>
              <w:spacing w:after="5" w:line="360" w:lineRule="auto"/>
              <w:ind w:left="10" w:right="1" w:hanging="10"/>
            </w:pPr>
            <w:r>
              <w:rPr>
                <w:b/>
                <w:color w:val="000000"/>
              </w:rPr>
              <w:t>RAZRED</w:t>
            </w:r>
          </w:p>
        </w:tc>
        <w:tc>
          <w:tcPr>
            <w:tcW w:w="255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1D41C6" w14:textId="77777777" w:rsidR="005A1B8F" w:rsidRDefault="00805F7E">
            <w:pPr>
              <w:spacing w:after="5" w:line="360" w:lineRule="auto"/>
              <w:ind w:left="10" w:right="1" w:hanging="10"/>
            </w:pPr>
            <w:r>
              <w:rPr>
                <w:b/>
                <w:color w:val="000000"/>
              </w:rPr>
              <w:t xml:space="preserve"> </w:t>
            </w:r>
          </w:p>
        </w:tc>
      </w:tr>
      <w:tr w:rsidR="005A1B8F" w14:paraId="53728984" w14:textId="77777777">
        <w:trPr>
          <w:trHeight w:val="30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95DEB4" w14:textId="77777777" w:rsidR="005A1B8F" w:rsidRDefault="00805F7E">
            <w:pPr>
              <w:spacing w:line="360" w:lineRule="auto"/>
              <w:ind w:right="1"/>
            </w:pPr>
            <w:r>
              <w:rPr>
                <w:b/>
                <w:color w:val="000000"/>
              </w:rPr>
              <w:t>“Kako se zaštititi u svijetu interneta i mobilnih uređaja"</w:t>
            </w:r>
            <w:r>
              <w:rPr>
                <w:color w:val="000000"/>
              </w:rPr>
              <w:t xml:space="preserve"> </w:t>
            </w:r>
          </w:p>
          <w:p w14:paraId="158D860C" w14:textId="77777777" w:rsidR="005A1B8F" w:rsidRDefault="00805F7E">
            <w:pPr>
              <w:spacing w:line="360" w:lineRule="auto"/>
              <w:ind w:left="10" w:right="1" w:hanging="10"/>
            </w:pPr>
            <w:r>
              <w:rPr>
                <w:color w:val="000000"/>
              </w:rPr>
              <w:t>- praktičnim savjeti o opasnostima i sigurnosti na internetu, zaštiti privatnosti i osobnih podataka, načinu ponašanja i odgovornoj uporabi društvenih mreža</w:t>
            </w:r>
          </w:p>
          <w:p w14:paraId="715C27FD" w14:textId="77777777" w:rsidR="005A1B8F" w:rsidRDefault="00805F7E">
            <w:pPr>
              <w:spacing w:line="360" w:lineRule="auto"/>
              <w:ind w:left="10" w:right="1" w:hanging="10"/>
            </w:pPr>
            <w:r>
              <w:rPr>
                <w:color w:val="000000"/>
              </w:rPr>
              <w:t>- aplikacija Kalkulator privatnosti</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770680" w14:textId="77777777" w:rsidR="005A1B8F" w:rsidRDefault="00805F7E">
            <w:pPr>
              <w:spacing w:line="360" w:lineRule="auto"/>
              <w:ind w:left="10" w:right="1" w:hanging="10"/>
            </w:pPr>
            <w:r>
              <w:rPr>
                <w:color w:val="000000"/>
              </w:rPr>
              <w:t xml:space="preserve"> </w:t>
            </w:r>
          </w:p>
          <w:p w14:paraId="2C41446D" w14:textId="77777777" w:rsidR="005A1B8F" w:rsidRDefault="00805F7E">
            <w:pPr>
              <w:spacing w:line="360" w:lineRule="auto"/>
              <w:ind w:left="10" w:right="1" w:hanging="10"/>
              <w:rPr>
                <w:color w:val="000000"/>
              </w:rPr>
            </w:pPr>
            <w:r>
              <w:rPr>
                <w:color w:val="000000"/>
              </w:rPr>
              <w:t xml:space="preserve"> </w:t>
            </w:r>
            <w:r>
              <w:rPr>
                <w:color w:val="000000"/>
              </w:rPr>
              <w:t>Pedagoginja</w:t>
            </w:r>
          </w:p>
          <w:p w14:paraId="5EEAE10A" w14:textId="77777777" w:rsidR="005A1B8F" w:rsidRDefault="00805F7E">
            <w:pPr>
              <w:spacing w:line="360" w:lineRule="auto"/>
              <w:ind w:left="10" w:right="1" w:hanging="10"/>
            </w:pPr>
            <w:r>
              <w:rPr>
                <w:color w:val="000000"/>
              </w:rPr>
              <w:t xml:space="preserve"> Psihologinja</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C8157F" w14:textId="77777777" w:rsidR="005A1B8F" w:rsidRDefault="00805F7E">
            <w:pPr>
              <w:spacing w:line="360" w:lineRule="auto"/>
              <w:ind w:left="10" w:right="1" w:hanging="10"/>
            </w:pPr>
            <w:r>
              <w:rPr>
                <w:color w:val="000000"/>
              </w:rPr>
              <w:t xml:space="preserve"> </w:t>
            </w:r>
          </w:p>
          <w:p w14:paraId="5DED934F" w14:textId="77777777" w:rsidR="005A1B8F" w:rsidRDefault="00805F7E">
            <w:pPr>
              <w:spacing w:line="360" w:lineRule="auto"/>
              <w:ind w:left="10" w:right="1" w:hanging="10"/>
            </w:pPr>
            <w:r>
              <w:rPr>
                <w:color w:val="000000"/>
              </w:rPr>
              <w:t xml:space="preserve"> </w:t>
            </w:r>
          </w:p>
          <w:p w14:paraId="7E39265F" w14:textId="77777777" w:rsidR="005A1B8F" w:rsidRDefault="00805F7E">
            <w:pPr>
              <w:spacing w:line="360" w:lineRule="auto"/>
              <w:ind w:left="10" w:right="1" w:hanging="10"/>
            </w:pPr>
            <w:r>
              <w:rPr>
                <w:color w:val="000000"/>
              </w:rPr>
              <w:t>učenici 4. i 5. razreda</w:t>
            </w:r>
          </w:p>
        </w:tc>
        <w:tc>
          <w:tcPr>
            <w:tcW w:w="255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820132" w14:textId="77777777" w:rsidR="005A1B8F" w:rsidRDefault="00805F7E">
            <w:pPr>
              <w:spacing w:line="360" w:lineRule="auto"/>
              <w:ind w:left="10" w:right="1" w:hanging="10"/>
            </w:pPr>
            <w:r>
              <w:rPr>
                <w:color w:val="000000"/>
              </w:rPr>
              <w:t xml:space="preserve"> </w:t>
            </w:r>
          </w:p>
          <w:p w14:paraId="2374D094" w14:textId="77777777" w:rsidR="005A1B8F" w:rsidRDefault="00805F7E">
            <w:pPr>
              <w:spacing w:line="360" w:lineRule="auto"/>
              <w:ind w:left="10" w:right="1" w:hanging="10"/>
            </w:pPr>
            <w:r>
              <w:rPr>
                <w:color w:val="000000"/>
              </w:rPr>
              <w:t>tijekom godine</w:t>
            </w:r>
          </w:p>
        </w:tc>
      </w:tr>
      <w:tr w:rsidR="005A1B8F" w14:paraId="771D258F" w14:textId="77777777">
        <w:trPr>
          <w:trHeight w:val="126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127F4B" w14:textId="77777777" w:rsidR="005A1B8F" w:rsidRDefault="00805F7E">
            <w:pPr>
              <w:spacing w:line="360" w:lineRule="auto"/>
              <w:ind w:left="10" w:right="1" w:hanging="10"/>
            </w:pPr>
            <w:r>
              <w:rPr>
                <w:b/>
                <w:color w:val="000000"/>
              </w:rPr>
              <w:t>"Interland"</w:t>
            </w:r>
          </w:p>
          <w:p w14:paraId="1CAA4122" w14:textId="77777777" w:rsidR="005A1B8F" w:rsidRDefault="00805F7E">
            <w:pPr>
              <w:spacing w:line="360" w:lineRule="auto"/>
              <w:ind w:left="10" w:right="1" w:hanging="10"/>
            </w:pPr>
            <w:r>
              <w:rPr>
                <w:b/>
                <w:color w:val="000000"/>
              </w:rPr>
              <w:t>-</w:t>
            </w:r>
            <w:r>
              <w:rPr>
                <w:color w:val="000000"/>
              </w:rPr>
              <w:t xml:space="preserve"> online radionice s učenicima</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916395" w14:textId="77777777" w:rsidR="005A1B8F" w:rsidRDefault="00805F7E">
            <w:pPr>
              <w:spacing w:line="360" w:lineRule="auto"/>
              <w:ind w:left="10" w:right="1" w:hanging="10"/>
            </w:pPr>
            <w:r>
              <w:rPr>
                <w:color w:val="000000"/>
              </w:rPr>
              <w:t xml:space="preserve"> </w:t>
            </w:r>
          </w:p>
          <w:p w14:paraId="46A627BD" w14:textId="77777777" w:rsidR="005A1B8F" w:rsidRDefault="00805F7E">
            <w:pPr>
              <w:spacing w:line="360" w:lineRule="auto"/>
              <w:ind w:left="10" w:right="1" w:hanging="10"/>
            </w:pPr>
            <w:r>
              <w:rPr>
                <w:color w:val="000000"/>
              </w:rPr>
              <w:t>pedagoginja</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4F6AFA" w14:textId="77777777" w:rsidR="005A1B8F" w:rsidRDefault="00805F7E">
            <w:pPr>
              <w:spacing w:line="360" w:lineRule="auto"/>
              <w:ind w:left="10" w:right="1" w:hanging="10"/>
            </w:pPr>
            <w:r>
              <w:rPr>
                <w:color w:val="000000"/>
              </w:rPr>
              <w:t xml:space="preserve"> </w:t>
            </w:r>
          </w:p>
          <w:p w14:paraId="54C7F98C" w14:textId="77777777" w:rsidR="005A1B8F" w:rsidRDefault="00805F7E">
            <w:pPr>
              <w:spacing w:line="360" w:lineRule="auto"/>
              <w:ind w:left="10" w:right="1" w:hanging="10"/>
            </w:pPr>
            <w:r>
              <w:rPr>
                <w:color w:val="000000"/>
              </w:rPr>
              <w:t>učenici</w:t>
            </w:r>
          </w:p>
        </w:tc>
        <w:tc>
          <w:tcPr>
            <w:tcW w:w="255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BD4C19" w14:textId="77777777" w:rsidR="005A1B8F" w:rsidRDefault="00805F7E">
            <w:pPr>
              <w:spacing w:line="360" w:lineRule="auto"/>
              <w:ind w:left="10" w:right="1" w:hanging="10"/>
              <w:rPr>
                <w:color w:val="000000"/>
              </w:rPr>
            </w:pPr>
            <w:r>
              <w:rPr>
                <w:color w:val="000000"/>
              </w:rPr>
              <w:t xml:space="preserve">Dan sigurnijeg interneta </w:t>
            </w:r>
          </w:p>
        </w:tc>
      </w:tr>
    </w:tbl>
    <w:p w14:paraId="3436CDEB" w14:textId="77777777" w:rsidR="005A1B8F" w:rsidRDefault="00805F7E">
      <w:pPr>
        <w:spacing w:after="5" w:line="360" w:lineRule="auto"/>
        <w:ind w:right="1"/>
        <w:rPr>
          <w:b/>
          <w:color w:val="424242"/>
        </w:rPr>
      </w:pPr>
      <w:r>
        <w:rPr>
          <w:b/>
          <w:color w:val="424242"/>
        </w:rPr>
        <w:t xml:space="preserve"> </w:t>
      </w:r>
    </w:p>
    <w:p w14:paraId="35868AA9" w14:textId="77777777" w:rsidR="005A1B8F" w:rsidRDefault="005A1B8F">
      <w:pPr>
        <w:spacing w:after="5" w:line="360" w:lineRule="auto"/>
        <w:ind w:right="1"/>
        <w:rPr>
          <w:b/>
          <w:color w:val="424242"/>
        </w:rPr>
      </w:pPr>
    </w:p>
    <w:p w14:paraId="05824A84" w14:textId="77777777" w:rsidR="005A1B8F" w:rsidRDefault="005A1B8F">
      <w:pPr>
        <w:spacing w:after="5" w:line="360" w:lineRule="auto"/>
        <w:ind w:right="1"/>
        <w:rPr>
          <w:b/>
          <w:color w:val="424242"/>
        </w:rPr>
      </w:pPr>
    </w:p>
    <w:p w14:paraId="72716A9D" w14:textId="77777777" w:rsidR="005A1B8F" w:rsidRDefault="005A1B8F">
      <w:pPr>
        <w:spacing w:after="5" w:line="360" w:lineRule="auto"/>
        <w:ind w:right="1"/>
        <w:rPr>
          <w:b/>
          <w:color w:val="424242"/>
        </w:rPr>
      </w:pPr>
    </w:p>
    <w:p w14:paraId="0413FFE0" w14:textId="77777777" w:rsidR="005A1B8F" w:rsidRDefault="00805F7E">
      <w:pPr>
        <w:spacing w:after="5" w:line="360" w:lineRule="auto"/>
        <w:ind w:left="716" w:hanging="10"/>
      </w:pPr>
      <w:r>
        <w:rPr>
          <w:b/>
          <w:color w:val="000000"/>
        </w:rPr>
        <w:t>1.4. ZDRAVLJE I SPORT</w:t>
      </w:r>
    </w:p>
    <w:p w14:paraId="0E4BEB27" w14:textId="77777777" w:rsidR="005A1B8F" w:rsidRDefault="00805F7E">
      <w:pPr>
        <w:spacing w:after="5" w:line="360" w:lineRule="auto"/>
        <w:ind w:left="-5" w:right="1" w:hanging="10"/>
      </w:pPr>
      <w:r>
        <w:rPr>
          <w:color w:val="000000"/>
        </w:rPr>
        <w:t xml:space="preserve">            Uključivanjem učenika u različite školske i izvanškolske sportske aktivnosti potičemo bavljenje sportom. Surađujemo s vanjskim suradnicima, različitim sportskim klubovima, s Ministarstvom znanosti, obrazovanja i sporta, Ministarstvom zdravlja, </w:t>
      </w:r>
      <w:r>
        <w:rPr>
          <w:color w:val="000000"/>
        </w:rPr>
        <w:t>Hrvatskim školskim sportskim savezom. Učenici  educiraju o zdravlju i kroz radionice koje provodi medicinska sestra.</w:t>
      </w:r>
    </w:p>
    <w:p w14:paraId="1188E22E" w14:textId="77777777" w:rsidR="005A1B8F" w:rsidRDefault="00805F7E">
      <w:pPr>
        <w:spacing w:after="5" w:line="360" w:lineRule="auto"/>
        <w:ind w:left="-5" w:right="1" w:hanging="10"/>
      </w:pPr>
      <w:r>
        <w:rPr>
          <w:color w:val="000000"/>
        </w:rPr>
        <w:t xml:space="preserve">            CILJ:</w:t>
      </w:r>
      <w:r>
        <w:rPr>
          <w:b/>
          <w:color w:val="000000"/>
        </w:rPr>
        <w:t xml:space="preserve"> </w:t>
      </w:r>
      <w:r>
        <w:rPr>
          <w:color w:val="000000"/>
        </w:rPr>
        <w:t xml:space="preserve"> doprijeti do učenika u fazi u kojoj formiraju svoje stavove i ponašanja te im pomoći da usvoje zdrave navike koje će nje</w:t>
      </w:r>
      <w:r>
        <w:rPr>
          <w:color w:val="000000"/>
        </w:rPr>
        <w:t>govati cijeli život. Isticati zdrave međuljudske odnose, uvažavanje uspjeha drugih i svijest da za uspjeh treba uložiti trud.</w:t>
      </w:r>
    </w:p>
    <w:tbl>
      <w:tblPr>
        <w:tblStyle w:val="affffffffffffffffffffffffffffffffffffffff5"/>
        <w:tblW w:w="102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2268"/>
        <w:gridCol w:w="2268"/>
        <w:gridCol w:w="1701"/>
      </w:tblGrid>
      <w:tr w:rsidR="005A1B8F" w14:paraId="1170D355" w14:textId="77777777">
        <w:trPr>
          <w:trHeight w:val="30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59BC3A" w14:textId="77777777" w:rsidR="005A1B8F" w:rsidRDefault="00805F7E">
            <w:pPr>
              <w:spacing w:before="0" w:line="360" w:lineRule="auto"/>
            </w:pPr>
            <w:r>
              <w:rPr>
                <w:b/>
                <w:color w:val="000000"/>
              </w:rPr>
              <w:t>SADRŽAJ</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96DBC7" w14:textId="77777777" w:rsidR="005A1B8F" w:rsidRDefault="00805F7E">
            <w:pPr>
              <w:spacing w:before="0" w:line="360" w:lineRule="auto"/>
              <w:jc w:val="center"/>
            </w:pPr>
            <w:r>
              <w:rPr>
                <w:b/>
                <w:color w:val="000000"/>
              </w:rPr>
              <w:t>NOSITELJ</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7A51E9" w14:textId="77777777" w:rsidR="005A1B8F" w:rsidRDefault="00805F7E">
            <w:pPr>
              <w:spacing w:before="0" w:line="360" w:lineRule="auto"/>
              <w:jc w:val="center"/>
            </w:pPr>
            <w:r>
              <w:rPr>
                <w:b/>
                <w:color w:val="000000"/>
              </w:rPr>
              <w:t>RAZRED</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A531B6" w14:textId="77777777" w:rsidR="005A1B8F" w:rsidRDefault="00805F7E">
            <w:pPr>
              <w:spacing w:before="0" w:line="360" w:lineRule="auto"/>
              <w:jc w:val="center"/>
            </w:pPr>
            <w:r>
              <w:rPr>
                <w:b/>
                <w:color w:val="000000"/>
              </w:rPr>
              <w:t>PLAN</w:t>
            </w:r>
          </w:p>
        </w:tc>
      </w:tr>
      <w:tr w:rsidR="005A1B8F" w14:paraId="1AD0158A" w14:textId="77777777">
        <w:trPr>
          <w:trHeight w:val="30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6830E8" w14:textId="77777777" w:rsidR="005A1B8F" w:rsidRDefault="00805F7E">
            <w:pPr>
              <w:spacing w:before="0"/>
            </w:pPr>
            <w:r>
              <w:rPr>
                <w:b/>
                <w:color w:val="000000"/>
              </w:rPr>
              <w:t>EDUKACIJA</w:t>
            </w:r>
          </w:p>
          <w:p w14:paraId="282903A2" w14:textId="77777777" w:rsidR="005A1B8F" w:rsidRDefault="00805F7E">
            <w:pPr>
              <w:spacing w:before="0" w:line="276" w:lineRule="auto"/>
            </w:pPr>
            <w:r>
              <w:rPr>
                <w:color w:val="000000"/>
              </w:rPr>
              <w:t>Osobna higijena</w:t>
            </w:r>
          </w:p>
          <w:p w14:paraId="487D1F0A" w14:textId="77777777" w:rsidR="005A1B8F" w:rsidRDefault="00805F7E">
            <w:pPr>
              <w:spacing w:before="0" w:line="276" w:lineRule="auto"/>
            </w:pPr>
            <w:r>
              <w:rPr>
                <w:color w:val="000000"/>
              </w:rPr>
              <w:t>Pravilno pranje zuba po modelu</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1C9D86" w14:textId="77777777" w:rsidR="005A1B8F" w:rsidRDefault="00805F7E">
            <w:pPr>
              <w:spacing w:before="0"/>
              <w:jc w:val="center"/>
            </w:pPr>
            <w:r>
              <w:rPr>
                <w:color w:val="000000"/>
              </w:rPr>
              <w:t xml:space="preserve"> </w:t>
            </w:r>
          </w:p>
          <w:p w14:paraId="7BD3DDD1" w14:textId="77777777" w:rsidR="005A1B8F" w:rsidRDefault="00805F7E">
            <w:pPr>
              <w:spacing w:before="0"/>
              <w:jc w:val="center"/>
            </w:pPr>
            <w:r>
              <w:rPr>
                <w:color w:val="000000"/>
              </w:rPr>
              <w:t>razrednik</w:t>
            </w:r>
          </w:p>
          <w:p w14:paraId="09F1875A" w14:textId="77777777" w:rsidR="005A1B8F" w:rsidRDefault="00805F7E">
            <w:pPr>
              <w:spacing w:before="0"/>
              <w:jc w:val="center"/>
            </w:pPr>
            <w:r>
              <w:rPr>
                <w:color w:val="000000"/>
              </w:rPr>
              <w:t>medicinska sestra</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E24BCF" w14:textId="77777777" w:rsidR="005A1B8F" w:rsidRDefault="00805F7E">
            <w:pPr>
              <w:spacing w:before="0" w:line="360" w:lineRule="auto"/>
              <w:jc w:val="center"/>
            </w:pPr>
            <w:r>
              <w:rPr>
                <w:color w:val="000000"/>
              </w:rPr>
              <w:t>učenici 1. i 2. razreda</w:t>
            </w:r>
          </w:p>
          <w:p w14:paraId="3182FBF2" w14:textId="77777777" w:rsidR="005A1B8F" w:rsidRDefault="00805F7E">
            <w:pPr>
              <w:spacing w:before="0" w:line="360" w:lineRule="auto"/>
              <w:jc w:val="center"/>
            </w:pPr>
            <w:r>
              <w:rPr>
                <w:color w:val="000000"/>
              </w:rPr>
              <w:t>učenici 1.razreda</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085227" w14:textId="77777777" w:rsidR="005A1B8F" w:rsidRDefault="00805F7E">
            <w:pPr>
              <w:spacing w:before="0" w:line="360" w:lineRule="auto"/>
            </w:pPr>
            <w:r>
              <w:rPr>
                <w:color w:val="000000"/>
              </w:rPr>
              <w:t xml:space="preserve">   </w:t>
            </w:r>
          </w:p>
          <w:p w14:paraId="1F44507A" w14:textId="77777777" w:rsidR="005A1B8F" w:rsidRDefault="00805F7E">
            <w:pPr>
              <w:spacing w:before="0" w:line="360" w:lineRule="auto"/>
              <w:jc w:val="center"/>
            </w:pPr>
            <w:r>
              <w:rPr>
                <w:color w:val="000000"/>
              </w:rPr>
              <w:t>veljača</w:t>
            </w:r>
          </w:p>
        </w:tc>
      </w:tr>
      <w:tr w:rsidR="005A1B8F" w14:paraId="49170D2A" w14:textId="77777777">
        <w:trPr>
          <w:trHeight w:val="30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D711F8" w14:textId="77777777" w:rsidR="005A1B8F" w:rsidRDefault="00805F7E">
            <w:pPr>
              <w:spacing w:before="0" w:line="360" w:lineRule="auto"/>
            </w:pPr>
            <w:r>
              <w:rPr>
                <w:b/>
                <w:color w:val="000000"/>
              </w:rPr>
              <w:t>EDUKACIJA</w:t>
            </w:r>
          </w:p>
          <w:p w14:paraId="44D931D5" w14:textId="77777777" w:rsidR="005A1B8F" w:rsidRDefault="00805F7E">
            <w:pPr>
              <w:spacing w:before="0" w:line="360" w:lineRule="auto"/>
            </w:pPr>
            <w:r>
              <w:rPr>
                <w:color w:val="000000"/>
              </w:rPr>
              <w:t>Skrivene kalorije</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5990F1" w14:textId="77777777" w:rsidR="005A1B8F" w:rsidRDefault="00805F7E">
            <w:pPr>
              <w:spacing w:before="0"/>
              <w:jc w:val="center"/>
            </w:pPr>
            <w:r>
              <w:rPr>
                <w:color w:val="000000"/>
              </w:rPr>
              <w:t xml:space="preserve"> </w:t>
            </w:r>
          </w:p>
          <w:p w14:paraId="161A6238" w14:textId="77777777" w:rsidR="005A1B8F" w:rsidRDefault="00805F7E">
            <w:pPr>
              <w:spacing w:before="0"/>
              <w:jc w:val="center"/>
            </w:pPr>
            <w:r>
              <w:rPr>
                <w:color w:val="000000"/>
              </w:rPr>
              <w:t>medicinska sestra</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36AAB4" w14:textId="77777777" w:rsidR="005A1B8F" w:rsidRDefault="00805F7E">
            <w:pPr>
              <w:spacing w:before="0" w:line="360" w:lineRule="auto"/>
              <w:jc w:val="center"/>
            </w:pPr>
            <w:r>
              <w:rPr>
                <w:color w:val="000000"/>
              </w:rPr>
              <w:t xml:space="preserve"> </w:t>
            </w:r>
          </w:p>
          <w:p w14:paraId="053F8340" w14:textId="77777777" w:rsidR="005A1B8F" w:rsidRDefault="00805F7E">
            <w:pPr>
              <w:spacing w:before="0" w:line="360" w:lineRule="auto"/>
              <w:jc w:val="center"/>
            </w:pPr>
            <w:r>
              <w:rPr>
                <w:color w:val="000000"/>
              </w:rPr>
              <w:t>učenici 3.razreda</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9AE924" w14:textId="77777777" w:rsidR="005A1B8F" w:rsidRDefault="00805F7E">
            <w:pPr>
              <w:spacing w:before="0" w:line="360" w:lineRule="auto"/>
            </w:pPr>
            <w:r>
              <w:rPr>
                <w:color w:val="000000"/>
              </w:rPr>
              <w:t xml:space="preserve"> </w:t>
            </w:r>
          </w:p>
          <w:p w14:paraId="01EF0171" w14:textId="77777777" w:rsidR="005A1B8F" w:rsidRDefault="00805F7E">
            <w:pPr>
              <w:spacing w:before="0" w:line="360" w:lineRule="auto"/>
            </w:pPr>
            <w:r>
              <w:rPr>
                <w:color w:val="000000"/>
              </w:rPr>
              <w:t>studeni/ožujak</w:t>
            </w:r>
          </w:p>
        </w:tc>
      </w:tr>
      <w:tr w:rsidR="005A1B8F" w14:paraId="67F82EF3" w14:textId="77777777">
        <w:trPr>
          <w:trHeight w:val="30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60D82F" w14:textId="77777777" w:rsidR="005A1B8F" w:rsidRDefault="00805F7E">
            <w:pPr>
              <w:spacing w:before="0" w:line="360" w:lineRule="auto"/>
            </w:pPr>
            <w:r>
              <w:rPr>
                <w:b/>
                <w:color w:val="000000"/>
              </w:rPr>
              <w:t>VRTIM ZDRAVI FILM</w:t>
            </w:r>
          </w:p>
          <w:p w14:paraId="625237F9" w14:textId="77777777" w:rsidR="005A1B8F" w:rsidRDefault="00805F7E">
            <w:pPr>
              <w:spacing w:before="0" w:line="360" w:lineRule="auto"/>
            </w:pPr>
            <w:r>
              <w:rPr>
                <w:color w:val="000000"/>
              </w:rPr>
              <w:t>Edukacija o pravilnoj prehrani i važnosti bavljenja tjelesnom aktivnošću (projekt)</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3A2E71" w14:textId="77777777" w:rsidR="005A1B8F" w:rsidRDefault="00805F7E">
            <w:pPr>
              <w:spacing w:before="0" w:line="360" w:lineRule="auto"/>
              <w:jc w:val="center"/>
            </w:pPr>
            <w:r>
              <w:rPr>
                <w:color w:val="000000"/>
              </w:rPr>
              <w:t xml:space="preserve"> </w:t>
            </w:r>
          </w:p>
          <w:p w14:paraId="5E145680" w14:textId="77777777" w:rsidR="005A1B8F" w:rsidRDefault="00805F7E">
            <w:pPr>
              <w:spacing w:before="0" w:line="360" w:lineRule="auto"/>
              <w:jc w:val="center"/>
            </w:pPr>
            <w:r>
              <w:rPr>
                <w:color w:val="000000"/>
              </w:rPr>
              <w:t>nastavnik TZK</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476835" w14:textId="77777777" w:rsidR="005A1B8F" w:rsidRDefault="00805F7E">
            <w:pPr>
              <w:spacing w:before="0" w:line="360" w:lineRule="auto"/>
              <w:jc w:val="center"/>
            </w:pPr>
            <w:r>
              <w:rPr>
                <w:color w:val="000000"/>
              </w:rPr>
              <w:t xml:space="preserve"> </w:t>
            </w:r>
          </w:p>
          <w:p w14:paraId="47758ED2" w14:textId="77777777" w:rsidR="005A1B8F" w:rsidRDefault="00805F7E">
            <w:pPr>
              <w:spacing w:before="0" w:line="360" w:lineRule="auto"/>
              <w:jc w:val="center"/>
            </w:pPr>
            <w:r>
              <w:rPr>
                <w:color w:val="000000"/>
              </w:rPr>
              <w:t>učenici 7. razreda</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F4F8C4" w14:textId="77777777" w:rsidR="005A1B8F" w:rsidRDefault="00805F7E">
            <w:pPr>
              <w:spacing w:before="0" w:line="360" w:lineRule="auto"/>
            </w:pPr>
            <w:r>
              <w:rPr>
                <w:color w:val="000000"/>
              </w:rPr>
              <w:t>prosinac/ožujak</w:t>
            </w:r>
          </w:p>
        </w:tc>
      </w:tr>
      <w:tr w:rsidR="005A1B8F" w14:paraId="10EE6DB4" w14:textId="77777777">
        <w:trPr>
          <w:trHeight w:val="30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2DFF83" w14:textId="77777777" w:rsidR="005A1B8F" w:rsidRDefault="00805F7E">
            <w:pPr>
              <w:spacing w:before="0" w:line="360" w:lineRule="auto"/>
            </w:pPr>
            <w:r>
              <w:rPr>
                <w:b/>
                <w:color w:val="000000"/>
              </w:rPr>
              <w:t>EDUKACIJA DJECE O OŽIVLJAVANJU</w:t>
            </w:r>
          </w:p>
          <w:p w14:paraId="7AB01941" w14:textId="77777777" w:rsidR="005A1B8F" w:rsidRDefault="00805F7E">
            <w:pPr>
              <w:spacing w:before="0" w:line="360" w:lineRule="auto"/>
            </w:pPr>
            <w:r>
              <w:rPr>
                <w:color w:val="000000"/>
              </w:rPr>
              <w:t>Teorijsko znanje i vježbe na lutkama (projekt)</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C5DC8E" w14:textId="77777777" w:rsidR="005A1B8F" w:rsidRDefault="00805F7E">
            <w:pPr>
              <w:spacing w:before="0" w:line="360" w:lineRule="auto"/>
              <w:jc w:val="center"/>
            </w:pPr>
            <w:r>
              <w:rPr>
                <w:color w:val="000000"/>
              </w:rPr>
              <w:t>nastavnik TZK</w:t>
            </w:r>
          </w:p>
          <w:p w14:paraId="51AB1CDC" w14:textId="77777777" w:rsidR="005A1B8F" w:rsidRDefault="00805F7E">
            <w:pPr>
              <w:spacing w:before="0" w:line="360" w:lineRule="auto"/>
              <w:jc w:val="center"/>
            </w:pPr>
            <w:r>
              <w:rPr>
                <w:color w:val="000000"/>
              </w:rPr>
              <w:t>nastavnik biologije i kemije</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7F05A1" w14:textId="77777777" w:rsidR="005A1B8F" w:rsidRDefault="00805F7E">
            <w:pPr>
              <w:spacing w:before="0" w:line="360" w:lineRule="auto"/>
              <w:jc w:val="center"/>
            </w:pPr>
            <w:r>
              <w:rPr>
                <w:color w:val="000000"/>
              </w:rPr>
              <w:t xml:space="preserve"> </w:t>
            </w:r>
          </w:p>
          <w:p w14:paraId="2007C5EF" w14:textId="77777777" w:rsidR="005A1B8F" w:rsidRDefault="00805F7E">
            <w:pPr>
              <w:spacing w:before="0" w:line="360" w:lineRule="auto"/>
              <w:jc w:val="center"/>
            </w:pPr>
            <w:r>
              <w:rPr>
                <w:color w:val="000000"/>
              </w:rPr>
              <w:t>učenici 8. razreda</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41307F" w14:textId="77777777" w:rsidR="005A1B8F" w:rsidRDefault="00805F7E">
            <w:pPr>
              <w:spacing w:before="0" w:line="360" w:lineRule="auto"/>
              <w:jc w:val="center"/>
            </w:pPr>
            <w:r>
              <w:rPr>
                <w:color w:val="000000"/>
              </w:rPr>
              <w:t>lipanj</w:t>
            </w:r>
          </w:p>
        </w:tc>
      </w:tr>
      <w:tr w:rsidR="005A1B8F" w14:paraId="348643BC" w14:textId="77777777">
        <w:trPr>
          <w:trHeight w:val="30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F345A5" w14:textId="77777777" w:rsidR="005A1B8F" w:rsidRDefault="00805F7E">
            <w:pPr>
              <w:spacing w:before="0" w:line="360" w:lineRule="auto"/>
            </w:pPr>
            <w:r>
              <w:rPr>
                <w:b/>
                <w:color w:val="000000"/>
              </w:rPr>
              <w:t xml:space="preserve">HRVATSKA PLIVA </w:t>
            </w:r>
          </w:p>
          <w:p w14:paraId="00C387B6" w14:textId="77777777" w:rsidR="005A1B8F" w:rsidRDefault="00805F7E">
            <w:pPr>
              <w:spacing w:before="0" w:line="360" w:lineRule="auto"/>
            </w:pPr>
            <w:r>
              <w:rPr>
                <w:color w:val="000000"/>
              </w:rPr>
              <w:t>(projekt)</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3A1081" w14:textId="77777777" w:rsidR="005A1B8F" w:rsidRDefault="00805F7E">
            <w:pPr>
              <w:spacing w:before="0" w:line="360" w:lineRule="auto"/>
              <w:jc w:val="center"/>
            </w:pPr>
            <w:r>
              <w:rPr>
                <w:color w:val="000000"/>
              </w:rPr>
              <w:t>vanjski suradnici</w:t>
            </w:r>
          </w:p>
          <w:p w14:paraId="16981855" w14:textId="77777777" w:rsidR="005A1B8F" w:rsidRDefault="00805F7E">
            <w:pPr>
              <w:spacing w:before="0" w:line="360" w:lineRule="auto"/>
              <w:jc w:val="center"/>
            </w:pPr>
            <w:r>
              <w:rPr>
                <w:color w:val="000000"/>
              </w:rPr>
              <w:t>učitelji razredne nastave</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EA304C" w14:textId="77777777" w:rsidR="005A1B8F" w:rsidRDefault="00805F7E">
            <w:pPr>
              <w:spacing w:before="0" w:line="360" w:lineRule="auto"/>
              <w:jc w:val="center"/>
            </w:pPr>
            <w:r>
              <w:rPr>
                <w:color w:val="000000"/>
              </w:rPr>
              <w:t>učenici od 1. do 3. razreda</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4BAF06" w14:textId="77777777" w:rsidR="005A1B8F" w:rsidRDefault="00805F7E">
            <w:pPr>
              <w:spacing w:before="0" w:line="360" w:lineRule="auto"/>
              <w:jc w:val="center"/>
            </w:pPr>
            <w:r>
              <w:rPr>
                <w:color w:val="000000"/>
              </w:rPr>
              <w:t>prema planu organizatora</w:t>
            </w:r>
          </w:p>
        </w:tc>
      </w:tr>
      <w:tr w:rsidR="005A1B8F" w14:paraId="73CFE521" w14:textId="77777777">
        <w:trPr>
          <w:trHeight w:val="30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E152E0" w14:textId="77777777" w:rsidR="005A1B8F" w:rsidRDefault="00805F7E">
            <w:pPr>
              <w:spacing w:before="0" w:line="360" w:lineRule="auto"/>
              <w:ind w:right="59"/>
            </w:pPr>
            <w:r>
              <w:rPr>
                <w:b/>
                <w:color w:val="000000"/>
              </w:rPr>
              <w:t xml:space="preserve">NAŠA ŠKOLA NAŠA BRIGA - U IGRI I SPORTU ZAJEDNO </w:t>
            </w:r>
          </w:p>
          <w:p w14:paraId="68350B1A" w14:textId="77777777" w:rsidR="005A1B8F" w:rsidRDefault="00805F7E">
            <w:pPr>
              <w:spacing w:before="0" w:line="360" w:lineRule="auto"/>
            </w:pPr>
            <w:r>
              <w:rPr>
                <w:color w:val="000000"/>
              </w:rPr>
              <w:t>Sportsko natjecanje organizirano za učenike i učitelje</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5F7D955" w14:textId="77777777" w:rsidR="005A1B8F" w:rsidRDefault="00805F7E">
            <w:pPr>
              <w:spacing w:before="0" w:line="360" w:lineRule="auto"/>
              <w:ind w:right="47"/>
              <w:jc w:val="center"/>
            </w:pPr>
            <w:r>
              <w:rPr>
                <w:color w:val="000000"/>
              </w:rPr>
              <w:t xml:space="preserve"> </w:t>
            </w:r>
          </w:p>
          <w:p w14:paraId="20597982" w14:textId="77777777" w:rsidR="005A1B8F" w:rsidRDefault="00805F7E">
            <w:pPr>
              <w:spacing w:before="0" w:line="360" w:lineRule="auto"/>
              <w:ind w:right="47"/>
              <w:jc w:val="center"/>
            </w:pPr>
            <w:r>
              <w:rPr>
                <w:color w:val="000000"/>
              </w:rPr>
              <w:t>učitelji predmetne i razredne nastave</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972BB9" w14:textId="77777777" w:rsidR="005A1B8F" w:rsidRDefault="00805F7E">
            <w:pPr>
              <w:spacing w:before="0" w:line="360" w:lineRule="auto"/>
              <w:ind w:right="47"/>
              <w:jc w:val="center"/>
            </w:pPr>
            <w:r>
              <w:rPr>
                <w:color w:val="000000"/>
              </w:rPr>
              <w:t xml:space="preserve"> </w:t>
            </w:r>
          </w:p>
          <w:p w14:paraId="79751439" w14:textId="77777777" w:rsidR="005A1B8F" w:rsidRDefault="00805F7E">
            <w:pPr>
              <w:spacing w:before="0" w:line="360" w:lineRule="auto"/>
              <w:ind w:right="47"/>
              <w:jc w:val="center"/>
            </w:pPr>
            <w:r>
              <w:rPr>
                <w:color w:val="000000"/>
              </w:rPr>
              <w:t>učenici od 1. do 8. razreda</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95BB81" w14:textId="77777777" w:rsidR="005A1B8F" w:rsidRDefault="00805F7E">
            <w:pPr>
              <w:spacing w:before="0" w:line="360" w:lineRule="auto"/>
              <w:ind w:right="45"/>
            </w:pPr>
            <w:r>
              <w:rPr>
                <w:color w:val="000000"/>
              </w:rPr>
              <w:t xml:space="preserve"> </w:t>
            </w:r>
          </w:p>
          <w:p w14:paraId="5A4713CF" w14:textId="77777777" w:rsidR="005A1B8F" w:rsidRDefault="00805F7E">
            <w:pPr>
              <w:spacing w:before="0" w:line="360" w:lineRule="auto"/>
              <w:ind w:right="45"/>
              <w:jc w:val="center"/>
            </w:pPr>
            <w:r>
              <w:rPr>
                <w:color w:val="000000"/>
              </w:rPr>
              <w:t>Svibanj</w:t>
            </w:r>
          </w:p>
        </w:tc>
      </w:tr>
      <w:tr w:rsidR="005A1B8F" w14:paraId="3EC77531" w14:textId="77777777">
        <w:trPr>
          <w:trHeight w:val="300"/>
        </w:trPr>
        <w:tc>
          <w:tcPr>
            <w:tcW w:w="396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9629A3" w14:textId="77777777" w:rsidR="005A1B8F" w:rsidRDefault="00805F7E">
            <w:pPr>
              <w:spacing w:before="0" w:line="360" w:lineRule="auto"/>
              <w:ind w:left="10" w:right="132" w:hanging="10"/>
            </w:pPr>
            <w:r>
              <w:rPr>
                <w:b/>
                <w:color w:val="000000"/>
              </w:rPr>
              <w:t xml:space="preserve"> NAŠA ŠKOLA NAŠA BRIGA - TKO JE BOLJI </w:t>
            </w:r>
          </w:p>
          <w:p w14:paraId="60C8156D" w14:textId="77777777" w:rsidR="005A1B8F" w:rsidRDefault="00805F7E">
            <w:pPr>
              <w:spacing w:before="0" w:line="360" w:lineRule="auto"/>
              <w:ind w:left="10" w:right="132" w:hanging="10"/>
            </w:pPr>
            <w:r>
              <w:rPr>
                <w:color w:val="000000"/>
              </w:rPr>
              <w:t xml:space="preserve">Natjecanje u graničaru, odbojci i nogometu između učenika </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EACDD0" w14:textId="77777777" w:rsidR="005A1B8F" w:rsidRDefault="00805F7E">
            <w:pPr>
              <w:spacing w:before="0" w:line="360" w:lineRule="auto"/>
              <w:ind w:right="52"/>
              <w:jc w:val="center"/>
            </w:pPr>
            <w:r>
              <w:rPr>
                <w:color w:val="000000"/>
              </w:rPr>
              <w:t xml:space="preserve"> </w:t>
            </w:r>
          </w:p>
          <w:p w14:paraId="28E68EE3" w14:textId="77777777" w:rsidR="005A1B8F" w:rsidRDefault="00805F7E">
            <w:pPr>
              <w:spacing w:before="0" w:line="360" w:lineRule="auto"/>
              <w:ind w:right="52"/>
              <w:jc w:val="center"/>
            </w:pPr>
            <w:r>
              <w:rPr>
                <w:color w:val="000000"/>
              </w:rPr>
              <w:t xml:space="preserve">učitelji predmetne i </w:t>
            </w:r>
          </w:p>
          <w:p w14:paraId="30046AB7" w14:textId="77777777" w:rsidR="005A1B8F" w:rsidRDefault="00805F7E">
            <w:pPr>
              <w:spacing w:before="0" w:line="360" w:lineRule="auto"/>
              <w:ind w:right="52"/>
              <w:jc w:val="center"/>
            </w:pPr>
            <w:r>
              <w:rPr>
                <w:color w:val="000000"/>
              </w:rPr>
              <w:t>razredne nastave</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7EB690" w14:textId="77777777" w:rsidR="005A1B8F" w:rsidRDefault="00805F7E">
            <w:pPr>
              <w:spacing w:before="0" w:line="360" w:lineRule="auto"/>
              <w:ind w:right="52"/>
              <w:jc w:val="center"/>
            </w:pPr>
            <w:r>
              <w:rPr>
                <w:color w:val="000000"/>
              </w:rPr>
              <w:t xml:space="preserve"> </w:t>
            </w:r>
          </w:p>
          <w:p w14:paraId="7C2E821C" w14:textId="77777777" w:rsidR="005A1B8F" w:rsidRDefault="00805F7E">
            <w:pPr>
              <w:spacing w:before="0" w:line="360" w:lineRule="auto"/>
              <w:ind w:right="52"/>
              <w:jc w:val="center"/>
            </w:pPr>
            <w:r>
              <w:rPr>
                <w:color w:val="000000"/>
              </w:rPr>
              <w:t>učenici od 1. do 8. razreda</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42572C" w14:textId="77777777" w:rsidR="005A1B8F" w:rsidRDefault="00805F7E">
            <w:pPr>
              <w:spacing w:before="0" w:line="360" w:lineRule="auto"/>
              <w:ind w:right="45"/>
              <w:jc w:val="center"/>
            </w:pPr>
            <w:r>
              <w:rPr>
                <w:color w:val="000000"/>
              </w:rPr>
              <w:t xml:space="preserve"> </w:t>
            </w:r>
          </w:p>
          <w:p w14:paraId="4F16F525" w14:textId="77777777" w:rsidR="005A1B8F" w:rsidRDefault="00805F7E">
            <w:pPr>
              <w:spacing w:before="0" w:line="360" w:lineRule="auto"/>
              <w:ind w:right="45"/>
              <w:jc w:val="center"/>
            </w:pPr>
            <w:r>
              <w:rPr>
                <w:color w:val="000000"/>
              </w:rPr>
              <w:t>Svibanj</w:t>
            </w:r>
          </w:p>
        </w:tc>
      </w:tr>
    </w:tbl>
    <w:p w14:paraId="04E7B019" w14:textId="77777777" w:rsidR="005A1B8F" w:rsidRDefault="00805F7E">
      <w:pPr>
        <w:spacing w:after="5" w:line="360" w:lineRule="auto"/>
      </w:pPr>
      <w:r>
        <w:rPr>
          <w:color w:val="000000"/>
        </w:rPr>
        <w:t xml:space="preserve"> </w:t>
      </w:r>
    </w:p>
    <w:p w14:paraId="475B53A6" w14:textId="77777777" w:rsidR="005A1B8F" w:rsidRDefault="00805F7E">
      <w:pPr>
        <w:numPr>
          <w:ilvl w:val="0"/>
          <w:numId w:val="18"/>
        </w:numPr>
        <w:pBdr>
          <w:top w:val="nil"/>
          <w:left w:val="nil"/>
          <w:bottom w:val="nil"/>
          <w:right w:val="nil"/>
          <w:between w:val="nil"/>
        </w:pBdr>
        <w:spacing w:before="0" w:line="360" w:lineRule="auto"/>
        <w:rPr>
          <w:b/>
          <w:color w:val="000000"/>
        </w:rPr>
      </w:pPr>
      <w:r>
        <w:rPr>
          <w:b/>
          <w:color w:val="000000"/>
        </w:rPr>
        <w:t xml:space="preserve">PREVENCIJA VRŠNJAČKOG NASILJA KROZ  STVARANJE SIGURNOG I POTICAJNOG OKRUŽENJA U ŠKOLI  </w:t>
      </w:r>
    </w:p>
    <w:p w14:paraId="15A4D35C" w14:textId="77777777" w:rsidR="005A1B8F" w:rsidRDefault="00805F7E">
      <w:pPr>
        <w:numPr>
          <w:ilvl w:val="1"/>
          <w:numId w:val="18"/>
        </w:numPr>
        <w:pBdr>
          <w:top w:val="nil"/>
          <w:left w:val="nil"/>
          <w:bottom w:val="nil"/>
          <w:right w:val="nil"/>
          <w:between w:val="nil"/>
        </w:pBdr>
        <w:spacing w:before="0" w:line="360" w:lineRule="auto"/>
        <w:ind w:left="1080" w:hanging="514"/>
        <w:rPr>
          <w:color w:val="000000"/>
        </w:rPr>
      </w:pPr>
      <w:r>
        <w:rPr>
          <w:color w:val="000000"/>
        </w:rPr>
        <w:t xml:space="preserve">Učinkoviti nadzor svih školskih prostora od strane odraslih osoba (razrađena dežurstva učitelja i tehničkog osoblja) </w:t>
      </w:r>
    </w:p>
    <w:p w14:paraId="6F4D31E8" w14:textId="77777777" w:rsidR="005A1B8F" w:rsidRDefault="00805F7E">
      <w:pPr>
        <w:numPr>
          <w:ilvl w:val="1"/>
          <w:numId w:val="18"/>
        </w:numPr>
        <w:pBdr>
          <w:top w:val="nil"/>
          <w:left w:val="nil"/>
          <w:bottom w:val="nil"/>
          <w:right w:val="nil"/>
          <w:between w:val="nil"/>
        </w:pBdr>
        <w:spacing w:before="0" w:line="360" w:lineRule="auto"/>
        <w:ind w:left="1080" w:hanging="514"/>
        <w:rPr>
          <w:color w:val="000000"/>
        </w:rPr>
      </w:pPr>
      <w:r>
        <w:rPr>
          <w:color w:val="000000"/>
        </w:rPr>
        <w:t xml:space="preserve">Rad na poštivanju Pravilnika o kućnom redu (SRO i </w:t>
      </w:r>
      <w:r>
        <w:rPr>
          <w:color w:val="000000"/>
        </w:rPr>
        <w:t xml:space="preserve">roditeljski sastanci) </w:t>
      </w:r>
    </w:p>
    <w:p w14:paraId="7F80880A" w14:textId="77777777" w:rsidR="005A1B8F" w:rsidRDefault="00805F7E">
      <w:pPr>
        <w:numPr>
          <w:ilvl w:val="1"/>
          <w:numId w:val="18"/>
        </w:numPr>
        <w:pBdr>
          <w:top w:val="nil"/>
          <w:left w:val="nil"/>
          <w:bottom w:val="nil"/>
          <w:right w:val="nil"/>
          <w:between w:val="nil"/>
        </w:pBdr>
        <w:spacing w:before="0" w:line="360" w:lineRule="auto"/>
        <w:ind w:left="1080" w:hanging="514"/>
        <w:rPr>
          <w:b/>
          <w:color w:val="000000"/>
        </w:rPr>
      </w:pPr>
      <w:r>
        <w:rPr>
          <w:b/>
          <w:color w:val="000000"/>
        </w:rPr>
        <w:t xml:space="preserve">Provedba programa "Budimo pozitivni" </w:t>
      </w:r>
    </w:p>
    <w:p w14:paraId="00EFE418" w14:textId="77777777" w:rsidR="005A1B8F" w:rsidRDefault="00805F7E">
      <w:pPr>
        <w:spacing w:after="5" w:line="360" w:lineRule="auto"/>
        <w:ind w:left="10" w:right="1" w:hanging="10"/>
      </w:pPr>
      <w:r>
        <w:rPr>
          <w:color w:val="000000"/>
        </w:rPr>
        <w:t xml:space="preserve">         CILJ:  jačanje emocionalnih i socijalnih kompetencija učenika i prevencija međuvršnjačkog nasilja. Provedba na satovima razrednih odjela od 2. do 8. razreda u prvom polugodištu </w:t>
      </w:r>
    </w:p>
    <w:tbl>
      <w:tblPr>
        <w:tblStyle w:val="affffffffffffffffffffffffffffffffffffffff6"/>
        <w:tblW w:w="10272"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5"/>
        <w:gridCol w:w="2568"/>
        <w:gridCol w:w="2171"/>
        <w:gridCol w:w="2398"/>
      </w:tblGrid>
      <w:tr w:rsidR="005A1B8F" w14:paraId="550C7252" w14:textId="77777777">
        <w:trPr>
          <w:trHeight w:val="300"/>
        </w:trPr>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0E14F5" w14:textId="77777777" w:rsidR="005A1B8F" w:rsidRDefault="00805F7E">
            <w:pPr>
              <w:spacing w:after="5" w:line="360" w:lineRule="auto"/>
              <w:jc w:val="center"/>
            </w:pPr>
            <w:r>
              <w:rPr>
                <w:b/>
                <w:color w:val="000000"/>
              </w:rPr>
              <w:t>SADRŽAJ</w:t>
            </w:r>
          </w:p>
        </w:tc>
        <w:tc>
          <w:tcPr>
            <w:tcW w:w="25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46C33C" w14:textId="77777777" w:rsidR="005A1B8F" w:rsidRDefault="00805F7E">
            <w:pPr>
              <w:spacing w:after="5" w:line="360" w:lineRule="auto"/>
              <w:jc w:val="center"/>
            </w:pPr>
            <w:r>
              <w:rPr>
                <w:b/>
                <w:color w:val="000000"/>
              </w:rPr>
              <w:t>NOSITELJ</w:t>
            </w:r>
          </w:p>
        </w:tc>
        <w:tc>
          <w:tcPr>
            <w:tcW w:w="217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BCBE09" w14:textId="77777777" w:rsidR="005A1B8F" w:rsidRDefault="00805F7E">
            <w:pPr>
              <w:spacing w:after="5" w:line="360" w:lineRule="auto"/>
              <w:jc w:val="center"/>
            </w:pPr>
            <w:r>
              <w:rPr>
                <w:b/>
                <w:color w:val="000000"/>
              </w:rPr>
              <w:t>RAZRED</w:t>
            </w:r>
          </w:p>
        </w:tc>
        <w:tc>
          <w:tcPr>
            <w:tcW w:w="239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D32A5A" w14:textId="77777777" w:rsidR="005A1B8F" w:rsidRDefault="00805F7E">
            <w:pPr>
              <w:spacing w:after="5" w:line="360" w:lineRule="auto"/>
              <w:jc w:val="center"/>
            </w:pPr>
            <w:r>
              <w:rPr>
                <w:b/>
                <w:color w:val="000000"/>
              </w:rPr>
              <w:t>PLAN</w:t>
            </w:r>
          </w:p>
        </w:tc>
      </w:tr>
      <w:tr w:rsidR="005A1B8F" w14:paraId="146E7D8E" w14:textId="77777777">
        <w:trPr>
          <w:trHeight w:val="300"/>
        </w:trPr>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8A9365" w14:textId="77777777" w:rsidR="005A1B8F" w:rsidRDefault="00805F7E">
            <w:pPr>
              <w:spacing w:line="360" w:lineRule="auto"/>
            </w:pPr>
            <w:r>
              <w:rPr>
                <w:color w:val="000000"/>
              </w:rPr>
              <w:t>Grupna pravila</w:t>
            </w:r>
          </w:p>
        </w:tc>
        <w:tc>
          <w:tcPr>
            <w:tcW w:w="25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458134" w14:textId="77777777" w:rsidR="005A1B8F" w:rsidRDefault="00805F7E">
            <w:pPr>
              <w:spacing w:line="360" w:lineRule="auto"/>
            </w:pPr>
            <w:r>
              <w:rPr>
                <w:color w:val="000000"/>
              </w:rPr>
              <w:t>Razrednik</w:t>
            </w:r>
          </w:p>
        </w:tc>
        <w:tc>
          <w:tcPr>
            <w:tcW w:w="217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7A76DD" w14:textId="77777777" w:rsidR="005A1B8F" w:rsidRDefault="00805F7E">
            <w:pPr>
              <w:spacing w:line="360" w:lineRule="auto"/>
              <w:jc w:val="center"/>
            </w:pPr>
            <w:r>
              <w:rPr>
                <w:color w:val="000000"/>
              </w:rPr>
              <w:t>učenici od 2. do 8. razreda</w:t>
            </w:r>
          </w:p>
        </w:tc>
        <w:tc>
          <w:tcPr>
            <w:tcW w:w="239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2EE75C" w14:textId="77777777" w:rsidR="005A1B8F" w:rsidRDefault="00805F7E">
            <w:pPr>
              <w:spacing w:line="360" w:lineRule="auto"/>
              <w:jc w:val="center"/>
            </w:pPr>
            <w:r>
              <w:rPr>
                <w:color w:val="000000"/>
              </w:rPr>
              <w:t>listopad</w:t>
            </w:r>
          </w:p>
        </w:tc>
      </w:tr>
      <w:tr w:rsidR="005A1B8F" w14:paraId="1A899AC1" w14:textId="77777777">
        <w:trPr>
          <w:trHeight w:val="300"/>
        </w:trPr>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D36ED9" w14:textId="77777777" w:rsidR="005A1B8F" w:rsidRDefault="00805F7E">
            <w:pPr>
              <w:spacing w:line="360" w:lineRule="auto"/>
            </w:pPr>
            <w:r>
              <w:rPr>
                <w:color w:val="000000"/>
              </w:rPr>
              <w:t>Komunikacijske vještine</w:t>
            </w:r>
          </w:p>
          <w:p w14:paraId="635078DC" w14:textId="77777777" w:rsidR="005A1B8F" w:rsidRDefault="00805F7E">
            <w:pPr>
              <w:spacing w:line="360" w:lineRule="auto"/>
            </w:pPr>
            <w:r>
              <w:rPr>
                <w:color w:val="000000"/>
              </w:rPr>
              <w:t xml:space="preserve"> </w:t>
            </w:r>
          </w:p>
        </w:tc>
        <w:tc>
          <w:tcPr>
            <w:tcW w:w="25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397DD8" w14:textId="77777777" w:rsidR="005A1B8F" w:rsidRDefault="00805F7E">
            <w:pPr>
              <w:spacing w:line="360" w:lineRule="auto"/>
            </w:pPr>
            <w:r>
              <w:rPr>
                <w:color w:val="000000"/>
              </w:rPr>
              <w:t>Razrednik</w:t>
            </w:r>
          </w:p>
        </w:tc>
        <w:tc>
          <w:tcPr>
            <w:tcW w:w="217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9D8CDA" w14:textId="77777777" w:rsidR="005A1B8F" w:rsidRDefault="00805F7E">
            <w:pPr>
              <w:spacing w:line="360" w:lineRule="auto"/>
              <w:jc w:val="center"/>
            </w:pPr>
            <w:r>
              <w:rPr>
                <w:color w:val="000000"/>
              </w:rPr>
              <w:t>učenici od 2. do 8.razreda</w:t>
            </w:r>
          </w:p>
        </w:tc>
        <w:tc>
          <w:tcPr>
            <w:tcW w:w="239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3168AD" w14:textId="77777777" w:rsidR="005A1B8F" w:rsidRDefault="00805F7E">
            <w:pPr>
              <w:spacing w:line="360" w:lineRule="auto"/>
              <w:jc w:val="center"/>
            </w:pPr>
            <w:r>
              <w:rPr>
                <w:color w:val="000000"/>
              </w:rPr>
              <w:t>studeni</w:t>
            </w:r>
          </w:p>
        </w:tc>
      </w:tr>
      <w:tr w:rsidR="005A1B8F" w14:paraId="3EF43A31" w14:textId="77777777">
        <w:trPr>
          <w:trHeight w:val="300"/>
        </w:trPr>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0292CA" w14:textId="77777777" w:rsidR="005A1B8F" w:rsidRDefault="00805F7E">
            <w:pPr>
              <w:spacing w:line="360" w:lineRule="auto"/>
            </w:pPr>
            <w:r>
              <w:rPr>
                <w:color w:val="000000"/>
              </w:rPr>
              <w:t>Prevencija vršnjačkog nasilja</w:t>
            </w:r>
          </w:p>
        </w:tc>
        <w:tc>
          <w:tcPr>
            <w:tcW w:w="25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C61D74" w14:textId="77777777" w:rsidR="005A1B8F" w:rsidRDefault="00805F7E">
            <w:pPr>
              <w:spacing w:line="360" w:lineRule="auto"/>
            </w:pPr>
            <w:r>
              <w:rPr>
                <w:color w:val="000000"/>
              </w:rPr>
              <w:t>razrednik</w:t>
            </w:r>
          </w:p>
          <w:p w14:paraId="4064F5AF" w14:textId="77777777" w:rsidR="005A1B8F" w:rsidRDefault="00805F7E">
            <w:pPr>
              <w:spacing w:line="360" w:lineRule="auto"/>
            </w:pPr>
            <w:r>
              <w:rPr>
                <w:color w:val="000000"/>
              </w:rPr>
              <w:t>stručni suradnik</w:t>
            </w:r>
          </w:p>
        </w:tc>
        <w:tc>
          <w:tcPr>
            <w:tcW w:w="217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320EDD" w14:textId="77777777" w:rsidR="005A1B8F" w:rsidRDefault="00805F7E">
            <w:pPr>
              <w:spacing w:line="360" w:lineRule="auto"/>
              <w:jc w:val="center"/>
            </w:pPr>
            <w:r>
              <w:rPr>
                <w:color w:val="000000"/>
              </w:rPr>
              <w:t>učenici od 2. do 8.razreda</w:t>
            </w:r>
          </w:p>
        </w:tc>
        <w:tc>
          <w:tcPr>
            <w:tcW w:w="239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7141C0" w14:textId="77777777" w:rsidR="005A1B8F" w:rsidRDefault="00805F7E">
            <w:pPr>
              <w:spacing w:line="360" w:lineRule="auto"/>
              <w:jc w:val="center"/>
            </w:pPr>
            <w:r>
              <w:rPr>
                <w:color w:val="000000"/>
              </w:rPr>
              <w:t>prosinac/ožujak</w:t>
            </w:r>
          </w:p>
        </w:tc>
      </w:tr>
    </w:tbl>
    <w:p w14:paraId="3A6942AB" w14:textId="77777777" w:rsidR="005A1B8F" w:rsidRDefault="00805F7E">
      <w:pPr>
        <w:spacing w:after="5" w:line="360" w:lineRule="auto"/>
      </w:pPr>
      <w:r>
        <w:rPr>
          <w:color w:val="000000"/>
        </w:rPr>
        <w:t xml:space="preserve"> </w:t>
      </w:r>
    </w:p>
    <w:p w14:paraId="732F5DEE" w14:textId="77777777" w:rsidR="005A1B8F" w:rsidRDefault="00805F7E">
      <w:pPr>
        <w:numPr>
          <w:ilvl w:val="1"/>
          <w:numId w:val="18"/>
        </w:numPr>
        <w:pBdr>
          <w:top w:val="nil"/>
          <w:left w:val="nil"/>
          <w:bottom w:val="nil"/>
          <w:right w:val="nil"/>
          <w:between w:val="nil"/>
        </w:pBdr>
        <w:spacing w:before="0" w:line="360" w:lineRule="auto"/>
        <w:ind w:left="1080" w:hanging="514"/>
        <w:rPr>
          <w:b/>
          <w:color w:val="000000"/>
        </w:rPr>
      </w:pPr>
      <w:r>
        <w:rPr>
          <w:b/>
          <w:color w:val="000000"/>
        </w:rPr>
        <w:t xml:space="preserve">Obilježavanje Dana ružičastih majica </w:t>
      </w:r>
    </w:p>
    <w:p w14:paraId="7B335C0F" w14:textId="77777777" w:rsidR="005A1B8F" w:rsidRDefault="00805F7E">
      <w:pPr>
        <w:spacing w:after="5" w:line="360" w:lineRule="auto"/>
        <w:ind w:left="-5" w:right="1" w:hanging="10"/>
        <w:jc w:val="both"/>
      </w:pPr>
      <w:r>
        <w:rPr>
          <w:color w:val="000000"/>
        </w:rPr>
        <w:t xml:space="preserve">         Svjesni činjenice da je nasilje, bilo kojeg oblika, prisutno svakodnevno u svim okruženjima, odlučili smo reagirati i pomoći zajednici u razumijevanju i prihvaćanj</w:t>
      </w:r>
      <w:r>
        <w:rPr>
          <w:color w:val="000000"/>
        </w:rPr>
        <w:t>u različitosti koje nas okružuju te se tradicionalno priključujemo u obilježavanju Dana ružičastih majica, koje su postale su prepoznatljiv simbol inicijative, i kasnije, međunarodno prepoznate obljetnice. Nositelj cjelokupnog programa za RH je CEPN. Ove š</w:t>
      </w:r>
      <w:r>
        <w:rPr>
          <w:color w:val="000000"/>
        </w:rPr>
        <w:t xml:space="preserve">kolske godine obilježit ćemo taj dan tradicionalnim nošenjem ružičastih majica te različitim aktivnostima u sklopu redovne nastave. </w:t>
      </w:r>
    </w:p>
    <w:tbl>
      <w:tblPr>
        <w:tblStyle w:val="affffffffffffffffffffffffffffffffffffffff7"/>
        <w:tblW w:w="10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5"/>
        <w:gridCol w:w="2268"/>
        <w:gridCol w:w="1701"/>
        <w:gridCol w:w="1917"/>
      </w:tblGrid>
      <w:tr w:rsidR="005A1B8F" w14:paraId="583C27D2" w14:textId="77777777">
        <w:trPr>
          <w:trHeight w:val="300"/>
        </w:trPr>
        <w:tc>
          <w:tcPr>
            <w:tcW w:w="45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5F9B2A" w14:textId="77777777" w:rsidR="005A1B8F" w:rsidRDefault="00805F7E">
            <w:pPr>
              <w:spacing w:after="5" w:line="360" w:lineRule="auto"/>
              <w:jc w:val="center"/>
            </w:pPr>
            <w:r>
              <w:rPr>
                <w:b/>
                <w:color w:val="000000"/>
              </w:rPr>
              <w:t>SADRŽAJ</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D093DD" w14:textId="77777777" w:rsidR="005A1B8F" w:rsidRDefault="00805F7E">
            <w:pPr>
              <w:spacing w:after="5" w:line="360" w:lineRule="auto"/>
              <w:jc w:val="center"/>
            </w:pPr>
            <w:r>
              <w:rPr>
                <w:b/>
                <w:color w:val="000000"/>
              </w:rPr>
              <w:t>AKTIVNOST</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C57DFF" w14:textId="77777777" w:rsidR="005A1B8F" w:rsidRDefault="00805F7E">
            <w:pPr>
              <w:spacing w:after="5" w:line="360" w:lineRule="auto"/>
              <w:jc w:val="center"/>
            </w:pPr>
            <w:r>
              <w:rPr>
                <w:b/>
                <w:color w:val="000000"/>
              </w:rPr>
              <w:t>RAZREDI</w:t>
            </w:r>
          </w:p>
        </w:tc>
        <w:tc>
          <w:tcPr>
            <w:tcW w:w="191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7F6B16" w14:textId="77777777" w:rsidR="005A1B8F" w:rsidRDefault="00805F7E">
            <w:pPr>
              <w:spacing w:after="5" w:line="360" w:lineRule="auto"/>
              <w:jc w:val="center"/>
            </w:pPr>
            <w:r>
              <w:rPr>
                <w:b/>
                <w:color w:val="000000"/>
              </w:rPr>
              <w:t>PLAN</w:t>
            </w:r>
          </w:p>
        </w:tc>
      </w:tr>
      <w:tr w:rsidR="005A1B8F" w14:paraId="1F69D970" w14:textId="77777777">
        <w:trPr>
          <w:trHeight w:val="1635"/>
        </w:trPr>
        <w:tc>
          <w:tcPr>
            <w:tcW w:w="45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D094A9" w14:textId="77777777" w:rsidR="005A1B8F" w:rsidRDefault="00805F7E">
            <w:pPr>
              <w:spacing w:line="360" w:lineRule="auto"/>
              <w:ind w:left="4"/>
              <w:jc w:val="center"/>
            </w:pPr>
            <w:r>
              <w:rPr>
                <w:color w:val="000000"/>
              </w:rPr>
              <w:t xml:space="preserve">Objašnjenje značenja  </w:t>
            </w:r>
          </w:p>
          <w:p w14:paraId="5AE3C40D" w14:textId="77777777" w:rsidR="005A1B8F" w:rsidRDefault="00805F7E">
            <w:pPr>
              <w:spacing w:line="360" w:lineRule="auto"/>
              <w:ind w:left="139" w:right="142"/>
              <w:jc w:val="center"/>
            </w:pPr>
            <w:r>
              <w:rPr>
                <w:color w:val="000000"/>
              </w:rPr>
              <w:t xml:space="preserve">Dana ružičastih majica poticaj na međusobno uvažavanje i prihvaćanje različitosti </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E50A73" w14:textId="77777777" w:rsidR="005A1B8F" w:rsidRDefault="00805F7E">
            <w:pPr>
              <w:spacing w:line="360" w:lineRule="auto"/>
              <w:jc w:val="center"/>
            </w:pPr>
            <w:r>
              <w:rPr>
                <w:color w:val="000000"/>
              </w:rPr>
              <w:t>razgovor s učenicima</w:t>
            </w:r>
          </w:p>
          <w:p w14:paraId="63CED4E9" w14:textId="77777777" w:rsidR="005A1B8F" w:rsidRDefault="00805F7E">
            <w:pPr>
              <w:spacing w:line="360" w:lineRule="auto"/>
              <w:jc w:val="center"/>
            </w:pPr>
            <w:r>
              <w:rPr>
                <w:color w:val="000000"/>
              </w:rPr>
              <w:t>nošenje ružičastih majica,</w:t>
            </w:r>
          </w:p>
          <w:p w14:paraId="10CAE7A8" w14:textId="77777777" w:rsidR="005A1B8F" w:rsidRDefault="00805F7E">
            <w:pPr>
              <w:spacing w:line="360" w:lineRule="auto"/>
              <w:ind w:left="139" w:right="142"/>
              <w:jc w:val="center"/>
            </w:pPr>
            <w:r>
              <w:rPr>
                <w:color w:val="000000"/>
              </w:rPr>
              <w:t>izrada likovnih radova</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25D8EB" w14:textId="77777777" w:rsidR="005A1B8F" w:rsidRDefault="00805F7E">
            <w:pPr>
              <w:spacing w:line="360" w:lineRule="auto"/>
              <w:ind w:right="4"/>
              <w:jc w:val="center"/>
            </w:pPr>
            <w:r>
              <w:rPr>
                <w:color w:val="000000"/>
              </w:rPr>
              <w:t xml:space="preserve">učenici </w:t>
            </w:r>
          </w:p>
          <w:p w14:paraId="6DFF94BF" w14:textId="77777777" w:rsidR="005A1B8F" w:rsidRDefault="00805F7E">
            <w:pPr>
              <w:spacing w:line="360" w:lineRule="auto"/>
              <w:jc w:val="center"/>
            </w:pPr>
            <w:r>
              <w:rPr>
                <w:color w:val="000000"/>
              </w:rPr>
              <w:t xml:space="preserve">razredne nastave  </w:t>
            </w:r>
          </w:p>
        </w:tc>
        <w:tc>
          <w:tcPr>
            <w:tcW w:w="191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FA5A61" w14:textId="77777777" w:rsidR="005A1B8F" w:rsidRDefault="00805F7E">
            <w:pPr>
              <w:spacing w:line="360" w:lineRule="auto"/>
              <w:ind w:right="4"/>
              <w:jc w:val="center"/>
            </w:pPr>
            <w:r>
              <w:rPr>
                <w:color w:val="000000"/>
              </w:rPr>
              <w:t xml:space="preserve">veljača </w:t>
            </w:r>
          </w:p>
        </w:tc>
      </w:tr>
      <w:tr w:rsidR="005A1B8F" w14:paraId="2C4B44DD" w14:textId="77777777">
        <w:trPr>
          <w:trHeight w:val="1650"/>
        </w:trPr>
        <w:tc>
          <w:tcPr>
            <w:tcW w:w="45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C758E2" w14:textId="77777777" w:rsidR="005A1B8F" w:rsidRDefault="00805F7E">
            <w:pPr>
              <w:spacing w:line="360" w:lineRule="auto"/>
              <w:ind w:left="134"/>
            </w:pPr>
            <w:r>
              <w:rPr>
                <w:color w:val="000000"/>
              </w:rPr>
              <w:t xml:space="preserve">Senzibiliziranje učenika za pojavu vršnjačkog nasilja, </w:t>
            </w:r>
          </w:p>
          <w:p w14:paraId="0CA9A81D" w14:textId="77777777" w:rsidR="005A1B8F" w:rsidRDefault="00805F7E">
            <w:pPr>
              <w:spacing w:line="360" w:lineRule="auto"/>
              <w:ind w:left="1"/>
              <w:jc w:val="center"/>
            </w:pPr>
            <w:r>
              <w:rPr>
                <w:color w:val="000000"/>
              </w:rPr>
              <w:t xml:space="preserve">razvijanje tolerancije, </w:t>
            </w:r>
          </w:p>
          <w:p w14:paraId="63A31FC6" w14:textId="77777777" w:rsidR="005A1B8F" w:rsidRDefault="00805F7E">
            <w:pPr>
              <w:spacing w:line="360" w:lineRule="auto"/>
              <w:jc w:val="center"/>
            </w:pPr>
            <w:r>
              <w:rPr>
                <w:color w:val="000000"/>
              </w:rPr>
              <w:t>međusobnog uvažavanja te poštivanje različitosti</w:t>
            </w:r>
          </w:p>
        </w:tc>
        <w:tc>
          <w:tcPr>
            <w:tcW w:w="226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06D476" w14:textId="77777777" w:rsidR="005A1B8F" w:rsidRDefault="00805F7E">
            <w:pPr>
              <w:spacing w:line="360" w:lineRule="auto"/>
              <w:jc w:val="center"/>
            </w:pPr>
            <w:r>
              <w:rPr>
                <w:color w:val="000000"/>
              </w:rPr>
              <w:t>nošenje ružičastih majica,</w:t>
            </w:r>
          </w:p>
          <w:p w14:paraId="15116B11" w14:textId="77777777" w:rsidR="005A1B8F" w:rsidRDefault="00805F7E">
            <w:pPr>
              <w:spacing w:line="360" w:lineRule="auto"/>
              <w:ind w:left="134"/>
            </w:pPr>
            <w:r>
              <w:rPr>
                <w:color w:val="000000"/>
              </w:rPr>
              <w:t>obrada prigodnih literarnih tekstova na satovima HJ i satovima EJ</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45277E" w14:textId="77777777" w:rsidR="005A1B8F" w:rsidRDefault="00805F7E">
            <w:pPr>
              <w:spacing w:line="360" w:lineRule="auto"/>
              <w:ind w:right="4"/>
              <w:jc w:val="center"/>
            </w:pPr>
            <w:r>
              <w:rPr>
                <w:color w:val="000000"/>
              </w:rPr>
              <w:t xml:space="preserve">učenici  </w:t>
            </w:r>
          </w:p>
          <w:p w14:paraId="7008EF14" w14:textId="77777777" w:rsidR="005A1B8F" w:rsidRDefault="00805F7E">
            <w:pPr>
              <w:spacing w:line="360" w:lineRule="auto"/>
              <w:jc w:val="center"/>
            </w:pPr>
            <w:r>
              <w:rPr>
                <w:color w:val="000000"/>
              </w:rPr>
              <w:t xml:space="preserve">predmetne nastave </w:t>
            </w:r>
          </w:p>
        </w:tc>
        <w:tc>
          <w:tcPr>
            <w:tcW w:w="191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C8B818" w14:textId="77777777" w:rsidR="005A1B8F" w:rsidRDefault="00805F7E">
            <w:pPr>
              <w:spacing w:line="360" w:lineRule="auto"/>
              <w:ind w:right="4"/>
              <w:jc w:val="center"/>
            </w:pPr>
            <w:r>
              <w:rPr>
                <w:color w:val="000000"/>
              </w:rPr>
              <w:t xml:space="preserve">veljača </w:t>
            </w:r>
          </w:p>
        </w:tc>
      </w:tr>
    </w:tbl>
    <w:p w14:paraId="5E9DAB73" w14:textId="77777777" w:rsidR="005A1B8F" w:rsidRDefault="005A1B8F">
      <w:pPr>
        <w:spacing w:after="5" w:line="360" w:lineRule="auto"/>
      </w:pPr>
    </w:p>
    <w:p w14:paraId="61C73A76" w14:textId="77777777" w:rsidR="005A1B8F" w:rsidRDefault="00805F7E">
      <w:pPr>
        <w:spacing w:after="5" w:line="360" w:lineRule="auto"/>
        <w:ind w:left="10" w:hanging="10"/>
      </w:pPr>
      <w:r>
        <w:rPr>
          <w:b/>
          <w:color w:val="000000"/>
        </w:rPr>
        <w:t xml:space="preserve"> 3. SURADNJA S RODITELJIMA</w:t>
      </w:r>
    </w:p>
    <w:p w14:paraId="331A98FC" w14:textId="77777777" w:rsidR="005A1B8F" w:rsidRDefault="00805F7E">
      <w:pPr>
        <w:spacing w:after="5" w:line="360" w:lineRule="auto"/>
        <w:ind w:left="10" w:hanging="10"/>
      </w:pPr>
      <w:r>
        <w:rPr>
          <w:color w:val="000000"/>
        </w:rPr>
        <w:t xml:space="preserve">            S roditeljima surađuju uglavnom razrednici i ostali predmetni nastavnici i stručni suradnici škole. Rad se organizira kroz individualne informacije, roditeljske sastanke, predavanja te informiranja putem web stranice. </w:t>
      </w:r>
    </w:p>
    <w:p w14:paraId="1E6BC667" w14:textId="77777777" w:rsidR="005A1B8F" w:rsidRDefault="00805F7E">
      <w:pPr>
        <w:spacing w:after="5" w:line="360" w:lineRule="auto"/>
        <w:ind w:left="10" w:hanging="10"/>
      </w:pPr>
      <w:r>
        <w:rPr>
          <w:color w:val="000000"/>
        </w:rPr>
        <w:t xml:space="preserve">             CILJ: osnaži</w:t>
      </w:r>
      <w:r>
        <w:rPr>
          <w:color w:val="000000"/>
        </w:rPr>
        <w:t>ti roditeljske kompetencije, poboljšati njihovu komunikaciju s djecom (posebno u periodu puberteta i adolescencije), prepoznati znakove rizičnog ponašanja i djelovanja djece  te savjetovati roditelje gdje potražiti pomoć ako posumnjaju da problem postoji.</w:t>
      </w:r>
    </w:p>
    <w:p w14:paraId="27A72281" w14:textId="77777777" w:rsidR="005A1B8F" w:rsidRDefault="005A1B8F">
      <w:pPr>
        <w:spacing w:after="5" w:line="360" w:lineRule="auto"/>
        <w:ind w:left="10" w:hanging="10"/>
        <w:rPr>
          <w:color w:val="000000"/>
        </w:rPr>
      </w:pPr>
    </w:p>
    <w:tbl>
      <w:tblPr>
        <w:tblStyle w:val="affffffffffffffffffffffffffffffffffffffff8"/>
        <w:tblW w:w="9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5"/>
        <w:gridCol w:w="1984"/>
        <w:gridCol w:w="1701"/>
        <w:gridCol w:w="1701"/>
      </w:tblGrid>
      <w:tr w:rsidR="005A1B8F" w14:paraId="59F43005" w14:textId="77777777">
        <w:trPr>
          <w:trHeight w:val="300"/>
        </w:trPr>
        <w:tc>
          <w:tcPr>
            <w:tcW w:w="45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E37479" w14:textId="77777777" w:rsidR="005A1B8F" w:rsidRDefault="00805F7E">
            <w:pPr>
              <w:spacing w:after="5" w:line="360" w:lineRule="auto"/>
            </w:pPr>
            <w:r>
              <w:rPr>
                <w:b/>
                <w:color w:val="000000"/>
              </w:rPr>
              <w:t>SADRŽAJ</w:t>
            </w:r>
          </w:p>
        </w:tc>
        <w:tc>
          <w:tcPr>
            <w:tcW w:w="198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F815FC" w14:textId="77777777" w:rsidR="005A1B8F" w:rsidRDefault="00805F7E">
            <w:pPr>
              <w:spacing w:after="5" w:line="360" w:lineRule="auto"/>
            </w:pPr>
            <w:r>
              <w:rPr>
                <w:b/>
                <w:color w:val="000000"/>
              </w:rPr>
              <w:t>NOSITELJ</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7017B9" w14:textId="77777777" w:rsidR="005A1B8F" w:rsidRDefault="00805F7E">
            <w:pPr>
              <w:spacing w:after="5" w:line="360" w:lineRule="auto"/>
              <w:jc w:val="center"/>
            </w:pPr>
            <w:r>
              <w:rPr>
                <w:b/>
                <w:color w:val="000000"/>
              </w:rPr>
              <w:t>RAZREDI</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4AF05E" w14:textId="77777777" w:rsidR="005A1B8F" w:rsidRDefault="00805F7E">
            <w:pPr>
              <w:spacing w:after="5" w:line="360" w:lineRule="auto"/>
              <w:jc w:val="center"/>
            </w:pPr>
            <w:r>
              <w:rPr>
                <w:b/>
                <w:color w:val="000000"/>
              </w:rPr>
              <w:t>PLAN</w:t>
            </w:r>
          </w:p>
        </w:tc>
      </w:tr>
      <w:tr w:rsidR="005A1B8F" w14:paraId="6C4D4C34" w14:textId="77777777">
        <w:trPr>
          <w:trHeight w:val="300"/>
        </w:trPr>
        <w:tc>
          <w:tcPr>
            <w:tcW w:w="45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E322E9" w14:textId="77777777" w:rsidR="005A1B8F" w:rsidRDefault="00805F7E">
            <w:pPr>
              <w:spacing w:line="360" w:lineRule="auto"/>
            </w:pPr>
            <w:r>
              <w:rPr>
                <w:color w:val="000000"/>
              </w:rPr>
              <w:t>Individualni razgovori s roditeljima</w:t>
            </w:r>
          </w:p>
        </w:tc>
        <w:tc>
          <w:tcPr>
            <w:tcW w:w="198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BEF81F" w14:textId="77777777" w:rsidR="005A1B8F" w:rsidRDefault="00805F7E">
            <w:pPr>
              <w:spacing w:line="360" w:lineRule="auto"/>
            </w:pPr>
            <w:r>
              <w:rPr>
                <w:color w:val="000000"/>
              </w:rPr>
              <w:t>razrednici</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418EEF" w14:textId="77777777" w:rsidR="005A1B8F" w:rsidRDefault="00805F7E">
            <w:pPr>
              <w:spacing w:line="360" w:lineRule="auto"/>
              <w:jc w:val="center"/>
            </w:pPr>
            <w:r>
              <w:rPr>
                <w:color w:val="000000"/>
              </w:rPr>
              <w:t>1.-8. razredi</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154038" w14:textId="77777777" w:rsidR="005A1B8F" w:rsidRDefault="00805F7E">
            <w:pPr>
              <w:spacing w:line="360" w:lineRule="auto"/>
            </w:pPr>
            <w:r>
              <w:rPr>
                <w:color w:val="000000"/>
              </w:rPr>
              <w:t>tijekom godine</w:t>
            </w:r>
          </w:p>
        </w:tc>
      </w:tr>
      <w:tr w:rsidR="005A1B8F" w14:paraId="13320B63" w14:textId="77777777">
        <w:trPr>
          <w:trHeight w:val="300"/>
        </w:trPr>
        <w:tc>
          <w:tcPr>
            <w:tcW w:w="45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715901" w14:textId="77777777" w:rsidR="005A1B8F" w:rsidRDefault="00805F7E">
            <w:pPr>
              <w:spacing w:line="360" w:lineRule="auto"/>
            </w:pPr>
            <w:r>
              <w:rPr>
                <w:color w:val="000000"/>
              </w:rPr>
              <w:t>Roditeljski sastanci (informativni i edukativni razgovori prema programu roditeljskih sastanaka)</w:t>
            </w:r>
          </w:p>
        </w:tc>
        <w:tc>
          <w:tcPr>
            <w:tcW w:w="198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706DC7" w14:textId="77777777" w:rsidR="005A1B8F" w:rsidRDefault="00805F7E">
            <w:pPr>
              <w:spacing w:line="360" w:lineRule="auto"/>
            </w:pPr>
            <w:r>
              <w:rPr>
                <w:color w:val="000000"/>
              </w:rPr>
              <w:t>razrednici</w:t>
            </w:r>
          </w:p>
          <w:p w14:paraId="1B305339" w14:textId="77777777" w:rsidR="005A1B8F" w:rsidRDefault="00805F7E">
            <w:pPr>
              <w:spacing w:line="360" w:lineRule="auto"/>
            </w:pPr>
            <w:r>
              <w:rPr>
                <w:color w:val="000000"/>
              </w:rPr>
              <w:t>stručni suradnici</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F562B6" w14:textId="77777777" w:rsidR="005A1B8F" w:rsidRDefault="00805F7E">
            <w:pPr>
              <w:spacing w:line="360" w:lineRule="auto"/>
              <w:jc w:val="center"/>
            </w:pPr>
            <w:r>
              <w:rPr>
                <w:color w:val="000000"/>
              </w:rPr>
              <w:t>1.-8. razredi</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D8B204" w14:textId="77777777" w:rsidR="005A1B8F" w:rsidRDefault="00805F7E">
            <w:pPr>
              <w:spacing w:line="360" w:lineRule="auto"/>
            </w:pPr>
            <w:r>
              <w:rPr>
                <w:color w:val="000000"/>
              </w:rPr>
              <w:t>tijekom godine</w:t>
            </w:r>
          </w:p>
        </w:tc>
      </w:tr>
      <w:tr w:rsidR="005A1B8F" w14:paraId="15904BF6" w14:textId="77777777">
        <w:trPr>
          <w:trHeight w:val="300"/>
        </w:trPr>
        <w:tc>
          <w:tcPr>
            <w:tcW w:w="45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EB96D5" w14:textId="77777777" w:rsidR="005A1B8F" w:rsidRDefault="00805F7E">
            <w:pPr>
              <w:spacing w:line="360" w:lineRule="auto"/>
            </w:pPr>
            <w:r>
              <w:rPr>
                <w:color w:val="000000"/>
              </w:rPr>
              <w:t xml:space="preserve">Savjetodavni razgovori s roditeljima (poteškoće u učenju/ponašanju, socijalni problemi, zdravstveni </w:t>
            </w:r>
            <w:r>
              <w:rPr>
                <w:color w:val="000000"/>
              </w:rPr>
              <w:t>problemi, vršnjački odnosi, korištenje interneta, profesionalna orijentacija…)</w:t>
            </w:r>
          </w:p>
        </w:tc>
        <w:tc>
          <w:tcPr>
            <w:tcW w:w="198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060FE4" w14:textId="77777777" w:rsidR="005A1B8F" w:rsidRDefault="00805F7E">
            <w:pPr>
              <w:spacing w:line="360" w:lineRule="auto"/>
            </w:pPr>
            <w:r>
              <w:rPr>
                <w:color w:val="000000"/>
              </w:rPr>
              <w:t>razrednici</w:t>
            </w:r>
          </w:p>
          <w:p w14:paraId="719C859A" w14:textId="77777777" w:rsidR="005A1B8F" w:rsidRDefault="00805F7E">
            <w:pPr>
              <w:spacing w:line="360" w:lineRule="auto"/>
            </w:pPr>
            <w:r>
              <w:rPr>
                <w:color w:val="000000"/>
              </w:rPr>
              <w:t>stručni suradnici</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BE6BBE" w14:textId="77777777" w:rsidR="005A1B8F" w:rsidRDefault="00805F7E">
            <w:pPr>
              <w:spacing w:line="360" w:lineRule="auto"/>
              <w:jc w:val="center"/>
            </w:pPr>
            <w:r>
              <w:rPr>
                <w:color w:val="000000"/>
              </w:rPr>
              <w:t>1.-8. razredi</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38292C" w14:textId="77777777" w:rsidR="005A1B8F" w:rsidRDefault="00805F7E">
            <w:pPr>
              <w:spacing w:line="360" w:lineRule="auto"/>
            </w:pPr>
            <w:r>
              <w:rPr>
                <w:color w:val="000000"/>
              </w:rPr>
              <w:t>tijekom godine</w:t>
            </w:r>
          </w:p>
        </w:tc>
      </w:tr>
      <w:tr w:rsidR="005A1B8F" w14:paraId="16551C75" w14:textId="77777777">
        <w:trPr>
          <w:trHeight w:val="300"/>
        </w:trPr>
        <w:tc>
          <w:tcPr>
            <w:tcW w:w="45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BEE113" w14:textId="77777777" w:rsidR="005A1B8F" w:rsidRDefault="00805F7E">
            <w:pPr>
              <w:spacing w:after="5" w:line="360" w:lineRule="auto"/>
            </w:pPr>
            <w:r>
              <w:rPr>
                <w:color w:val="000000"/>
              </w:rPr>
              <w:t>Vijeće roditelja (teme definirane GPIP škole, teme prema potrebi roditelja)</w:t>
            </w:r>
          </w:p>
        </w:tc>
        <w:tc>
          <w:tcPr>
            <w:tcW w:w="198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CD8565" w14:textId="77777777" w:rsidR="005A1B8F" w:rsidRDefault="00805F7E">
            <w:pPr>
              <w:spacing w:line="360" w:lineRule="auto"/>
            </w:pPr>
            <w:r>
              <w:rPr>
                <w:color w:val="000000"/>
              </w:rPr>
              <w:t>ravnatelj</w:t>
            </w:r>
          </w:p>
          <w:p w14:paraId="1B835853" w14:textId="77777777" w:rsidR="005A1B8F" w:rsidRDefault="00805F7E">
            <w:pPr>
              <w:spacing w:line="360" w:lineRule="auto"/>
            </w:pPr>
            <w:r>
              <w:rPr>
                <w:color w:val="000000"/>
              </w:rPr>
              <w:t>stručni suradnici</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E01975" w14:textId="77777777" w:rsidR="005A1B8F" w:rsidRDefault="00805F7E">
            <w:pPr>
              <w:spacing w:after="5" w:line="360" w:lineRule="auto"/>
              <w:jc w:val="center"/>
            </w:pPr>
            <w:r>
              <w:rPr>
                <w:color w:val="000000"/>
              </w:rPr>
              <w:t>1.-8. razredi</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3D64E9" w14:textId="77777777" w:rsidR="005A1B8F" w:rsidRDefault="00805F7E">
            <w:pPr>
              <w:spacing w:after="5" w:line="360" w:lineRule="auto"/>
            </w:pPr>
            <w:r>
              <w:rPr>
                <w:color w:val="000000"/>
              </w:rPr>
              <w:t>tijekom godine</w:t>
            </w:r>
          </w:p>
        </w:tc>
      </w:tr>
      <w:tr w:rsidR="005A1B8F" w14:paraId="259289D8" w14:textId="77777777">
        <w:trPr>
          <w:trHeight w:val="300"/>
        </w:trPr>
        <w:tc>
          <w:tcPr>
            <w:tcW w:w="45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3177DD" w14:textId="77777777" w:rsidR="005A1B8F" w:rsidRDefault="00805F7E">
            <w:pPr>
              <w:spacing w:after="5" w:line="360" w:lineRule="auto"/>
            </w:pPr>
            <w:r>
              <w:rPr>
                <w:color w:val="000000"/>
              </w:rPr>
              <w:t xml:space="preserve">„Prevencija i alternativa“ predavanje za roditelje </w:t>
            </w:r>
          </w:p>
        </w:tc>
        <w:tc>
          <w:tcPr>
            <w:tcW w:w="198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D03E70" w14:textId="77777777" w:rsidR="005A1B8F" w:rsidRDefault="00805F7E">
            <w:pPr>
              <w:spacing w:after="5" w:line="360" w:lineRule="auto"/>
            </w:pPr>
            <w:r>
              <w:rPr>
                <w:color w:val="000000"/>
              </w:rPr>
              <w:t>Vanjski suradnici MUP-a i NZJZ</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F830C4" w14:textId="77777777" w:rsidR="005A1B8F" w:rsidRDefault="00805F7E">
            <w:pPr>
              <w:spacing w:after="5" w:line="360" w:lineRule="auto"/>
              <w:jc w:val="center"/>
            </w:pPr>
            <w:r>
              <w:rPr>
                <w:color w:val="000000"/>
              </w:rPr>
              <w:t>6. razredi</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73C67D" w14:textId="77777777" w:rsidR="005A1B8F" w:rsidRDefault="00805F7E">
            <w:pPr>
              <w:spacing w:after="5" w:line="360" w:lineRule="auto"/>
            </w:pPr>
            <w:r>
              <w:rPr>
                <w:color w:val="000000"/>
              </w:rPr>
              <w:t>prema planu organizatora</w:t>
            </w:r>
          </w:p>
        </w:tc>
      </w:tr>
      <w:tr w:rsidR="005A1B8F" w14:paraId="1A7BEF52" w14:textId="77777777">
        <w:trPr>
          <w:trHeight w:val="300"/>
        </w:trPr>
        <w:tc>
          <w:tcPr>
            <w:tcW w:w="45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BEF48C" w14:textId="77777777" w:rsidR="005A1B8F" w:rsidRDefault="00805F7E">
            <w:pPr>
              <w:spacing w:after="5" w:line="360" w:lineRule="auto"/>
            </w:pPr>
            <w:r>
              <w:rPr>
                <w:color w:val="000000"/>
              </w:rPr>
              <w:t>Pr</w:t>
            </w:r>
            <w:r>
              <w:rPr>
                <w:color w:val="000000"/>
              </w:rPr>
              <w:t>ojekt "ZDRAV ZA 5"(prevencija neprihvatljivih oblika ponašanja)</w:t>
            </w:r>
          </w:p>
        </w:tc>
        <w:tc>
          <w:tcPr>
            <w:tcW w:w="198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B84081" w14:textId="77777777" w:rsidR="005A1B8F" w:rsidRDefault="00805F7E">
            <w:pPr>
              <w:spacing w:after="5" w:line="360" w:lineRule="auto"/>
            </w:pPr>
            <w:r>
              <w:rPr>
                <w:color w:val="000000"/>
              </w:rPr>
              <w:t>Vanjski suradnici MUP-a i NZJZ</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8F5DB2" w14:textId="77777777" w:rsidR="005A1B8F" w:rsidRDefault="00805F7E">
            <w:pPr>
              <w:spacing w:after="5" w:line="360" w:lineRule="auto"/>
              <w:jc w:val="center"/>
            </w:pPr>
            <w:r>
              <w:rPr>
                <w:color w:val="000000"/>
              </w:rPr>
              <w:t>8. razredi</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0A556D" w14:textId="77777777" w:rsidR="005A1B8F" w:rsidRDefault="00805F7E">
            <w:pPr>
              <w:spacing w:after="5" w:line="360" w:lineRule="auto"/>
            </w:pPr>
            <w:r>
              <w:rPr>
                <w:color w:val="000000"/>
              </w:rPr>
              <w:t>prema planu organizatora</w:t>
            </w:r>
          </w:p>
        </w:tc>
      </w:tr>
      <w:tr w:rsidR="005A1B8F" w14:paraId="7A7AD838" w14:textId="77777777">
        <w:trPr>
          <w:trHeight w:val="300"/>
        </w:trPr>
        <w:tc>
          <w:tcPr>
            <w:tcW w:w="45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98E386" w14:textId="77777777" w:rsidR="005A1B8F" w:rsidRDefault="00805F7E">
            <w:pPr>
              <w:spacing w:after="5" w:line="360" w:lineRule="auto"/>
            </w:pPr>
            <w:r>
              <w:rPr>
                <w:color w:val="000000"/>
              </w:rPr>
              <w:t xml:space="preserve">“Kako se zaštititi u svijetu interneta i mobilnih uređaja" (informiranje i edukacija roditelja) </w:t>
            </w:r>
          </w:p>
        </w:tc>
        <w:tc>
          <w:tcPr>
            <w:tcW w:w="198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5D5123" w14:textId="77777777" w:rsidR="005A1B8F" w:rsidRDefault="00805F7E">
            <w:pPr>
              <w:spacing w:after="5" w:line="360" w:lineRule="auto"/>
            </w:pPr>
            <w:r>
              <w:rPr>
                <w:color w:val="000000"/>
              </w:rPr>
              <w:t xml:space="preserve"> </w:t>
            </w:r>
          </w:p>
          <w:p w14:paraId="61FE942A" w14:textId="77777777" w:rsidR="005A1B8F" w:rsidRDefault="00805F7E">
            <w:pPr>
              <w:spacing w:after="5" w:line="360" w:lineRule="auto"/>
            </w:pPr>
            <w:r>
              <w:rPr>
                <w:color w:val="000000"/>
              </w:rPr>
              <w:t>stručni suradnici</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86F109" w14:textId="77777777" w:rsidR="005A1B8F" w:rsidRDefault="00805F7E">
            <w:pPr>
              <w:spacing w:after="5" w:line="360" w:lineRule="auto"/>
              <w:jc w:val="center"/>
            </w:pPr>
            <w:r>
              <w:rPr>
                <w:color w:val="000000"/>
              </w:rPr>
              <w:t xml:space="preserve"> </w:t>
            </w:r>
          </w:p>
          <w:p w14:paraId="19D9E80C" w14:textId="77777777" w:rsidR="005A1B8F" w:rsidRDefault="00805F7E">
            <w:pPr>
              <w:spacing w:after="5" w:line="360" w:lineRule="auto"/>
              <w:jc w:val="center"/>
            </w:pPr>
            <w:r>
              <w:rPr>
                <w:color w:val="000000"/>
              </w:rPr>
              <w:t>5. razredi</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A7DEE9" w14:textId="77777777" w:rsidR="005A1B8F" w:rsidRDefault="00805F7E">
            <w:pPr>
              <w:spacing w:after="5" w:line="360" w:lineRule="auto"/>
              <w:jc w:val="center"/>
            </w:pPr>
            <w:r>
              <w:rPr>
                <w:color w:val="000000"/>
              </w:rPr>
              <w:t xml:space="preserve"> </w:t>
            </w:r>
          </w:p>
          <w:p w14:paraId="5E1F8695" w14:textId="77777777" w:rsidR="005A1B8F" w:rsidRDefault="00805F7E">
            <w:pPr>
              <w:spacing w:after="5" w:line="360" w:lineRule="auto"/>
              <w:jc w:val="center"/>
            </w:pPr>
            <w:r>
              <w:rPr>
                <w:color w:val="000000"/>
              </w:rPr>
              <w:t>veljača 2024.</w:t>
            </w:r>
          </w:p>
        </w:tc>
      </w:tr>
      <w:tr w:rsidR="005A1B8F" w14:paraId="06752765" w14:textId="77777777">
        <w:trPr>
          <w:trHeight w:val="300"/>
        </w:trPr>
        <w:tc>
          <w:tcPr>
            <w:tcW w:w="45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5C5D13B" w14:textId="77777777" w:rsidR="005A1B8F" w:rsidRDefault="00805F7E">
            <w:pPr>
              <w:spacing w:line="360" w:lineRule="auto"/>
            </w:pPr>
            <w:r>
              <w:rPr>
                <w:color w:val="000000"/>
              </w:rPr>
              <w:t>„Abeceda Prevencije“</w:t>
            </w:r>
          </w:p>
          <w:p w14:paraId="20F8AC10" w14:textId="77777777" w:rsidR="005A1B8F" w:rsidRDefault="00805F7E">
            <w:pPr>
              <w:spacing w:line="360" w:lineRule="auto"/>
            </w:pPr>
            <w:r>
              <w:rPr>
                <w:color w:val="000000"/>
              </w:rPr>
              <w:t>Poruke koje šaljemo djeci: odgojni stilovi</w:t>
            </w:r>
          </w:p>
          <w:p w14:paraId="7EED9D4D" w14:textId="77777777" w:rsidR="005A1B8F" w:rsidRDefault="00805F7E">
            <w:pPr>
              <w:spacing w:after="5" w:line="360" w:lineRule="auto"/>
            </w:pPr>
            <w:r>
              <w:rPr>
                <w:color w:val="000000"/>
              </w:rPr>
              <w:t>(Ne)djelotvorna ponašanja u odgoju</w:t>
            </w:r>
          </w:p>
        </w:tc>
        <w:tc>
          <w:tcPr>
            <w:tcW w:w="198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B89BB7" w14:textId="77777777" w:rsidR="005A1B8F" w:rsidRDefault="00805F7E">
            <w:pPr>
              <w:spacing w:after="5" w:line="360" w:lineRule="auto"/>
            </w:pPr>
            <w:r>
              <w:rPr>
                <w:color w:val="000000"/>
              </w:rPr>
              <w:t xml:space="preserve">      </w:t>
            </w:r>
          </w:p>
          <w:p w14:paraId="513AA85A" w14:textId="77777777" w:rsidR="005A1B8F" w:rsidRDefault="00805F7E">
            <w:pPr>
              <w:spacing w:after="5" w:line="360" w:lineRule="auto"/>
              <w:jc w:val="center"/>
            </w:pPr>
            <w:r>
              <w:rPr>
                <w:color w:val="000000"/>
              </w:rPr>
              <w:t>razrednik</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595BB0" w14:textId="77777777" w:rsidR="005A1B8F" w:rsidRDefault="00805F7E">
            <w:pPr>
              <w:spacing w:after="5" w:line="360" w:lineRule="auto"/>
              <w:jc w:val="center"/>
            </w:pPr>
            <w:r>
              <w:rPr>
                <w:color w:val="000000"/>
              </w:rPr>
              <w:t xml:space="preserve"> </w:t>
            </w:r>
          </w:p>
          <w:p w14:paraId="491F445B" w14:textId="77777777" w:rsidR="005A1B8F" w:rsidRDefault="00805F7E">
            <w:pPr>
              <w:spacing w:after="5" w:line="360" w:lineRule="auto"/>
              <w:jc w:val="center"/>
            </w:pPr>
            <w:r>
              <w:rPr>
                <w:color w:val="000000"/>
              </w:rPr>
              <w:t>1.  razredi</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8E3398" w14:textId="77777777" w:rsidR="005A1B8F" w:rsidRDefault="00805F7E">
            <w:pPr>
              <w:spacing w:line="360" w:lineRule="auto"/>
              <w:ind w:left="10" w:hanging="10"/>
            </w:pPr>
            <w:r>
              <w:rPr>
                <w:color w:val="000000"/>
              </w:rPr>
              <w:t xml:space="preserve"> </w:t>
            </w:r>
          </w:p>
          <w:p w14:paraId="1D5E3493" w14:textId="77777777" w:rsidR="005A1B8F" w:rsidRDefault="00805F7E">
            <w:pPr>
              <w:spacing w:line="360" w:lineRule="auto"/>
              <w:ind w:left="10" w:hanging="10"/>
            </w:pPr>
            <w:r>
              <w:rPr>
                <w:color w:val="000000"/>
              </w:rPr>
              <w:t>I. polugodište</w:t>
            </w:r>
          </w:p>
          <w:p w14:paraId="4213A386" w14:textId="77777777" w:rsidR="005A1B8F" w:rsidRDefault="00805F7E">
            <w:pPr>
              <w:spacing w:after="5" w:line="360" w:lineRule="auto"/>
              <w:jc w:val="center"/>
            </w:pPr>
            <w:r>
              <w:rPr>
                <w:color w:val="000000"/>
              </w:rPr>
              <w:t>II.polugodišta</w:t>
            </w:r>
          </w:p>
        </w:tc>
      </w:tr>
      <w:tr w:rsidR="005A1B8F" w14:paraId="6589B999" w14:textId="77777777">
        <w:trPr>
          <w:trHeight w:val="300"/>
        </w:trPr>
        <w:tc>
          <w:tcPr>
            <w:tcW w:w="45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750DC1" w14:textId="77777777" w:rsidR="005A1B8F" w:rsidRDefault="00805F7E">
            <w:pPr>
              <w:spacing w:line="360" w:lineRule="auto"/>
            </w:pPr>
            <w:r>
              <w:rPr>
                <w:color w:val="000000"/>
              </w:rPr>
              <w:t>„Abeceda Prevencije“</w:t>
            </w:r>
          </w:p>
          <w:p w14:paraId="409D8A91" w14:textId="77777777" w:rsidR="005A1B8F" w:rsidRDefault="00805F7E">
            <w:pPr>
              <w:spacing w:line="360" w:lineRule="auto"/>
            </w:pPr>
            <w:r>
              <w:rPr>
                <w:color w:val="000000"/>
              </w:rPr>
              <w:t>Roditeljstvo i suradnja</w:t>
            </w:r>
          </w:p>
          <w:p w14:paraId="76D9B444" w14:textId="77777777" w:rsidR="005A1B8F" w:rsidRDefault="00805F7E">
            <w:pPr>
              <w:spacing w:line="360" w:lineRule="auto"/>
            </w:pPr>
            <w:r>
              <w:rPr>
                <w:color w:val="000000"/>
              </w:rPr>
              <w:t>Sukobi i nasilje: uloga škole</w:t>
            </w:r>
          </w:p>
        </w:tc>
        <w:tc>
          <w:tcPr>
            <w:tcW w:w="198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E57B82" w14:textId="77777777" w:rsidR="005A1B8F" w:rsidRDefault="00805F7E">
            <w:pPr>
              <w:spacing w:after="5" w:line="360" w:lineRule="auto"/>
            </w:pPr>
            <w:r>
              <w:rPr>
                <w:color w:val="000000"/>
              </w:rPr>
              <w:t xml:space="preserve">    </w:t>
            </w:r>
          </w:p>
          <w:p w14:paraId="36BFE5CC" w14:textId="77777777" w:rsidR="005A1B8F" w:rsidRDefault="00805F7E">
            <w:pPr>
              <w:spacing w:after="5" w:line="360" w:lineRule="auto"/>
            </w:pPr>
            <w:r>
              <w:rPr>
                <w:color w:val="000000"/>
              </w:rPr>
              <w:t xml:space="preserve">       razrednik</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DF8618" w14:textId="77777777" w:rsidR="005A1B8F" w:rsidRDefault="00805F7E">
            <w:pPr>
              <w:spacing w:after="5" w:line="360" w:lineRule="auto"/>
              <w:jc w:val="center"/>
            </w:pPr>
            <w:r>
              <w:rPr>
                <w:color w:val="000000"/>
              </w:rPr>
              <w:t xml:space="preserve"> </w:t>
            </w:r>
          </w:p>
          <w:p w14:paraId="6C282F64" w14:textId="77777777" w:rsidR="005A1B8F" w:rsidRDefault="00805F7E">
            <w:pPr>
              <w:spacing w:after="5" w:line="360" w:lineRule="auto"/>
              <w:jc w:val="center"/>
            </w:pPr>
            <w:r>
              <w:rPr>
                <w:color w:val="000000"/>
              </w:rPr>
              <w:t>2.  razredi</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AF0617" w14:textId="77777777" w:rsidR="005A1B8F" w:rsidRDefault="00805F7E">
            <w:pPr>
              <w:spacing w:line="360" w:lineRule="auto"/>
              <w:ind w:left="10" w:hanging="10"/>
            </w:pPr>
            <w:r>
              <w:rPr>
                <w:color w:val="000000"/>
              </w:rPr>
              <w:t xml:space="preserve"> </w:t>
            </w:r>
          </w:p>
          <w:p w14:paraId="41897673" w14:textId="77777777" w:rsidR="005A1B8F" w:rsidRDefault="00805F7E">
            <w:pPr>
              <w:spacing w:line="360" w:lineRule="auto"/>
              <w:ind w:left="10" w:hanging="10"/>
            </w:pPr>
            <w:r>
              <w:rPr>
                <w:color w:val="000000"/>
              </w:rPr>
              <w:t>I. polugodište</w:t>
            </w:r>
          </w:p>
          <w:p w14:paraId="5191E84D" w14:textId="77777777" w:rsidR="005A1B8F" w:rsidRDefault="00805F7E">
            <w:pPr>
              <w:spacing w:after="5" w:line="360" w:lineRule="auto"/>
              <w:jc w:val="center"/>
            </w:pPr>
            <w:r>
              <w:rPr>
                <w:color w:val="000000"/>
              </w:rPr>
              <w:t>II.polugodišta</w:t>
            </w:r>
          </w:p>
        </w:tc>
      </w:tr>
      <w:tr w:rsidR="005A1B8F" w14:paraId="7AEDC0CA" w14:textId="77777777">
        <w:trPr>
          <w:trHeight w:val="300"/>
        </w:trPr>
        <w:tc>
          <w:tcPr>
            <w:tcW w:w="45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A20470" w14:textId="77777777" w:rsidR="005A1B8F" w:rsidRDefault="00805F7E">
            <w:pPr>
              <w:spacing w:line="360" w:lineRule="auto"/>
            </w:pPr>
            <w:r>
              <w:rPr>
                <w:color w:val="000000"/>
              </w:rPr>
              <w:t>„Abeceda Prevencije“</w:t>
            </w:r>
          </w:p>
          <w:p w14:paraId="35911F12" w14:textId="77777777" w:rsidR="005A1B8F" w:rsidRDefault="00805F7E">
            <w:pPr>
              <w:spacing w:line="360" w:lineRule="auto"/>
            </w:pPr>
            <w:r>
              <w:rPr>
                <w:color w:val="000000"/>
              </w:rPr>
              <w:t>Samopouzdano dijete – uloga roditelj</w:t>
            </w:r>
          </w:p>
          <w:p w14:paraId="1B61BC0D" w14:textId="77777777" w:rsidR="005A1B8F" w:rsidRDefault="00805F7E">
            <w:pPr>
              <w:spacing w:line="360" w:lineRule="auto"/>
            </w:pPr>
            <w:r>
              <w:rPr>
                <w:color w:val="000000"/>
              </w:rPr>
              <w:t>Pravila i granice u odgoju</w:t>
            </w:r>
          </w:p>
        </w:tc>
        <w:tc>
          <w:tcPr>
            <w:tcW w:w="198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77EF48" w14:textId="77777777" w:rsidR="005A1B8F" w:rsidRDefault="00805F7E">
            <w:pPr>
              <w:spacing w:after="5" w:line="360" w:lineRule="auto"/>
            </w:pPr>
            <w:r>
              <w:rPr>
                <w:color w:val="000000"/>
              </w:rPr>
              <w:t xml:space="preserve">      </w:t>
            </w:r>
          </w:p>
          <w:p w14:paraId="0723453F" w14:textId="77777777" w:rsidR="005A1B8F" w:rsidRDefault="00805F7E">
            <w:pPr>
              <w:spacing w:after="5" w:line="360" w:lineRule="auto"/>
            </w:pPr>
            <w:r>
              <w:rPr>
                <w:color w:val="000000"/>
              </w:rPr>
              <w:t xml:space="preserve">       razrednik</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243C2E" w14:textId="77777777" w:rsidR="005A1B8F" w:rsidRDefault="00805F7E">
            <w:pPr>
              <w:spacing w:after="5" w:line="360" w:lineRule="auto"/>
              <w:jc w:val="center"/>
            </w:pPr>
            <w:r>
              <w:rPr>
                <w:color w:val="000000"/>
              </w:rPr>
              <w:t xml:space="preserve"> </w:t>
            </w:r>
          </w:p>
          <w:p w14:paraId="5C2596B0" w14:textId="77777777" w:rsidR="005A1B8F" w:rsidRDefault="00805F7E">
            <w:pPr>
              <w:spacing w:after="5" w:line="360" w:lineRule="auto"/>
              <w:jc w:val="center"/>
            </w:pPr>
            <w:r>
              <w:rPr>
                <w:color w:val="000000"/>
              </w:rPr>
              <w:t>3.  razredi</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12C005" w14:textId="77777777" w:rsidR="005A1B8F" w:rsidRDefault="00805F7E">
            <w:pPr>
              <w:spacing w:line="360" w:lineRule="auto"/>
              <w:ind w:left="10" w:hanging="10"/>
            </w:pPr>
            <w:r>
              <w:rPr>
                <w:color w:val="000000"/>
              </w:rPr>
              <w:t xml:space="preserve"> </w:t>
            </w:r>
          </w:p>
          <w:p w14:paraId="4F5D50BD" w14:textId="77777777" w:rsidR="005A1B8F" w:rsidRDefault="00805F7E">
            <w:pPr>
              <w:spacing w:line="360" w:lineRule="auto"/>
              <w:ind w:left="10" w:hanging="10"/>
            </w:pPr>
            <w:r>
              <w:rPr>
                <w:color w:val="000000"/>
              </w:rPr>
              <w:t>I. polugodište</w:t>
            </w:r>
          </w:p>
          <w:p w14:paraId="49EF4318" w14:textId="77777777" w:rsidR="005A1B8F" w:rsidRDefault="00805F7E">
            <w:pPr>
              <w:spacing w:after="5" w:line="360" w:lineRule="auto"/>
              <w:jc w:val="center"/>
            </w:pPr>
            <w:r>
              <w:rPr>
                <w:color w:val="000000"/>
              </w:rPr>
              <w:t>II.polugodišta</w:t>
            </w:r>
          </w:p>
        </w:tc>
      </w:tr>
      <w:tr w:rsidR="005A1B8F" w14:paraId="5E51D405" w14:textId="77777777">
        <w:trPr>
          <w:trHeight w:val="300"/>
        </w:trPr>
        <w:tc>
          <w:tcPr>
            <w:tcW w:w="45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09F3C1" w14:textId="77777777" w:rsidR="005A1B8F" w:rsidRDefault="00805F7E">
            <w:pPr>
              <w:spacing w:line="360" w:lineRule="auto"/>
            </w:pPr>
            <w:r>
              <w:rPr>
                <w:color w:val="000000"/>
              </w:rPr>
              <w:t>„Abeceda Prevencije“</w:t>
            </w:r>
          </w:p>
          <w:p w14:paraId="2ED8FC05" w14:textId="77777777" w:rsidR="005A1B8F" w:rsidRDefault="00805F7E">
            <w:pPr>
              <w:spacing w:line="360" w:lineRule="auto"/>
            </w:pPr>
            <w:r>
              <w:rPr>
                <w:color w:val="000000"/>
              </w:rPr>
              <w:t>Roditeljski utjecaj na djetetovu sliku o sebi</w:t>
            </w:r>
          </w:p>
          <w:p w14:paraId="55491B8A" w14:textId="77777777" w:rsidR="005A1B8F" w:rsidRDefault="00805F7E">
            <w:pPr>
              <w:spacing w:line="360" w:lineRule="auto"/>
            </w:pPr>
            <w:r>
              <w:rPr>
                <w:color w:val="000000"/>
              </w:rPr>
              <w:t>Kako postati bolji učenik</w:t>
            </w:r>
          </w:p>
        </w:tc>
        <w:tc>
          <w:tcPr>
            <w:tcW w:w="198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B26129" w14:textId="77777777" w:rsidR="005A1B8F" w:rsidRDefault="00805F7E">
            <w:pPr>
              <w:spacing w:after="5" w:line="360" w:lineRule="auto"/>
            </w:pPr>
            <w:r>
              <w:rPr>
                <w:color w:val="000000"/>
              </w:rPr>
              <w:t xml:space="preserve">     </w:t>
            </w:r>
          </w:p>
          <w:p w14:paraId="06464E8B" w14:textId="77777777" w:rsidR="005A1B8F" w:rsidRDefault="00805F7E">
            <w:pPr>
              <w:spacing w:after="5" w:line="360" w:lineRule="auto"/>
              <w:jc w:val="center"/>
            </w:pPr>
            <w:r>
              <w:rPr>
                <w:color w:val="000000"/>
              </w:rPr>
              <w:t>razrednik</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3FECA8" w14:textId="77777777" w:rsidR="005A1B8F" w:rsidRDefault="00805F7E">
            <w:pPr>
              <w:spacing w:after="5" w:line="360" w:lineRule="auto"/>
              <w:jc w:val="center"/>
            </w:pPr>
            <w:r>
              <w:rPr>
                <w:color w:val="000000"/>
              </w:rPr>
              <w:t xml:space="preserve"> </w:t>
            </w:r>
          </w:p>
          <w:p w14:paraId="7966D1C7" w14:textId="77777777" w:rsidR="005A1B8F" w:rsidRDefault="00805F7E">
            <w:pPr>
              <w:spacing w:after="5" w:line="360" w:lineRule="auto"/>
              <w:jc w:val="center"/>
            </w:pPr>
            <w:r>
              <w:rPr>
                <w:color w:val="000000"/>
              </w:rPr>
              <w:t>4.  razredi</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8ABCF2" w14:textId="77777777" w:rsidR="005A1B8F" w:rsidRDefault="00805F7E">
            <w:pPr>
              <w:spacing w:line="360" w:lineRule="auto"/>
              <w:ind w:left="10" w:hanging="10"/>
            </w:pPr>
            <w:r>
              <w:rPr>
                <w:color w:val="000000"/>
              </w:rPr>
              <w:t xml:space="preserve"> </w:t>
            </w:r>
          </w:p>
          <w:p w14:paraId="7D7F8147" w14:textId="77777777" w:rsidR="005A1B8F" w:rsidRDefault="00805F7E">
            <w:pPr>
              <w:spacing w:line="360" w:lineRule="auto"/>
              <w:ind w:left="10" w:hanging="10"/>
            </w:pPr>
            <w:r>
              <w:rPr>
                <w:color w:val="000000"/>
              </w:rPr>
              <w:t>I. polugodište</w:t>
            </w:r>
          </w:p>
          <w:p w14:paraId="1F8F7A41" w14:textId="77777777" w:rsidR="005A1B8F" w:rsidRDefault="00805F7E">
            <w:pPr>
              <w:spacing w:after="5" w:line="360" w:lineRule="auto"/>
              <w:jc w:val="center"/>
            </w:pPr>
            <w:r>
              <w:rPr>
                <w:color w:val="000000"/>
              </w:rPr>
              <w:t>II.polugodišta</w:t>
            </w:r>
          </w:p>
        </w:tc>
      </w:tr>
      <w:tr w:rsidR="005A1B8F" w14:paraId="622D9460" w14:textId="77777777">
        <w:trPr>
          <w:trHeight w:val="300"/>
        </w:trPr>
        <w:tc>
          <w:tcPr>
            <w:tcW w:w="45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3FBDCE" w14:textId="77777777" w:rsidR="005A1B8F" w:rsidRDefault="00805F7E">
            <w:pPr>
              <w:spacing w:line="360" w:lineRule="auto"/>
            </w:pPr>
            <w:r>
              <w:rPr>
                <w:color w:val="000000"/>
              </w:rPr>
              <w:t>„Abeceda Prevencije“</w:t>
            </w:r>
          </w:p>
          <w:p w14:paraId="1C61303A" w14:textId="77777777" w:rsidR="005A1B8F" w:rsidRDefault="00805F7E">
            <w:pPr>
              <w:spacing w:line="360" w:lineRule="auto"/>
            </w:pPr>
            <w:r>
              <w:rPr>
                <w:color w:val="000000"/>
              </w:rPr>
              <w:t>Opasnosti na internetu</w:t>
            </w:r>
          </w:p>
          <w:p w14:paraId="5783D0E0" w14:textId="77777777" w:rsidR="005A1B8F" w:rsidRDefault="00805F7E">
            <w:pPr>
              <w:spacing w:line="360" w:lineRule="auto"/>
            </w:pPr>
            <w:r>
              <w:rPr>
                <w:color w:val="000000"/>
              </w:rPr>
              <w:t>Moje dijete u virtualnom svijetu</w:t>
            </w:r>
          </w:p>
        </w:tc>
        <w:tc>
          <w:tcPr>
            <w:tcW w:w="198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F0F6DD" w14:textId="77777777" w:rsidR="005A1B8F" w:rsidRDefault="00805F7E">
            <w:pPr>
              <w:spacing w:line="360" w:lineRule="auto"/>
            </w:pPr>
            <w:r>
              <w:rPr>
                <w:color w:val="000000"/>
              </w:rPr>
              <w:t xml:space="preserve">      </w:t>
            </w:r>
          </w:p>
          <w:p w14:paraId="153B8628" w14:textId="77777777" w:rsidR="005A1B8F" w:rsidRDefault="00805F7E">
            <w:pPr>
              <w:spacing w:line="360" w:lineRule="auto"/>
              <w:jc w:val="center"/>
            </w:pPr>
            <w:r>
              <w:rPr>
                <w:color w:val="000000"/>
              </w:rPr>
              <w:t>razrednik</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966867" w14:textId="77777777" w:rsidR="005A1B8F" w:rsidRDefault="00805F7E">
            <w:pPr>
              <w:spacing w:line="360" w:lineRule="auto"/>
              <w:jc w:val="center"/>
            </w:pPr>
            <w:r>
              <w:rPr>
                <w:color w:val="000000"/>
              </w:rPr>
              <w:t xml:space="preserve"> </w:t>
            </w:r>
          </w:p>
          <w:p w14:paraId="502FEFEA" w14:textId="77777777" w:rsidR="005A1B8F" w:rsidRDefault="00805F7E">
            <w:pPr>
              <w:spacing w:line="360" w:lineRule="auto"/>
              <w:jc w:val="center"/>
            </w:pPr>
            <w:r>
              <w:rPr>
                <w:color w:val="000000"/>
              </w:rPr>
              <w:t>5.  razredi</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13BC32" w14:textId="77777777" w:rsidR="005A1B8F" w:rsidRDefault="00805F7E">
            <w:pPr>
              <w:spacing w:line="360" w:lineRule="auto"/>
              <w:ind w:left="10" w:hanging="10"/>
            </w:pPr>
            <w:r>
              <w:rPr>
                <w:color w:val="000000"/>
              </w:rPr>
              <w:t xml:space="preserve"> </w:t>
            </w:r>
          </w:p>
          <w:p w14:paraId="4227C259" w14:textId="77777777" w:rsidR="005A1B8F" w:rsidRDefault="00805F7E">
            <w:pPr>
              <w:spacing w:line="360" w:lineRule="auto"/>
              <w:ind w:left="10" w:hanging="10"/>
            </w:pPr>
            <w:r>
              <w:rPr>
                <w:color w:val="000000"/>
              </w:rPr>
              <w:t>I. polugodište</w:t>
            </w:r>
          </w:p>
          <w:p w14:paraId="0A57B7A9" w14:textId="77777777" w:rsidR="005A1B8F" w:rsidRDefault="00805F7E">
            <w:pPr>
              <w:spacing w:line="360" w:lineRule="auto"/>
              <w:jc w:val="center"/>
            </w:pPr>
            <w:r>
              <w:rPr>
                <w:color w:val="000000"/>
              </w:rPr>
              <w:t>II.polugodišta</w:t>
            </w:r>
          </w:p>
        </w:tc>
      </w:tr>
      <w:tr w:rsidR="005A1B8F" w14:paraId="7CD499FD" w14:textId="77777777">
        <w:trPr>
          <w:trHeight w:val="300"/>
        </w:trPr>
        <w:tc>
          <w:tcPr>
            <w:tcW w:w="45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A219BE" w14:textId="77777777" w:rsidR="005A1B8F" w:rsidRDefault="00805F7E">
            <w:pPr>
              <w:spacing w:line="360" w:lineRule="auto"/>
            </w:pPr>
            <w:r>
              <w:rPr>
                <w:color w:val="000000"/>
              </w:rPr>
              <w:t>„Abeceda Prevencije“</w:t>
            </w:r>
          </w:p>
          <w:p w14:paraId="2AC252F6" w14:textId="77777777" w:rsidR="005A1B8F" w:rsidRDefault="00805F7E">
            <w:pPr>
              <w:spacing w:line="276" w:lineRule="auto"/>
            </w:pPr>
            <w:r>
              <w:rPr>
                <w:color w:val="000000"/>
              </w:rPr>
              <w:t>Roditeljska uloga</w:t>
            </w:r>
          </w:p>
          <w:p w14:paraId="7BF55F09" w14:textId="77777777" w:rsidR="005A1B8F" w:rsidRDefault="00805F7E">
            <w:pPr>
              <w:spacing w:line="276" w:lineRule="auto"/>
            </w:pPr>
            <w:r>
              <w:rPr>
                <w:color w:val="000000"/>
              </w:rPr>
              <w:t>Agresivna ponašanja</w:t>
            </w:r>
          </w:p>
        </w:tc>
        <w:tc>
          <w:tcPr>
            <w:tcW w:w="198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4BDAE7" w14:textId="77777777" w:rsidR="005A1B8F" w:rsidRDefault="00805F7E">
            <w:pPr>
              <w:spacing w:after="5" w:line="360" w:lineRule="auto"/>
            </w:pPr>
            <w:r>
              <w:rPr>
                <w:color w:val="000000"/>
              </w:rPr>
              <w:t xml:space="preserve">      </w:t>
            </w:r>
          </w:p>
          <w:p w14:paraId="6C19827E" w14:textId="77777777" w:rsidR="005A1B8F" w:rsidRDefault="00805F7E">
            <w:pPr>
              <w:spacing w:after="5" w:line="360" w:lineRule="auto"/>
            </w:pPr>
            <w:r>
              <w:rPr>
                <w:color w:val="000000"/>
              </w:rPr>
              <w:t>razrednik</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B00CEB" w14:textId="77777777" w:rsidR="005A1B8F" w:rsidRDefault="00805F7E">
            <w:pPr>
              <w:spacing w:after="5" w:line="360" w:lineRule="auto"/>
              <w:jc w:val="center"/>
            </w:pPr>
            <w:r>
              <w:rPr>
                <w:color w:val="000000"/>
              </w:rPr>
              <w:t xml:space="preserve"> </w:t>
            </w:r>
          </w:p>
          <w:p w14:paraId="61EC51A2" w14:textId="77777777" w:rsidR="005A1B8F" w:rsidRDefault="00805F7E">
            <w:pPr>
              <w:spacing w:after="5" w:line="360" w:lineRule="auto"/>
              <w:jc w:val="center"/>
            </w:pPr>
            <w:r>
              <w:rPr>
                <w:color w:val="000000"/>
              </w:rPr>
              <w:t>6.  razredi</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04B1E2" w14:textId="77777777" w:rsidR="005A1B8F" w:rsidRDefault="00805F7E">
            <w:pPr>
              <w:spacing w:line="360" w:lineRule="auto"/>
              <w:ind w:left="10" w:hanging="10"/>
            </w:pPr>
            <w:r>
              <w:rPr>
                <w:color w:val="000000"/>
              </w:rPr>
              <w:t xml:space="preserve"> </w:t>
            </w:r>
          </w:p>
          <w:p w14:paraId="4928F282" w14:textId="77777777" w:rsidR="005A1B8F" w:rsidRDefault="00805F7E">
            <w:pPr>
              <w:spacing w:line="360" w:lineRule="auto"/>
              <w:ind w:left="10" w:hanging="10"/>
            </w:pPr>
            <w:r>
              <w:rPr>
                <w:color w:val="000000"/>
              </w:rPr>
              <w:t>I. polugodište</w:t>
            </w:r>
          </w:p>
          <w:p w14:paraId="42EC4309" w14:textId="77777777" w:rsidR="005A1B8F" w:rsidRDefault="00805F7E">
            <w:pPr>
              <w:spacing w:after="5" w:line="360" w:lineRule="auto"/>
              <w:jc w:val="center"/>
            </w:pPr>
            <w:r>
              <w:rPr>
                <w:color w:val="000000"/>
              </w:rPr>
              <w:t>II.polugodišta</w:t>
            </w:r>
          </w:p>
        </w:tc>
      </w:tr>
      <w:tr w:rsidR="005A1B8F" w14:paraId="2EB40C36" w14:textId="77777777">
        <w:trPr>
          <w:trHeight w:val="300"/>
        </w:trPr>
        <w:tc>
          <w:tcPr>
            <w:tcW w:w="45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248A6E" w14:textId="77777777" w:rsidR="005A1B8F" w:rsidRDefault="00805F7E">
            <w:pPr>
              <w:spacing w:line="360" w:lineRule="auto"/>
            </w:pPr>
            <w:r>
              <w:rPr>
                <w:color w:val="000000"/>
              </w:rPr>
              <w:t>„Abeceda Prevencije“</w:t>
            </w:r>
          </w:p>
          <w:p w14:paraId="2BDF59D5" w14:textId="77777777" w:rsidR="005A1B8F" w:rsidRDefault="00805F7E">
            <w:pPr>
              <w:spacing w:line="360" w:lineRule="auto"/>
            </w:pPr>
            <w:r>
              <w:rPr>
                <w:color w:val="000000"/>
              </w:rPr>
              <w:t>Moja ponašanja u ulozi roditelja</w:t>
            </w:r>
          </w:p>
          <w:p w14:paraId="3285F8E1" w14:textId="77777777" w:rsidR="005A1B8F" w:rsidRDefault="00805F7E">
            <w:pPr>
              <w:spacing w:line="360" w:lineRule="auto"/>
            </w:pPr>
            <w:r>
              <w:rPr>
                <w:color w:val="000000"/>
              </w:rPr>
              <w:t>Izazovi adolescencije</w:t>
            </w:r>
          </w:p>
          <w:p w14:paraId="58A99891" w14:textId="77777777" w:rsidR="005A1B8F" w:rsidRDefault="00805F7E">
            <w:pPr>
              <w:spacing w:after="5"/>
            </w:pPr>
            <w:r>
              <w:rPr>
                <w:color w:val="000000"/>
              </w:rPr>
              <w:t xml:space="preserve"> </w:t>
            </w:r>
          </w:p>
        </w:tc>
        <w:tc>
          <w:tcPr>
            <w:tcW w:w="198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4EE1CB" w14:textId="77777777" w:rsidR="005A1B8F" w:rsidRDefault="00805F7E">
            <w:pPr>
              <w:spacing w:after="5" w:line="360" w:lineRule="auto"/>
            </w:pPr>
            <w:r>
              <w:rPr>
                <w:color w:val="000000"/>
              </w:rPr>
              <w:t xml:space="preserve">      </w:t>
            </w:r>
          </w:p>
          <w:p w14:paraId="563910E5" w14:textId="77777777" w:rsidR="005A1B8F" w:rsidRDefault="00805F7E">
            <w:pPr>
              <w:spacing w:after="5" w:line="360" w:lineRule="auto"/>
            </w:pPr>
            <w:r>
              <w:rPr>
                <w:color w:val="000000"/>
              </w:rPr>
              <w:t>razrednik</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4A0D9C" w14:textId="77777777" w:rsidR="005A1B8F" w:rsidRDefault="00805F7E">
            <w:pPr>
              <w:spacing w:after="5" w:line="360" w:lineRule="auto"/>
              <w:jc w:val="center"/>
            </w:pPr>
            <w:r>
              <w:rPr>
                <w:color w:val="000000"/>
              </w:rPr>
              <w:t xml:space="preserve"> </w:t>
            </w:r>
          </w:p>
          <w:p w14:paraId="41F91381" w14:textId="77777777" w:rsidR="005A1B8F" w:rsidRDefault="00805F7E">
            <w:pPr>
              <w:spacing w:after="5" w:line="360" w:lineRule="auto"/>
              <w:jc w:val="center"/>
            </w:pPr>
            <w:r>
              <w:rPr>
                <w:color w:val="000000"/>
              </w:rPr>
              <w:t>7.  razredi</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6E230B" w14:textId="77777777" w:rsidR="005A1B8F" w:rsidRDefault="00805F7E">
            <w:pPr>
              <w:spacing w:line="360" w:lineRule="auto"/>
              <w:ind w:left="10" w:hanging="10"/>
            </w:pPr>
            <w:r>
              <w:rPr>
                <w:color w:val="000000"/>
              </w:rPr>
              <w:t xml:space="preserve"> </w:t>
            </w:r>
          </w:p>
          <w:p w14:paraId="1B43150C" w14:textId="77777777" w:rsidR="005A1B8F" w:rsidRDefault="00805F7E">
            <w:pPr>
              <w:spacing w:line="360" w:lineRule="auto"/>
              <w:ind w:left="10" w:hanging="10"/>
            </w:pPr>
            <w:r>
              <w:rPr>
                <w:color w:val="000000"/>
              </w:rPr>
              <w:t>I. polugodište</w:t>
            </w:r>
          </w:p>
          <w:p w14:paraId="778B1BBD" w14:textId="77777777" w:rsidR="005A1B8F" w:rsidRDefault="00805F7E">
            <w:pPr>
              <w:spacing w:after="5" w:line="360" w:lineRule="auto"/>
              <w:jc w:val="center"/>
            </w:pPr>
            <w:r>
              <w:rPr>
                <w:color w:val="000000"/>
              </w:rPr>
              <w:t>II.polugodišta</w:t>
            </w:r>
          </w:p>
        </w:tc>
      </w:tr>
      <w:tr w:rsidR="005A1B8F" w14:paraId="6DD8F49D" w14:textId="77777777">
        <w:trPr>
          <w:trHeight w:val="300"/>
        </w:trPr>
        <w:tc>
          <w:tcPr>
            <w:tcW w:w="45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45327B" w14:textId="77777777" w:rsidR="005A1B8F" w:rsidRDefault="00805F7E">
            <w:pPr>
              <w:spacing w:line="360" w:lineRule="auto"/>
            </w:pPr>
            <w:r>
              <w:rPr>
                <w:color w:val="000000"/>
              </w:rPr>
              <w:t>„Abeceda Prevencije“</w:t>
            </w:r>
          </w:p>
          <w:p w14:paraId="15AE81BC" w14:textId="77777777" w:rsidR="005A1B8F" w:rsidRDefault="00805F7E">
            <w:pPr>
              <w:spacing w:line="276" w:lineRule="auto"/>
            </w:pPr>
            <w:r>
              <w:rPr>
                <w:color w:val="000000"/>
              </w:rPr>
              <w:t>Komunikacija u obitelji</w:t>
            </w:r>
          </w:p>
          <w:p w14:paraId="62B3D619" w14:textId="77777777" w:rsidR="005A1B8F" w:rsidRDefault="00805F7E">
            <w:pPr>
              <w:spacing w:line="276" w:lineRule="auto"/>
            </w:pPr>
            <w:r>
              <w:rPr>
                <w:color w:val="000000"/>
              </w:rPr>
              <w:t>Moje dijete odrasla osoba što učiniti</w:t>
            </w:r>
          </w:p>
        </w:tc>
        <w:tc>
          <w:tcPr>
            <w:tcW w:w="1984"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295DE4" w14:textId="77777777" w:rsidR="005A1B8F" w:rsidRDefault="00805F7E">
            <w:pPr>
              <w:spacing w:after="5" w:line="360" w:lineRule="auto"/>
            </w:pPr>
            <w:r>
              <w:rPr>
                <w:color w:val="000000"/>
              </w:rPr>
              <w:t xml:space="preserve">      </w:t>
            </w:r>
          </w:p>
          <w:p w14:paraId="5603C161" w14:textId="77777777" w:rsidR="005A1B8F" w:rsidRDefault="00805F7E">
            <w:pPr>
              <w:spacing w:after="5" w:line="360" w:lineRule="auto"/>
            </w:pPr>
            <w:r>
              <w:rPr>
                <w:color w:val="000000"/>
              </w:rPr>
              <w:t>razrednik</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1E8000" w14:textId="77777777" w:rsidR="005A1B8F" w:rsidRDefault="00805F7E">
            <w:pPr>
              <w:spacing w:after="5" w:line="360" w:lineRule="auto"/>
              <w:jc w:val="center"/>
            </w:pPr>
            <w:r>
              <w:rPr>
                <w:color w:val="000000"/>
              </w:rPr>
              <w:t xml:space="preserve"> </w:t>
            </w:r>
          </w:p>
          <w:p w14:paraId="52217111" w14:textId="77777777" w:rsidR="005A1B8F" w:rsidRDefault="00805F7E">
            <w:pPr>
              <w:spacing w:after="5" w:line="360" w:lineRule="auto"/>
              <w:jc w:val="center"/>
            </w:pPr>
            <w:r>
              <w:rPr>
                <w:color w:val="000000"/>
              </w:rPr>
              <w:t>8.  razredi</w:t>
            </w:r>
          </w:p>
        </w:tc>
        <w:tc>
          <w:tcPr>
            <w:tcW w:w="170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FB76AF" w14:textId="77777777" w:rsidR="005A1B8F" w:rsidRDefault="00805F7E">
            <w:pPr>
              <w:spacing w:line="360" w:lineRule="auto"/>
              <w:ind w:left="10" w:hanging="10"/>
            </w:pPr>
            <w:r>
              <w:rPr>
                <w:color w:val="000000"/>
              </w:rPr>
              <w:t xml:space="preserve"> </w:t>
            </w:r>
          </w:p>
          <w:p w14:paraId="35050BCA" w14:textId="77777777" w:rsidR="005A1B8F" w:rsidRDefault="00805F7E">
            <w:pPr>
              <w:spacing w:line="360" w:lineRule="auto"/>
              <w:ind w:left="10" w:hanging="10"/>
            </w:pPr>
            <w:r>
              <w:rPr>
                <w:color w:val="000000"/>
              </w:rPr>
              <w:t>I. polugodište</w:t>
            </w:r>
          </w:p>
          <w:p w14:paraId="1DA213A9" w14:textId="77777777" w:rsidR="005A1B8F" w:rsidRDefault="00805F7E">
            <w:pPr>
              <w:spacing w:after="5" w:line="360" w:lineRule="auto"/>
              <w:jc w:val="center"/>
            </w:pPr>
            <w:r>
              <w:rPr>
                <w:color w:val="000000"/>
              </w:rPr>
              <w:t>II.polugodišta</w:t>
            </w:r>
          </w:p>
        </w:tc>
      </w:tr>
    </w:tbl>
    <w:p w14:paraId="372D0A0C" w14:textId="77777777" w:rsidR="005A1B8F" w:rsidRDefault="00805F7E">
      <w:pPr>
        <w:spacing w:after="5" w:line="360" w:lineRule="auto"/>
      </w:pPr>
      <w:r>
        <w:rPr>
          <w:color w:val="000000"/>
        </w:rPr>
        <w:t xml:space="preserve"> </w:t>
      </w:r>
    </w:p>
    <w:p w14:paraId="55E72E1F" w14:textId="77777777" w:rsidR="005A1B8F" w:rsidRDefault="00805F7E">
      <w:pPr>
        <w:spacing w:after="5" w:line="360" w:lineRule="auto"/>
        <w:rPr>
          <w:color w:val="000000"/>
        </w:rPr>
      </w:pPr>
      <w:r>
        <w:rPr>
          <w:color w:val="000000"/>
        </w:rPr>
        <w:t xml:space="preserve"> </w:t>
      </w:r>
    </w:p>
    <w:p w14:paraId="20E14B35" w14:textId="77777777" w:rsidR="005A1B8F" w:rsidRDefault="005A1B8F">
      <w:pPr>
        <w:spacing w:after="5" w:line="360" w:lineRule="auto"/>
      </w:pPr>
    </w:p>
    <w:p w14:paraId="7E0EF1F6" w14:textId="77777777" w:rsidR="005A1B8F" w:rsidRDefault="00805F7E">
      <w:pPr>
        <w:numPr>
          <w:ilvl w:val="0"/>
          <w:numId w:val="4"/>
        </w:numPr>
        <w:pBdr>
          <w:top w:val="nil"/>
          <w:left w:val="nil"/>
          <w:bottom w:val="nil"/>
          <w:right w:val="nil"/>
          <w:between w:val="nil"/>
        </w:pBdr>
        <w:spacing w:before="0" w:line="360" w:lineRule="auto"/>
        <w:rPr>
          <w:b/>
          <w:color w:val="000000"/>
          <w:sz w:val="28"/>
          <w:szCs w:val="28"/>
        </w:rPr>
      </w:pPr>
      <w:r>
        <w:rPr>
          <w:b/>
          <w:color w:val="000000"/>
          <w:sz w:val="28"/>
          <w:szCs w:val="28"/>
        </w:rPr>
        <w:t>RAD S UČITELJIMA</w:t>
      </w:r>
    </w:p>
    <w:p w14:paraId="1E657609" w14:textId="77777777" w:rsidR="005A1B8F" w:rsidRDefault="00805F7E">
      <w:pPr>
        <w:spacing w:after="5" w:line="360" w:lineRule="auto"/>
        <w:ind w:left="10" w:hanging="10"/>
        <w:jc w:val="both"/>
      </w:pPr>
      <w:r>
        <w:rPr>
          <w:color w:val="000000"/>
        </w:rPr>
        <w:t xml:space="preserve">       Aktivnost u okviru školskog preventivnog programa dio su ukupnih aktivnosti u sklopu kontinuiranog profesionalnog razvoja učitelja. Ovisno o potrebama učitelja planiraju se teme kojima je za cilj podizanje kompetencija učitelja u području komunikaci</w:t>
      </w:r>
      <w:r>
        <w:rPr>
          <w:color w:val="000000"/>
        </w:rPr>
        <w:t>je, učenja i poučavanja, identifikacije učenika u riziku te pravodobna intervencija u slučajevima neprimjerenih ponašanja učenika i zaštite prava djece.</w:t>
      </w:r>
    </w:p>
    <w:tbl>
      <w:tblPr>
        <w:tblStyle w:val="affffffffffffffffffffffffffffffffffffffff9"/>
        <w:tblW w:w="10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9"/>
        <w:gridCol w:w="2127"/>
        <w:gridCol w:w="1842"/>
        <w:gridCol w:w="2127"/>
      </w:tblGrid>
      <w:tr w:rsidR="005A1B8F" w14:paraId="41DCD2DB" w14:textId="77777777">
        <w:trPr>
          <w:trHeight w:val="300"/>
        </w:trPr>
        <w:tc>
          <w:tcPr>
            <w:tcW w:w="395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6E00ED" w14:textId="77777777" w:rsidR="005A1B8F" w:rsidRDefault="00805F7E">
            <w:pPr>
              <w:spacing w:after="5" w:line="360" w:lineRule="auto"/>
            </w:pPr>
            <w:r>
              <w:rPr>
                <w:b/>
                <w:color w:val="000000"/>
              </w:rPr>
              <w:t>SADRŽAJ</w:t>
            </w:r>
          </w:p>
        </w:tc>
        <w:tc>
          <w:tcPr>
            <w:tcW w:w="21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264CC7" w14:textId="77777777" w:rsidR="005A1B8F" w:rsidRDefault="00805F7E">
            <w:pPr>
              <w:spacing w:after="5" w:line="360" w:lineRule="auto"/>
            </w:pPr>
            <w:r>
              <w:rPr>
                <w:b/>
                <w:color w:val="000000"/>
              </w:rPr>
              <w:t>NOSITELJ</w:t>
            </w:r>
          </w:p>
        </w:tc>
        <w:tc>
          <w:tcPr>
            <w:tcW w:w="184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5C4F79" w14:textId="77777777" w:rsidR="005A1B8F" w:rsidRDefault="00805F7E">
            <w:pPr>
              <w:spacing w:after="5" w:line="360" w:lineRule="auto"/>
              <w:jc w:val="center"/>
            </w:pPr>
            <w:r>
              <w:rPr>
                <w:b/>
                <w:color w:val="000000"/>
              </w:rPr>
              <w:t>RAZREDI</w:t>
            </w:r>
          </w:p>
        </w:tc>
        <w:tc>
          <w:tcPr>
            <w:tcW w:w="21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61C55B" w14:textId="77777777" w:rsidR="005A1B8F" w:rsidRDefault="00805F7E">
            <w:pPr>
              <w:spacing w:after="5" w:line="360" w:lineRule="auto"/>
              <w:jc w:val="center"/>
            </w:pPr>
            <w:r>
              <w:rPr>
                <w:b/>
                <w:color w:val="000000"/>
              </w:rPr>
              <w:t>PLAN</w:t>
            </w:r>
          </w:p>
        </w:tc>
      </w:tr>
      <w:tr w:rsidR="005A1B8F" w14:paraId="5E5D570A" w14:textId="77777777">
        <w:trPr>
          <w:trHeight w:val="300"/>
        </w:trPr>
        <w:tc>
          <w:tcPr>
            <w:tcW w:w="395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91E823" w14:textId="77777777" w:rsidR="005A1B8F" w:rsidRDefault="00805F7E">
            <w:pPr>
              <w:spacing w:line="360" w:lineRule="auto"/>
            </w:pPr>
            <w:r>
              <w:rPr>
                <w:color w:val="000000"/>
              </w:rPr>
              <w:t>Stručno usavršavanje u školi (prema programu rada UV, Školskih stručnih vijeća)</w:t>
            </w:r>
          </w:p>
        </w:tc>
        <w:tc>
          <w:tcPr>
            <w:tcW w:w="21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836101" w14:textId="77777777" w:rsidR="005A1B8F" w:rsidRDefault="00805F7E">
            <w:pPr>
              <w:spacing w:line="360" w:lineRule="auto"/>
            </w:pPr>
            <w:r>
              <w:rPr>
                <w:color w:val="000000"/>
              </w:rPr>
              <w:t>ravnatelj</w:t>
            </w:r>
          </w:p>
          <w:p w14:paraId="6A2D387B" w14:textId="77777777" w:rsidR="005A1B8F" w:rsidRDefault="00805F7E">
            <w:pPr>
              <w:spacing w:line="360" w:lineRule="auto"/>
            </w:pPr>
            <w:r>
              <w:rPr>
                <w:color w:val="000000"/>
              </w:rPr>
              <w:t>učitelji</w:t>
            </w:r>
          </w:p>
          <w:p w14:paraId="63DCADB5" w14:textId="77777777" w:rsidR="005A1B8F" w:rsidRDefault="00805F7E">
            <w:pPr>
              <w:spacing w:line="360" w:lineRule="auto"/>
            </w:pPr>
            <w:r>
              <w:rPr>
                <w:color w:val="000000"/>
              </w:rPr>
              <w:t>stručni suradnici</w:t>
            </w:r>
          </w:p>
        </w:tc>
        <w:tc>
          <w:tcPr>
            <w:tcW w:w="184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00EF98" w14:textId="77777777" w:rsidR="005A1B8F" w:rsidRDefault="00805F7E">
            <w:pPr>
              <w:spacing w:line="360" w:lineRule="auto"/>
              <w:jc w:val="center"/>
            </w:pPr>
            <w:r>
              <w:rPr>
                <w:color w:val="000000"/>
              </w:rPr>
              <w:t>1.-8. razredi</w:t>
            </w:r>
          </w:p>
        </w:tc>
        <w:tc>
          <w:tcPr>
            <w:tcW w:w="21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F450D7" w14:textId="77777777" w:rsidR="005A1B8F" w:rsidRDefault="00805F7E">
            <w:pPr>
              <w:spacing w:line="360" w:lineRule="auto"/>
            </w:pPr>
            <w:r>
              <w:rPr>
                <w:color w:val="000000"/>
              </w:rPr>
              <w:t>tijekom godine</w:t>
            </w:r>
          </w:p>
          <w:p w14:paraId="01CE31E9" w14:textId="77777777" w:rsidR="005A1B8F" w:rsidRDefault="00805F7E">
            <w:pPr>
              <w:spacing w:line="360" w:lineRule="auto"/>
            </w:pPr>
            <w:r>
              <w:rPr>
                <w:color w:val="000000"/>
              </w:rPr>
              <w:t xml:space="preserve"> </w:t>
            </w:r>
          </w:p>
        </w:tc>
      </w:tr>
      <w:tr w:rsidR="005A1B8F" w14:paraId="21F476EE" w14:textId="77777777">
        <w:trPr>
          <w:trHeight w:val="300"/>
        </w:trPr>
        <w:tc>
          <w:tcPr>
            <w:tcW w:w="395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DE0F898" w14:textId="77777777" w:rsidR="005A1B8F" w:rsidRDefault="00805F7E">
            <w:pPr>
              <w:spacing w:line="360" w:lineRule="auto"/>
            </w:pPr>
            <w:r>
              <w:rPr>
                <w:color w:val="000000"/>
              </w:rPr>
              <w:t>Informativni i savjetodavni rad (informiranje i savjetovanje razrednika o planiranim sadržajima SRO u sklad</w:t>
            </w:r>
            <w:r>
              <w:rPr>
                <w:color w:val="000000"/>
              </w:rPr>
              <w:t>u s preventivnim programom)</w:t>
            </w:r>
          </w:p>
        </w:tc>
        <w:tc>
          <w:tcPr>
            <w:tcW w:w="21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ADC784" w14:textId="77777777" w:rsidR="005A1B8F" w:rsidRDefault="00805F7E">
            <w:pPr>
              <w:spacing w:line="360" w:lineRule="auto"/>
            </w:pPr>
            <w:r>
              <w:rPr>
                <w:color w:val="000000"/>
              </w:rPr>
              <w:t>ravnatelj</w:t>
            </w:r>
          </w:p>
          <w:p w14:paraId="77CC0D28" w14:textId="77777777" w:rsidR="005A1B8F" w:rsidRDefault="00805F7E">
            <w:pPr>
              <w:spacing w:line="360" w:lineRule="auto"/>
            </w:pPr>
            <w:r>
              <w:rPr>
                <w:color w:val="000000"/>
              </w:rPr>
              <w:t>učitelji</w:t>
            </w:r>
          </w:p>
          <w:p w14:paraId="6A21C19F" w14:textId="77777777" w:rsidR="005A1B8F" w:rsidRDefault="00805F7E">
            <w:pPr>
              <w:spacing w:line="360" w:lineRule="auto"/>
            </w:pPr>
            <w:r>
              <w:rPr>
                <w:color w:val="000000"/>
              </w:rPr>
              <w:t>stručni suradnici</w:t>
            </w:r>
          </w:p>
        </w:tc>
        <w:tc>
          <w:tcPr>
            <w:tcW w:w="184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0DE7F9" w14:textId="77777777" w:rsidR="005A1B8F" w:rsidRDefault="00805F7E">
            <w:pPr>
              <w:spacing w:line="360" w:lineRule="auto"/>
              <w:jc w:val="center"/>
            </w:pPr>
            <w:r>
              <w:rPr>
                <w:color w:val="000000"/>
              </w:rPr>
              <w:t>1.-8. razredi</w:t>
            </w:r>
          </w:p>
        </w:tc>
        <w:tc>
          <w:tcPr>
            <w:tcW w:w="21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8914EC" w14:textId="77777777" w:rsidR="005A1B8F" w:rsidRDefault="00805F7E">
            <w:pPr>
              <w:spacing w:line="360" w:lineRule="auto"/>
            </w:pPr>
            <w:r>
              <w:rPr>
                <w:color w:val="000000"/>
              </w:rPr>
              <w:t>tijekom godine</w:t>
            </w:r>
          </w:p>
        </w:tc>
      </w:tr>
      <w:tr w:rsidR="005A1B8F" w14:paraId="31E98755" w14:textId="77777777">
        <w:trPr>
          <w:trHeight w:val="300"/>
        </w:trPr>
        <w:tc>
          <w:tcPr>
            <w:tcW w:w="3959"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835018" w14:textId="77777777" w:rsidR="005A1B8F" w:rsidRDefault="00805F7E">
            <w:pPr>
              <w:spacing w:before="0" w:line="360" w:lineRule="auto"/>
            </w:pPr>
            <w:r>
              <w:rPr>
                <w:color w:val="000000"/>
              </w:rPr>
              <w:t>Suradnja s vanjskim institucijama</w:t>
            </w:r>
          </w:p>
          <w:p w14:paraId="5AA47512" w14:textId="77777777" w:rsidR="005A1B8F" w:rsidRDefault="00805F7E">
            <w:pPr>
              <w:spacing w:before="0" w:line="360" w:lineRule="auto"/>
            </w:pPr>
            <w:r>
              <w:rPr>
                <w:color w:val="000000"/>
              </w:rPr>
              <w:t>-suradnja sa Školskim liječnikom</w:t>
            </w:r>
          </w:p>
          <w:p w14:paraId="722C10E6" w14:textId="77777777" w:rsidR="005A1B8F" w:rsidRDefault="00805F7E">
            <w:pPr>
              <w:spacing w:before="0" w:line="360" w:lineRule="auto"/>
            </w:pPr>
            <w:r>
              <w:rPr>
                <w:color w:val="000000"/>
              </w:rPr>
              <w:t>- suradnja sa Zavodom za socijalnu skrb</w:t>
            </w:r>
          </w:p>
          <w:p w14:paraId="1F912DD6" w14:textId="77777777" w:rsidR="005A1B8F" w:rsidRDefault="00805F7E">
            <w:pPr>
              <w:spacing w:before="0" w:line="360" w:lineRule="auto"/>
            </w:pPr>
            <w:r>
              <w:rPr>
                <w:color w:val="000000"/>
              </w:rPr>
              <w:t>-suradnja s MUP-om</w:t>
            </w:r>
          </w:p>
          <w:p w14:paraId="1F981BF9" w14:textId="77777777" w:rsidR="005A1B8F" w:rsidRDefault="00805F7E">
            <w:pPr>
              <w:spacing w:before="0" w:line="360" w:lineRule="auto"/>
            </w:pPr>
            <w:r>
              <w:rPr>
                <w:color w:val="000000"/>
              </w:rPr>
              <w:t>-suradnja s Upravnim odjelom za prosvjetu, kulturu, tehničku kulturu i sport</w:t>
            </w:r>
          </w:p>
          <w:p w14:paraId="2975DFE6" w14:textId="77777777" w:rsidR="005A1B8F" w:rsidRDefault="00805F7E">
            <w:pPr>
              <w:spacing w:before="0" w:line="360" w:lineRule="auto"/>
            </w:pPr>
            <w:r>
              <w:rPr>
                <w:color w:val="000000"/>
              </w:rPr>
              <w:t>-suradnja s Udrugom Dyxy</w:t>
            </w:r>
          </w:p>
          <w:p w14:paraId="2A1B3620" w14:textId="77777777" w:rsidR="005A1B8F" w:rsidRDefault="00805F7E">
            <w:pPr>
              <w:spacing w:before="0" w:line="360" w:lineRule="auto"/>
            </w:pPr>
            <w:r>
              <w:rPr>
                <w:color w:val="000000"/>
              </w:rPr>
              <w:t>-suradnja s Udrugom Most</w:t>
            </w:r>
          </w:p>
          <w:p w14:paraId="70F82C9C" w14:textId="77777777" w:rsidR="005A1B8F" w:rsidRDefault="00805F7E">
            <w:pPr>
              <w:spacing w:before="0" w:line="360" w:lineRule="auto"/>
            </w:pPr>
            <w:r>
              <w:rPr>
                <w:color w:val="000000"/>
              </w:rPr>
              <w:t>- suradnja s COO Vinko Bek</w:t>
            </w:r>
          </w:p>
        </w:tc>
        <w:tc>
          <w:tcPr>
            <w:tcW w:w="21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D44558" w14:textId="77777777" w:rsidR="005A1B8F" w:rsidRDefault="00805F7E">
            <w:pPr>
              <w:spacing w:line="360" w:lineRule="auto"/>
            </w:pPr>
            <w:r>
              <w:rPr>
                <w:color w:val="000000"/>
              </w:rPr>
              <w:t>Ravnatelj</w:t>
            </w:r>
          </w:p>
          <w:p w14:paraId="197537BC" w14:textId="77777777" w:rsidR="005A1B8F" w:rsidRDefault="00805F7E">
            <w:pPr>
              <w:spacing w:line="360" w:lineRule="auto"/>
            </w:pPr>
            <w:r>
              <w:rPr>
                <w:color w:val="000000"/>
              </w:rPr>
              <w:t>učitelji</w:t>
            </w:r>
          </w:p>
          <w:p w14:paraId="40E7D707" w14:textId="77777777" w:rsidR="005A1B8F" w:rsidRDefault="00805F7E">
            <w:pPr>
              <w:spacing w:line="360" w:lineRule="auto"/>
            </w:pPr>
            <w:r>
              <w:rPr>
                <w:color w:val="000000"/>
              </w:rPr>
              <w:t>stručni suradnici</w:t>
            </w:r>
          </w:p>
        </w:tc>
        <w:tc>
          <w:tcPr>
            <w:tcW w:w="184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30F612" w14:textId="77777777" w:rsidR="005A1B8F" w:rsidRDefault="00805F7E">
            <w:pPr>
              <w:spacing w:line="360" w:lineRule="auto"/>
              <w:jc w:val="center"/>
            </w:pPr>
            <w:r>
              <w:rPr>
                <w:color w:val="000000"/>
              </w:rPr>
              <w:t>1.-8. razredi</w:t>
            </w:r>
          </w:p>
        </w:tc>
        <w:tc>
          <w:tcPr>
            <w:tcW w:w="212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5CD1CE" w14:textId="77777777" w:rsidR="005A1B8F" w:rsidRDefault="00805F7E">
            <w:pPr>
              <w:spacing w:line="360" w:lineRule="auto"/>
            </w:pPr>
            <w:r>
              <w:rPr>
                <w:color w:val="000000"/>
              </w:rPr>
              <w:t>tijekom godine</w:t>
            </w:r>
          </w:p>
        </w:tc>
      </w:tr>
    </w:tbl>
    <w:p w14:paraId="66F983E5" w14:textId="77777777" w:rsidR="005A1B8F" w:rsidRDefault="00805F7E">
      <w:pPr>
        <w:spacing w:after="5" w:line="360" w:lineRule="auto"/>
        <w:rPr>
          <w:color w:val="000000"/>
        </w:rPr>
      </w:pPr>
      <w:r>
        <w:rPr>
          <w:color w:val="000000"/>
        </w:rPr>
        <w:t xml:space="preserve"> </w:t>
      </w:r>
    </w:p>
    <w:p w14:paraId="0D45D4FE" w14:textId="77777777" w:rsidR="005A1B8F" w:rsidRDefault="005A1B8F">
      <w:pPr>
        <w:spacing w:after="5" w:line="360" w:lineRule="auto"/>
        <w:rPr>
          <w:color w:val="000000"/>
        </w:rPr>
      </w:pPr>
    </w:p>
    <w:p w14:paraId="4B08BDDC" w14:textId="77777777" w:rsidR="005A1B8F" w:rsidRDefault="005A1B8F">
      <w:pPr>
        <w:spacing w:after="5" w:line="360" w:lineRule="auto"/>
      </w:pPr>
    </w:p>
    <w:p w14:paraId="2968737F" w14:textId="77777777" w:rsidR="005A1B8F" w:rsidRDefault="00805F7E">
      <w:pPr>
        <w:numPr>
          <w:ilvl w:val="0"/>
          <w:numId w:val="4"/>
        </w:numPr>
        <w:pBdr>
          <w:top w:val="nil"/>
          <w:left w:val="nil"/>
          <w:bottom w:val="nil"/>
          <w:right w:val="nil"/>
          <w:between w:val="nil"/>
        </w:pBdr>
        <w:spacing w:before="0" w:line="360" w:lineRule="auto"/>
        <w:rPr>
          <w:b/>
          <w:color w:val="000000"/>
          <w:sz w:val="28"/>
          <w:szCs w:val="28"/>
        </w:rPr>
      </w:pPr>
      <w:r>
        <w:rPr>
          <w:b/>
          <w:color w:val="000000"/>
          <w:sz w:val="28"/>
          <w:szCs w:val="28"/>
        </w:rPr>
        <w:t>EVALUACIJA</w:t>
      </w:r>
    </w:p>
    <w:p w14:paraId="2723890F" w14:textId="77777777" w:rsidR="005A1B8F" w:rsidRDefault="00805F7E">
      <w:pPr>
        <w:spacing w:after="5" w:line="360" w:lineRule="auto"/>
        <w:ind w:left="10" w:hanging="10"/>
      </w:pPr>
      <w:r>
        <w:rPr>
          <w:color w:val="000000"/>
        </w:rPr>
        <w:t xml:space="preserve">            Kontinuirano se vrši evaluacija rada putem anketa, SWOT analize te drugih tehnika. Tim za kvalitetu sastaje se više puta tijekom godine s ciljem unapređenja nastave i rada u školi. Evaluacija pomaže da se na vrijeme uoče nedostatci te poboljšaj</w:t>
      </w:r>
      <w:r>
        <w:rPr>
          <w:color w:val="000000"/>
        </w:rPr>
        <w:t>u i unaprijede aktivnosti. Izrada i prezentacija plakata, informiranja kroz web stranicu, škole, ankete i dr.</w:t>
      </w:r>
    </w:p>
    <w:p w14:paraId="194DC796" w14:textId="77777777" w:rsidR="005A1B8F" w:rsidRDefault="00805F7E">
      <w:pPr>
        <w:spacing w:after="5" w:line="360" w:lineRule="auto"/>
      </w:pPr>
      <w:r>
        <w:rPr>
          <w:color w:val="000000"/>
        </w:rPr>
        <w:t>Način vrednovanja</w:t>
      </w:r>
    </w:p>
    <w:p w14:paraId="57EE95BD" w14:textId="77777777" w:rsidR="005A1B8F" w:rsidRDefault="00805F7E">
      <w:pPr>
        <w:numPr>
          <w:ilvl w:val="0"/>
          <w:numId w:val="7"/>
        </w:numPr>
        <w:pBdr>
          <w:top w:val="nil"/>
          <w:left w:val="nil"/>
          <w:bottom w:val="nil"/>
          <w:right w:val="nil"/>
          <w:between w:val="nil"/>
        </w:pBdr>
        <w:spacing w:before="0" w:line="360" w:lineRule="auto"/>
        <w:rPr>
          <w:color w:val="000000"/>
        </w:rPr>
      </w:pPr>
      <w:r>
        <w:rPr>
          <w:color w:val="000000"/>
        </w:rPr>
        <w:t>Vrednovanje procesa:</w:t>
      </w:r>
    </w:p>
    <w:p w14:paraId="76F3621A" w14:textId="77777777" w:rsidR="005A1B8F" w:rsidRDefault="00805F7E">
      <w:pPr>
        <w:numPr>
          <w:ilvl w:val="0"/>
          <w:numId w:val="9"/>
        </w:numPr>
        <w:pBdr>
          <w:top w:val="nil"/>
          <w:left w:val="nil"/>
          <w:bottom w:val="nil"/>
          <w:right w:val="nil"/>
          <w:between w:val="nil"/>
        </w:pBdr>
        <w:spacing w:before="0" w:line="360" w:lineRule="auto"/>
        <w:ind w:hanging="10"/>
        <w:rPr>
          <w:color w:val="000000"/>
        </w:rPr>
      </w:pPr>
      <w:r>
        <w:rPr>
          <w:color w:val="000000"/>
        </w:rPr>
        <w:t>broj realiziranih tema na satu razrednog odjela u odnosu na program</w:t>
      </w:r>
    </w:p>
    <w:p w14:paraId="7207759B" w14:textId="77777777" w:rsidR="005A1B8F" w:rsidRDefault="00805F7E">
      <w:pPr>
        <w:numPr>
          <w:ilvl w:val="0"/>
          <w:numId w:val="9"/>
        </w:numPr>
        <w:pBdr>
          <w:top w:val="nil"/>
          <w:left w:val="nil"/>
          <w:bottom w:val="nil"/>
          <w:right w:val="nil"/>
          <w:between w:val="nil"/>
        </w:pBdr>
        <w:spacing w:before="0" w:line="360" w:lineRule="auto"/>
        <w:ind w:hanging="10"/>
        <w:rPr>
          <w:color w:val="000000"/>
        </w:rPr>
      </w:pPr>
      <w:r>
        <w:rPr>
          <w:color w:val="000000"/>
        </w:rPr>
        <w:t>broj obavljenih izvješća na mrežnoj str</w:t>
      </w:r>
      <w:r>
        <w:rPr>
          <w:color w:val="000000"/>
        </w:rPr>
        <w:t>anici škole</w:t>
      </w:r>
    </w:p>
    <w:p w14:paraId="2337A662" w14:textId="77777777" w:rsidR="005A1B8F" w:rsidRDefault="00805F7E">
      <w:pPr>
        <w:numPr>
          <w:ilvl w:val="0"/>
          <w:numId w:val="9"/>
        </w:numPr>
        <w:pBdr>
          <w:top w:val="nil"/>
          <w:left w:val="nil"/>
          <w:bottom w:val="nil"/>
          <w:right w:val="nil"/>
          <w:between w:val="nil"/>
        </w:pBdr>
        <w:spacing w:before="0" w:line="360" w:lineRule="auto"/>
        <w:ind w:hanging="10"/>
        <w:rPr>
          <w:color w:val="000000"/>
        </w:rPr>
      </w:pPr>
      <w:r>
        <w:rPr>
          <w:color w:val="000000"/>
        </w:rPr>
        <w:t>broj održanih roditeljskih sastanaka sa planiranim temama</w:t>
      </w:r>
    </w:p>
    <w:p w14:paraId="28F6C6CF" w14:textId="77777777" w:rsidR="005A1B8F" w:rsidRDefault="00805F7E">
      <w:pPr>
        <w:numPr>
          <w:ilvl w:val="0"/>
          <w:numId w:val="9"/>
        </w:numPr>
        <w:pBdr>
          <w:top w:val="nil"/>
          <w:left w:val="nil"/>
          <w:bottom w:val="nil"/>
          <w:right w:val="nil"/>
          <w:between w:val="nil"/>
        </w:pBdr>
        <w:spacing w:before="0" w:line="360" w:lineRule="auto"/>
        <w:ind w:hanging="10"/>
        <w:rPr>
          <w:color w:val="000000"/>
        </w:rPr>
      </w:pPr>
      <w:r>
        <w:rPr>
          <w:color w:val="000000"/>
        </w:rPr>
        <w:t>broj održanih sjednica UV prema programu</w:t>
      </w:r>
    </w:p>
    <w:p w14:paraId="1E35B86F" w14:textId="77777777" w:rsidR="005A1B8F" w:rsidRDefault="00805F7E">
      <w:pPr>
        <w:spacing w:line="360" w:lineRule="auto"/>
        <w:ind w:left="720"/>
      </w:pPr>
      <w:r>
        <w:rPr>
          <w:color w:val="000000"/>
        </w:rPr>
        <w:t xml:space="preserve"> </w:t>
      </w:r>
    </w:p>
    <w:p w14:paraId="0DF14DDF" w14:textId="77777777" w:rsidR="005A1B8F" w:rsidRDefault="00805F7E">
      <w:pPr>
        <w:numPr>
          <w:ilvl w:val="0"/>
          <w:numId w:val="7"/>
        </w:numPr>
        <w:pBdr>
          <w:top w:val="nil"/>
          <w:left w:val="nil"/>
          <w:bottom w:val="nil"/>
          <w:right w:val="nil"/>
          <w:between w:val="nil"/>
        </w:pBdr>
        <w:spacing w:before="0" w:line="360" w:lineRule="auto"/>
        <w:rPr>
          <w:color w:val="000000"/>
        </w:rPr>
      </w:pPr>
      <w:r>
        <w:rPr>
          <w:color w:val="000000"/>
        </w:rPr>
        <w:t>Vrednovanje rezultata</w:t>
      </w:r>
    </w:p>
    <w:p w14:paraId="7D452BCA" w14:textId="77777777" w:rsidR="005A1B8F" w:rsidRDefault="00805F7E">
      <w:pPr>
        <w:numPr>
          <w:ilvl w:val="0"/>
          <w:numId w:val="9"/>
        </w:numPr>
        <w:pBdr>
          <w:top w:val="nil"/>
          <w:left w:val="nil"/>
          <w:bottom w:val="nil"/>
          <w:right w:val="nil"/>
          <w:between w:val="nil"/>
        </w:pBdr>
        <w:spacing w:before="0" w:line="360" w:lineRule="auto"/>
        <w:ind w:hanging="10"/>
        <w:rPr>
          <w:color w:val="000000"/>
        </w:rPr>
      </w:pPr>
      <w:r>
        <w:rPr>
          <w:color w:val="000000"/>
        </w:rPr>
        <w:t>zadovoljstvo učenika (procjena na polugodištu i na kraju godine)</w:t>
      </w:r>
    </w:p>
    <w:p w14:paraId="61ADE508" w14:textId="77777777" w:rsidR="005A1B8F" w:rsidRDefault="00805F7E">
      <w:pPr>
        <w:numPr>
          <w:ilvl w:val="0"/>
          <w:numId w:val="9"/>
        </w:numPr>
        <w:pBdr>
          <w:top w:val="nil"/>
          <w:left w:val="nil"/>
          <w:bottom w:val="nil"/>
          <w:right w:val="nil"/>
          <w:between w:val="nil"/>
        </w:pBdr>
        <w:spacing w:before="0" w:line="360" w:lineRule="auto"/>
        <w:ind w:hanging="10"/>
        <w:rPr>
          <w:color w:val="000000"/>
        </w:rPr>
      </w:pPr>
      <w:r>
        <w:rPr>
          <w:color w:val="000000"/>
        </w:rPr>
        <w:t>zadovoljstvo roditelja (procjena nakon roditeljskih sastanaka)</w:t>
      </w:r>
    </w:p>
    <w:p w14:paraId="67385F76" w14:textId="77777777" w:rsidR="005A1B8F" w:rsidRDefault="00805F7E">
      <w:pPr>
        <w:spacing w:after="5" w:line="360" w:lineRule="auto"/>
        <w:ind w:left="10" w:hanging="10"/>
      </w:pPr>
      <w:r>
        <w:rPr>
          <w:color w:val="000000"/>
        </w:rPr>
        <w:t xml:space="preserve">   Koordinator ŠPP: Fadila Zoranić   </w:t>
      </w:r>
    </w:p>
    <w:p w14:paraId="78B31FDC" w14:textId="77777777" w:rsidR="005A1B8F" w:rsidRDefault="005A1B8F">
      <w:pPr>
        <w:spacing w:after="5" w:line="360" w:lineRule="auto"/>
        <w:ind w:left="10"/>
      </w:pPr>
    </w:p>
    <w:p w14:paraId="0ADA2DA4" w14:textId="77777777" w:rsidR="005A1B8F" w:rsidRDefault="00805F7E">
      <w:pPr>
        <w:spacing w:after="240" w:line="360" w:lineRule="auto"/>
      </w:pPr>
      <w:r>
        <w:t xml:space="preserve"> Rad s darovitim učenicima</w:t>
      </w:r>
    </w:p>
    <w:tbl>
      <w:tblPr>
        <w:tblStyle w:val="affffffffffffffffffffffffffffffffffffffffa"/>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45"/>
        <w:gridCol w:w="6750"/>
      </w:tblGrid>
      <w:tr w:rsidR="005A1B8F" w14:paraId="629F68C4" w14:textId="77777777">
        <w:trPr>
          <w:trHeight w:val="495"/>
        </w:trPr>
        <w:tc>
          <w:tcPr>
            <w:tcW w:w="2145" w:type="dxa"/>
            <w:tcBorders>
              <w:top w:val="single" w:sz="5" w:space="0" w:color="000000"/>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F15A3A6" w14:textId="77777777" w:rsidR="005A1B8F" w:rsidRDefault="00805F7E">
            <w:pPr>
              <w:spacing w:before="0" w:after="240" w:line="360" w:lineRule="auto"/>
            </w:pPr>
            <w:r>
              <w:t>Vrsta aktivnosti</w:t>
            </w:r>
          </w:p>
        </w:tc>
        <w:tc>
          <w:tcPr>
            <w:tcW w:w="675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C34048D" w14:textId="77777777" w:rsidR="005A1B8F" w:rsidRDefault="00805F7E">
            <w:pPr>
              <w:spacing w:before="0" w:after="240" w:line="360" w:lineRule="auto"/>
            </w:pPr>
            <w:r>
              <w:t>Rad s darovitim učenicima</w:t>
            </w:r>
          </w:p>
        </w:tc>
      </w:tr>
      <w:tr w:rsidR="005A1B8F" w14:paraId="0766BFC5" w14:textId="77777777">
        <w:trPr>
          <w:trHeight w:val="1005"/>
        </w:trPr>
        <w:tc>
          <w:tcPr>
            <w:tcW w:w="214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883155A" w14:textId="77777777" w:rsidR="005A1B8F" w:rsidRDefault="00805F7E">
            <w:pPr>
              <w:spacing w:before="0" w:after="240" w:line="360" w:lineRule="auto"/>
            </w:pPr>
            <w:r>
              <w:t>Naziv</w:t>
            </w:r>
          </w:p>
        </w:tc>
        <w:tc>
          <w:tcPr>
            <w:tcW w:w="6750" w:type="dxa"/>
            <w:tcBorders>
              <w:top w:val="nil"/>
              <w:left w:val="nil"/>
              <w:bottom w:val="single" w:sz="5" w:space="0" w:color="000000"/>
              <w:right w:val="single" w:sz="5" w:space="0" w:color="000000"/>
            </w:tcBorders>
            <w:tcMar>
              <w:top w:w="100" w:type="dxa"/>
              <w:left w:w="100" w:type="dxa"/>
              <w:bottom w:w="100" w:type="dxa"/>
              <w:right w:w="100" w:type="dxa"/>
            </w:tcMar>
          </w:tcPr>
          <w:p w14:paraId="77D6D19E" w14:textId="77777777" w:rsidR="005A1B8F" w:rsidRDefault="00805F7E">
            <w:pPr>
              <w:spacing w:before="0" w:after="240" w:line="360" w:lineRule="auto"/>
            </w:pPr>
            <w:r>
              <w:t>Identifikacija darovitih učenika u području matematike</w:t>
            </w:r>
          </w:p>
          <w:p w14:paraId="073495E2" w14:textId="77777777" w:rsidR="005A1B8F" w:rsidRDefault="00805F7E">
            <w:pPr>
              <w:spacing w:before="0" w:after="240" w:line="360" w:lineRule="auto"/>
            </w:pPr>
            <w:r>
              <w:t xml:space="preserve"> </w:t>
            </w:r>
          </w:p>
        </w:tc>
      </w:tr>
      <w:tr w:rsidR="005A1B8F" w14:paraId="1B257C2E" w14:textId="77777777">
        <w:trPr>
          <w:trHeight w:val="1035"/>
        </w:trPr>
        <w:tc>
          <w:tcPr>
            <w:tcW w:w="214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BD792AE" w14:textId="77777777" w:rsidR="005A1B8F" w:rsidRDefault="00805F7E">
            <w:pPr>
              <w:spacing w:before="0" w:after="240" w:line="360" w:lineRule="auto"/>
            </w:pPr>
            <w:r>
              <w:t>Odgojno obrazovni ciljevi</w:t>
            </w:r>
          </w:p>
        </w:tc>
        <w:tc>
          <w:tcPr>
            <w:tcW w:w="6750" w:type="dxa"/>
            <w:tcBorders>
              <w:top w:val="nil"/>
              <w:left w:val="nil"/>
              <w:bottom w:val="single" w:sz="5" w:space="0" w:color="000000"/>
              <w:right w:val="single" w:sz="5" w:space="0" w:color="000000"/>
            </w:tcBorders>
            <w:tcMar>
              <w:top w:w="100" w:type="dxa"/>
              <w:left w:w="100" w:type="dxa"/>
              <w:bottom w:w="100" w:type="dxa"/>
              <w:right w:w="100" w:type="dxa"/>
            </w:tcMar>
          </w:tcPr>
          <w:p w14:paraId="6822D3D5" w14:textId="77777777" w:rsidR="005A1B8F" w:rsidRDefault="00805F7E">
            <w:pPr>
              <w:spacing w:before="0" w:after="240" w:line="360" w:lineRule="auto"/>
            </w:pPr>
            <w:r>
              <w:t>Pružanje odgojno-obrazovne podrške u razvoju sposobnosti darovitih učenika kroz sustavno praćenje, obogaćivanje programa i socio-emocionalnu podršku.</w:t>
            </w:r>
          </w:p>
        </w:tc>
      </w:tr>
      <w:tr w:rsidR="005A1B8F" w14:paraId="2B1AD3E2" w14:textId="77777777">
        <w:trPr>
          <w:trHeight w:val="1035"/>
        </w:trPr>
        <w:tc>
          <w:tcPr>
            <w:tcW w:w="214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0819B679" w14:textId="77777777" w:rsidR="005A1B8F" w:rsidRDefault="00805F7E">
            <w:pPr>
              <w:spacing w:before="0" w:after="240" w:line="360" w:lineRule="auto"/>
            </w:pPr>
            <w:r>
              <w:t>Namjena</w:t>
            </w:r>
          </w:p>
        </w:tc>
        <w:tc>
          <w:tcPr>
            <w:tcW w:w="6750" w:type="dxa"/>
            <w:tcBorders>
              <w:top w:val="nil"/>
              <w:left w:val="nil"/>
              <w:bottom w:val="single" w:sz="5" w:space="0" w:color="000000"/>
              <w:right w:val="single" w:sz="5" w:space="0" w:color="000000"/>
            </w:tcBorders>
            <w:tcMar>
              <w:top w:w="100" w:type="dxa"/>
              <w:left w:w="100" w:type="dxa"/>
              <w:bottom w:w="100" w:type="dxa"/>
              <w:right w:w="100" w:type="dxa"/>
            </w:tcMar>
          </w:tcPr>
          <w:p w14:paraId="5D79F78D" w14:textId="77777777" w:rsidR="005A1B8F" w:rsidRDefault="00805F7E">
            <w:pPr>
              <w:spacing w:before="0" w:after="240" w:line="360" w:lineRule="auto"/>
            </w:pPr>
            <w:r>
              <w:t>Potencijalno darovitim učenicima kod kojih su uočene izražene sposobnosti,  sklonosti i interesi u određenim područjima obrazovanja i razvoja</w:t>
            </w:r>
          </w:p>
        </w:tc>
      </w:tr>
      <w:tr w:rsidR="005A1B8F" w14:paraId="7BC3FA9C" w14:textId="77777777">
        <w:trPr>
          <w:trHeight w:val="495"/>
        </w:trPr>
        <w:tc>
          <w:tcPr>
            <w:tcW w:w="214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3F3F6203" w14:textId="77777777" w:rsidR="005A1B8F" w:rsidRDefault="00805F7E">
            <w:pPr>
              <w:spacing w:before="0" w:after="240" w:line="360" w:lineRule="auto"/>
            </w:pPr>
            <w:r>
              <w:t>Nositelji aktivnosti</w:t>
            </w:r>
          </w:p>
        </w:tc>
        <w:tc>
          <w:tcPr>
            <w:tcW w:w="6750" w:type="dxa"/>
            <w:tcBorders>
              <w:top w:val="nil"/>
              <w:left w:val="nil"/>
              <w:bottom w:val="single" w:sz="5" w:space="0" w:color="000000"/>
              <w:right w:val="single" w:sz="5" w:space="0" w:color="000000"/>
            </w:tcBorders>
            <w:tcMar>
              <w:top w:w="100" w:type="dxa"/>
              <w:left w:w="100" w:type="dxa"/>
              <w:bottom w:w="100" w:type="dxa"/>
              <w:right w:w="100" w:type="dxa"/>
            </w:tcMar>
          </w:tcPr>
          <w:p w14:paraId="7D9FEFEB" w14:textId="77777777" w:rsidR="005A1B8F" w:rsidRDefault="00805F7E">
            <w:pPr>
              <w:spacing w:before="0" w:after="240" w:line="360" w:lineRule="auto"/>
            </w:pPr>
            <w:r>
              <w:t>Tim za darovite, CI SDŽ</w:t>
            </w:r>
          </w:p>
        </w:tc>
      </w:tr>
      <w:tr w:rsidR="005A1B8F" w14:paraId="227E40F0" w14:textId="77777777">
        <w:trPr>
          <w:trHeight w:val="1320"/>
        </w:trPr>
        <w:tc>
          <w:tcPr>
            <w:tcW w:w="214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87236C6" w14:textId="77777777" w:rsidR="005A1B8F" w:rsidRDefault="00805F7E">
            <w:pPr>
              <w:spacing w:before="0" w:after="240" w:line="360" w:lineRule="auto"/>
            </w:pPr>
            <w:r>
              <w:t>Metode i način realizacije</w:t>
            </w:r>
          </w:p>
        </w:tc>
        <w:tc>
          <w:tcPr>
            <w:tcW w:w="6750" w:type="dxa"/>
            <w:tcBorders>
              <w:top w:val="nil"/>
              <w:left w:val="nil"/>
              <w:bottom w:val="single" w:sz="5" w:space="0" w:color="000000"/>
              <w:right w:val="single" w:sz="5" w:space="0" w:color="000000"/>
            </w:tcBorders>
            <w:tcMar>
              <w:top w:w="100" w:type="dxa"/>
              <w:left w:w="100" w:type="dxa"/>
              <w:bottom w:w="100" w:type="dxa"/>
              <w:right w:w="100" w:type="dxa"/>
            </w:tcMar>
          </w:tcPr>
          <w:p w14:paraId="40AC0666" w14:textId="77777777" w:rsidR="005A1B8F" w:rsidRDefault="00805F7E">
            <w:pPr>
              <w:spacing w:before="0" w:after="240" w:line="360" w:lineRule="auto"/>
            </w:pPr>
            <w:r>
              <w:t xml:space="preserve">CI SDŽ koordinira provedbu testiranja u školama, surađujući sa školskim koordinatorom koji provedbu organizira na razini škole. Ispitni materijali pripremaju se u suradnji NCVOO -om, a analiza prikupljenih podataka u suradnji s PMF-om u Splitu.   </w:t>
            </w:r>
          </w:p>
        </w:tc>
      </w:tr>
      <w:tr w:rsidR="005A1B8F" w14:paraId="5C17FCE2" w14:textId="77777777">
        <w:trPr>
          <w:trHeight w:val="765"/>
        </w:trPr>
        <w:tc>
          <w:tcPr>
            <w:tcW w:w="214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608DEE68" w14:textId="77777777" w:rsidR="005A1B8F" w:rsidRDefault="00805F7E">
            <w:pPr>
              <w:spacing w:before="0" w:after="240" w:line="360" w:lineRule="auto"/>
            </w:pPr>
            <w:r>
              <w:t>Vrijeme realizacije - vremenik</w:t>
            </w:r>
          </w:p>
        </w:tc>
        <w:tc>
          <w:tcPr>
            <w:tcW w:w="6750" w:type="dxa"/>
            <w:tcBorders>
              <w:top w:val="nil"/>
              <w:left w:val="nil"/>
              <w:bottom w:val="single" w:sz="5" w:space="0" w:color="000000"/>
              <w:right w:val="single" w:sz="5" w:space="0" w:color="000000"/>
            </w:tcBorders>
            <w:tcMar>
              <w:top w:w="100" w:type="dxa"/>
              <w:left w:w="100" w:type="dxa"/>
              <w:bottom w:w="100" w:type="dxa"/>
              <w:right w:w="100" w:type="dxa"/>
            </w:tcMar>
          </w:tcPr>
          <w:p w14:paraId="400006F7" w14:textId="77777777" w:rsidR="005A1B8F" w:rsidRDefault="00805F7E">
            <w:pPr>
              <w:spacing w:before="0" w:after="240" w:line="360" w:lineRule="auto"/>
            </w:pPr>
            <w:r>
              <w:t>Tijekom nastavne godine, a sukladno planu provedbe</w:t>
            </w:r>
          </w:p>
        </w:tc>
      </w:tr>
      <w:tr w:rsidR="005A1B8F" w14:paraId="46981DB6" w14:textId="77777777">
        <w:trPr>
          <w:trHeight w:val="495"/>
        </w:trPr>
        <w:tc>
          <w:tcPr>
            <w:tcW w:w="214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1F4D4B10" w14:textId="77777777" w:rsidR="005A1B8F" w:rsidRDefault="00805F7E">
            <w:pPr>
              <w:spacing w:before="0" w:after="240" w:line="360" w:lineRule="auto"/>
            </w:pPr>
            <w:r>
              <w:t>Troškovnik</w:t>
            </w:r>
          </w:p>
        </w:tc>
        <w:tc>
          <w:tcPr>
            <w:tcW w:w="6750" w:type="dxa"/>
            <w:tcBorders>
              <w:top w:val="nil"/>
              <w:left w:val="nil"/>
              <w:bottom w:val="single" w:sz="5" w:space="0" w:color="000000"/>
              <w:right w:val="single" w:sz="5" w:space="0" w:color="000000"/>
            </w:tcBorders>
            <w:tcMar>
              <w:top w:w="100" w:type="dxa"/>
              <w:left w:w="100" w:type="dxa"/>
              <w:bottom w:w="100" w:type="dxa"/>
              <w:right w:w="100" w:type="dxa"/>
            </w:tcMar>
          </w:tcPr>
          <w:p w14:paraId="734559EF" w14:textId="77777777" w:rsidR="005A1B8F" w:rsidRDefault="00805F7E">
            <w:pPr>
              <w:spacing w:before="0" w:after="240" w:line="360" w:lineRule="auto"/>
            </w:pPr>
            <w:r>
              <w:t>/</w:t>
            </w:r>
          </w:p>
        </w:tc>
      </w:tr>
      <w:tr w:rsidR="005A1B8F" w14:paraId="27381DC9" w14:textId="77777777">
        <w:trPr>
          <w:trHeight w:val="3375"/>
        </w:trPr>
        <w:tc>
          <w:tcPr>
            <w:tcW w:w="214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4B89A92" w14:textId="77777777" w:rsidR="005A1B8F" w:rsidRDefault="00805F7E">
            <w:pPr>
              <w:spacing w:before="0" w:after="240" w:line="360" w:lineRule="auto"/>
            </w:pPr>
            <w:r>
              <w:t xml:space="preserve"> Očekivani ishodi</w:t>
            </w:r>
          </w:p>
        </w:tc>
        <w:tc>
          <w:tcPr>
            <w:tcW w:w="6750" w:type="dxa"/>
            <w:tcBorders>
              <w:top w:val="nil"/>
              <w:left w:val="nil"/>
              <w:bottom w:val="single" w:sz="5" w:space="0" w:color="000000"/>
              <w:right w:val="single" w:sz="5" w:space="0" w:color="000000"/>
            </w:tcBorders>
            <w:tcMar>
              <w:top w:w="100" w:type="dxa"/>
              <w:left w:w="100" w:type="dxa"/>
              <w:bottom w:w="100" w:type="dxa"/>
              <w:right w:w="100" w:type="dxa"/>
            </w:tcMar>
          </w:tcPr>
          <w:p w14:paraId="490EA982" w14:textId="77777777" w:rsidR="005A1B8F" w:rsidRDefault="00805F7E">
            <w:pPr>
              <w:spacing w:before="0" w:after="240" w:line="360" w:lineRule="auto"/>
            </w:pPr>
            <w:r>
              <w:t>Utvrditi razinu znanja u području matematike</w:t>
            </w:r>
          </w:p>
          <w:p w14:paraId="5289AB3B" w14:textId="77777777" w:rsidR="005A1B8F" w:rsidRDefault="00805F7E">
            <w:pPr>
              <w:spacing w:before="0" w:after="240" w:line="360" w:lineRule="auto"/>
            </w:pPr>
            <w:r>
              <w:t>Dobiti povratnu informaciju o sposobnostima i mogućnostima u području matematike</w:t>
            </w:r>
          </w:p>
          <w:p w14:paraId="067AC975" w14:textId="77777777" w:rsidR="005A1B8F" w:rsidRDefault="00805F7E">
            <w:pPr>
              <w:spacing w:before="0" w:after="240" w:line="360" w:lineRule="auto"/>
            </w:pPr>
            <w:r>
              <w:t>Ojačati svoje samopoštovanje i povećati razinu motivacije za daljnji napredak i razvoj</w:t>
            </w:r>
          </w:p>
          <w:p w14:paraId="2F8F4ADF" w14:textId="77777777" w:rsidR="005A1B8F" w:rsidRDefault="00805F7E">
            <w:pPr>
              <w:spacing w:before="0" w:after="240" w:line="360" w:lineRule="auto"/>
            </w:pPr>
            <w:r>
              <w:t>Ovisno o svojim potencijalima, uključiti se u izvanškolski program CI i/ili u programe n</w:t>
            </w:r>
            <w:r>
              <w:t>a razini škole</w:t>
            </w:r>
          </w:p>
        </w:tc>
      </w:tr>
      <w:tr w:rsidR="005A1B8F" w14:paraId="273C6553" w14:textId="77777777">
        <w:trPr>
          <w:trHeight w:val="765"/>
        </w:trPr>
        <w:tc>
          <w:tcPr>
            <w:tcW w:w="214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2EDB7A84" w14:textId="77777777" w:rsidR="005A1B8F" w:rsidRDefault="00805F7E">
            <w:pPr>
              <w:spacing w:before="0" w:after="240" w:line="360" w:lineRule="auto"/>
            </w:pPr>
            <w:r>
              <w:t>Način praćenja i vrednovanja</w:t>
            </w:r>
          </w:p>
        </w:tc>
        <w:tc>
          <w:tcPr>
            <w:tcW w:w="6750" w:type="dxa"/>
            <w:tcBorders>
              <w:top w:val="nil"/>
              <w:left w:val="nil"/>
              <w:bottom w:val="single" w:sz="5" w:space="0" w:color="000000"/>
              <w:right w:val="single" w:sz="5" w:space="0" w:color="000000"/>
            </w:tcBorders>
            <w:tcMar>
              <w:top w:w="100" w:type="dxa"/>
              <w:left w:w="100" w:type="dxa"/>
              <w:bottom w:w="100" w:type="dxa"/>
              <w:right w:w="100" w:type="dxa"/>
            </w:tcMar>
          </w:tcPr>
          <w:p w14:paraId="34F7F345" w14:textId="77777777" w:rsidR="005A1B8F" w:rsidRDefault="00805F7E">
            <w:pPr>
              <w:spacing w:before="0" w:after="240" w:line="360" w:lineRule="auto"/>
            </w:pPr>
            <w:r>
              <w:t>Analiza prikupljenih podataka, rezultati testiranja, evaluacija učenika nakon provedenog testiranja, upitnici za roditelje i učitelje</w:t>
            </w:r>
          </w:p>
        </w:tc>
      </w:tr>
      <w:tr w:rsidR="005A1B8F" w14:paraId="5A5320D8" w14:textId="77777777">
        <w:trPr>
          <w:trHeight w:val="495"/>
        </w:trPr>
        <w:tc>
          <w:tcPr>
            <w:tcW w:w="2145" w:type="dxa"/>
            <w:tcBorders>
              <w:top w:val="nil"/>
              <w:left w:val="single" w:sz="5" w:space="0" w:color="000000"/>
              <w:bottom w:val="single" w:sz="5" w:space="0" w:color="000000"/>
              <w:right w:val="single" w:sz="5" w:space="0" w:color="000000"/>
            </w:tcBorders>
            <w:shd w:val="clear" w:color="auto" w:fill="D9D9D9"/>
            <w:tcMar>
              <w:top w:w="100" w:type="dxa"/>
              <w:left w:w="100" w:type="dxa"/>
              <w:bottom w:w="100" w:type="dxa"/>
              <w:right w:w="100" w:type="dxa"/>
            </w:tcMar>
          </w:tcPr>
          <w:p w14:paraId="5307F106" w14:textId="77777777" w:rsidR="005A1B8F" w:rsidRDefault="00805F7E">
            <w:pPr>
              <w:spacing w:before="0" w:after="240" w:line="360" w:lineRule="auto"/>
            </w:pPr>
            <w:r>
              <w:t>Vidljivost</w:t>
            </w:r>
          </w:p>
        </w:tc>
        <w:tc>
          <w:tcPr>
            <w:tcW w:w="6750" w:type="dxa"/>
            <w:tcBorders>
              <w:top w:val="nil"/>
              <w:left w:val="nil"/>
              <w:bottom w:val="single" w:sz="5" w:space="0" w:color="000000"/>
              <w:right w:val="single" w:sz="5" w:space="0" w:color="000000"/>
            </w:tcBorders>
            <w:tcMar>
              <w:top w:w="100" w:type="dxa"/>
              <w:left w:w="100" w:type="dxa"/>
              <w:bottom w:w="100" w:type="dxa"/>
              <w:right w:w="100" w:type="dxa"/>
            </w:tcMar>
          </w:tcPr>
          <w:p w14:paraId="72B66525" w14:textId="77777777" w:rsidR="005A1B8F" w:rsidRDefault="00805F7E">
            <w:pPr>
              <w:spacing w:before="0" w:after="240" w:line="360" w:lineRule="auto"/>
            </w:pPr>
            <w:r>
              <w:t>Prikaz rezultata testiranja</w:t>
            </w:r>
          </w:p>
        </w:tc>
      </w:tr>
    </w:tbl>
    <w:p w14:paraId="421FE798" w14:textId="77777777" w:rsidR="005A1B8F" w:rsidRDefault="00805F7E">
      <w:pPr>
        <w:spacing w:after="240" w:line="360" w:lineRule="auto"/>
      </w:pPr>
      <w:r>
        <w:t xml:space="preserve"> </w:t>
      </w:r>
      <w:r>
        <w:rPr>
          <w:color w:val="000000"/>
        </w:rPr>
        <w:t xml:space="preserve">                                                                 </w:t>
      </w:r>
    </w:p>
    <w:p w14:paraId="5D0485FD" w14:textId="77777777" w:rsidR="005A1B8F" w:rsidRDefault="00805F7E">
      <w:pPr>
        <w:jc w:val="center"/>
        <w:rPr>
          <w:b/>
        </w:rPr>
      </w:pPr>
      <w:r>
        <w:rPr>
          <w:b/>
        </w:rPr>
        <w:t>Plan rada Tima za potencijalno darovite učenike</w:t>
      </w:r>
    </w:p>
    <w:p w14:paraId="1195179A" w14:textId="77777777" w:rsidR="005A1B8F" w:rsidRDefault="00805F7E">
      <w:r>
        <w:t>Školski tim:</w:t>
      </w:r>
    </w:p>
    <w:p w14:paraId="1FB71682" w14:textId="77777777" w:rsidR="005A1B8F" w:rsidRDefault="00805F7E">
      <w:pPr>
        <w:ind w:left="708"/>
      </w:pPr>
      <w:r>
        <w:t>Provodi postupak utvrđivanja darovitosti,</w:t>
      </w:r>
    </w:p>
    <w:p w14:paraId="4DE74F78" w14:textId="77777777" w:rsidR="005A1B8F" w:rsidRDefault="00805F7E">
      <w:pPr>
        <w:ind w:left="708"/>
      </w:pPr>
      <w:r>
        <w:t>Provodi procjenu napretka potencijalno darovitih učenika i utvrđuje program rada,</w:t>
      </w:r>
    </w:p>
    <w:p w14:paraId="3DE08B0E" w14:textId="77777777" w:rsidR="005A1B8F" w:rsidRDefault="00805F7E">
      <w:pPr>
        <w:ind w:left="708"/>
      </w:pPr>
      <w:r>
        <w:t>U sur</w:t>
      </w:r>
      <w:r>
        <w:t>adnji s mentorom izrađuje individualizirani kurikulum za učenika,</w:t>
      </w:r>
    </w:p>
    <w:p w14:paraId="6A437778" w14:textId="77777777" w:rsidR="005A1B8F" w:rsidRDefault="00805F7E">
      <w:pPr>
        <w:ind w:left="708"/>
      </w:pPr>
      <w:r>
        <w:t>Koordinira i prati rad potencijalno darovitih učenika,</w:t>
      </w:r>
    </w:p>
    <w:p w14:paraId="394B1933" w14:textId="77777777" w:rsidR="005A1B8F" w:rsidRDefault="00805F7E">
      <w:pPr>
        <w:ind w:left="708"/>
      </w:pPr>
      <w:r>
        <w:t>Pruža stručnu pomoć učeniku, učiteljima i roditeljima,</w:t>
      </w:r>
    </w:p>
    <w:p w14:paraId="111294DE" w14:textId="77777777" w:rsidR="005A1B8F" w:rsidRDefault="00805F7E">
      <w:pPr>
        <w:ind w:left="708"/>
      </w:pPr>
      <w:r>
        <w:t xml:space="preserve">Osigurava povezanost djelovanja svih sudionika u provedbi programa potencijalno </w:t>
      </w:r>
      <w:r>
        <w:t>darovitog učenika,</w:t>
      </w:r>
    </w:p>
    <w:p w14:paraId="10E5CC3D" w14:textId="77777777" w:rsidR="005A1B8F" w:rsidRDefault="00805F7E">
      <w:pPr>
        <w:ind w:left="708"/>
      </w:pPr>
      <w:r>
        <w:t>Vodi dokumentaciju o potencijalno darovitim učenicima,</w:t>
      </w:r>
    </w:p>
    <w:p w14:paraId="5AD8ED7E" w14:textId="77777777" w:rsidR="005A1B8F" w:rsidRDefault="00805F7E">
      <w:pPr>
        <w:ind w:left="708"/>
      </w:pPr>
      <w:r>
        <w:t>Izvještava učiteljsko vijeće o postignutim rezultatima darovitog učenika</w:t>
      </w:r>
    </w:p>
    <w:p w14:paraId="4F1BD07E" w14:textId="77777777" w:rsidR="005A1B8F" w:rsidRDefault="005A1B8F"/>
    <w:tbl>
      <w:tblPr>
        <w:tblW w:w="9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5"/>
        <w:gridCol w:w="1159"/>
        <w:gridCol w:w="3804"/>
      </w:tblGrid>
      <w:tr w:rsidR="005A1B8F" w14:paraId="162F8866" w14:textId="77777777">
        <w:trPr>
          <w:trHeight w:val="397"/>
        </w:trPr>
        <w:tc>
          <w:tcPr>
            <w:tcW w:w="4365" w:type="dxa"/>
            <w:vAlign w:val="center"/>
          </w:tcPr>
          <w:p w14:paraId="791A43D1" w14:textId="77777777" w:rsidR="005A1B8F" w:rsidRDefault="00805F7E">
            <w:r>
              <w:t>SADRŽAJ RADA</w:t>
            </w:r>
          </w:p>
        </w:tc>
        <w:tc>
          <w:tcPr>
            <w:tcW w:w="1159" w:type="dxa"/>
            <w:vAlign w:val="center"/>
          </w:tcPr>
          <w:p w14:paraId="7FA8A527" w14:textId="77777777" w:rsidR="005A1B8F" w:rsidRDefault="00805F7E">
            <w:r>
              <w:t>Planirano vrijeme ostvarivanja</w:t>
            </w:r>
          </w:p>
        </w:tc>
        <w:tc>
          <w:tcPr>
            <w:tcW w:w="3804" w:type="dxa"/>
            <w:vAlign w:val="center"/>
          </w:tcPr>
          <w:p w14:paraId="03D4CFAB" w14:textId="77777777" w:rsidR="005A1B8F" w:rsidRDefault="00805F7E">
            <w:r>
              <w:t>Osoba zadužena za provedbu</w:t>
            </w:r>
          </w:p>
        </w:tc>
      </w:tr>
      <w:tr w:rsidR="005A1B8F" w14:paraId="72FCF176" w14:textId="77777777">
        <w:trPr>
          <w:trHeight w:val="397"/>
        </w:trPr>
        <w:tc>
          <w:tcPr>
            <w:tcW w:w="4365" w:type="dxa"/>
          </w:tcPr>
          <w:p w14:paraId="38906A27" w14:textId="77777777" w:rsidR="005A1B8F" w:rsidRDefault="00805F7E">
            <w:r>
              <w:t>1. POSLOVI PLANIRANJA I PROGRAMIRANJA</w:t>
            </w:r>
          </w:p>
        </w:tc>
        <w:tc>
          <w:tcPr>
            <w:tcW w:w="1159" w:type="dxa"/>
          </w:tcPr>
          <w:p w14:paraId="17451D62" w14:textId="77777777" w:rsidR="005A1B8F" w:rsidRDefault="005A1B8F"/>
        </w:tc>
        <w:tc>
          <w:tcPr>
            <w:tcW w:w="3804" w:type="dxa"/>
          </w:tcPr>
          <w:p w14:paraId="5184E974" w14:textId="77777777" w:rsidR="005A1B8F" w:rsidRDefault="005A1B8F"/>
        </w:tc>
      </w:tr>
      <w:tr w:rsidR="005A1B8F" w14:paraId="72F5C172" w14:textId="77777777">
        <w:trPr>
          <w:trHeight w:val="397"/>
        </w:trPr>
        <w:tc>
          <w:tcPr>
            <w:tcW w:w="4365" w:type="dxa"/>
          </w:tcPr>
          <w:p w14:paraId="6CC83267" w14:textId="77777777" w:rsidR="005A1B8F" w:rsidRDefault="00805F7E">
            <w:r>
              <w:t>1.1. Izrada Plana rada Tima za darovite</w:t>
            </w:r>
          </w:p>
        </w:tc>
        <w:tc>
          <w:tcPr>
            <w:tcW w:w="1159" w:type="dxa"/>
            <w:vAlign w:val="center"/>
          </w:tcPr>
          <w:p w14:paraId="5742810B" w14:textId="77777777" w:rsidR="005A1B8F" w:rsidRDefault="00805F7E">
            <w:pPr>
              <w:jc w:val="center"/>
            </w:pPr>
            <w:r>
              <w:t>VI-IX</w:t>
            </w:r>
          </w:p>
        </w:tc>
        <w:tc>
          <w:tcPr>
            <w:tcW w:w="3804" w:type="dxa"/>
          </w:tcPr>
          <w:p w14:paraId="2D5D64EE" w14:textId="77777777" w:rsidR="005A1B8F" w:rsidRDefault="00805F7E">
            <w:r>
              <w:t>Tim za darovite</w:t>
            </w:r>
          </w:p>
        </w:tc>
      </w:tr>
      <w:tr w:rsidR="005A1B8F" w14:paraId="55D6B2E8" w14:textId="77777777">
        <w:trPr>
          <w:trHeight w:val="397"/>
        </w:trPr>
        <w:tc>
          <w:tcPr>
            <w:tcW w:w="4365" w:type="dxa"/>
          </w:tcPr>
          <w:p w14:paraId="590B1B16" w14:textId="77777777" w:rsidR="005A1B8F" w:rsidRDefault="00805F7E">
            <w:r>
              <w:t>1.2. Praćenje i pomoć u izradi programa dodatne nastave</w:t>
            </w:r>
          </w:p>
        </w:tc>
        <w:tc>
          <w:tcPr>
            <w:tcW w:w="1159" w:type="dxa"/>
            <w:vAlign w:val="center"/>
          </w:tcPr>
          <w:p w14:paraId="1A1B11C2" w14:textId="77777777" w:rsidR="005A1B8F" w:rsidRDefault="00805F7E">
            <w:pPr>
              <w:jc w:val="center"/>
            </w:pPr>
            <w:r>
              <w:t>VI-IX</w:t>
            </w:r>
          </w:p>
        </w:tc>
        <w:tc>
          <w:tcPr>
            <w:tcW w:w="3804" w:type="dxa"/>
          </w:tcPr>
          <w:p w14:paraId="1B84EF22" w14:textId="77777777" w:rsidR="005A1B8F" w:rsidRDefault="00805F7E">
            <w:r>
              <w:t xml:space="preserve">Učitelji </w:t>
            </w:r>
          </w:p>
        </w:tc>
      </w:tr>
      <w:tr w:rsidR="005A1B8F" w14:paraId="2354BCAB" w14:textId="77777777">
        <w:trPr>
          <w:trHeight w:val="397"/>
        </w:trPr>
        <w:tc>
          <w:tcPr>
            <w:tcW w:w="4365" w:type="dxa"/>
          </w:tcPr>
          <w:p w14:paraId="289A5A08" w14:textId="77777777" w:rsidR="005A1B8F" w:rsidRDefault="00805F7E">
            <w:r>
              <w:t>1.3. Izrada individualiziranih programa</w:t>
            </w:r>
          </w:p>
        </w:tc>
        <w:tc>
          <w:tcPr>
            <w:tcW w:w="1159" w:type="dxa"/>
            <w:vAlign w:val="center"/>
          </w:tcPr>
          <w:p w14:paraId="447CA006" w14:textId="77777777" w:rsidR="005A1B8F" w:rsidRDefault="00805F7E">
            <w:pPr>
              <w:jc w:val="center"/>
            </w:pPr>
            <w:r>
              <w:t>IX-X</w:t>
            </w:r>
          </w:p>
        </w:tc>
        <w:tc>
          <w:tcPr>
            <w:tcW w:w="3804" w:type="dxa"/>
          </w:tcPr>
          <w:p w14:paraId="7C13EC14" w14:textId="77777777" w:rsidR="005A1B8F" w:rsidRDefault="00805F7E">
            <w:r>
              <w:t>Učitelji, Tim za darovite</w:t>
            </w:r>
          </w:p>
        </w:tc>
      </w:tr>
      <w:tr w:rsidR="005A1B8F" w14:paraId="684869C5" w14:textId="77777777">
        <w:trPr>
          <w:trHeight w:val="397"/>
        </w:trPr>
        <w:tc>
          <w:tcPr>
            <w:tcW w:w="4365" w:type="dxa"/>
          </w:tcPr>
          <w:p w14:paraId="04D6BA46" w14:textId="77777777" w:rsidR="005A1B8F" w:rsidRDefault="00805F7E">
            <w:r>
              <w:t>1.4. Planiranje i organizacija školskih projekata za poticanje izvrsnosti</w:t>
            </w:r>
          </w:p>
        </w:tc>
        <w:tc>
          <w:tcPr>
            <w:tcW w:w="1159" w:type="dxa"/>
            <w:vAlign w:val="center"/>
          </w:tcPr>
          <w:p w14:paraId="3CB4D437" w14:textId="77777777" w:rsidR="005A1B8F" w:rsidRDefault="00805F7E">
            <w:pPr>
              <w:jc w:val="center"/>
            </w:pPr>
            <w:r>
              <w:t>IX-VI</w:t>
            </w:r>
          </w:p>
        </w:tc>
        <w:tc>
          <w:tcPr>
            <w:tcW w:w="3804" w:type="dxa"/>
          </w:tcPr>
          <w:p w14:paraId="003E1215" w14:textId="77777777" w:rsidR="005A1B8F" w:rsidRDefault="00805F7E">
            <w:r>
              <w:t>Stručni suradnici, predmetni učitelji</w:t>
            </w:r>
          </w:p>
        </w:tc>
      </w:tr>
      <w:tr w:rsidR="005A1B8F" w14:paraId="5EE75FA9" w14:textId="77777777">
        <w:trPr>
          <w:trHeight w:val="397"/>
        </w:trPr>
        <w:tc>
          <w:tcPr>
            <w:tcW w:w="4365" w:type="dxa"/>
          </w:tcPr>
          <w:p w14:paraId="3D0EA8F9" w14:textId="77777777" w:rsidR="005A1B8F" w:rsidRDefault="00805F7E">
            <w:r>
              <w:t>1.5. Planiranje i organizacija stručnog usavršavanja članova tima – osposobljavanje za rad s darovitima</w:t>
            </w:r>
          </w:p>
        </w:tc>
        <w:tc>
          <w:tcPr>
            <w:tcW w:w="1159" w:type="dxa"/>
            <w:vAlign w:val="center"/>
          </w:tcPr>
          <w:p w14:paraId="76752ABA" w14:textId="77777777" w:rsidR="005A1B8F" w:rsidRDefault="00805F7E">
            <w:pPr>
              <w:jc w:val="center"/>
            </w:pPr>
            <w:r>
              <w:t>IX-VII</w:t>
            </w:r>
            <w:r>
              <w:t>I</w:t>
            </w:r>
          </w:p>
        </w:tc>
        <w:tc>
          <w:tcPr>
            <w:tcW w:w="3804" w:type="dxa"/>
          </w:tcPr>
          <w:p w14:paraId="07F50C59" w14:textId="77777777" w:rsidR="005A1B8F" w:rsidRDefault="00805F7E">
            <w:r>
              <w:t>Ravnatelj,  Stručni suradnici</w:t>
            </w:r>
          </w:p>
        </w:tc>
      </w:tr>
      <w:tr w:rsidR="005A1B8F" w14:paraId="1F12994F" w14:textId="77777777">
        <w:trPr>
          <w:trHeight w:val="397"/>
        </w:trPr>
        <w:tc>
          <w:tcPr>
            <w:tcW w:w="4365" w:type="dxa"/>
          </w:tcPr>
          <w:p w14:paraId="6D4DD279" w14:textId="77777777" w:rsidR="005A1B8F" w:rsidRDefault="00805F7E">
            <w:r>
              <w:t>2. SURADNJA S CENTROM IZVRSNOSTI</w:t>
            </w:r>
          </w:p>
        </w:tc>
        <w:tc>
          <w:tcPr>
            <w:tcW w:w="1159" w:type="dxa"/>
            <w:vAlign w:val="center"/>
          </w:tcPr>
          <w:p w14:paraId="5D90645E" w14:textId="77777777" w:rsidR="005A1B8F" w:rsidRDefault="005A1B8F">
            <w:pPr>
              <w:jc w:val="center"/>
            </w:pPr>
          </w:p>
        </w:tc>
        <w:tc>
          <w:tcPr>
            <w:tcW w:w="3804" w:type="dxa"/>
          </w:tcPr>
          <w:p w14:paraId="07674018" w14:textId="77777777" w:rsidR="005A1B8F" w:rsidRDefault="005A1B8F"/>
        </w:tc>
      </w:tr>
      <w:tr w:rsidR="005A1B8F" w14:paraId="4C141B18" w14:textId="77777777">
        <w:trPr>
          <w:trHeight w:val="397"/>
        </w:trPr>
        <w:tc>
          <w:tcPr>
            <w:tcW w:w="4365" w:type="dxa"/>
          </w:tcPr>
          <w:p w14:paraId="27903535" w14:textId="77777777" w:rsidR="005A1B8F" w:rsidRDefault="00805F7E">
            <w:r>
              <w:t>2.1. Izrada godišnjeg kalendara rada s darovitima</w:t>
            </w:r>
          </w:p>
        </w:tc>
        <w:tc>
          <w:tcPr>
            <w:tcW w:w="1159" w:type="dxa"/>
            <w:vAlign w:val="center"/>
          </w:tcPr>
          <w:p w14:paraId="6255ECFF" w14:textId="77777777" w:rsidR="005A1B8F" w:rsidRDefault="00805F7E">
            <w:pPr>
              <w:jc w:val="center"/>
            </w:pPr>
            <w:r>
              <w:t>VIII-IX</w:t>
            </w:r>
          </w:p>
        </w:tc>
        <w:tc>
          <w:tcPr>
            <w:tcW w:w="3804" w:type="dxa"/>
          </w:tcPr>
          <w:p w14:paraId="1571DC10" w14:textId="77777777" w:rsidR="005A1B8F" w:rsidRDefault="00805F7E">
            <w:r>
              <w:t>Tim za darovite</w:t>
            </w:r>
          </w:p>
        </w:tc>
      </w:tr>
      <w:tr w:rsidR="005A1B8F" w14:paraId="11E2367E" w14:textId="77777777">
        <w:trPr>
          <w:trHeight w:val="397"/>
        </w:trPr>
        <w:tc>
          <w:tcPr>
            <w:tcW w:w="4365" w:type="dxa"/>
          </w:tcPr>
          <w:p w14:paraId="3A6033EC" w14:textId="77777777" w:rsidR="005A1B8F" w:rsidRDefault="00805F7E">
            <w:r>
              <w:t>2.2. Organizacija i koordinacija evaluacije programa rada s darovitima</w:t>
            </w:r>
          </w:p>
        </w:tc>
        <w:tc>
          <w:tcPr>
            <w:tcW w:w="1159" w:type="dxa"/>
            <w:vAlign w:val="center"/>
          </w:tcPr>
          <w:p w14:paraId="17B4B429" w14:textId="77777777" w:rsidR="005A1B8F" w:rsidRDefault="00805F7E">
            <w:pPr>
              <w:jc w:val="center"/>
            </w:pPr>
            <w:r>
              <w:t>IX-VI</w:t>
            </w:r>
          </w:p>
        </w:tc>
        <w:tc>
          <w:tcPr>
            <w:tcW w:w="3804" w:type="dxa"/>
          </w:tcPr>
          <w:p w14:paraId="0A70510E" w14:textId="77777777" w:rsidR="005A1B8F" w:rsidRDefault="00805F7E">
            <w:r>
              <w:t>Tim za darovite</w:t>
            </w:r>
          </w:p>
        </w:tc>
      </w:tr>
      <w:tr w:rsidR="005A1B8F" w14:paraId="296BBF35" w14:textId="77777777">
        <w:trPr>
          <w:trHeight w:val="397"/>
        </w:trPr>
        <w:tc>
          <w:tcPr>
            <w:tcW w:w="4365" w:type="dxa"/>
          </w:tcPr>
          <w:p w14:paraId="2E51404A" w14:textId="77777777" w:rsidR="005A1B8F" w:rsidRDefault="00805F7E">
            <w:r>
              <w:t>2.3. Organizacija i priprema izvanučionične nastave u suradnji s CI</w:t>
            </w:r>
          </w:p>
        </w:tc>
        <w:tc>
          <w:tcPr>
            <w:tcW w:w="1159" w:type="dxa"/>
            <w:vAlign w:val="center"/>
          </w:tcPr>
          <w:p w14:paraId="7E1C196A" w14:textId="77777777" w:rsidR="005A1B8F" w:rsidRDefault="00805F7E">
            <w:pPr>
              <w:jc w:val="center"/>
            </w:pPr>
            <w:r>
              <w:t>IX-VI</w:t>
            </w:r>
          </w:p>
        </w:tc>
        <w:tc>
          <w:tcPr>
            <w:tcW w:w="3804" w:type="dxa"/>
          </w:tcPr>
          <w:p w14:paraId="1708031A" w14:textId="77777777" w:rsidR="005A1B8F" w:rsidRDefault="00805F7E">
            <w:r>
              <w:t>Voditelji i članovi</w:t>
            </w:r>
          </w:p>
        </w:tc>
      </w:tr>
      <w:tr w:rsidR="005A1B8F" w14:paraId="20B281A6" w14:textId="77777777">
        <w:trPr>
          <w:trHeight w:val="397"/>
        </w:trPr>
        <w:tc>
          <w:tcPr>
            <w:tcW w:w="4365" w:type="dxa"/>
          </w:tcPr>
          <w:p w14:paraId="25932807" w14:textId="77777777" w:rsidR="005A1B8F" w:rsidRDefault="00805F7E">
            <w:r>
              <w:t>3. PROVEDBA POSTUPKA UTVRĐIVANJA DAROVITOSTI</w:t>
            </w:r>
          </w:p>
        </w:tc>
        <w:tc>
          <w:tcPr>
            <w:tcW w:w="1159" w:type="dxa"/>
            <w:vAlign w:val="center"/>
          </w:tcPr>
          <w:p w14:paraId="19734ADE" w14:textId="77777777" w:rsidR="005A1B8F" w:rsidRDefault="005A1B8F">
            <w:pPr>
              <w:jc w:val="center"/>
            </w:pPr>
          </w:p>
        </w:tc>
        <w:tc>
          <w:tcPr>
            <w:tcW w:w="3804" w:type="dxa"/>
          </w:tcPr>
          <w:p w14:paraId="770BF492" w14:textId="77777777" w:rsidR="005A1B8F" w:rsidRDefault="005A1B8F"/>
        </w:tc>
      </w:tr>
      <w:tr w:rsidR="005A1B8F" w14:paraId="5A9FF731" w14:textId="77777777">
        <w:trPr>
          <w:trHeight w:val="397"/>
        </w:trPr>
        <w:tc>
          <w:tcPr>
            <w:tcW w:w="4365" w:type="dxa"/>
          </w:tcPr>
          <w:p w14:paraId="7B247379" w14:textId="77777777" w:rsidR="005A1B8F" w:rsidRDefault="00805F7E">
            <w:r>
              <w:t>3.1. Planiranje, pripremanje i provedba identifikacije</w:t>
            </w:r>
          </w:p>
        </w:tc>
        <w:tc>
          <w:tcPr>
            <w:tcW w:w="1159" w:type="dxa"/>
            <w:vAlign w:val="center"/>
          </w:tcPr>
          <w:p w14:paraId="406EF5AC" w14:textId="77777777" w:rsidR="005A1B8F" w:rsidRDefault="00805F7E">
            <w:pPr>
              <w:jc w:val="center"/>
            </w:pPr>
            <w:r>
              <w:t>IX-V</w:t>
            </w:r>
          </w:p>
        </w:tc>
        <w:tc>
          <w:tcPr>
            <w:tcW w:w="3804" w:type="dxa"/>
          </w:tcPr>
          <w:p w14:paraId="7BD3A61E" w14:textId="77777777" w:rsidR="005A1B8F" w:rsidRDefault="00805F7E">
            <w:r>
              <w:t>Stručni suradnici</w:t>
            </w:r>
          </w:p>
          <w:p w14:paraId="0198B68D" w14:textId="77777777" w:rsidR="005A1B8F" w:rsidRDefault="00805F7E">
            <w:r>
              <w:t xml:space="preserve">Učitelji </w:t>
            </w:r>
          </w:p>
        </w:tc>
      </w:tr>
      <w:tr w:rsidR="005A1B8F" w14:paraId="65373B52" w14:textId="77777777">
        <w:trPr>
          <w:trHeight w:val="397"/>
        </w:trPr>
        <w:tc>
          <w:tcPr>
            <w:tcW w:w="4365" w:type="dxa"/>
          </w:tcPr>
          <w:p w14:paraId="45DB06F1" w14:textId="77777777" w:rsidR="005A1B8F" w:rsidRDefault="00805F7E">
            <w:r>
              <w:t>3.2. Suradnja sa stručnom službom CI</w:t>
            </w:r>
          </w:p>
        </w:tc>
        <w:tc>
          <w:tcPr>
            <w:tcW w:w="1159" w:type="dxa"/>
            <w:vAlign w:val="center"/>
          </w:tcPr>
          <w:p w14:paraId="7EA61F51" w14:textId="77777777" w:rsidR="005A1B8F" w:rsidRDefault="00805F7E">
            <w:pPr>
              <w:jc w:val="center"/>
            </w:pPr>
            <w:r>
              <w:t>IX-VIII</w:t>
            </w:r>
          </w:p>
        </w:tc>
        <w:tc>
          <w:tcPr>
            <w:tcW w:w="3804" w:type="dxa"/>
          </w:tcPr>
          <w:p w14:paraId="460C697A" w14:textId="77777777" w:rsidR="005A1B8F" w:rsidRDefault="00805F7E">
            <w:r>
              <w:t>Učitelji mentori</w:t>
            </w:r>
          </w:p>
        </w:tc>
      </w:tr>
      <w:tr w:rsidR="005A1B8F" w14:paraId="3A71FA05" w14:textId="77777777">
        <w:trPr>
          <w:trHeight w:val="397"/>
        </w:trPr>
        <w:tc>
          <w:tcPr>
            <w:tcW w:w="4365" w:type="dxa"/>
          </w:tcPr>
          <w:p w14:paraId="12EB9601" w14:textId="77777777" w:rsidR="005A1B8F" w:rsidRDefault="00805F7E">
            <w:r>
              <w:t>3.3. Vođenje evidencije i dokumentacije</w:t>
            </w:r>
          </w:p>
        </w:tc>
        <w:tc>
          <w:tcPr>
            <w:tcW w:w="1159" w:type="dxa"/>
            <w:vAlign w:val="center"/>
          </w:tcPr>
          <w:p w14:paraId="72E65656" w14:textId="77777777" w:rsidR="005A1B8F" w:rsidRDefault="00805F7E">
            <w:pPr>
              <w:jc w:val="center"/>
            </w:pPr>
            <w:r>
              <w:t>IX-VIII</w:t>
            </w:r>
          </w:p>
        </w:tc>
        <w:tc>
          <w:tcPr>
            <w:tcW w:w="3804" w:type="dxa"/>
          </w:tcPr>
          <w:p w14:paraId="098B275E" w14:textId="77777777" w:rsidR="005A1B8F" w:rsidRDefault="00805F7E">
            <w:r>
              <w:t>Tim za darovite, učitelji mentori</w:t>
            </w:r>
          </w:p>
        </w:tc>
      </w:tr>
      <w:tr w:rsidR="005A1B8F" w14:paraId="7205F7E4" w14:textId="77777777">
        <w:trPr>
          <w:trHeight w:val="397"/>
        </w:trPr>
        <w:tc>
          <w:tcPr>
            <w:tcW w:w="4365" w:type="dxa"/>
          </w:tcPr>
          <w:p w14:paraId="4191667C" w14:textId="77777777" w:rsidR="005A1B8F" w:rsidRDefault="00805F7E">
            <w:r>
              <w:t>4. RAD S DAROVITIM UČENICIMA UNUTAR ŠKOLE</w:t>
            </w:r>
          </w:p>
        </w:tc>
        <w:tc>
          <w:tcPr>
            <w:tcW w:w="1159" w:type="dxa"/>
            <w:vAlign w:val="center"/>
          </w:tcPr>
          <w:p w14:paraId="021586A1" w14:textId="77777777" w:rsidR="005A1B8F" w:rsidRDefault="005A1B8F">
            <w:pPr>
              <w:jc w:val="center"/>
            </w:pPr>
          </w:p>
        </w:tc>
        <w:tc>
          <w:tcPr>
            <w:tcW w:w="3804" w:type="dxa"/>
          </w:tcPr>
          <w:p w14:paraId="0EDA9154" w14:textId="77777777" w:rsidR="005A1B8F" w:rsidRDefault="005A1B8F"/>
        </w:tc>
      </w:tr>
      <w:tr w:rsidR="005A1B8F" w14:paraId="7EA7D6A1" w14:textId="77777777">
        <w:trPr>
          <w:trHeight w:val="397"/>
        </w:trPr>
        <w:tc>
          <w:tcPr>
            <w:tcW w:w="4365" w:type="dxa"/>
          </w:tcPr>
          <w:p w14:paraId="6A03D565" w14:textId="77777777" w:rsidR="005A1B8F" w:rsidRDefault="00805F7E">
            <w:r>
              <w:t>4.1. Pomoć u izradi i provedbi individualiziranih programa</w:t>
            </w:r>
          </w:p>
        </w:tc>
        <w:tc>
          <w:tcPr>
            <w:tcW w:w="1159" w:type="dxa"/>
            <w:vAlign w:val="center"/>
          </w:tcPr>
          <w:p w14:paraId="301E6F5D" w14:textId="77777777" w:rsidR="005A1B8F" w:rsidRDefault="00805F7E">
            <w:pPr>
              <w:jc w:val="center"/>
            </w:pPr>
            <w:r>
              <w:t>IX-VI</w:t>
            </w:r>
          </w:p>
        </w:tc>
        <w:tc>
          <w:tcPr>
            <w:tcW w:w="3804" w:type="dxa"/>
          </w:tcPr>
          <w:p w14:paraId="1AA31D4D" w14:textId="77777777" w:rsidR="005A1B8F" w:rsidRDefault="00805F7E">
            <w:r>
              <w:t>Učitelji mentori</w:t>
            </w:r>
          </w:p>
        </w:tc>
      </w:tr>
      <w:tr w:rsidR="005A1B8F" w14:paraId="4C482338" w14:textId="77777777">
        <w:trPr>
          <w:trHeight w:val="397"/>
        </w:trPr>
        <w:tc>
          <w:tcPr>
            <w:tcW w:w="4365" w:type="dxa"/>
          </w:tcPr>
          <w:p w14:paraId="07E1DF85" w14:textId="77777777" w:rsidR="005A1B8F" w:rsidRDefault="00805F7E">
            <w:r>
              <w:t>4.2. Praćenje rada učeničkih grupa i dodatne nastave</w:t>
            </w:r>
          </w:p>
        </w:tc>
        <w:tc>
          <w:tcPr>
            <w:tcW w:w="1159" w:type="dxa"/>
            <w:vAlign w:val="center"/>
          </w:tcPr>
          <w:p w14:paraId="7F489CB2" w14:textId="77777777" w:rsidR="005A1B8F" w:rsidRDefault="00805F7E">
            <w:pPr>
              <w:jc w:val="center"/>
            </w:pPr>
            <w:r>
              <w:t>IX-VII</w:t>
            </w:r>
          </w:p>
        </w:tc>
        <w:tc>
          <w:tcPr>
            <w:tcW w:w="3804" w:type="dxa"/>
          </w:tcPr>
          <w:p w14:paraId="1FB05F63" w14:textId="77777777" w:rsidR="005A1B8F" w:rsidRDefault="00805F7E">
            <w:r>
              <w:t>Tim za darovite, učitelji</w:t>
            </w:r>
          </w:p>
        </w:tc>
      </w:tr>
      <w:tr w:rsidR="005A1B8F" w14:paraId="21C7AE21" w14:textId="77777777">
        <w:trPr>
          <w:trHeight w:val="397"/>
        </w:trPr>
        <w:tc>
          <w:tcPr>
            <w:tcW w:w="4365" w:type="dxa"/>
          </w:tcPr>
          <w:p w14:paraId="067BF569" w14:textId="77777777" w:rsidR="005A1B8F" w:rsidRDefault="00805F7E">
            <w:r>
              <w:t>5. Projekt FLL</w:t>
            </w:r>
          </w:p>
        </w:tc>
        <w:tc>
          <w:tcPr>
            <w:tcW w:w="1159" w:type="dxa"/>
            <w:vAlign w:val="center"/>
          </w:tcPr>
          <w:p w14:paraId="5C827D5B" w14:textId="77777777" w:rsidR="005A1B8F" w:rsidRDefault="00805F7E">
            <w:pPr>
              <w:jc w:val="center"/>
            </w:pPr>
            <w:r>
              <w:t>IX-V</w:t>
            </w:r>
          </w:p>
        </w:tc>
        <w:tc>
          <w:tcPr>
            <w:tcW w:w="3804" w:type="dxa"/>
          </w:tcPr>
          <w:p w14:paraId="150FFF73" w14:textId="77777777" w:rsidR="005A1B8F" w:rsidRDefault="00805F7E">
            <w:r>
              <w:t xml:space="preserve">Pedagoginja </w:t>
            </w:r>
          </w:p>
        </w:tc>
      </w:tr>
      <w:tr w:rsidR="005A1B8F" w14:paraId="2273D208" w14:textId="77777777">
        <w:trPr>
          <w:trHeight w:val="397"/>
        </w:trPr>
        <w:tc>
          <w:tcPr>
            <w:tcW w:w="4365" w:type="dxa"/>
          </w:tcPr>
          <w:p w14:paraId="046FE92E" w14:textId="77777777" w:rsidR="005A1B8F" w:rsidRDefault="00805F7E">
            <w:r>
              <w:t>5.1. Vođenje evidencija i dokumentacije (mapa učenika)</w:t>
            </w:r>
          </w:p>
        </w:tc>
        <w:tc>
          <w:tcPr>
            <w:tcW w:w="1159" w:type="dxa"/>
            <w:vAlign w:val="center"/>
          </w:tcPr>
          <w:p w14:paraId="54513E3C" w14:textId="77777777" w:rsidR="005A1B8F" w:rsidRDefault="00805F7E">
            <w:pPr>
              <w:jc w:val="center"/>
            </w:pPr>
            <w:r>
              <w:t>IX-VI</w:t>
            </w:r>
          </w:p>
        </w:tc>
        <w:tc>
          <w:tcPr>
            <w:tcW w:w="3804" w:type="dxa"/>
          </w:tcPr>
          <w:p w14:paraId="4BCD6A4C" w14:textId="77777777" w:rsidR="005A1B8F" w:rsidRDefault="00805F7E">
            <w:r>
              <w:t>Tim za darovite</w:t>
            </w:r>
          </w:p>
        </w:tc>
      </w:tr>
      <w:tr w:rsidR="005A1B8F" w14:paraId="2E8B8419" w14:textId="77777777">
        <w:trPr>
          <w:trHeight w:val="397"/>
        </w:trPr>
        <w:tc>
          <w:tcPr>
            <w:tcW w:w="4365" w:type="dxa"/>
          </w:tcPr>
          <w:p w14:paraId="504D5060" w14:textId="77777777" w:rsidR="005A1B8F" w:rsidRDefault="00805F7E">
            <w:r>
              <w:t>5.2. Ostali nepredvidivi poslovi</w:t>
            </w:r>
          </w:p>
        </w:tc>
        <w:tc>
          <w:tcPr>
            <w:tcW w:w="1159" w:type="dxa"/>
            <w:vAlign w:val="center"/>
          </w:tcPr>
          <w:p w14:paraId="41115A0D" w14:textId="77777777" w:rsidR="005A1B8F" w:rsidRDefault="00805F7E">
            <w:pPr>
              <w:jc w:val="center"/>
            </w:pPr>
            <w:r>
              <w:t>IX-VI</w:t>
            </w:r>
          </w:p>
        </w:tc>
        <w:tc>
          <w:tcPr>
            <w:tcW w:w="3804" w:type="dxa"/>
          </w:tcPr>
          <w:p w14:paraId="51B88322" w14:textId="77777777" w:rsidR="005A1B8F" w:rsidRDefault="00805F7E">
            <w:r>
              <w:t>Tim za darovite</w:t>
            </w:r>
          </w:p>
        </w:tc>
      </w:tr>
    </w:tbl>
    <w:p w14:paraId="39577744" w14:textId="77777777" w:rsidR="005A1B8F" w:rsidRDefault="005A1B8F"/>
    <w:p w14:paraId="6B8750C7" w14:textId="77777777" w:rsidR="005A1B8F" w:rsidRDefault="005A1B8F">
      <w:pPr>
        <w:spacing w:before="0"/>
      </w:pPr>
    </w:p>
    <w:p w14:paraId="4132E3C5" w14:textId="77777777" w:rsidR="005A1B8F" w:rsidRDefault="005A1B8F">
      <w:pPr>
        <w:pStyle w:val="Naslov1"/>
        <w:spacing w:before="0"/>
        <w:rPr>
          <w:rFonts w:ascii="Times New Roman" w:eastAsia="Times New Roman" w:hAnsi="Times New Roman" w:cs="Times New Roman"/>
          <w:b/>
          <w:color w:val="000000"/>
        </w:rPr>
      </w:pPr>
    </w:p>
    <w:p w14:paraId="5858D19C" w14:textId="77777777" w:rsidR="005A1B8F" w:rsidRDefault="00805F7E">
      <w:pPr>
        <w:spacing w:before="0"/>
        <w:rPr>
          <w:i/>
        </w:rPr>
      </w:pPr>
      <w:r>
        <w:br w:type="column"/>
      </w:r>
      <w:r>
        <w:rPr>
          <w:i/>
        </w:rPr>
        <w:t xml:space="preserve">Školski kurikulum donesen je od strane Školskog odbora na 38. sjednici , a na prijedlog Učiteljskog vijeća od 4. listopada 2024., i Ravnateljice  OŠ  SPINUT, </w:t>
      </w:r>
    </w:p>
    <w:p w14:paraId="626E2DBA" w14:textId="77777777" w:rsidR="005A1B8F" w:rsidRDefault="00805F7E">
      <w:pPr>
        <w:spacing w:before="0"/>
        <w:ind w:firstLine="851"/>
        <w:rPr>
          <w:i/>
        </w:rPr>
      </w:pPr>
      <w:r>
        <w:rPr>
          <w:i/>
        </w:rPr>
        <w:t>Sa sadržajem kurikuluma upoznato je V</w:t>
      </w:r>
      <w:r>
        <w:rPr>
          <w:i/>
        </w:rPr>
        <w:t>ijeće roditelja dana, 04.listopada 2024.</w:t>
      </w:r>
    </w:p>
    <w:p w14:paraId="37DD3387" w14:textId="77777777" w:rsidR="005A1B8F" w:rsidRDefault="00805F7E">
      <w:pPr>
        <w:spacing w:before="0"/>
        <w:ind w:firstLine="851"/>
        <w:rPr>
          <w:i/>
        </w:rPr>
      </w:pPr>
      <w:r>
        <w:rPr>
          <w:i/>
        </w:rPr>
        <w:t>Školski kurikulum bit će dostupan svim zainteresiranim osobama na web stranicama škole.</w:t>
      </w:r>
    </w:p>
    <w:p w14:paraId="3C0E9EA8" w14:textId="77777777" w:rsidR="005A1B8F" w:rsidRDefault="005A1B8F">
      <w:pPr>
        <w:spacing w:before="0"/>
      </w:pPr>
    </w:p>
    <w:p w14:paraId="17E959FE" w14:textId="77777777" w:rsidR="005A1B8F" w:rsidRDefault="005A1B8F">
      <w:pPr>
        <w:spacing w:before="0"/>
      </w:pPr>
    </w:p>
    <w:p w14:paraId="6E2E1945" w14:textId="77777777" w:rsidR="005A1B8F" w:rsidRDefault="00805F7E">
      <w:pPr>
        <w:spacing w:before="0"/>
      </w:pPr>
      <w:r>
        <w:t xml:space="preserve">Predsjednica Školskog odbora: </w:t>
      </w:r>
    </w:p>
    <w:p w14:paraId="798C6E83" w14:textId="77777777" w:rsidR="005A1B8F" w:rsidRDefault="00805F7E">
      <w:pPr>
        <w:spacing w:before="0"/>
      </w:pPr>
      <w:r>
        <w:t>Nina Stričević, prof.</w:t>
      </w:r>
    </w:p>
    <w:p w14:paraId="1B78A0F0" w14:textId="77777777" w:rsidR="005A1B8F" w:rsidRDefault="00805F7E">
      <w:pPr>
        <w:spacing w:before="0"/>
      </w:pPr>
      <w:r>
        <w:t>____________________</w:t>
      </w:r>
    </w:p>
    <w:p w14:paraId="7DC2C8B6" w14:textId="77777777" w:rsidR="005A1B8F" w:rsidRDefault="005A1B8F">
      <w:pPr>
        <w:spacing w:before="0"/>
      </w:pPr>
    </w:p>
    <w:p w14:paraId="349AF0CB" w14:textId="77777777" w:rsidR="005A1B8F" w:rsidRDefault="00805F7E">
      <w:pPr>
        <w:spacing w:before="0"/>
        <w:ind w:left="5954"/>
      </w:pPr>
      <w:r>
        <w:t>Ravnateljica  škole:</w:t>
      </w:r>
    </w:p>
    <w:p w14:paraId="37146D32" w14:textId="77777777" w:rsidR="005A1B8F" w:rsidRDefault="00805F7E">
      <w:pPr>
        <w:spacing w:before="0"/>
        <w:ind w:left="5954"/>
      </w:pPr>
      <w:r>
        <w:t>Sanja Čagalj, prof.</w:t>
      </w:r>
    </w:p>
    <w:p w14:paraId="25ADDBA7" w14:textId="77777777" w:rsidR="005A1B8F" w:rsidRDefault="00805F7E">
      <w:pPr>
        <w:spacing w:before="0"/>
        <w:ind w:left="5954"/>
      </w:pPr>
      <w:r>
        <w:t>_____________________</w:t>
      </w:r>
    </w:p>
    <w:p w14:paraId="19D049E5" w14:textId="77777777" w:rsidR="005A1B8F" w:rsidRDefault="005A1B8F">
      <w:pPr>
        <w:spacing w:before="0"/>
        <w:rPr>
          <w:b/>
        </w:rPr>
      </w:pPr>
    </w:p>
    <w:sectPr w:rsidR="005A1B8F">
      <w:headerReference w:type="default" r:id="rId13"/>
      <w:footerReference w:type="default" r:id="rId14"/>
      <w:headerReference w:type="first" r:id="rId15"/>
      <w:footerReference w:type="first" r:id="rId16"/>
      <w:pgSz w:w="11906" w:h="16838"/>
      <w:pgMar w:top="1440" w:right="864" w:bottom="144" w:left="1152"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226B7" w14:textId="77777777" w:rsidR="00000000" w:rsidRDefault="00805F7E">
      <w:pPr>
        <w:spacing w:before="0"/>
      </w:pPr>
      <w:r>
        <w:separator/>
      </w:r>
    </w:p>
  </w:endnote>
  <w:endnote w:type="continuationSeparator" w:id="0">
    <w:p w14:paraId="0CBE6189" w14:textId="77777777" w:rsidR="00000000" w:rsidRDefault="00805F7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F">
    <w:charset w:val="00"/>
    <w:family w:val="roman"/>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6CE6A" w14:textId="77777777" w:rsidR="005A1B8F" w:rsidRDefault="00805F7E">
    <w:pPr>
      <w:pBdr>
        <w:top w:val="nil"/>
        <w:left w:val="nil"/>
        <w:bottom w:val="nil"/>
        <w:right w:val="nil"/>
        <w:between w:val="nil"/>
      </w:pBdr>
      <w:tabs>
        <w:tab w:val="center" w:pos="4536"/>
        <w:tab w:val="right" w:pos="9072"/>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12</w:t>
    </w:r>
    <w:r>
      <w:rPr>
        <w:rFonts w:ascii="Calibri" w:eastAsia="Calibri" w:hAnsi="Calibri" w:cs="Calibri"/>
        <w:noProof/>
        <w:color w:val="000000"/>
        <w:sz w:val="22"/>
        <w:szCs w:val="22"/>
      </w:rPr>
      <w:t>0</w:t>
    </w:r>
    <w:r>
      <w:rPr>
        <w:rFonts w:ascii="Calibri" w:eastAsia="Calibri" w:hAnsi="Calibri" w:cs="Calibri"/>
        <w:color w:val="000000"/>
        <w:sz w:val="22"/>
        <w:szCs w:val="22"/>
      </w:rPr>
      <w:fldChar w:fldCharType="end"/>
    </w:r>
  </w:p>
  <w:p w14:paraId="3BE9A1EF" w14:textId="77777777" w:rsidR="005A1B8F" w:rsidRDefault="005A1B8F">
    <w:pPr>
      <w:pBdr>
        <w:top w:val="nil"/>
        <w:left w:val="nil"/>
        <w:bottom w:val="nil"/>
        <w:right w:val="nil"/>
        <w:between w:val="nil"/>
      </w:pBdr>
      <w:tabs>
        <w:tab w:val="center" w:pos="4536"/>
        <w:tab w:val="right" w:pos="9072"/>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9C64" w14:textId="77777777" w:rsidR="005A1B8F" w:rsidRDefault="00805F7E">
    <w:pPr>
      <w:pBdr>
        <w:top w:val="nil"/>
        <w:left w:val="nil"/>
        <w:bottom w:val="nil"/>
        <w:right w:val="nil"/>
        <w:between w:val="nil"/>
      </w:pBdr>
      <w:tabs>
        <w:tab w:val="center" w:pos="4536"/>
        <w:tab w:val="right" w:pos="9072"/>
      </w:tabs>
      <w:rPr>
        <w:rFonts w:ascii="Calibri" w:eastAsia="Calibri" w:hAnsi="Calibri" w:cs="Calibri"/>
        <w:color w:val="000000"/>
        <w:sz w:val="22"/>
        <w:szCs w:val="22"/>
      </w:rPr>
    </w:pPr>
    <w:r>
      <w:rPr>
        <w:rFonts w:ascii="Calibri" w:eastAsia="Calibri" w:hAnsi="Calibri" w:cs="Calibri"/>
        <w:color w:val="000000"/>
        <w:sz w:val="22"/>
        <w:szCs w:val="22"/>
      </w:rPr>
      <w:t xml:space="preserve">Školska godina 2025./2026. </w:t>
    </w:r>
  </w:p>
  <w:p w14:paraId="4B516086" w14:textId="77777777" w:rsidR="005A1B8F" w:rsidRDefault="005A1B8F">
    <w:pPr>
      <w:pBdr>
        <w:top w:val="nil"/>
        <w:left w:val="nil"/>
        <w:bottom w:val="nil"/>
        <w:right w:val="nil"/>
        <w:between w:val="nil"/>
      </w:pBdr>
      <w:tabs>
        <w:tab w:val="center" w:pos="4536"/>
        <w:tab w:val="right" w:pos="9072"/>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13511" w14:textId="77777777" w:rsidR="00000000" w:rsidRDefault="00805F7E">
      <w:pPr>
        <w:spacing w:before="0"/>
      </w:pPr>
      <w:r>
        <w:separator/>
      </w:r>
    </w:p>
  </w:footnote>
  <w:footnote w:type="continuationSeparator" w:id="0">
    <w:p w14:paraId="3353B9D2" w14:textId="77777777" w:rsidR="00000000" w:rsidRDefault="00805F7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ADF5" w14:textId="77777777" w:rsidR="005A1B8F" w:rsidRDefault="00805F7E">
    <w:pPr>
      <w:pBdr>
        <w:top w:val="nil"/>
        <w:left w:val="nil"/>
        <w:bottom w:val="nil"/>
        <w:right w:val="nil"/>
        <w:between w:val="nil"/>
      </w:pBdr>
      <w:tabs>
        <w:tab w:val="center" w:pos="4536"/>
        <w:tab w:val="right" w:pos="9072"/>
      </w:tabs>
      <w:spacing w:before="0"/>
      <w:rPr>
        <w:rFonts w:ascii="Calibri" w:eastAsia="Calibri" w:hAnsi="Calibri" w:cs="Calibri"/>
        <w:color w:val="000000"/>
        <w:sz w:val="22"/>
        <w:szCs w:val="22"/>
      </w:rPr>
    </w:pPr>
    <w:r>
      <w:rPr>
        <w:color w:val="000000"/>
      </w:rPr>
      <w:tab/>
    </w:r>
    <w:r>
      <w:rPr>
        <w:color w:val="000000"/>
      </w:rPr>
      <w:t>KURIKULUM ŠKOLE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3302" w14:textId="77777777" w:rsidR="005A1B8F" w:rsidRDefault="005A1B8F">
    <w:pPr>
      <w:widowControl w:val="0"/>
      <w:pBdr>
        <w:top w:val="nil"/>
        <w:left w:val="nil"/>
        <w:bottom w:val="nil"/>
        <w:right w:val="nil"/>
        <w:between w:val="nil"/>
      </w:pBdr>
      <w:spacing w:before="0" w:line="276" w:lineRule="auto"/>
      <w:rPr>
        <w:rFonts w:ascii="Calibri" w:eastAsia="Calibri" w:hAnsi="Calibri" w:cs="Calibri"/>
        <w:color w:val="000000"/>
        <w:sz w:val="22"/>
        <w:szCs w:val="22"/>
      </w:rPr>
    </w:pPr>
  </w:p>
  <w:tbl>
    <w:tblPr>
      <w:tblStyle w:val="affffffffffffffffffffffffffffffffffffffffb"/>
      <w:tblW w:w="9495" w:type="dxa"/>
      <w:tblInd w:w="0" w:type="dxa"/>
      <w:tblLayout w:type="fixed"/>
      <w:tblLook w:val="0600" w:firstRow="0" w:lastRow="0" w:firstColumn="0" w:lastColumn="0" w:noHBand="1" w:noVBand="1"/>
    </w:tblPr>
    <w:tblGrid>
      <w:gridCol w:w="3165"/>
      <w:gridCol w:w="3165"/>
      <w:gridCol w:w="3165"/>
    </w:tblGrid>
    <w:tr w:rsidR="005A1B8F" w14:paraId="41A6A2EF" w14:textId="77777777">
      <w:tc>
        <w:tcPr>
          <w:tcW w:w="3165" w:type="dxa"/>
        </w:tcPr>
        <w:p w14:paraId="756EC983" w14:textId="77777777" w:rsidR="005A1B8F" w:rsidRDefault="005A1B8F">
          <w:pPr>
            <w:pBdr>
              <w:top w:val="nil"/>
              <w:left w:val="nil"/>
              <w:bottom w:val="nil"/>
              <w:right w:val="nil"/>
              <w:between w:val="nil"/>
            </w:pBdr>
            <w:tabs>
              <w:tab w:val="center" w:pos="4536"/>
              <w:tab w:val="right" w:pos="9072"/>
            </w:tabs>
            <w:ind w:left="-115"/>
            <w:rPr>
              <w:rFonts w:ascii="Calibri" w:eastAsia="Calibri" w:hAnsi="Calibri" w:cs="Calibri"/>
              <w:color w:val="000000"/>
              <w:sz w:val="22"/>
              <w:szCs w:val="22"/>
            </w:rPr>
          </w:pPr>
        </w:p>
      </w:tc>
      <w:tc>
        <w:tcPr>
          <w:tcW w:w="3165" w:type="dxa"/>
        </w:tcPr>
        <w:p w14:paraId="3635951C" w14:textId="77777777" w:rsidR="005A1B8F" w:rsidRDefault="005A1B8F">
          <w:pPr>
            <w:pBdr>
              <w:top w:val="nil"/>
              <w:left w:val="nil"/>
              <w:bottom w:val="nil"/>
              <w:right w:val="nil"/>
              <w:between w:val="nil"/>
            </w:pBdr>
            <w:tabs>
              <w:tab w:val="center" w:pos="4536"/>
              <w:tab w:val="right" w:pos="9072"/>
            </w:tabs>
            <w:jc w:val="center"/>
            <w:rPr>
              <w:rFonts w:ascii="Calibri" w:eastAsia="Calibri" w:hAnsi="Calibri" w:cs="Calibri"/>
              <w:color w:val="000000"/>
              <w:sz w:val="22"/>
              <w:szCs w:val="22"/>
            </w:rPr>
          </w:pPr>
        </w:p>
      </w:tc>
      <w:tc>
        <w:tcPr>
          <w:tcW w:w="3165" w:type="dxa"/>
        </w:tcPr>
        <w:p w14:paraId="40A62A04" w14:textId="77777777" w:rsidR="005A1B8F" w:rsidRDefault="005A1B8F">
          <w:pPr>
            <w:pBdr>
              <w:top w:val="nil"/>
              <w:left w:val="nil"/>
              <w:bottom w:val="nil"/>
              <w:right w:val="nil"/>
              <w:between w:val="nil"/>
            </w:pBdr>
            <w:tabs>
              <w:tab w:val="center" w:pos="4536"/>
              <w:tab w:val="right" w:pos="9072"/>
            </w:tabs>
            <w:ind w:right="-115"/>
            <w:jc w:val="right"/>
            <w:rPr>
              <w:rFonts w:ascii="Calibri" w:eastAsia="Calibri" w:hAnsi="Calibri" w:cs="Calibri"/>
              <w:color w:val="000000"/>
              <w:sz w:val="22"/>
              <w:szCs w:val="22"/>
            </w:rPr>
          </w:pPr>
        </w:p>
      </w:tc>
    </w:tr>
  </w:tbl>
  <w:p w14:paraId="30C58F9B" w14:textId="77777777" w:rsidR="005A1B8F" w:rsidRDefault="005A1B8F">
    <w:pPr>
      <w:pBdr>
        <w:top w:val="nil"/>
        <w:left w:val="nil"/>
        <w:bottom w:val="nil"/>
        <w:right w:val="nil"/>
        <w:between w:val="nil"/>
      </w:pBdr>
      <w:tabs>
        <w:tab w:val="center" w:pos="4536"/>
        <w:tab w:val="right" w:pos="9072"/>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4BD8"/>
    <w:multiLevelType w:val="multilevel"/>
    <w:tmpl w:val="33A84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FD0A7B"/>
    <w:multiLevelType w:val="multilevel"/>
    <w:tmpl w:val="F20C8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3C388D"/>
    <w:multiLevelType w:val="multilevel"/>
    <w:tmpl w:val="94AAB444"/>
    <w:lvl w:ilvl="0">
      <w:start w:val="10"/>
      <w:numFmt w:val="decimal"/>
      <w:lvlText w:val="%1"/>
      <w:lvlJc w:val="left"/>
      <w:pPr>
        <w:ind w:left="588" w:hanging="588"/>
      </w:pPr>
      <w:rPr>
        <w:color w:val="000000"/>
      </w:rPr>
    </w:lvl>
    <w:lvl w:ilvl="1">
      <w:start w:val="1"/>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440" w:hanging="144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2160" w:hanging="2160"/>
      </w:pPr>
      <w:rPr>
        <w:color w:val="000000"/>
      </w:rPr>
    </w:lvl>
    <w:lvl w:ilvl="8">
      <w:start w:val="1"/>
      <w:numFmt w:val="decimal"/>
      <w:lvlText w:val="%1.%2.%3.%4.%5.%6.%7.%8.%9"/>
      <w:lvlJc w:val="left"/>
      <w:pPr>
        <w:ind w:left="2160" w:hanging="2160"/>
      </w:pPr>
      <w:rPr>
        <w:color w:val="000000"/>
      </w:rPr>
    </w:lvl>
  </w:abstractNum>
  <w:abstractNum w:abstractNumId="3" w15:restartNumberingAfterBreak="0">
    <w:nsid w:val="17584D28"/>
    <w:multiLevelType w:val="multilevel"/>
    <w:tmpl w:val="22C0880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BA2647"/>
    <w:multiLevelType w:val="multilevel"/>
    <w:tmpl w:val="E0B62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9701C2"/>
    <w:multiLevelType w:val="multilevel"/>
    <w:tmpl w:val="E076A5E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6B7781"/>
    <w:multiLevelType w:val="multilevel"/>
    <w:tmpl w:val="2B864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251093"/>
    <w:multiLevelType w:val="multilevel"/>
    <w:tmpl w:val="AA02B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F30C57"/>
    <w:multiLevelType w:val="multilevel"/>
    <w:tmpl w:val="242E77C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6D3D0F"/>
    <w:multiLevelType w:val="multilevel"/>
    <w:tmpl w:val="67A46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5EC7673"/>
    <w:multiLevelType w:val="multilevel"/>
    <w:tmpl w:val="CA022176"/>
    <w:lvl w:ilvl="0">
      <w:start w:val="8"/>
      <w:numFmt w:val="decimal"/>
      <w:lvlText w:val="%1."/>
      <w:lvlJc w:val="left"/>
      <w:pPr>
        <w:ind w:left="504" w:hanging="504"/>
      </w:pPr>
      <w:rPr>
        <w:color w:val="000000"/>
      </w:rPr>
    </w:lvl>
    <w:lvl w:ilvl="1">
      <w:start w:val="1"/>
      <w:numFmt w:val="decimal"/>
      <w:lvlText w:val="%1.%2."/>
      <w:lvlJc w:val="left"/>
      <w:pPr>
        <w:ind w:left="1287" w:hanging="72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781" w:hanging="1079"/>
      </w:pPr>
      <w:rPr>
        <w:color w:val="000000"/>
      </w:rPr>
    </w:lvl>
    <w:lvl w:ilvl="4">
      <w:start w:val="1"/>
      <w:numFmt w:val="decimal"/>
      <w:lvlText w:val="%1.%2.%3.%4.%5."/>
      <w:lvlJc w:val="left"/>
      <w:pPr>
        <w:ind w:left="3708" w:hanging="1440"/>
      </w:pPr>
      <w:rPr>
        <w:color w:val="000000"/>
      </w:rPr>
    </w:lvl>
    <w:lvl w:ilvl="5">
      <w:start w:val="1"/>
      <w:numFmt w:val="decimal"/>
      <w:lvlText w:val="%1.%2.%3.%4.%5.%6."/>
      <w:lvlJc w:val="left"/>
      <w:pPr>
        <w:ind w:left="4275" w:hanging="1440"/>
      </w:pPr>
      <w:rPr>
        <w:color w:val="000000"/>
      </w:rPr>
    </w:lvl>
    <w:lvl w:ilvl="6">
      <w:start w:val="1"/>
      <w:numFmt w:val="decimal"/>
      <w:lvlText w:val="%1.%2.%3.%4.%5.%6.%7."/>
      <w:lvlJc w:val="left"/>
      <w:pPr>
        <w:ind w:left="5202" w:hanging="1799"/>
      </w:pPr>
      <w:rPr>
        <w:color w:val="000000"/>
      </w:rPr>
    </w:lvl>
    <w:lvl w:ilvl="7">
      <w:start w:val="1"/>
      <w:numFmt w:val="decimal"/>
      <w:lvlText w:val="%1.%2.%3.%4.%5.%6.%7.%8."/>
      <w:lvlJc w:val="left"/>
      <w:pPr>
        <w:ind w:left="6129" w:hanging="2160"/>
      </w:pPr>
      <w:rPr>
        <w:color w:val="000000"/>
      </w:rPr>
    </w:lvl>
    <w:lvl w:ilvl="8">
      <w:start w:val="1"/>
      <w:numFmt w:val="decimal"/>
      <w:lvlText w:val="%1.%2.%3.%4.%5.%6.%7.%8.%9."/>
      <w:lvlJc w:val="left"/>
      <w:pPr>
        <w:ind w:left="6696" w:hanging="2160"/>
      </w:pPr>
      <w:rPr>
        <w:color w:val="000000"/>
      </w:rPr>
    </w:lvl>
  </w:abstractNum>
  <w:abstractNum w:abstractNumId="11" w15:restartNumberingAfterBreak="0">
    <w:nsid w:val="58BC60DF"/>
    <w:multiLevelType w:val="multilevel"/>
    <w:tmpl w:val="10307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A372CB2"/>
    <w:multiLevelType w:val="multilevel"/>
    <w:tmpl w:val="C9D0E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2010DA5"/>
    <w:multiLevelType w:val="multilevel"/>
    <w:tmpl w:val="16C0354A"/>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6510CB8"/>
    <w:multiLevelType w:val="multilevel"/>
    <w:tmpl w:val="A5CE7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322CDD"/>
    <w:multiLevelType w:val="multilevel"/>
    <w:tmpl w:val="12349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B3E771B"/>
    <w:multiLevelType w:val="multilevel"/>
    <w:tmpl w:val="6F00F3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F03027D"/>
    <w:multiLevelType w:val="multilevel"/>
    <w:tmpl w:val="87FC64E0"/>
    <w:lvl w:ilvl="0">
      <w:start w:val="2"/>
      <w:numFmt w:val="decimal"/>
      <w:lvlText w:val="%1."/>
      <w:lvlJc w:val="left"/>
      <w:pPr>
        <w:ind w:left="720" w:hanging="360"/>
      </w:pPr>
    </w:lvl>
    <w:lvl w:ilvl="1">
      <w:start w:val="1"/>
      <w:numFmt w:val="decimal"/>
      <w:lvlText w:val="%2.4"/>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AA13AEB"/>
    <w:multiLevelType w:val="multilevel"/>
    <w:tmpl w:val="7422C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D1E33AA"/>
    <w:multiLevelType w:val="multilevel"/>
    <w:tmpl w:val="B3F8A1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FBF1AAE"/>
    <w:multiLevelType w:val="multilevel"/>
    <w:tmpl w:val="36248A1E"/>
    <w:lvl w:ilvl="0">
      <w:start w:val="1"/>
      <w:numFmt w:val="decimal"/>
      <w:lvlText w:val="%1."/>
      <w:lvlJc w:val="left"/>
      <w:pPr>
        <w:ind w:left="927"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B8F"/>
    <w:rsid w:val="005A1B8F"/>
    <w:rsid w:val="00805F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2420"/>
  <w15:docId w15:val="{A60F994B-BD68-4ECF-83F0-EAD52C4E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hr" w:eastAsia="hr-HR"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Naslov1">
    <w:name w:val="heading 1"/>
    <w:basedOn w:val="Normal"/>
    <w:next w:val="Normal"/>
    <w:pPr>
      <w:keepNext/>
      <w:keepLines/>
      <w:outlineLvl w:val="0"/>
    </w:pPr>
    <w:rPr>
      <w:rFonts w:ascii="Calibri" w:eastAsia="Calibri" w:hAnsi="Calibri" w:cs="Calibri"/>
      <w:color w:val="2E74B5"/>
      <w:sz w:val="32"/>
      <w:szCs w:val="32"/>
    </w:rPr>
  </w:style>
  <w:style w:type="paragraph" w:styleId="Naslov2">
    <w:name w:val="heading 2"/>
    <w:basedOn w:val="Normal"/>
    <w:next w:val="Normal"/>
    <w:pPr>
      <w:keepNext/>
      <w:keepLines/>
      <w:spacing w:before="0"/>
      <w:outlineLvl w:val="1"/>
    </w:pPr>
    <w:rPr>
      <w:rFonts w:ascii="Calibri" w:eastAsia="Calibri" w:hAnsi="Calibri" w:cs="Calibri"/>
      <w:color w:val="2E74B5"/>
      <w:sz w:val="22"/>
      <w:szCs w:val="22"/>
    </w:rPr>
  </w:style>
  <w:style w:type="paragraph" w:styleId="Naslov3">
    <w:name w:val="heading 3"/>
    <w:basedOn w:val="Normal"/>
    <w:next w:val="Normal"/>
    <w:pPr>
      <w:keepNext/>
      <w:keepLines/>
      <w:spacing w:before="40"/>
      <w:outlineLvl w:val="2"/>
    </w:pPr>
    <w:rPr>
      <w:rFonts w:ascii="Calibri" w:eastAsia="Calibri" w:hAnsi="Calibri" w:cs="Calibri"/>
      <w:color w:val="1F4D78"/>
    </w:rPr>
  </w:style>
  <w:style w:type="paragraph" w:styleId="Naslov4">
    <w:name w:val="heading 4"/>
    <w:basedOn w:val="Normal"/>
    <w:next w:val="Normal"/>
    <w:pPr>
      <w:keepNext/>
      <w:keepLines/>
      <w:spacing w:after="40"/>
      <w:outlineLvl w:val="3"/>
    </w:pPr>
    <w:rPr>
      <w:b/>
    </w:rPr>
  </w:style>
  <w:style w:type="paragraph" w:styleId="Naslov5">
    <w:name w:val="heading 5"/>
    <w:basedOn w:val="Normal"/>
    <w:next w:val="Normal"/>
    <w:pPr>
      <w:keepNext/>
      <w:keepLines/>
      <w:spacing w:before="220" w:after="40"/>
      <w:outlineLvl w:val="4"/>
    </w:pPr>
    <w:rPr>
      <w:b/>
      <w:sz w:val="22"/>
      <w:szCs w:val="22"/>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aslov">
    <w:name w:val="Title"/>
    <w:basedOn w:val="Normal"/>
    <w:next w:val="Normal"/>
    <w:pPr>
      <w:keepNext/>
      <w:keepLines/>
      <w:spacing w:before="480" w:after="120"/>
    </w:pPr>
    <w:rPr>
      <w:b/>
      <w:sz w:val="72"/>
      <w:szCs w:val="72"/>
    </w:rPr>
  </w:style>
  <w:style w:type="table" w:customStyle="1" w:styleId="NormalTable0">
    <w:name w:val="Normal Table0"/>
    <w:uiPriority w:val="2"/>
    <w:qFormat/>
    <w:tblPr>
      <w:tblCellMar>
        <w:top w:w="0" w:type="dxa"/>
        <w:left w:w="0" w:type="dxa"/>
        <w:bottom w:w="0" w:type="dxa"/>
        <w:right w:w="0" w:type="dxa"/>
      </w:tblCellMar>
    </w:tblPr>
  </w:style>
  <w:style w:type="paragraph" w:styleId="StandardWeb">
    <w:name w:val="Normal (Web)"/>
    <w:basedOn w:val="Normal"/>
    <w:uiPriority w:val="99"/>
    <w:unhideWhenUsed/>
    <w:pPr>
      <w:spacing w:before="100" w:beforeAutospacing="1" w:after="100" w:afterAutospacing="1"/>
    </w:pPr>
  </w:style>
  <w:style w:type="character" w:styleId="Naglaeno">
    <w:name w:val="Strong"/>
    <w:basedOn w:val="Zadanifontodlomka"/>
    <w:uiPriority w:val="22"/>
    <w:qFormat/>
    <w:rPr>
      <w:b/>
      <w:bCs/>
    </w:rPr>
  </w:style>
  <w:style w:type="paragraph" w:styleId="Odlomakpopisa">
    <w:name w:val="List Paragraph"/>
    <w:basedOn w:val="Normal"/>
    <w:uiPriority w:val="34"/>
    <w:qFormat/>
    <w:pPr>
      <w:ind w:left="720"/>
      <w:contextualSpacing/>
    </w:pPr>
  </w:style>
  <w:style w:type="table" w:styleId="Reetkatablice">
    <w:name w:val="Table Grid"/>
    <w:basedOn w:val="Obinatablic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pPr>
      <w:tabs>
        <w:tab w:val="center" w:pos="4536"/>
        <w:tab w:val="right" w:pos="9072"/>
      </w:tabs>
    </w:pPr>
    <w:rPr>
      <w:rFonts w:asciiTheme="minorHAnsi" w:eastAsiaTheme="minorHAnsi" w:hAnsiTheme="minorHAnsi" w:cstheme="minorBidi"/>
      <w:sz w:val="22"/>
      <w:szCs w:val="22"/>
    </w:rPr>
  </w:style>
  <w:style w:type="character" w:customStyle="1" w:styleId="ZaglavljeChar">
    <w:name w:val="Zaglavlje Char"/>
    <w:basedOn w:val="Zadanifontodlomka"/>
    <w:link w:val="Zaglavlje"/>
    <w:uiPriority w:val="99"/>
    <w:qFormat/>
  </w:style>
  <w:style w:type="paragraph" w:styleId="Podnoje">
    <w:name w:val="footer"/>
    <w:basedOn w:val="Normal"/>
    <w:uiPriority w:val="99"/>
    <w:unhideWhenUsed/>
    <w:pPr>
      <w:tabs>
        <w:tab w:val="center" w:pos="4536"/>
        <w:tab w:val="right" w:pos="9072"/>
      </w:tabs>
    </w:pPr>
    <w:rPr>
      <w:rFonts w:asciiTheme="minorHAnsi" w:eastAsiaTheme="minorHAnsi" w:hAnsiTheme="minorHAnsi" w:cstheme="minorBidi"/>
      <w:sz w:val="22"/>
      <w:szCs w:val="22"/>
    </w:rPr>
  </w:style>
  <w:style w:type="character" w:customStyle="1" w:styleId="PodnojeChar">
    <w:name w:val="Podnožje Char"/>
    <w:basedOn w:val="Zadanifontodlomka"/>
    <w:uiPriority w:val="99"/>
    <w:qFormat/>
  </w:style>
  <w:style w:type="paragraph" w:customStyle="1" w:styleId="TableContents">
    <w:name w:val="Table Contents"/>
    <w:basedOn w:val="Normal"/>
    <w:pPr>
      <w:widowControl w:val="0"/>
      <w:suppressLineNumbers/>
      <w:suppressAutoHyphens/>
      <w:autoSpaceDN w:val="0"/>
    </w:pPr>
    <w:rPr>
      <w:rFonts w:eastAsia="Lucida Sans Unicode" w:cs="Tahoma"/>
      <w:kern w:val="3"/>
    </w:rPr>
  </w:style>
  <w:style w:type="paragraph" w:customStyle="1" w:styleId="Default">
    <w:name w:val="Default"/>
    <w:qFormat/>
    <w:pPr>
      <w:autoSpaceDE w:val="0"/>
      <w:autoSpaceDN w:val="0"/>
      <w:adjustRightInd w:val="0"/>
    </w:pPr>
    <w:rPr>
      <w:rFonts w:ascii="Cambria" w:hAnsi="Cambria" w:cs="Cambria"/>
      <w:color w:val="000000"/>
    </w:rPr>
  </w:style>
  <w:style w:type="paragraph" w:customStyle="1" w:styleId="ListParagraph1">
    <w:name w:val="List Paragraph1"/>
    <w:basedOn w:val="Normal"/>
    <w:qFormat/>
    <w:pPr>
      <w:ind w:left="720"/>
      <w:contextualSpacing/>
    </w:pPr>
  </w:style>
  <w:style w:type="paragraph" w:customStyle="1" w:styleId="Odlomakpopisa1">
    <w:name w:val="Odlomak popisa1"/>
    <w:basedOn w:val="Normal"/>
    <w:pPr>
      <w:suppressAutoHyphens/>
      <w:spacing w:after="200" w:line="276" w:lineRule="auto"/>
      <w:ind w:left="720"/>
    </w:pPr>
    <w:rPr>
      <w:rFonts w:ascii="Calibri" w:eastAsia="SimSun" w:hAnsi="Calibri" w:cs="Calibri"/>
      <w:sz w:val="22"/>
      <w:szCs w:val="22"/>
      <w:lang w:eastAsia="ar-SA"/>
    </w:rPr>
  </w:style>
  <w:style w:type="character" w:customStyle="1" w:styleId="Naslov1Char">
    <w:name w:val="Naslov 1 Char"/>
    <w:basedOn w:val="Zadanifontodlomka"/>
    <w:rPr>
      <w:rFonts w:asciiTheme="majorHAnsi" w:eastAsiaTheme="majorEastAsia" w:hAnsiTheme="majorHAnsi" w:cstheme="majorBidi"/>
      <w:color w:val="2E74B5"/>
      <w:sz w:val="32"/>
      <w:szCs w:val="32"/>
    </w:rPr>
  </w:style>
  <w:style w:type="character" w:customStyle="1" w:styleId="Naslov2Char">
    <w:name w:val="Naslov 2 Char"/>
    <w:basedOn w:val="Zadanifontodlomka"/>
    <w:uiPriority w:val="99"/>
    <w:rPr>
      <w:rFonts w:asciiTheme="majorHAnsi" w:eastAsiaTheme="majorEastAsia" w:hAnsiTheme="majorHAnsi" w:cstheme="majorBidi"/>
      <w:color w:val="2E74B5"/>
      <w:sz w:val="26"/>
      <w:szCs w:val="26"/>
    </w:rPr>
  </w:style>
  <w:style w:type="paragraph" w:customStyle="1" w:styleId="TOCNaslov1">
    <w:name w:val="TOC Naslov1"/>
    <w:next w:val="Normal"/>
    <w:uiPriority w:val="39"/>
    <w:unhideWhenUsed/>
    <w:qFormat/>
    <w:pPr>
      <w:spacing w:line="259" w:lineRule="auto"/>
    </w:pPr>
  </w:style>
  <w:style w:type="paragraph" w:styleId="Sadraj1">
    <w:name w:val="toc 1"/>
    <w:basedOn w:val="Normal"/>
    <w:next w:val="Normal"/>
    <w:uiPriority w:val="39"/>
    <w:unhideWhenUsed/>
    <w:qFormat/>
    <w:pPr>
      <w:spacing w:after="100"/>
    </w:pPr>
  </w:style>
  <w:style w:type="paragraph" w:styleId="Sadraj2">
    <w:name w:val="toc 2"/>
    <w:basedOn w:val="Normal"/>
    <w:next w:val="Normal"/>
    <w:uiPriority w:val="39"/>
    <w:unhideWhenUsed/>
    <w:qFormat/>
    <w:pPr>
      <w:spacing w:after="100"/>
      <w:ind w:left="240"/>
    </w:pPr>
  </w:style>
  <w:style w:type="character" w:styleId="Hiperveza">
    <w:name w:val="Hyperlink"/>
    <w:basedOn w:val="Zadanifontodlomka"/>
    <w:uiPriority w:val="99"/>
    <w:unhideWhenUsed/>
    <w:rPr>
      <w:color w:val="0563C1"/>
      <w:u w:val="single"/>
    </w:rPr>
  </w:style>
  <w:style w:type="paragraph" w:customStyle="1" w:styleId="Odlomakpopisa2">
    <w:name w:val="Odlomak popisa2"/>
    <w:basedOn w:val="Normal"/>
    <w:pPr>
      <w:suppressAutoHyphens/>
      <w:spacing w:after="200" w:line="276" w:lineRule="auto"/>
      <w:ind w:left="720"/>
    </w:pPr>
    <w:rPr>
      <w:rFonts w:ascii="Calibri" w:eastAsia="SimSun" w:hAnsi="Calibri" w:cs="Calibri"/>
      <w:sz w:val="22"/>
      <w:szCs w:val="22"/>
      <w:lang w:eastAsia="ar-SA"/>
    </w:rPr>
  </w:style>
  <w:style w:type="paragraph" w:customStyle="1" w:styleId="Odlomakpopisa3">
    <w:name w:val="Odlomak popisa3"/>
    <w:basedOn w:val="Normal"/>
    <w:pPr>
      <w:suppressAutoHyphens/>
      <w:spacing w:after="200" w:line="276" w:lineRule="auto"/>
      <w:ind w:left="720"/>
    </w:pPr>
    <w:rPr>
      <w:rFonts w:ascii="Calibri" w:eastAsia="SimSun" w:hAnsi="Calibri" w:cs="Tahoma"/>
      <w:kern w:val="1"/>
      <w:sz w:val="22"/>
      <w:szCs w:val="22"/>
      <w:lang w:eastAsia="ar-SA"/>
    </w:rPr>
  </w:style>
  <w:style w:type="paragraph" w:customStyle="1" w:styleId="Standard">
    <w:name w:val="Standard"/>
    <w:pPr>
      <w:suppressAutoHyphens/>
      <w:autoSpaceDN w:val="0"/>
      <w:spacing w:after="200"/>
      <w:textAlignment w:val="baseline"/>
    </w:pPr>
    <w:rPr>
      <w:rFonts w:ascii="Calibri" w:eastAsia="SimSun" w:hAnsi="Calibri" w:cs="F"/>
      <w:kern w:val="3"/>
    </w:rPr>
  </w:style>
  <w:style w:type="paragraph" w:customStyle="1" w:styleId="Odlomakpopisa4">
    <w:name w:val="Odlomak popisa4"/>
    <w:basedOn w:val="Normal"/>
    <w:pPr>
      <w:suppressAutoHyphens/>
      <w:spacing w:after="200" w:line="276" w:lineRule="auto"/>
      <w:ind w:left="720"/>
    </w:pPr>
    <w:rPr>
      <w:rFonts w:ascii="Calibri" w:eastAsia="SimSun" w:hAnsi="Calibri" w:cs="Calibri"/>
      <w:sz w:val="22"/>
      <w:szCs w:val="22"/>
      <w:lang w:eastAsia="ar-SA"/>
    </w:rPr>
  </w:style>
  <w:style w:type="character" w:customStyle="1" w:styleId="BezproredaChar">
    <w:name w:val="Bez proreda Char"/>
    <w:basedOn w:val="Zadanifontodlomka"/>
    <w:link w:val="Bezproreda1"/>
    <w:uiPriority w:val="1"/>
    <w:rPr>
      <w:rFonts w:cs="Arial"/>
      <w:szCs w:val="24"/>
      <w:lang w:eastAsia="hr-HR"/>
    </w:rPr>
  </w:style>
  <w:style w:type="paragraph" w:customStyle="1" w:styleId="Bezproreda1">
    <w:name w:val="Bez proreda1"/>
    <w:link w:val="BezproredaChar"/>
    <w:uiPriority w:val="1"/>
    <w:qFormat/>
    <w:rPr>
      <w:rFonts w:cs="Arial"/>
    </w:rPr>
  </w:style>
  <w:style w:type="table" w:customStyle="1" w:styleId="Tablicapopisa4-isticanje31">
    <w:name w:val="Tablica popisa 4 - isticanje 31"/>
    <w:basedOn w:val="Obinatablica"/>
    <w:uiPriority w:val="49"/>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vAlign w:val="top"/>
      </w:tcPr>
    </w:tblStylePr>
    <w:tblStylePr w:type="lastRow">
      <w:rPr>
        <w:b/>
        <w:bCs/>
      </w:rPr>
      <w:tblPr/>
      <w:tcPr>
        <w:tcBorders>
          <w:top w:val="double" w:sz="4" w:space="0" w:color="C9C9C9"/>
        </w:tcBorders>
        <w:vAlign w:val="top"/>
      </w:tcPr>
    </w:tblStylePr>
    <w:tblStylePr w:type="firstCol">
      <w:rPr>
        <w:b/>
        <w:bCs/>
      </w:rPr>
    </w:tblStylePr>
    <w:tblStylePr w:type="lastCol">
      <w:rPr>
        <w:b/>
        <w:bCs/>
      </w:rPr>
    </w:tblStylePr>
    <w:tblStylePr w:type="band1Vert">
      <w:tblPr/>
      <w:tcPr>
        <w:shd w:val="clear" w:color="auto" w:fill="EDEDED"/>
        <w:vAlign w:val="top"/>
      </w:tcPr>
    </w:tblStylePr>
    <w:tblStylePr w:type="band1Horz">
      <w:tblPr/>
      <w:tcPr>
        <w:shd w:val="clear" w:color="auto" w:fill="EDEDED"/>
        <w:vAlign w:val="top"/>
      </w:tcPr>
    </w:tblStylePr>
  </w:style>
  <w:style w:type="paragraph" w:customStyle="1" w:styleId="Normal1">
    <w:name w:val="Normal1"/>
    <w:pPr>
      <w:spacing w:after="200"/>
    </w:pPr>
    <w:rPr>
      <w:rFonts w:ascii="Calibri" w:eastAsia="Calibri" w:hAnsi="Calibri" w:cs="Calibri"/>
    </w:rPr>
  </w:style>
  <w:style w:type="paragraph" w:customStyle="1" w:styleId="t-98-2">
    <w:name w:val="t-98-2"/>
    <w:basedOn w:val="Normal"/>
    <w:pPr>
      <w:spacing w:before="100" w:beforeAutospacing="1" w:after="100" w:afterAutospacing="1"/>
    </w:pPr>
  </w:style>
  <w:style w:type="paragraph" w:styleId="Tekstbalonia">
    <w:name w:val="Balloon Text"/>
    <w:basedOn w:val="Normal"/>
    <w:uiPriority w:val="99"/>
    <w:semiHidden/>
    <w:unhideWhenUsed/>
    <w:qFormat/>
    <w:rPr>
      <w:rFonts w:ascii="Segoe UI" w:hAnsi="Segoe UI" w:cs="Segoe UI"/>
      <w:sz w:val="18"/>
      <w:szCs w:val="18"/>
    </w:rPr>
  </w:style>
  <w:style w:type="character" w:customStyle="1" w:styleId="TekstbaloniaChar">
    <w:name w:val="Tekst balončića Char"/>
    <w:basedOn w:val="Zadanifontodlomka"/>
    <w:uiPriority w:val="99"/>
    <w:semiHidden/>
    <w:qFormat/>
    <w:rPr>
      <w:rFonts w:ascii="Segoe UI" w:eastAsia="Times New Roman" w:hAnsi="Segoe UI" w:cs="Segoe UI"/>
      <w:sz w:val="18"/>
      <w:szCs w:val="18"/>
    </w:rPr>
  </w:style>
  <w:style w:type="character" w:customStyle="1" w:styleId="Tekstrezerviranogmjesta1">
    <w:name w:val="Tekst rezerviranog mjesta1"/>
    <w:basedOn w:val="Zadanifontodlomka"/>
    <w:rPr>
      <w:rFonts w:ascii="Times New Roman" w:hAnsi="Times New Roman" w:cs="Times New Roman" w:hint="default"/>
      <w:color w:val="808080"/>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99"/>
    <w:qFormat/>
    <w:rPr>
      <w:i/>
      <w:iCs/>
    </w:rPr>
  </w:style>
  <w:style w:type="paragraph" w:customStyle="1" w:styleId="t-8">
    <w:name w:val="t-8"/>
    <w:basedOn w:val="Normal"/>
    <w:qFormat/>
    <w:pPr>
      <w:suppressAutoHyphens/>
      <w:autoSpaceDN w:val="0"/>
      <w:spacing w:before="100" w:after="100"/>
      <w:textAlignment w:val="baseline"/>
    </w:pPr>
  </w:style>
  <w:style w:type="character" w:customStyle="1" w:styleId="Naslov3Char">
    <w:name w:val="Naslov 3 Char"/>
    <w:basedOn w:val="Zadanifontodlomka"/>
    <w:uiPriority w:val="99"/>
    <w:rPr>
      <w:rFonts w:asciiTheme="majorHAnsi" w:eastAsiaTheme="majorEastAsia" w:hAnsiTheme="majorHAnsi" w:cstheme="majorBidi"/>
      <w:color w:val="1F4D78"/>
      <w:sz w:val="24"/>
      <w:szCs w:val="24"/>
    </w:rPr>
  </w:style>
  <w:style w:type="paragraph" w:styleId="Sadraj3">
    <w:name w:val="toc 3"/>
    <w:basedOn w:val="Normal"/>
    <w:next w:val="Normal"/>
    <w:uiPriority w:val="39"/>
    <w:unhideWhenUsed/>
    <w:qFormat/>
    <w:pPr>
      <w:spacing w:after="100"/>
      <w:ind w:left="480"/>
    </w:pPr>
  </w:style>
  <w:style w:type="table" w:customStyle="1" w:styleId="a">
    <w:name w:val="a"/>
    <w:basedOn w:val="Obinatablica"/>
    <w:tblPr>
      <w:tblStyleRowBandSize w:val="1"/>
      <w:tblStyleColBandSize w:val="1"/>
    </w:tblPr>
  </w:style>
  <w:style w:type="table" w:customStyle="1" w:styleId="a0">
    <w:name w:val="a0"/>
    <w:basedOn w:val="Obinatablica"/>
    <w:tblPr>
      <w:tblStyleRowBandSize w:val="1"/>
      <w:tblStyleColBandSize w:val="1"/>
    </w:tblPr>
  </w:style>
  <w:style w:type="table" w:customStyle="1" w:styleId="a1">
    <w:name w:val="a1"/>
    <w:basedOn w:val="Obinatablica"/>
    <w:tblPr>
      <w:tblStyleRowBandSize w:val="1"/>
      <w:tblStyleColBandSize w:val="1"/>
    </w:tblPr>
  </w:style>
  <w:style w:type="table" w:customStyle="1" w:styleId="a2">
    <w:name w:val="a2"/>
    <w:basedOn w:val="Obinatablica"/>
    <w:tblPr>
      <w:tblStyleRowBandSize w:val="1"/>
      <w:tblStyleColBandSize w:val="1"/>
    </w:tblPr>
  </w:style>
  <w:style w:type="table" w:customStyle="1" w:styleId="a3">
    <w:name w:val="a3"/>
    <w:basedOn w:val="Obinatablica"/>
    <w:tblPr>
      <w:tblStyleRowBandSize w:val="1"/>
      <w:tblStyleColBandSize w:val="1"/>
    </w:tblPr>
  </w:style>
  <w:style w:type="table" w:customStyle="1" w:styleId="a4">
    <w:name w:val="a4"/>
    <w:basedOn w:val="Obinatablica"/>
    <w:tblPr>
      <w:tblStyleRowBandSize w:val="1"/>
      <w:tblStyleColBandSize w:val="1"/>
    </w:tblPr>
  </w:style>
  <w:style w:type="table" w:customStyle="1" w:styleId="a5">
    <w:name w:val="a5"/>
    <w:basedOn w:val="Obinatablica"/>
    <w:tblPr>
      <w:tblStyleRowBandSize w:val="1"/>
      <w:tblStyleColBandSize w:val="1"/>
    </w:tblPr>
  </w:style>
  <w:style w:type="table" w:customStyle="1" w:styleId="a6">
    <w:name w:val="a6"/>
    <w:basedOn w:val="Obinatablica"/>
    <w:tblPr>
      <w:tblStyleRowBandSize w:val="1"/>
      <w:tblStyleColBandSize w:val="1"/>
      <w:tblCellMar>
        <w:top w:w="100" w:type="dxa"/>
        <w:left w:w="100" w:type="dxa"/>
        <w:bottom w:w="100" w:type="dxa"/>
        <w:right w:w="100" w:type="dxa"/>
      </w:tblCellMar>
    </w:tblPr>
  </w:style>
  <w:style w:type="table" w:customStyle="1" w:styleId="a7">
    <w:name w:val="a7"/>
    <w:basedOn w:val="Obinatablica"/>
    <w:tblPr>
      <w:tblStyleRowBandSize w:val="1"/>
      <w:tblStyleColBandSize w:val="1"/>
      <w:tblCellMar>
        <w:top w:w="100" w:type="dxa"/>
        <w:left w:w="100" w:type="dxa"/>
        <w:bottom w:w="100" w:type="dxa"/>
        <w:right w:w="100" w:type="dxa"/>
      </w:tblCellMar>
    </w:tblPr>
  </w:style>
  <w:style w:type="table" w:customStyle="1" w:styleId="a8">
    <w:name w:val="a8"/>
    <w:basedOn w:val="Obinatablica"/>
    <w:tblPr>
      <w:tblStyleRowBandSize w:val="1"/>
      <w:tblStyleColBandSize w:val="1"/>
      <w:tblCellMar>
        <w:top w:w="100" w:type="dxa"/>
        <w:left w:w="100" w:type="dxa"/>
        <w:bottom w:w="100" w:type="dxa"/>
        <w:right w:w="100" w:type="dxa"/>
      </w:tblCellMar>
    </w:tblPr>
  </w:style>
  <w:style w:type="table" w:customStyle="1" w:styleId="a9">
    <w:name w:val="a9"/>
    <w:basedOn w:val="Obinatablica"/>
    <w:tblPr>
      <w:tblStyleRowBandSize w:val="1"/>
      <w:tblStyleColBandSize w:val="1"/>
      <w:tblCellMar>
        <w:top w:w="100" w:type="dxa"/>
        <w:left w:w="100" w:type="dxa"/>
        <w:bottom w:w="100" w:type="dxa"/>
        <w:right w:w="100" w:type="dxa"/>
      </w:tblCellMar>
    </w:tblPr>
  </w:style>
  <w:style w:type="table" w:customStyle="1" w:styleId="aa">
    <w:name w:val="aa"/>
    <w:basedOn w:val="Obinatablica"/>
    <w:tblPr>
      <w:tblStyleRowBandSize w:val="1"/>
      <w:tblStyleColBandSize w:val="1"/>
      <w:tblCellMar>
        <w:top w:w="100" w:type="dxa"/>
        <w:left w:w="100" w:type="dxa"/>
        <w:bottom w:w="100" w:type="dxa"/>
        <w:right w:w="100" w:type="dxa"/>
      </w:tblCellMar>
    </w:tblPr>
  </w:style>
  <w:style w:type="table" w:customStyle="1" w:styleId="ab">
    <w:name w:val="ab"/>
    <w:basedOn w:val="Obinatablica"/>
    <w:tblPr>
      <w:tblStyleRowBandSize w:val="1"/>
      <w:tblStyleColBandSize w:val="1"/>
    </w:tblPr>
  </w:style>
  <w:style w:type="table" w:customStyle="1" w:styleId="ac">
    <w:name w:val="ac"/>
    <w:basedOn w:val="Obinatablica"/>
    <w:tblPr>
      <w:tblStyleRowBandSize w:val="1"/>
      <w:tblStyleColBandSize w:val="1"/>
    </w:tblPr>
  </w:style>
  <w:style w:type="table" w:customStyle="1" w:styleId="ad">
    <w:name w:val="ad"/>
    <w:basedOn w:val="Obinatablica"/>
    <w:tblPr>
      <w:tblStyleRowBandSize w:val="1"/>
      <w:tblStyleColBandSize w:val="1"/>
    </w:tblPr>
  </w:style>
  <w:style w:type="table" w:customStyle="1" w:styleId="ae">
    <w:name w:val="ae"/>
    <w:basedOn w:val="Obinatablica"/>
    <w:tblPr>
      <w:tblStyleRowBandSize w:val="1"/>
      <w:tblStyleColBandSize w:val="1"/>
    </w:tblPr>
  </w:style>
  <w:style w:type="table" w:customStyle="1" w:styleId="af">
    <w:name w:val="af"/>
    <w:basedOn w:val="Obinatablica"/>
    <w:tblPr>
      <w:tblStyleRowBandSize w:val="1"/>
      <w:tblStyleColBandSize w:val="1"/>
      <w:tblCellMar>
        <w:top w:w="100" w:type="dxa"/>
        <w:left w:w="100" w:type="dxa"/>
        <w:bottom w:w="100" w:type="dxa"/>
        <w:right w:w="100" w:type="dxa"/>
      </w:tblCellMar>
    </w:tblPr>
  </w:style>
  <w:style w:type="table" w:customStyle="1" w:styleId="af0">
    <w:name w:val="af0"/>
    <w:basedOn w:val="Obinatablica"/>
    <w:tblPr>
      <w:tblStyleRowBandSize w:val="1"/>
      <w:tblStyleColBandSize w:val="1"/>
      <w:tblCellMar>
        <w:left w:w="10" w:type="dxa"/>
        <w:right w:w="10" w:type="dxa"/>
      </w:tblCellMar>
    </w:tblPr>
  </w:style>
  <w:style w:type="table" w:customStyle="1" w:styleId="af1">
    <w:name w:val="af1"/>
    <w:basedOn w:val="Obinatablica"/>
    <w:tblPr>
      <w:tblStyleRowBandSize w:val="1"/>
      <w:tblStyleColBandSize w:val="1"/>
    </w:tblPr>
  </w:style>
  <w:style w:type="table" w:customStyle="1" w:styleId="af2">
    <w:name w:val="af2"/>
    <w:basedOn w:val="Obinatablica"/>
    <w:tblPr>
      <w:tblStyleRowBandSize w:val="1"/>
      <w:tblStyleColBandSize w:val="1"/>
    </w:tblPr>
  </w:style>
  <w:style w:type="table" w:customStyle="1" w:styleId="af3">
    <w:name w:val="af3"/>
    <w:basedOn w:val="Obinatablica"/>
    <w:tblPr>
      <w:tblStyleRowBandSize w:val="1"/>
      <w:tblStyleColBandSize w:val="1"/>
      <w:tblCellMar>
        <w:left w:w="115" w:type="dxa"/>
        <w:right w:w="115" w:type="dxa"/>
      </w:tblCellMar>
    </w:tblPr>
  </w:style>
  <w:style w:type="table" w:customStyle="1" w:styleId="af4">
    <w:name w:val="af4"/>
    <w:basedOn w:val="Obinatablica"/>
    <w:tblPr>
      <w:tblStyleRowBandSize w:val="1"/>
      <w:tblStyleColBandSize w:val="1"/>
      <w:tblCellMar>
        <w:left w:w="115" w:type="dxa"/>
        <w:right w:w="115" w:type="dxa"/>
      </w:tblCellMar>
    </w:tblPr>
  </w:style>
  <w:style w:type="table" w:customStyle="1" w:styleId="af5">
    <w:name w:val="af5"/>
    <w:basedOn w:val="Obinatablica"/>
    <w:tblPr>
      <w:tblStyleRowBandSize w:val="1"/>
      <w:tblStyleColBandSize w:val="1"/>
    </w:tblPr>
  </w:style>
  <w:style w:type="table" w:customStyle="1" w:styleId="af6">
    <w:name w:val="af6"/>
    <w:basedOn w:val="Obinatablica"/>
    <w:tblPr>
      <w:tblStyleRowBandSize w:val="1"/>
      <w:tblStyleColBandSize w:val="1"/>
    </w:tblPr>
  </w:style>
  <w:style w:type="table" w:customStyle="1" w:styleId="af7">
    <w:name w:val="af7"/>
    <w:basedOn w:val="Obinatablica"/>
    <w:tblPr>
      <w:tblStyleRowBandSize w:val="1"/>
      <w:tblStyleColBandSize w:val="1"/>
    </w:tblPr>
  </w:style>
  <w:style w:type="table" w:customStyle="1" w:styleId="af8">
    <w:name w:val="af8"/>
    <w:basedOn w:val="Obinatablica"/>
    <w:tblPr>
      <w:tblStyleRowBandSize w:val="1"/>
      <w:tblStyleColBandSize w:val="1"/>
    </w:tblPr>
  </w:style>
  <w:style w:type="table" w:customStyle="1" w:styleId="af9">
    <w:name w:val="af9"/>
    <w:basedOn w:val="Obinatablica"/>
    <w:tblPr>
      <w:tblStyleRowBandSize w:val="1"/>
      <w:tblStyleColBandSize w:val="1"/>
    </w:tblPr>
  </w:style>
  <w:style w:type="table" w:customStyle="1" w:styleId="afa">
    <w:name w:val="afa"/>
    <w:basedOn w:val="Obinatablica"/>
    <w:tblPr>
      <w:tblStyleRowBandSize w:val="1"/>
      <w:tblStyleColBandSize w:val="1"/>
    </w:tblPr>
  </w:style>
  <w:style w:type="table" w:customStyle="1" w:styleId="afb">
    <w:name w:val="afb"/>
    <w:basedOn w:val="Obinatablica"/>
    <w:tblPr>
      <w:tblStyleRowBandSize w:val="1"/>
      <w:tblStyleColBandSize w:val="1"/>
    </w:tblPr>
  </w:style>
  <w:style w:type="table" w:customStyle="1" w:styleId="afc">
    <w:name w:val="afc"/>
    <w:basedOn w:val="Obinatablica"/>
    <w:tblPr>
      <w:tblStyleRowBandSize w:val="1"/>
      <w:tblStyleColBandSize w:val="1"/>
    </w:tblPr>
  </w:style>
  <w:style w:type="table" w:customStyle="1" w:styleId="afd">
    <w:name w:val="afd"/>
    <w:basedOn w:val="Obinatablica"/>
    <w:tblPr>
      <w:tblStyleRowBandSize w:val="1"/>
      <w:tblStyleColBandSize w:val="1"/>
    </w:tblPr>
  </w:style>
  <w:style w:type="table" w:customStyle="1" w:styleId="afe">
    <w:name w:val="afe"/>
    <w:basedOn w:val="Obinatablica"/>
    <w:tblPr>
      <w:tblStyleRowBandSize w:val="1"/>
      <w:tblStyleColBandSize w:val="1"/>
      <w:tblCellMar>
        <w:left w:w="115" w:type="dxa"/>
        <w:right w:w="115" w:type="dxa"/>
      </w:tblCellMar>
    </w:tblPr>
  </w:style>
  <w:style w:type="table" w:customStyle="1" w:styleId="aff">
    <w:name w:val="aff"/>
    <w:basedOn w:val="Obinatablica"/>
    <w:tblPr>
      <w:tblStyleRowBandSize w:val="1"/>
      <w:tblStyleColBandSize w:val="1"/>
    </w:tblPr>
  </w:style>
  <w:style w:type="table" w:customStyle="1" w:styleId="aff0">
    <w:name w:val="aff0"/>
    <w:basedOn w:val="Obinatablica"/>
    <w:tblPr>
      <w:tblStyleRowBandSize w:val="1"/>
      <w:tblStyleColBandSize w:val="1"/>
      <w:tblCellMar>
        <w:left w:w="115" w:type="dxa"/>
        <w:right w:w="115" w:type="dxa"/>
      </w:tblCellMar>
    </w:tblPr>
  </w:style>
  <w:style w:type="table" w:customStyle="1" w:styleId="aff1">
    <w:name w:val="aff1"/>
    <w:basedOn w:val="Obinatablica"/>
    <w:tblPr>
      <w:tblStyleRowBandSize w:val="1"/>
      <w:tblStyleColBandSize w:val="1"/>
    </w:tblPr>
  </w:style>
  <w:style w:type="table" w:customStyle="1" w:styleId="aff2">
    <w:name w:val="aff2"/>
    <w:basedOn w:val="Obinatablica"/>
    <w:tblPr>
      <w:tblStyleRowBandSize w:val="1"/>
      <w:tblStyleColBandSize w:val="1"/>
    </w:tblPr>
  </w:style>
  <w:style w:type="table" w:customStyle="1" w:styleId="aff3">
    <w:name w:val="aff3"/>
    <w:basedOn w:val="Obinatablica"/>
    <w:tblPr>
      <w:tblStyleRowBandSize w:val="1"/>
      <w:tblStyleColBandSize w:val="1"/>
      <w:tblCellMar>
        <w:left w:w="115" w:type="dxa"/>
        <w:right w:w="115" w:type="dxa"/>
      </w:tblCellMar>
    </w:tblPr>
  </w:style>
  <w:style w:type="table" w:customStyle="1" w:styleId="aff4">
    <w:name w:val="aff4"/>
    <w:basedOn w:val="Obinatablica"/>
    <w:tblPr>
      <w:tblStyleRowBandSize w:val="1"/>
      <w:tblStyleColBandSize w:val="1"/>
    </w:tblPr>
  </w:style>
  <w:style w:type="table" w:customStyle="1" w:styleId="aff5">
    <w:name w:val="aff5"/>
    <w:basedOn w:val="Obinatablica"/>
    <w:tblPr>
      <w:tblStyleRowBandSize w:val="1"/>
      <w:tblStyleColBandSize w:val="1"/>
    </w:tblPr>
  </w:style>
  <w:style w:type="table" w:customStyle="1" w:styleId="aff6">
    <w:name w:val="aff6"/>
    <w:basedOn w:val="Obinatablica"/>
    <w:tblPr>
      <w:tblStyleRowBandSize w:val="1"/>
      <w:tblStyleColBandSize w:val="1"/>
    </w:tblPr>
  </w:style>
  <w:style w:type="table" w:customStyle="1" w:styleId="aff7">
    <w:name w:val="aff7"/>
    <w:basedOn w:val="Obinatablica"/>
    <w:tblPr>
      <w:tblStyleRowBandSize w:val="1"/>
      <w:tblStyleColBandSize w:val="1"/>
    </w:tblPr>
  </w:style>
  <w:style w:type="table" w:customStyle="1" w:styleId="aff8">
    <w:name w:val="aff8"/>
    <w:basedOn w:val="Obinatablica"/>
    <w:tblPr>
      <w:tblStyleRowBandSize w:val="1"/>
      <w:tblStyleColBandSize w:val="1"/>
    </w:tblPr>
  </w:style>
  <w:style w:type="table" w:customStyle="1" w:styleId="aff9">
    <w:name w:val="aff9"/>
    <w:basedOn w:val="Obinatablica"/>
    <w:tblPr>
      <w:tblStyleRowBandSize w:val="1"/>
      <w:tblStyleColBandSize w:val="1"/>
    </w:tblPr>
  </w:style>
  <w:style w:type="table" w:customStyle="1" w:styleId="affa">
    <w:name w:val="affa"/>
    <w:basedOn w:val="Obinatablica"/>
    <w:tblPr>
      <w:tblStyleRowBandSize w:val="1"/>
      <w:tblStyleColBandSize w:val="1"/>
      <w:tblCellMar>
        <w:left w:w="115" w:type="dxa"/>
        <w:right w:w="115" w:type="dxa"/>
      </w:tblCellMar>
    </w:tblPr>
  </w:style>
  <w:style w:type="table" w:customStyle="1" w:styleId="affb">
    <w:name w:val="affb"/>
    <w:basedOn w:val="Obinatablica"/>
    <w:tblPr>
      <w:tblStyleRowBandSize w:val="1"/>
      <w:tblStyleColBandSize w:val="1"/>
      <w:tblCellMar>
        <w:left w:w="115" w:type="dxa"/>
        <w:right w:w="115" w:type="dxa"/>
      </w:tblCellMar>
    </w:tblPr>
  </w:style>
  <w:style w:type="table" w:customStyle="1" w:styleId="affc">
    <w:name w:val="affc"/>
    <w:basedOn w:val="Obinatablica"/>
    <w:tblPr>
      <w:tblStyleRowBandSize w:val="1"/>
      <w:tblStyleColBandSize w:val="1"/>
    </w:tblPr>
  </w:style>
  <w:style w:type="table" w:customStyle="1" w:styleId="affd">
    <w:name w:val="affd"/>
    <w:basedOn w:val="Obinatablica"/>
    <w:tblPr>
      <w:tblStyleRowBandSize w:val="1"/>
      <w:tblStyleColBandSize w:val="1"/>
    </w:tblPr>
  </w:style>
  <w:style w:type="table" w:customStyle="1" w:styleId="affe">
    <w:name w:val="affe"/>
    <w:basedOn w:val="Obinatablica"/>
    <w:tblPr>
      <w:tblStyleRowBandSize w:val="1"/>
      <w:tblStyleColBandSize w:val="1"/>
    </w:tblPr>
  </w:style>
  <w:style w:type="table" w:customStyle="1" w:styleId="afff">
    <w:name w:val="afff"/>
    <w:basedOn w:val="Obinatablica"/>
    <w:tblPr>
      <w:tblStyleRowBandSize w:val="1"/>
      <w:tblStyleColBandSize w:val="1"/>
    </w:tblPr>
  </w:style>
  <w:style w:type="table" w:customStyle="1" w:styleId="afff0">
    <w:name w:val="afff0"/>
    <w:basedOn w:val="Obinatablica"/>
    <w:tblPr>
      <w:tblStyleRowBandSize w:val="1"/>
      <w:tblStyleColBandSize w:val="1"/>
    </w:tblPr>
  </w:style>
  <w:style w:type="table" w:customStyle="1" w:styleId="afff1">
    <w:name w:val="afff1"/>
    <w:basedOn w:val="Obinatablica"/>
    <w:tblPr>
      <w:tblStyleRowBandSize w:val="1"/>
      <w:tblStyleColBandSize w:val="1"/>
    </w:tblPr>
  </w:style>
  <w:style w:type="table" w:customStyle="1" w:styleId="afff2">
    <w:name w:val="afff2"/>
    <w:basedOn w:val="Obinatablica"/>
    <w:tblPr>
      <w:tblStyleRowBandSize w:val="1"/>
      <w:tblStyleColBandSize w:val="1"/>
    </w:tblPr>
  </w:style>
  <w:style w:type="table" w:customStyle="1" w:styleId="afff3">
    <w:name w:val="afff3"/>
    <w:basedOn w:val="Obinatablica"/>
    <w:tblPr>
      <w:tblStyleRowBandSize w:val="1"/>
      <w:tblStyleColBandSize w:val="1"/>
      <w:tblCellMar>
        <w:left w:w="115" w:type="dxa"/>
        <w:right w:w="115" w:type="dxa"/>
      </w:tblCellMar>
    </w:tblPr>
  </w:style>
  <w:style w:type="table" w:customStyle="1" w:styleId="afff4">
    <w:name w:val="afff4"/>
    <w:basedOn w:val="Obinatablica"/>
    <w:tblPr>
      <w:tblStyleRowBandSize w:val="1"/>
      <w:tblStyleColBandSize w:val="1"/>
      <w:tblCellMar>
        <w:left w:w="115" w:type="dxa"/>
        <w:right w:w="115" w:type="dxa"/>
      </w:tblCellMar>
    </w:tblPr>
  </w:style>
  <w:style w:type="table" w:customStyle="1" w:styleId="afff5">
    <w:name w:val="afff5"/>
    <w:basedOn w:val="Obinatablica"/>
    <w:tblPr>
      <w:tblStyleRowBandSize w:val="1"/>
      <w:tblStyleColBandSize w:val="1"/>
      <w:tblCellMar>
        <w:left w:w="115" w:type="dxa"/>
        <w:right w:w="115" w:type="dxa"/>
      </w:tblCellMar>
    </w:tblPr>
  </w:style>
  <w:style w:type="table" w:customStyle="1" w:styleId="afff6">
    <w:name w:val="afff6"/>
    <w:basedOn w:val="Obinatablica"/>
    <w:tblPr>
      <w:tblStyleRowBandSize w:val="1"/>
      <w:tblStyleColBandSize w:val="1"/>
    </w:tblPr>
  </w:style>
  <w:style w:type="table" w:customStyle="1" w:styleId="afff7">
    <w:name w:val="afff7"/>
    <w:basedOn w:val="Obinatablica"/>
    <w:tblPr>
      <w:tblStyleRowBandSize w:val="1"/>
      <w:tblStyleColBandSize w:val="1"/>
    </w:tblPr>
  </w:style>
  <w:style w:type="table" w:customStyle="1" w:styleId="afff8">
    <w:name w:val="afff8"/>
    <w:basedOn w:val="Obinatablica"/>
    <w:tblPr>
      <w:tblStyleRowBandSize w:val="1"/>
      <w:tblStyleColBandSize w:val="1"/>
    </w:tblPr>
  </w:style>
  <w:style w:type="table" w:customStyle="1" w:styleId="afff9">
    <w:name w:val="afff9"/>
    <w:basedOn w:val="Obinatablica"/>
    <w:tblPr>
      <w:tblStyleRowBandSize w:val="1"/>
      <w:tblStyleColBandSize w:val="1"/>
    </w:tblPr>
  </w:style>
  <w:style w:type="table" w:customStyle="1" w:styleId="afffa">
    <w:name w:val="afffa"/>
    <w:basedOn w:val="Obinatablica"/>
    <w:tblPr>
      <w:tblStyleRowBandSize w:val="1"/>
      <w:tblStyleColBandSize w:val="1"/>
      <w:tblCellMar>
        <w:left w:w="115" w:type="dxa"/>
        <w:right w:w="115" w:type="dxa"/>
      </w:tblCellMar>
    </w:tblPr>
  </w:style>
  <w:style w:type="table" w:customStyle="1" w:styleId="afffb">
    <w:name w:val="afffb"/>
    <w:basedOn w:val="Obinatablica"/>
    <w:tblPr>
      <w:tblStyleRowBandSize w:val="1"/>
      <w:tblStyleColBandSize w:val="1"/>
      <w:tblCellMar>
        <w:left w:w="115" w:type="dxa"/>
        <w:right w:w="115" w:type="dxa"/>
      </w:tblCellMar>
    </w:tblPr>
  </w:style>
  <w:style w:type="table" w:customStyle="1" w:styleId="afffc">
    <w:name w:val="afffc"/>
    <w:basedOn w:val="Obinatablica"/>
    <w:tblPr>
      <w:tblStyleRowBandSize w:val="1"/>
      <w:tblStyleColBandSize w:val="1"/>
    </w:tblPr>
  </w:style>
  <w:style w:type="table" w:customStyle="1" w:styleId="afffd">
    <w:name w:val="afffd"/>
    <w:basedOn w:val="Obinatablica"/>
    <w:tblPr>
      <w:tblStyleRowBandSize w:val="1"/>
      <w:tblStyleColBandSize w:val="1"/>
    </w:tblPr>
  </w:style>
  <w:style w:type="table" w:customStyle="1" w:styleId="afffe">
    <w:name w:val="afffe"/>
    <w:basedOn w:val="Obinatablica"/>
    <w:tblPr>
      <w:tblStyleRowBandSize w:val="1"/>
      <w:tblStyleColBandSize w:val="1"/>
    </w:tblPr>
  </w:style>
  <w:style w:type="table" w:customStyle="1" w:styleId="affff">
    <w:name w:val="affff"/>
    <w:basedOn w:val="Obinatablica"/>
    <w:tblPr>
      <w:tblStyleRowBandSize w:val="1"/>
      <w:tblStyleColBandSize w:val="1"/>
    </w:tblPr>
  </w:style>
  <w:style w:type="table" w:customStyle="1" w:styleId="affff0">
    <w:name w:val="affff0"/>
    <w:basedOn w:val="Obinatablica"/>
    <w:tblPr>
      <w:tblStyleRowBandSize w:val="1"/>
      <w:tblStyleColBandSize w:val="1"/>
    </w:tblPr>
  </w:style>
  <w:style w:type="table" w:customStyle="1" w:styleId="affff1">
    <w:name w:val="affff1"/>
    <w:basedOn w:val="Obinatablica"/>
    <w:tblPr>
      <w:tblStyleRowBandSize w:val="1"/>
      <w:tblStyleColBandSize w:val="1"/>
    </w:tblPr>
  </w:style>
  <w:style w:type="table" w:customStyle="1" w:styleId="affff2">
    <w:name w:val="affff2"/>
    <w:basedOn w:val="Obinatablica"/>
    <w:tblPr>
      <w:tblStyleRowBandSize w:val="1"/>
      <w:tblStyleColBandSize w:val="1"/>
    </w:tblPr>
  </w:style>
  <w:style w:type="table" w:customStyle="1" w:styleId="affff3">
    <w:name w:val="affff3"/>
    <w:basedOn w:val="Obinatablica"/>
    <w:tblPr>
      <w:tblStyleRowBandSize w:val="1"/>
      <w:tblStyleColBandSize w:val="1"/>
    </w:tblPr>
  </w:style>
  <w:style w:type="table" w:customStyle="1" w:styleId="affff4">
    <w:name w:val="affff4"/>
    <w:basedOn w:val="Obinatablica"/>
    <w:tblPr>
      <w:tblStyleRowBandSize w:val="1"/>
      <w:tblStyleColBandSize w:val="1"/>
    </w:tblPr>
  </w:style>
  <w:style w:type="table" w:customStyle="1" w:styleId="affff5">
    <w:name w:val="affff5"/>
    <w:basedOn w:val="Obinatablica"/>
    <w:tblPr>
      <w:tblStyleRowBandSize w:val="1"/>
      <w:tblStyleColBandSize w:val="1"/>
    </w:tblPr>
  </w:style>
  <w:style w:type="table" w:customStyle="1" w:styleId="affff6">
    <w:name w:val="affff6"/>
    <w:basedOn w:val="Obinatablica"/>
    <w:tblPr>
      <w:tblStyleRowBandSize w:val="1"/>
      <w:tblStyleColBandSize w:val="1"/>
    </w:tblPr>
  </w:style>
  <w:style w:type="table" w:customStyle="1" w:styleId="affff7">
    <w:name w:val="affff7"/>
    <w:basedOn w:val="Obinatablica"/>
    <w:tblPr>
      <w:tblStyleRowBandSize w:val="1"/>
      <w:tblStyleColBandSize w:val="1"/>
    </w:tblPr>
  </w:style>
  <w:style w:type="table" w:customStyle="1" w:styleId="affff8">
    <w:name w:val="affff8"/>
    <w:basedOn w:val="Obinatablica"/>
    <w:tblPr>
      <w:tblStyleRowBandSize w:val="1"/>
      <w:tblStyleColBandSize w:val="1"/>
      <w:tblCellMar>
        <w:left w:w="10" w:type="dxa"/>
        <w:right w:w="10" w:type="dxa"/>
      </w:tblCellMar>
    </w:tblPr>
  </w:style>
  <w:style w:type="table" w:customStyle="1" w:styleId="affff9">
    <w:name w:val="affff9"/>
    <w:basedOn w:val="Obinatablica"/>
    <w:tblPr>
      <w:tblStyleRowBandSize w:val="1"/>
      <w:tblStyleColBandSize w:val="1"/>
      <w:tblCellMar>
        <w:left w:w="115" w:type="dxa"/>
        <w:right w:w="115" w:type="dxa"/>
      </w:tblCellMar>
    </w:tblPr>
  </w:style>
  <w:style w:type="table" w:customStyle="1" w:styleId="affffa">
    <w:name w:val="affffa"/>
    <w:basedOn w:val="Obinatablica"/>
    <w:tblPr>
      <w:tblStyleRowBandSize w:val="1"/>
      <w:tblStyleColBandSize w:val="1"/>
    </w:tblPr>
  </w:style>
  <w:style w:type="table" w:customStyle="1" w:styleId="affffb">
    <w:name w:val="affffb"/>
    <w:basedOn w:val="Obinatablica"/>
    <w:tblPr>
      <w:tblStyleRowBandSize w:val="1"/>
      <w:tblStyleColBandSize w:val="1"/>
    </w:tblPr>
  </w:style>
  <w:style w:type="table" w:customStyle="1" w:styleId="affffc">
    <w:name w:val="affffc"/>
    <w:basedOn w:val="Obinatablica"/>
    <w:tblPr>
      <w:tblStyleRowBandSize w:val="1"/>
      <w:tblStyleColBandSize w:val="1"/>
    </w:tblPr>
  </w:style>
  <w:style w:type="table" w:customStyle="1" w:styleId="affffd">
    <w:name w:val="affffd"/>
    <w:basedOn w:val="Obinatablica"/>
    <w:tblPr>
      <w:tblStyleRowBandSize w:val="1"/>
      <w:tblStyleColBandSize w:val="1"/>
    </w:tblPr>
  </w:style>
  <w:style w:type="table" w:customStyle="1" w:styleId="affffe">
    <w:name w:val="affffe"/>
    <w:basedOn w:val="Obinatablica"/>
    <w:tblPr>
      <w:tblStyleRowBandSize w:val="1"/>
      <w:tblStyleColBandSize w:val="1"/>
    </w:tblPr>
  </w:style>
  <w:style w:type="table" w:customStyle="1" w:styleId="afffff">
    <w:name w:val="afffff"/>
    <w:basedOn w:val="Obinatablica"/>
    <w:tblPr>
      <w:tblStyleRowBandSize w:val="1"/>
      <w:tblStyleColBandSize w:val="1"/>
      <w:tblCellMar>
        <w:left w:w="115" w:type="dxa"/>
        <w:right w:w="115" w:type="dxa"/>
      </w:tblCellMar>
    </w:tblPr>
  </w:style>
  <w:style w:type="table" w:customStyle="1" w:styleId="afffff0">
    <w:name w:val="afffff0"/>
    <w:basedOn w:val="Obinatablica"/>
    <w:tblPr>
      <w:tblStyleRowBandSize w:val="1"/>
      <w:tblStyleColBandSize w:val="1"/>
      <w:tblCellMar>
        <w:left w:w="115" w:type="dxa"/>
        <w:right w:w="115" w:type="dxa"/>
      </w:tblCellMar>
    </w:tblPr>
  </w:style>
  <w:style w:type="table" w:customStyle="1" w:styleId="afffff1">
    <w:name w:val="afffff1"/>
    <w:basedOn w:val="Obinatablica"/>
    <w:tblPr>
      <w:tblStyleRowBandSize w:val="1"/>
      <w:tblStyleColBandSize w:val="1"/>
    </w:tblPr>
  </w:style>
  <w:style w:type="table" w:customStyle="1" w:styleId="afffff2">
    <w:name w:val="afffff2"/>
    <w:basedOn w:val="Obinatablica"/>
    <w:tblPr>
      <w:tblStyleRowBandSize w:val="1"/>
      <w:tblStyleColBandSize w:val="1"/>
    </w:tblPr>
  </w:style>
  <w:style w:type="table" w:customStyle="1" w:styleId="afffff3">
    <w:name w:val="afffff3"/>
    <w:basedOn w:val="Obinatablica"/>
    <w:tblPr>
      <w:tblStyleRowBandSize w:val="1"/>
      <w:tblStyleColBandSize w:val="1"/>
    </w:tblPr>
  </w:style>
  <w:style w:type="table" w:customStyle="1" w:styleId="afffff4">
    <w:name w:val="afffff4"/>
    <w:basedOn w:val="Obinatablica"/>
    <w:tblPr>
      <w:tblStyleRowBandSize w:val="1"/>
      <w:tblStyleColBandSize w:val="1"/>
    </w:tblPr>
  </w:style>
  <w:style w:type="table" w:customStyle="1" w:styleId="afffff5">
    <w:name w:val="afffff5"/>
    <w:basedOn w:val="Obinatablica"/>
    <w:tblPr>
      <w:tblStyleRowBandSize w:val="1"/>
      <w:tblStyleColBandSize w:val="1"/>
    </w:tblPr>
  </w:style>
  <w:style w:type="table" w:customStyle="1" w:styleId="afffff6">
    <w:name w:val="afffff6"/>
    <w:basedOn w:val="Obinatablica"/>
    <w:tblPr>
      <w:tblStyleRowBandSize w:val="1"/>
      <w:tblStyleColBandSize w:val="1"/>
    </w:tblPr>
  </w:style>
  <w:style w:type="table" w:customStyle="1" w:styleId="afffff7">
    <w:name w:val="afffff7"/>
    <w:basedOn w:val="Obinatablica"/>
    <w:tblPr>
      <w:tblStyleRowBandSize w:val="1"/>
      <w:tblStyleColBandSize w:val="1"/>
    </w:tblPr>
  </w:style>
  <w:style w:type="table" w:customStyle="1" w:styleId="afffff8">
    <w:name w:val="afffff8"/>
    <w:basedOn w:val="Obinatablica"/>
    <w:tblPr>
      <w:tblStyleRowBandSize w:val="1"/>
      <w:tblStyleColBandSize w:val="1"/>
    </w:tblPr>
  </w:style>
  <w:style w:type="table" w:customStyle="1" w:styleId="afffff9">
    <w:name w:val="afffff9"/>
    <w:basedOn w:val="Obinatablica"/>
    <w:tblPr>
      <w:tblStyleRowBandSize w:val="1"/>
      <w:tblStyleColBandSize w:val="1"/>
    </w:tblPr>
  </w:style>
  <w:style w:type="table" w:customStyle="1" w:styleId="afffffa">
    <w:name w:val="afffffa"/>
    <w:basedOn w:val="Obinatablica"/>
    <w:tblPr>
      <w:tblStyleRowBandSize w:val="1"/>
      <w:tblStyleColBandSize w:val="1"/>
    </w:tblPr>
  </w:style>
  <w:style w:type="table" w:customStyle="1" w:styleId="afffffb">
    <w:name w:val="afffffb"/>
    <w:basedOn w:val="Obinatablica"/>
    <w:tblPr>
      <w:tblStyleRowBandSize w:val="1"/>
      <w:tblStyleColBandSize w:val="1"/>
    </w:tblPr>
  </w:style>
  <w:style w:type="table" w:customStyle="1" w:styleId="afffffc">
    <w:name w:val="afffffc"/>
    <w:basedOn w:val="Obinatablica"/>
    <w:tblPr>
      <w:tblStyleRowBandSize w:val="1"/>
      <w:tblStyleColBandSize w:val="1"/>
    </w:tblPr>
  </w:style>
  <w:style w:type="table" w:customStyle="1" w:styleId="afffffd">
    <w:name w:val="afffffd"/>
    <w:basedOn w:val="Obinatablica"/>
    <w:tblPr>
      <w:tblStyleRowBandSize w:val="1"/>
      <w:tblStyleColBandSize w:val="1"/>
    </w:tblPr>
  </w:style>
  <w:style w:type="table" w:customStyle="1" w:styleId="afffffe">
    <w:name w:val="afffffe"/>
    <w:basedOn w:val="Obinatablica"/>
    <w:tblPr>
      <w:tblStyleRowBandSize w:val="1"/>
      <w:tblStyleColBandSize w:val="1"/>
    </w:tblPr>
  </w:style>
  <w:style w:type="table" w:customStyle="1" w:styleId="affffff">
    <w:name w:val="affffff"/>
    <w:basedOn w:val="Obinatablica"/>
    <w:tblPr>
      <w:tblStyleRowBandSize w:val="1"/>
      <w:tblStyleColBandSize w:val="1"/>
    </w:tblPr>
  </w:style>
  <w:style w:type="table" w:customStyle="1" w:styleId="affffff0">
    <w:name w:val="affffff0"/>
    <w:basedOn w:val="Obinatablica"/>
    <w:tblPr>
      <w:tblStyleRowBandSize w:val="1"/>
      <w:tblStyleColBandSize w:val="1"/>
    </w:tblPr>
  </w:style>
  <w:style w:type="table" w:customStyle="1" w:styleId="affffff1">
    <w:name w:val="affffff1"/>
    <w:basedOn w:val="Obinatablica"/>
    <w:tblPr>
      <w:tblStyleRowBandSize w:val="1"/>
      <w:tblStyleColBandSize w:val="1"/>
    </w:tblPr>
  </w:style>
  <w:style w:type="table" w:customStyle="1" w:styleId="affffff2">
    <w:name w:val="affffff2"/>
    <w:basedOn w:val="Obinatablica"/>
    <w:tblPr>
      <w:tblStyleRowBandSize w:val="1"/>
      <w:tblStyleColBandSize w:val="1"/>
    </w:tblPr>
  </w:style>
  <w:style w:type="table" w:customStyle="1" w:styleId="affffff3">
    <w:name w:val="affffff3"/>
    <w:basedOn w:val="Obinatablica"/>
    <w:tblPr>
      <w:tblStyleRowBandSize w:val="1"/>
      <w:tblStyleColBandSize w:val="1"/>
    </w:tblPr>
  </w:style>
  <w:style w:type="table" w:customStyle="1" w:styleId="affffff4">
    <w:name w:val="affffff4"/>
    <w:basedOn w:val="Obinatablica"/>
    <w:tblPr>
      <w:tblStyleRowBandSize w:val="1"/>
      <w:tblStyleColBandSize w:val="1"/>
    </w:tblPr>
  </w:style>
  <w:style w:type="table" w:customStyle="1" w:styleId="affffff5">
    <w:name w:val="affffff5"/>
    <w:basedOn w:val="Obinatablica"/>
    <w:tblPr>
      <w:tblStyleRowBandSize w:val="1"/>
      <w:tblStyleColBandSize w:val="1"/>
    </w:tblPr>
  </w:style>
  <w:style w:type="table" w:customStyle="1" w:styleId="affffff6">
    <w:name w:val="affffff6"/>
    <w:basedOn w:val="Obinatablica"/>
    <w:tblPr>
      <w:tblStyleRowBandSize w:val="1"/>
      <w:tblStyleColBandSize w:val="1"/>
    </w:tblPr>
  </w:style>
  <w:style w:type="table" w:customStyle="1" w:styleId="affffff7">
    <w:name w:val="affffff7"/>
    <w:basedOn w:val="Obinatablica"/>
    <w:tblPr>
      <w:tblStyleRowBandSize w:val="1"/>
      <w:tblStyleColBandSize w:val="1"/>
    </w:tblPr>
  </w:style>
  <w:style w:type="table" w:customStyle="1" w:styleId="affffff8">
    <w:name w:val="affffff8"/>
    <w:basedOn w:val="Obinatablica"/>
    <w:tblPr>
      <w:tblStyleRowBandSize w:val="1"/>
      <w:tblStyleColBandSize w:val="1"/>
    </w:tblPr>
  </w:style>
  <w:style w:type="table" w:customStyle="1" w:styleId="affffff9">
    <w:name w:val="affffff9"/>
    <w:basedOn w:val="Obinatablica"/>
    <w:tblPr>
      <w:tblStyleRowBandSize w:val="1"/>
      <w:tblStyleColBandSize w:val="1"/>
    </w:tblPr>
  </w:style>
  <w:style w:type="table" w:customStyle="1" w:styleId="affffffa">
    <w:name w:val="affffffa"/>
    <w:basedOn w:val="Obinatablica"/>
    <w:tblPr>
      <w:tblStyleRowBandSize w:val="1"/>
      <w:tblStyleColBandSize w:val="1"/>
      <w:tblCellMar>
        <w:left w:w="10" w:type="dxa"/>
        <w:right w:w="10" w:type="dxa"/>
      </w:tblCellMar>
    </w:tblPr>
  </w:style>
  <w:style w:type="table" w:customStyle="1" w:styleId="affffffb">
    <w:name w:val="affffffb"/>
    <w:basedOn w:val="Obinatablica"/>
    <w:tblPr>
      <w:tblStyleRowBandSize w:val="1"/>
      <w:tblStyleColBandSize w:val="1"/>
    </w:tblPr>
  </w:style>
  <w:style w:type="table" w:customStyle="1" w:styleId="affffffc">
    <w:name w:val="affffffc"/>
    <w:basedOn w:val="Obinatablica"/>
    <w:tblPr>
      <w:tblStyleRowBandSize w:val="1"/>
      <w:tblStyleColBandSize w:val="1"/>
    </w:tblPr>
  </w:style>
  <w:style w:type="table" w:customStyle="1" w:styleId="affffffd">
    <w:name w:val="affffffd"/>
    <w:basedOn w:val="Obinatablica"/>
    <w:tblPr>
      <w:tblStyleRowBandSize w:val="1"/>
      <w:tblStyleColBandSize w:val="1"/>
    </w:tblPr>
  </w:style>
  <w:style w:type="table" w:customStyle="1" w:styleId="affffffe">
    <w:name w:val="affffffe"/>
    <w:basedOn w:val="Obinatablica"/>
    <w:tblPr>
      <w:tblStyleRowBandSize w:val="1"/>
      <w:tblStyleColBandSize w:val="1"/>
    </w:tblPr>
  </w:style>
  <w:style w:type="table" w:customStyle="1" w:styleId="afffffff">
    <w:name w:val="afffffff"/>
    <w:basedOn w:val="Obinatablica"/>
    <w:tblPr>
      <w:tblStyleRowBandSize w:val="1"/>
      <w:tblStyleColBandSize w:val="1"/>
    </w:tblPr>
  </w:style>
  <w:style w:type="table" w:customStyle="1" w:styleId="afffffff0">
    <w:name w:val="afffffff0"/>
    <w:basedOn w:val="Obinatablica"/>
    <w:tblPr>
      <w:tblStyleRowBandSize w:val="1"/>
      <w:tblStyleColBandSize w:val="1"/>
    </w:tblPr>
  </w:style>
  <w:style w:type="table" w:customStyle="1" w:styleId="afffffff1">
    <w:name w:val="afffffff1"/>
    <w:basedOn w:val="Obinatablica"/>
    <w:tblPr>
      <w:tblStyleRowBandSize w:val="1"/>
      <w:tblStyleColBandSize w:val="1"/>
      <w:tblCellMar>
        <w:left w:w="115" w:type="dxa"/>
        <w:right w:w="115" w:type="dxa"/>
      </w:tblCellMar>
    </w:tblPr>
  </w:style>
  <w:style w:type="table" w:customStyle="1" w:styleId="afffffff2">
    <w:name w:val="afffffff2"/>
    <w:basedOn w:val="Obinatablica"/>
    <w:tblPr>
      <w:tblStyleRowBandSize w:val="1"/>
      <w:tblStyleColBandSize w:val="1"/>
      <w:tblCellMar>
        <w:top w:w="100" w:type="dxa"/>
        <w:left w:w="100" w:type="dxa"/>
        <w:bottom w:w="100" w:type="dxa"/>
        <w:right w:w="100" w:type="dxa"/>
      </w:tblCellMar>
    </w:tblPr>
  </w:style>
  <w:style w:type="table" w:customStyle="1" w:styleId="afffffff3">
    <w:name w:val="afffffff3"/>
    <w:basedOn w:val="Obinatablica"/>
    <w:tblPr>
      <w:tblStyleRowBandSize w:val="1"/>
      <w:tblStyleColBandSize w:val="1"/>
    </w:tblPr>
  </w:style>
  <w:style w:type="table" w:customStyle="1" w:styleId="afffffff4">
    <w:name w:val="afffffff4"/>
    <w:basedOn w:val="Obinatablica"/>
    <w:tblPr>
      <w:tblStyleRowBandSize w:val="1"/>
      <w:tblStyleColBandSize w:val="1"/>
    </w:tblPr>
  </w:style>
  <w:style w:type="table" w:customStyle="1" w:styleId="afffffff5">
    <w:name w:val="afffffff5"/>
    <w:basedOn w:val="Obinatablica"/>
    <w:tblPr>
      <w:tblStyleRowBandSize w:val="1"/>
      <w:tblStyleColBandSize w:val="1"/>
    </w:tblPr>
  </w:style>
  <w:style w:type="table" w:customStyle="1" w:styleId="afffffff6">
    <w:name w:val="afffffff6"/>
    <w:basedOn w:val="Obinatablica"/>
    <w:tblPr>
      <w:tblStyleRowBandSize w:val="1"/>
      <w:tblStyleColBandSize w:val="1"/>
    </w:tblPr>
  </w:style>
  <w:style w:type="table" w:customStyle="1" w:styleId="afffffff7">
    <w:name w:val="afffffff7"/>
    <w:basedOn w:val="Obinatablica"/>
    <w:tblPr>
      <w:tblStyleRowBandSize w:val="1"/>
      <w:tblStyleColBandSize w:val="1"/>
    </w:tblPr>
  </w:style>
  <w:style w:type="table" w:customStyle="1" w:styleId="afffffff8">
    <w:name w:val="afffffff8"/>
    <w:basedOn w:val="Obinatablica"/>
    <w:tblPr>
      <w:tblStyleRowBandSize w:val="1"/>
      <w:tblStyleColBandSize w:val="1"/>
    </w:tblPr>
  </w:style>
  <w:style w:type="table" w:customStyle="1" w:styleId="afffffff9">
    <w:name w:val="afffffff9"/>
    <w:basedOn w:val="Obinatablica"/>
    <w:tblPr>
      <w:tblStyleRowBandSize w:val="1"/>
      <w:tblStyleColBandSize w:val="1"/>
    </w:tblPr>
  </w:style>
  <w:style w:type="table" w:customStyle="1" w:styleId="afffffffa">
    <w:name w:val="afffffffa"/>
    <w:basedOn w:val="Obinatablica"/>
    <w:tblPr>
      <w:tblStyleRowBandSize w:val="1"/>
      <w:tblStyleColBandSize w:val="1"/>
    </w:tblPr>
  </w:style>
  <w:style w:type="table" w:customStyle="1" w:styleId="afffffffb">
    <w:name w:val="afffffffb"/>
    <w:basedOn w:val="Obinatablica"/>
    <w:tblPr>
      <w:tblStyleRowBandSize w:val="1"/>
      <w:tblStyleColBandSize w:val="1"/>
    </w:tblPr>
  </w:style>
  <w:style w:type="table" w:customStyle="1" w:styleId="afffffffc">
    <w:name w:val="afffffffc"/>
    <w:basedOn w:val="Obinatablica"/>
    <w:tblPr>
      <w:tblStyleRowBandSize w:val="1"/>
      <w:tblStyleColBandSize w:val="1"/>
    </w:tblPr>
  </w:style>
  <w:style w:type="table" w:customStyle="1" w:styleId="afffffffd">
    <w:name w:val="afffffffd"/>
    <w:basedOn w:val="Obinatablica"/>
    <w:tblPr>
      <w:tblStyleRowBandSize w:val="1"/>
      <w:tblStyleColBandSize w:val="1"/>
      <w:tblCellMar>
        <w:left w:w="10" w:type="dxa"/>
        <w:right w:w="10" w:type="dxa"/>
      </w:tblCellMar>
    </w:tblPr>
  </w:style>
  <w:style w:type="table" w:customStyle="1" w:styleId="afffffffe">
    <w:name w:val="afffffffe"/>
    <w:basedOn w:val="Obinatablica"/>
    <w:tblPr>
      <w:tblStyleRowBandSize w:val="1"/>
      <w:tblStyleColBandSize w:val="1"/>
    </w:tblPr>
  </w:style>
  <w:style w:type="table" w:customStyle="1" w:styleId="affffffff">
    <w:name w:val="affffffff"/>
    <w:basedOn w:val="Obinatablica"/>
    <w:tblPr>
      <w:tblStyleRowBandSize w:val="1"/>
      <w:tblStyleColBandSize w:val="1"/>
    </w:tblPr>
  </w:style>
  <w:style w:type="table" w:customStyle="1" w:styleId="affffffff0">
    <w:name w:val="affffffff0"/>
    <w:basedOn w:val="Obinatablica"/>
    <w:tblPr>
      <w:tblStyleRowBandSize w:val="1"/>
      <w:tblStyleColBandSize w:val="1"/>
    </w:tblPr>
  </w:style>
  <w:style w:type="table" w:customStyle="1" w:styleId="affffffff1">
    <w:name w:val="affffffff1"/>
    <w:basedOn w:val="Obinatablica"/>
    <w:tblPr>
      <w:tblStyleRowBandSize w:val="1"/>
      <w:tblStyleColBandSize w:val="1"/>
    </w:tblPr>
  </w:style>
  <w:style w:type="table" w:customStyle="1" w:styleId="affffffff2">
    <w:name w:val="affffffff2"/>
    <w:basedOn w:val="Obinatablica"/>
    <w:tblPr>
      <w:tblStyleRowBandSize w:val="1"/>
      <w:tblStyleColBandSize w:val="1"/>
    </w:tblPr>
  </w:style>
  <w:style w:type="table" w:customStyle="1" w:styleId="affffffff3">
    <w:name w:val="affffffff3"/>
    <w:basedOn w:val="Obinatablica"/>
    <w:tblPr>
      <w:tblStyleRowBandSize w:val="1"/>
      <w:tblStyleColBandSize w:val="1"/>
    </w:tblPr>
  </w:style>
  <w:style w:type="table" w:customStyle="1" w:styleId="affffffff4">
    <w:name w:val="affffffff4"/>
    <w:basedOn w:val="Obinatablica"/>
    <w:tblPr>
      <w:tblStyleRowBandSize w:val="1"/>
      <w:tblStyleColBandSize w:val="1"/>
    </w:tblPr>
  </w:style>
  <w:style w:type="table" w:customStyle="1" w:styleId="affffffff5">
    <w:name w:val="affffffff5"/>
    <w:basedOn w:val="Obinatablica"/>
    <w:tblPr>
      <w:tblStyleRowBandSize w:val="1"/>
      <w:tblStyleColBandSize w:val="1"/>
    </w:tblPr>
  </w:style>
  <w:style w:type="table" w:customStyle="1" w:styleId="affffffff6">
    <w:name w:val="affffffff6"/>
    <w:basedOn w:val="Obinatablica"/>
    <w:tblPr>
      <w:tblStyleRowBandSize w:val="1"/>
      <w:tblStyleColBandSize w:val="1"/>
    </w:tblPr>
  </w:style>
  <w:style w:type="table" w:customStyle="1" w:styleId="affffffff7">
    <w:name w:val="affffffff7"/>
    <w:basedOn w:val="Obinatablica"/>
    <w:tblPr>
      <w:tblStyleRowBandSize w:val="1"/>
      <w:tblStyleColBandSize w:val="1"/>
    </w:tblPr>
  </w:style>
  <w:style w:type="table" w:customStyle="1" w:styleId="affffffff8">
    <w:name w:val="affffffff8"/>
    <w:basedOn w:val="Obinatablica"/>
    <w:tblPr>
      <w:tblStyleRowBandSize w:val="1"/>
      <w:tblStyleColBandSize w:val="1"/>
      <w:tblCellMar>
        <w:left w:w="115" w:type="dxa"/>
        <w:right w:w="115" w:type="dxa"/>
      </w:tblCellMar>
    </w:tblPr>
  </w:style>
  <w:style w:type="table" w:customStyle="1" w:styleId="affffffff9">
    <w:name w:val="affffffff9"/>
    <w:basedOn w:val="Obinatablica"/>
    <w:tblPr>
      <w:tblStyleRowBandSize w:val="1"/>
      <w:tblStyleColBandSize w:val="1"/>
    </w:tblPr>
  </w:style>
  <w:style w:type="table" w:customStyle="1" w:styleId="affffffffa">
    <w:name w:val="affffffffa"/>
    <w:basedOn w:val="Obinatablica"/>
    <w:tblPr>
      <w:tblStyleRowBandSize w:val="1"/>
      <w:tblStyleColBandSize w:val="1"/>
    </w:tblPr>
  </w:style>
  <w:style w:type="table" w:customStyle="1" w:styleId="affffffffb">
    <w:name w:val="affffffffb"/>
    <w:basedOn w:val="Obinatablica"/>
    <w:tblPr>
      <w:tblStyleRowBandSize w:val="1"/>
      <w:tblStyleColBandSize w:val="1"/>
    </w:tblPr>
  </w:style>
  <w:style w:type="table" w:customStyle="1" w:styleId="affffffffc">
    <w:name w:val="affffffffc"/>
    <w:basedOn w:val="Obinatablica"/>
    <w:tblPr>
      <w:tblStyleRowBandSize w:val="1"/>
      <w:tblStyleColBandSize w:val="1"/>
    </w:tblPr>
  </w:style>
  <w:style w:type="table" w:customStyle="1" w:styleId="affffffffd">
    <w:name w:val="affffffffd"/>
    <w:basedOn w:val="Obinatablica"/>
    <w:tblPr>
      <w:tblStyleRowBandSize w:val="1"/>
      <w:tblStyleColBandSize w:val="1"/>
      <w:tblCellMar>
        <w:left w:w="115" w:type="dxa"/>
        <w:right w:w="115" w:type="dxa"/>
      </w:tblCellMar>
    </w:tblPr>
  </w:style>
  <w:style w:type="table" w:customStyle="1" w:styleId="affffffffe">
    <w:name w:val="affffffffe"/>
    <w:basedOn w:val="Obinatablica"/>
    <w:tblPr>
      <w:tblStyleRowBandSize w:val="1"/>
      <w:tblStyleColBandSize w:val="1"/>
    </w:tblPr>
  </w:style>
  <w:style w:type="table" w:customStyle="1" w:styleId="afffffffff">
    <w:name w:val="afffffffff"/>
    <w:basedOn w:val="Obinatablica"/>
    <w:tblPr>
      <w:tblStyleRowBandSize w:val="1"/>
      <w:tblStyleColBandSize w:val="1"/>
    </w:tblPr>
  </w:style>
  <w:style w:type="table" w:customStyle="1" w:styleId="afffffffff0">
    <w:name w:val="afffffffff0"/>
    <w:basedOn w:val="Obinatablica"/>
    <w:tblPr>
      <w:tblStyleRowBandSize w:val="1"/>
      <w:tblStyleColBandSize w:val="1"/>
    </w:tblPr>
  </w:style>
  <w:style w:type="table" w:customStyle="1" w:styleId="afffffffff1">
    <w:name w:val="afffffffff1"/>
    <w:basedOn w:val="Obinatablica"/>
    <w:tblPr>
      <w:tblStyleRowBandSize w:val="1"/>
      <w:tblStyleColBandSize w:val="1"/>
    </w:tblPr>
  </w:style>
  <w:style w:type="table" w:customStyle="1" w:styleId="afffffffff2">
    <w:name w:val="afffffffff2"/>
    <w:basedOn w:val="Obinatablica"/>
    <w:tblPr>
      <w:tblStyleRowBandSize w:val="1"/>
      <w:tblStyleColBandSize w:val="1"/>
    </w:tblPr>
  </w:style>
  <w:style w:type="table" w:customStyle="1" w:styleId="afffffffff3">
    <w:name w:val="afffffffff3"/>
    <w:basedOn w:val="Obinatablica"/>
    <w:tblPr>
      <w:tblStyleRowBandSize w:val="1"/>
      <w:tblStyleColBandSize w:val="1"/>
    </w:tblPr>
  </w:style>
  <w:style w:type="table" w:customStyle="1" w:styleId="afffffffff4">
    <w:name w:val="afffffffff4"/>
    <w:basedOn w:val="Obinatablica"/>
    <w:tblPr>
      <w:tblStyleRowBandSize w:val="1"/>
      <w:tblStyleColBandSize w:val="1"/>
    </w:tblPr>
  </w:style>
  <w:style w:type="table" w:customStyle="1" w:styleId="afffffffff5">
    <w:name w:val="afffffffff5"/>
    <w:basedOn w:val="Obinatablica"/>
    <w:tblPr>
      <w:tblStyleRowBandSize w:val="1"/>
      <w:tblStyleColBandSize w:val="1"/>
    </w:tblPr>
  </w:style>
  <w:style w:type="table" w:customStyle="1" w:styleId="afffffffff6">
    <w:name w:val="afffffffff6"/>
    <w:basedOn w:val="Obinatablica"/>
    <w:tblPr>
      <w:tblStyleRowBandSize w:val="1"/>
      <w:tblStyleColBandSize w:val="1"/>
      <w:tblCellMar>
        <w:top w:w="100" w:type="dxa"/>
        <w:left w:w="100" w:type="dxa"/>
        <w:bottom w:w="100" w:type="dxa"/>
        <w:right w:w="100" w:type="dxa"/>
      </w:tblCellMar>
    </w:tblPr>
  </w:style>
  <w:style w:type="table" w:customStyle="1" w:styleId="afffffffff7">
    <w:name w:val="afffffffff7"/>
    <w:basedOn w:val="Obinatablica"/>
    <w:tblPr>
      <w:tblStyleRowBandSize w:val="1"/>
      <w:tblStyleColBandSize w:val="1"/>
    </w:tblPr>
  </w:style>
  <w:style w:type="table" w:customStyle="1" w:styleId="afffffffff8">
    <w:name w:val="afffffffff8"/>
    <w:basedOn w:val="Obinatablica"/>
    <w:tblPr>
      <w:tblStyleRowBandSize w:val="1"/>
      <w:tblStyleColBandSize w:val="1"/>
    </w:tblPr>
  </w:style>
  <w:style w:type="table" w:customStyle="1" w:styleId="afffffffff9">
    <w:name w:val="afffffffff9"/>
    <w:basedOn w:val="Obinatablica"/>
    <w:tblPr>
      <w:tblStyleRowBandSize w:val="1"/>
      <w:tblStyleColBandSize w:val="1"/>
    </w:tblPr>
  </w:style>
  <w:style w:type="table" w:customStyle="1" w:styleId="afffffffffa">
    <w:name w:val="afffffffffa"/>
    <w:basedOn w:val="Obinatablica"/>
    <w:tblPr>
      <w:tblStyleRowBandSize w:val="1"/>
      <w:tblStyleColBandSize w:val="1"/>
    </w:tblPr>
  </w:style>
  <w:style w:type="table" w:customStyle="1" w:styleId="afffffffffb">
    <w:name w:val="afffffffffb"/>
    <w:basedOn w:val="Obinatablica"/>
    <w:tblPr>
      <w:tblStyleRowBandSize w:val="1"/>
      <w:tblStyleColBandSize w:val="1"/>
    </w:tblPr>
  </w:style>
  <w:style w:type="table" w:customStyle="1" w:styleId="afffffffffc">
    <w:name w:val="afffffffffc"/>
    <w:basedOn w:val="Obinatablica"/>
    <w:tblPr>
      <w:tblStyleRowBandSize w:val="1"/>
      <w:tblStyleColBandSize w:val="1"/>
    </w:tblPr>
  </w:style>
  <w:style w:type="table" w:customStyle="1" w:styleId="afffffffffd">
    <w:name w:val="afffffffffd"/>
    <w:basedOn w:val="Obinatablica"/>
    <w:tblPr>
      <w:tblStyleRowBandSize w:val="1"/>
      <w:tblStyleColBandSize w:val="1"/>
    </w:tblPr>
  </w:style>
  <w:style w:type="table" w:customStyle="1" w:styleId="afffffffffe">
    <w:name w:val="afffffffffe"/>
    <w:basedOn w:val="Obinatablica"/>
    <w:tblPr>
      <w:tblStyleRowBandSize w:val="1"/>
      <w:tblStyleColBandSize w:val="1"/>
      <w:tblCellMar>
        <w:left w:w="115" w:type="dxa"/>
        <w:right w:w="115" w:type="dxa"/>
      </w:tblCellMar>
    </w:tblPr>
  </w:style>
  <w:style w:type="table" w:customStyle="1" w:styleId="affffffffff">
    <w:name w:val="affffffffff"/>
    <w:basedOn w:val="Obinatablica"/>
    <w:tblPr>
      <w:tblStyleRowBandSize w:val="1"/>
      <w:tblStyleColBandSize w:val="1"/>
      <w:tblCellMar>
        <w:left w:w="115" w:type="dxa"/>
        <w:right w:w="115" w:type="dxa"/>
      </w:tblCellMar>
    </w:tblPr>
  </w:style>
  <w:style w:type="table" w:customStyle="1" w:styleId="affffffffff0">
    <w:name w:val="affffffffff0"/>
    <w:basedOn w:val="Obinatablica"/>
    <w:tblPr>
      <w:tblStyleRowBandSize w:val="1"/>
      <w:tblStyleColBandSize w:val="1"/>
    </w:tblPr>
  </w:style>
  <w:style w:type="table" w:customStyle="1" w:styleId="affffffffff1">
    <w:name w:val="affffffffff1"/>
    <w:basedOn w:val="Obinatablica"/>
    <w:tblPr>
      <w:tblStyleRowBandSize w:val="1"/>
      <w:tblStyleColBandSize w:val="1"/>
      <w:tblCellMar>
        <w:top w:w="100" w:type="dxa"/>
        <w:left w:w="100" w:type="dxa"/>
        <w:bottom w:w="100" w:type="dxa"/>
        <w:right w:w="100" w:type="dxa"/>
      </w:tblCellMar>
    </w:tblPr>
  </w:style>
  <w:style w:type="table" w:customStyle="1" w:styleId="affffffffff2">
    <w:name w:val="affffffffff2"/>
    <w:basedOn w:val="Obinatablica"/>
    <w:tblPr>
      <w:tblStyleRowBandSize w:val="1"/>
      <w:tblStyleColBandSize w:val="1"/>
      <w:tblCellMar>
        <w:top w:w="100" w:type="dxa"/>
        <w:left w:w="100" w:type="dxa"/>
        <w:bottom w:w="100" w:type="dxa"/>
        <w:right w:w="100" w:type="dxa"/>
      </w:tblCellMar>
    </w:tblPr>
  </w:style>
  <w:style w:type="table" w:customStyle="1" w:styleId="affffffffff3">
    <w:name w:val="affffffffff3"/>
    <w:basedOn w:val="Obinatablica"/>
    <w:tblPr>
      <w:tblStyleRowBandSize w:val="1"/>
      <w:tblStyleColBandSize w:val="1"/>
      <w:tblCellMar>
        <w:top w:w="100" w:type="dxa"/>
        <w:left w:w="100" w:type="dxa"/>
        <w:bottom w:w="100" w:type="dxa"/>
        <w:right w:w="100" w:type="dxa"/>
      </w:tblCellMar>
    </w:tblPr>
  </w:style>
  <w:style w:type="table" w:customStyle="1" w:styleId="affffffffff4">
    <w:name w:val="affffffffff4"/>
    <w:basedOn w:val="Obinatablica"/>
    <w:tblPr>
      <w:tblStyleRowBandSize w:val="1"/>
      <w:tblStyleColBandSize w:val="1"/>
      <w:tblCellMar>
        <w:top w:w="100" w:type="dxa"/>
        <w:left w:w="100" w:type="dxa"/>
        <w:bottom w:w="100" w:type="dxa"/>
        <w:right w:w="100" w:type="dxa"/>
      </w:tblCellMar>
    </w:tblPr>
  </w:style>
  <w:style w:type="table" w:customStyle="1" w:styleId="affffffffff5">
    <w:name w:val="affffffffff5"/>
    <w:basedOn w:val="Obinatablica"/>
    <w:tblPr>
      <w:tblStyleRowBandSize w:val="1"/>
      <w:tblStyleColBandSize w:val="1"/>
      <w:tblCellMar>
        <w:top w:w="100" w:type="dxa"/>
        <w:left w:w="100" w:type="dxa"/>
        <w:bottom w:w="100" w:type="dxa"/>
        <w:right w:w="100" w:type="dxa"/>
      </w:tblCellMar>
    </w:tblPr>
  </w:style>
  <w:style w:type="table" w:customStyle="1" w:styleId="affffffffff6">
    <w:name w:val="affffffffff6"/>
    <w:basedOn w:val="Obinatablica"/>
    <w:tblPr>
      <w:tblStyleRowBandSize w:val="1"/>
      <w:tblStyleColBandSize w:val="1"/>
    </w:tblPr>
  </w:style>
  <w:style w:type="table" w:customStyle="1" w:styleId="affffffffff7">
    <w:name w:val="affffffffff7"/>
    <w:basedOn w:val="Obinatablica"/>
    <w:tblPr>
      <w:tblStyleRowBandSize w:val="1"/>
      <w:tblStyleColBandSize w:val="1"/>
    </w:tblPr>
  </w:style>
  <w:style w:type="table" w:customStyle="1" w:styleId="affffffffff8">
    <w:name w:val="affffffffff8"/>
    <w:basedOn w:val="Obinatablica"/>
    <w:tblPr>
      <w:tblStyleRowBandSize w:val="1"/>
      <w:tblStyleColBandSize w:val="1"/>
    </w:tblPr>
  </w:style>
  <w:style w:type="table" w:customStyle="1" w:styleId="affffffffff9">
    <w:name w:val="affffffffff9"/>
    <w:basedOn w:val="Obinatablica"/>
    <w:tblPr>
      <w:tblStyleRowBandSize w:val="1"/>
      <w:tblStyleColBandSize w:val="1"/>
    </w:tblPr>
  </w:style>
  <w:style w:type="table" w:customStyle="1" w:styleId="affffffffffa">
    <w:name w:val="affffffffffa"/>
    <w:basedOn w:val="Obinatablica"/>
    <w:tblPr>
      <w:tblStyleRowBandSize w:val="1"/>
      <w:tblStyleColBandSize w:val="1"/>
    </w:tblPr>
  </w:style>
  <w:style w:type="table" w:customStyle="1" w:styleId="affffffffffb">
    <w:name w:val="affffffffffb"/>
    <w:basedOn w:val="Obinatablica"/>
    <w:tblPr>
      <w:tblStyleRowBandSize w:val="1"/>
      <w:tblStyleColBandSize w:val="1"/>
    </w:tblPr>
  </w:style>
  <w:style w:type="table" w:customStyle="1" w:styleId="affffffffffc">
    <w:name w:val="affffffffffc"/>
    <w:basedOn w:val="Obinatablica"/>
    <w:tblPr>
      <w:tblStyleRowBandSize w:val="1"/>
      <w:tblStyleColBandSize w:val="1"/>
    </w:tblPr>
  </w:style>
  <w:style w:type="table" w:customStyle="1" w:styleId="affffffffffd">
    <w:name w:val="affffffffffd"/>
    <w:basedOn w:val="Obinatablica"/>
    <w:tblPr>
      <w:tblStyleRowBandSize w:val="1"/>
      <w:tblStyleColBandSize w:val="1"/>
    </w:tblPr>
  </w:style>
  <w:style w:type="table" w:customStyle="1" w:styleId="affffffffffe">
    <w:name w:val="affffffffffe"/>
    <w:basedOn w:val="Obinatablica"/>
    <w:tblPr>
      <w:tblStyleRowBandSize w:val="1"/>
      <w:tblStyleColBandSize w:val="1"/>
    </w:tblPr>
  </w:style>
  <w:style w:type="table" w:customStyle="1" w:styleId="afffffffffff">
    <w:name w:val="afffffffffff"/>
    <w:basedOn w:val="Obinatablica"/>
    <w:tblPr>
      <w:tblStyleRowBandSize w:val="1"/>
      <w:tblStyleColBandSize w:val="1"/>
      <w:tblCellMar>
        <w:top w:w="100" w:type="dxa"/>
        <w:left w:w="100" w:type="dxa"/>
        <w:bottom w:w="100" w:type="dxa"/>
        <w:right w:w="100" w:type="dxa"/>
      </w:tblCellMar>
    </w:tblPr>
  </w:style>
  <w:style w:type="table" w:customStyle="1" w:styleId="afffffffffff0">
    <w:name w:val="afffffffffff0"/>
    <w:basedOn w:val="Obinatablica"/>
    <w:tblPr>
      <w:tblStyleRowBandSize w:val="1"/>
      <w:tblStyleColBandSize w:val="1"/>
      <w:tblCellMar>
        <w:left w:w="115" w:type="dxa"/>
        <w:right w:w="115" w:type="dxa"/>
      </w:tblCellMar>
    </w:tblPr>
  </w:style>
  <w:style w:type="table" w:customStyle="1" w:styleId="afffffffffff1">
    <w:name w:val="afffffffffff1"/>
    <w:basedOn w:val="Obinatablica"/>
    <w:tblPr>
      <w:tblStyleRowBandSize w:val="1"/>
      <w:tblStyleColBandSize w:val="1"/>
    </w:tblPr>
  </w:style>
  <w:style w:type="table" w:customStyle="1" w:styleId="afffffffffff2">
    <w:name w:val="afffffffffff2"/>
    <w:basedOn w:val="Obinatablica"/>
    <w:tblPr>
      <w:tblStyleRowBandSize w:val="1"/>
      <w:tblStyleColBandSize w:val="1"/>
    </w:tblPr>
  </w:style>
  <w:style w:type="table" w:customStyle="1" w:styleId="afffffffffff3">
    <w:name w:val="afffffffffff3"/>
    <w:basedOn w:val="Obinatablica"/>
    <w:tblPr>
      <w:tblStyleRowBandSize w:val="1"/>
      <w:tblStyleColBandSize w:val="1"/>
    </w:tblPr>
  </w:style>
  <w:style w:type="table" w:customStyle="1" w:styleId="afffffffffff4">
    <w:name w:val="afffffffffff4"/>
    <w:basedOn w:val="Obinatablica"/>
    <w:tblPr>
      <w:tblStyleRowBandSize w:val="1"/>
      <w:tblStyleColBandSize w:val="1"/>
      <w:tblCellMar>
        <w:left w:w="115" w:type="dxa"/>
        <w:right w:w="115" w:type="dxa"/>
      </w:tblCellMar>
    </w:tblPr>
  </w:style>
  <w:style w:type="table" w:customStyle="1" w:styleId="afffffffffff5">
    <w:name w:val="afffffffffff5"/>
    <w:basedOn w:val="Obinatablica"/>
    <w:tblPr>
      <w:tblStyleRowBandSize w:val="1"/>
      <w:tblStyleColBandSize w:val="1"/>
    </w:tblPr>
  </w:style>
  <w:style w:type="table" w:customStyle="1" w:styleId="afffffffffff6">
    <w:name w:val="afffffffffff6"/>
    <w:basedOn w:val="Obinatablica"/>
    <w:tblPr>
      <w:tblStyleRowBandSize w:val="1"/>
      <w:tblStyleColBandSize w:val="1"/>
    </w:tblPr>
  </w:style>
  <w:style w:type="table" w:customStyle="1" w:styleId="afffffffffff7">
    <w:name w:val="afffffffffff7"/>
    <w:basedOn w:val="Obinatablica"/>
    <w:tblPr>
      <w:tblStyleRowBandSize w:val="1"/>
      <w:tblStyleColBandSize w:val="1"/>
    </w:tblPr>
  </w:style>
  <w:style w:type="table" w:customStyle="1" w:styleId="afffffffffff8">
    <w:name w:val="afffffffffff8"/>
    <w:basedOn w:val="Obinatablica"/>
    <w:tblPr>
      <w:tblStyleRowBandSize w:val="1"/>
      <w:tblStyleColBandSize w:val="1"/>
    </w:tblPr>
  </w:style>
  <w:style w:type="table" w:customStyle="1" w:styleId="afffffffffff9">
    <w:name w:val="afffffffffff9"/>
    <w:basedOn w:val="Obinatablica"/>
    <w:tblPr>
      <w:tblStyleRowBandSize w:val="1"/>
      <w:tblStyleColBandSize w:val="1"/>
    </w:tblPr>
  </w:style>
  <w:style w:type="table" w:customStyle="1" w:styleId="afffffffffffa">
    <w:name w:val="afffffffffffa"/>
    <w:basedOn w:val="Obinatablica"/>
    <w:tblPr>
      <w:tblStyleRowBandSize w:val="1"/>
      <w:tblStyleColBandSize w:val="1"/>
    </w:tblPr>
  </w:style>
  <w:style w:type="table" w:customStyle="1" w:styleId="afffffffffffb">
    <w:name w:val="afffffffffffb"/>
    <w:basedOn w:val="Obinatablica"/>
    <w:tblPr>
      <w:tblStyleRowBandSize w:val="1"/>
      <w:tblStyleColBandSize w:val="1"/>
    </w:tblPr>
  </w:style>
  <w:style w:type="table" w:customStyle="1" w:styleId="afffffffffffc">
    <w:name w:val="afffffffffffc"/>
    <w:basedOn w:val="Obinatablica"/>
    <w:tblPr>
      <w:tblStyleRowBandSize w:val="1"/>
      <w:tblStyleColBandSize w:val="1"/>
    </w:tblPr>
  </w:style>
  <w:style w:type="table" w:customStyle="1" w:styleId="afffffffffffd">
    <w:name w:val="afffffffffffd"/>
    <w:basedOn w:val="Obinatablica"/>
    <w:tblPr>
      <w:tblStyleRowBandSize w:val="1"/>
      <w:tblStyleColBandSize w:val="1"/>
      <w:tblCellMar>
        <w:left w:w="115" w:type="dxa"/>
        <w:right w:w="115" w:type="dxa"/>
      </w:tblCellMar>
    </w:tblPr>
  </w:style>
  <w:style w:type="table" w:customStyle="1" w:styleId="afffffffffffe">
    <w:name w:val="afffffffffffe"/>
    <w:basedOn w:val="Obinatablica"/>
    <w:tblPr>
      <w:tblStyleRowBandSize w:val="1"/>
      <w:tblStyleColBandSize w:val="1"/>
      <w:tblCellMar>
        <w:left w:w="115" w:type="dxa"/>
        <w:right w:w="115" w:type="dxa"/>
      </w:tblCellMar>
    </w:tblPr>
  </w:style>
  <w:style w:type="table" w:customStyle="1" w:styleId="affffffffffff">
    <w:name w:val="affffffffffff"/>
    <w:basedOn w:val="Obinatablica"/>
    <w:tblPr>
      <w:tblStyleRowBandSize w:val="1"/>
      <w:tblStyleColBandSize w:val="1"/>
    </w:tblPr>
  </w:style>
  <w:style w:type="table" w:customStyle="1" w:styleId="affffffffffff0">
    <w:name w:val="affffffffffff0"/>
    <w:basedOn w:val="Obinatablica"/>
    <w:tblPr>
      <w:tblStyleRowBandSize w:val="1"/>
      <w:tblStyleColBandSize w:val="1"/>
    </w:tblPr>
  </w:style>
  <w:style w:type="table" w:customStyle="1" w:styleId="affffffffffff1">
    <w:name w:val="affffffffffff1"/>
    <w:basedOn w:val="Obinatablica"/>
    <w:tblPr>
      <w:tblStyleRowBandSize w:val="1"/>
      <w:tblStyleColBandSize w:val="1"/>
    </w:tblPr>
  </w:style>
  <w:style w:type="table" w:customStyle="1" w:styleId="affffffffffff2">
    <w:name w:val="affffffffffff2"/>
    <w:basedOn w:val="Obinatablica"/>
    <w:tblPr>
      <w:tblStyleRowBandSize w:val="1"/>
      <w:tblStyleColBandSize w:val="1"/>
    </w:tblPr>
  </w:style>
  <w:style w:type="table" w:customStyle="1" w:styleId="affffffffffff3">
    <w:name w:val="affffffffffff3"/>
    <w:basedOn w:val="Obinatablica"/>
    <w:tblPr>
      <w:tblStyleRowBandSize w:val="1"/>
      <w:tblStyleColBandSize w:val="1"/>
    </w:tblPr>
  </w:style>
  <w:style w:type="table" w:customStyle="1" w:styleId="affffffffffff4">
    <w:name w:val="affffffffffff4"/>
    <w:basedOn w:val="Obinatablica"/>
    <w:tblPr>
      <w:tblStyleRowBandSize w:val="1"/>
      <w:tblStyleColBandSize w:val="1"/>
    </w:tblPr>
  </w:style>
  <w:style w:type="table" w:customStyle="1" w:styleId="affffffffffff5">
    <w:name w:val="affffffffffff5"/>
    <w:basedOn w:val="Obinatablica"/>
    <w:tblPr>
      <w:tblStyleRowBandSize w:val="1"/>
      <w:tblStyleColBandSize w:val="1"/>
      <w:tblCellMar>
        <w:top w:w="100" w:type="dxa"/>
        <w:left w:w="100" w:type="dxa"/>
        <w:bottom w:w="100" w:type="dxa"/>
        <w:right w:w="100" w:type="dxa"/>
      </w:tblCellMar>
    </w:tblPr>
  </w:style>
  <w:style w:type="table" w:customStyle="1" w:styleId="affffffffffff6">
    <w:name w:val="affffffffffff6"/>
    <w:basedOn w:val="Obinatablica"/>
    <w:tblPr>
      <w:tblStyleRowBandSize w:val="1"/>
      <w:tblStyleColBandSize w:val="1"/>
      <w:tblCellMar>
        <w:top w:w="100" w:type="dxa"/>
        <w:left w:w="100" w:type="dxa"/>
        <w:bottom w:w="100" w:type="dxa"/>
        <w:right w:w="100" w:type="dxa"/>
      </w:tblCellMar>
    </w:tblPr>
  </w:style>
  <w:style w:type="table" w:customStyle="1" w:styleId="affffffffffff7">
    <w:name w:val="affffffffffff7"/>
    <w:basedOn w:val="Obinatablica"/>
    <w:tblPr>
      <w:tblStyleRowBandSize w:val="1"/>
      <w:tblStyleColBandSize w:val="1"/>
      <w:tblCellMar>
        <w:top w:w="100" w:type="dxa"/>
        <w:left w:w="100" w:type="dxa"/>
        <w:bottom w:w="100" w:type="dxa"/>
        <w:right w:w="100" w:type="dxa"/>
      </w:tblCellMar>
    </w:tblPr>
  </w:style>
  <w:style w:type="table" w:customStyle="1" w:styleId="affffffffffff8">
    <w:name w:val="affffffffffff8"/>
    <w:basedOn w:val="Obinatablica"/>
    <w:tblPr>
      <w:tblStyleRowBandSize w:val="1"/>
      <w:tblStyleColBandSize w:val="1"/>
      <w:tblCellMar>
        <w:top w:w="100" w:type="dxa"/>
        <w:left w:w="100" w:type="dxa"/>
        <w:bottom w:w="100" w:type="dxa"/>
        <w:right w:w="100" w:type="dxa"/>
      </w:tblCellMar>
    </w:tblPr>
  </w:style>
  <w:style w:type="table" w:customStyle="1" w:styleId="affffffffffff9">
    <w:name w:val="affffffffffff9"/>
    <w:basedOn w:val="Obinatablica"/>
    <w:tblPr>
      <w:tblStyleRowBandSize w:val="1"/>
      <w:tblStyleColBandSize w:val="1"/>
      <w:tblCellMar>
        <w:top w:w="100" w:type="dxa"/>
        <w:left w:w="100" w:type="dxa"/>
        <w:bottom w:w="100" w:type="dxa"/>
        <w:right w:w="100" w:type="dxa"/>
      </w:tblCellMar>
    </w:tblPr>
  </w:style>
  <w:style w:type="table" w:customStyle="1" w:styleId="affffffffffffa">
    <w:name w:val="affffffffffffa"/>
    <w:basedOn w:val="Obinatablica"/>
    <w:tblPr>
      <w:tblStyleRowBandSize w:val="1"/>
      <w:tblStyleColBandSize w:val="1"/>
      <w:tblCellMar>
        <w:top w:w="100" w:type="dxa"/>
        <w:left w:w="100" w:type="dxa"/>
        <w:bottom w:w="100" w:type="dxa"/>
        <w:right w:w="100" w:type="dxa"/>
      </w:tblCellMar>
    </w:tblPr>
  </w:style>
  <w:style w:type="table" w:customStyle="1" w:styleId="affffffffffffb">
    <w:name w:val="affffffffffffb"/>
    <w:basedOn w:val="Obinatablica"/>
    <w:tblPr>
      <w:tblStyleRowBandSize w:val="1"/>
      <w:tblStyleColBandSize w:val="1"/>
      <w:tblCellMar>
        <w:top w:w="100" w:type="dxa"/>
        <w:left w:w="100" w:type="dxa"/>
        <w:bottom w:w="100" w:type="dxa"/>
        <w:right w:w="100" w:type="dxa"/>
      </w:tblCellMar>
    </w:tblPr>
  </w:style>
  <w:style w:type="table" w:customStyle="1" w:styleId="affffffffffffc">
    <w:name w:val="affffffffffffc"/>
    <w:basedOn w:val="Obinatablica"/>
    <w:tblPr>
      <w:tblStyleRowBandSize w:val="1"/>
      <w:tblStyleColBandSize w:val="1"/>
      <w:tblCellMar>
        <w:top w:w="100" w:type="dxa"/>
        <w:left w:w="100" w:type="dxa"/>
        <w:bottom w:w="100" w:type="dxa"/>
        <w:right w:w="100" w:type="dxa"/>
      </w:tblCellMar>
    </w:tblPr>
  </w:style>
  <w:style w:type="table" w:customStyle="1" w:styleId="affffffffffffd">
    <w:name w:val="affffffffffffd"/>
    <w:basedOn w:val="Obinatablica"/>
    <w:tblPr>
      <w:tblStyleRowBandSize w:val="1"/>
      <w:tblStyleColBandSize w:val="1"/>
      <w:tblCellMar>
        <w:top w:w="100" w:type="dxa"/>
        <w:left w:w="100" w:type="dxa"/>
        <w:bottom w:w="100" w:type="dxa"/>
        <w:right w:w="100" w:type="dxa"/>
      </w:tblCellMar>
    </w:tblPr>
  </w:style>
  <w:style w:type="table" w:customStyle="1" w:styleId="affffffffffffe">
    <w:name w:val="affffffffffffe"/>
    <w:basedOn w:val="Obinatablica"/>
    <w:tblPr>
      <w:tblStyleRowBandSize w:val="1"/>
      <w:tblStyleColBandSize w:val="1"/>
      <w:tblCellMar>
        <w:top w:w="100" w:type="dxa"/>
        <w:left w:w="100" w:type="dxa"/>
        <w:bottom w:w="100" w:type="dxa"/>
        <w:right w:w="100" w:type="dxa"/>
      </w:tblCellMar>
    </w:tblPr>
  </w:style>
  <w:style w:type="table" w:customStyle="1" w:styleId="afffffffffffff">
    <w:name w:val="afffffffffffff"/>
    <w:basedOn w:val="Obinatablica"/>
    <w:tblPr>
      <w:tblStyleRowBandSize w:val="1"/>
      <w:tblStyleColBandSize w:val="1"/>
      <w:tblCellMar>
        <w:top w:w="100" w:type="dxa"/>
        <w:left w:w="100" w:type="dxa"/>
        <w:bottom w:w="100" w:type="dxa"/>
        <w:right w:w="100" w:type="dxa"/>
      </w:tblCellMar>
    </w:tblPr>
  </w:style>
  <w:style w:type="table" w:customStyle="1" w:styleId="afffffffffffff0">
    <w:name w:val="afffffffffffff0"/>
    <w:basedOn w:val="Obinatablica"/>
    <w:tblPr>
      <w:tblStyleRowBandSize w:val="1"/>
      <w:tblStyleColBandSize w:val="1"/>
      <w:tblCellMar>
        <w:top w:w="100" w:type="dxa"/>
        <w:left w:w="100" w:type="dxa"/>
        <w:bottom w:w="100" w:type="dxa"/>
        <w:right w:w="100" w:type="dxa"/>
      </w:tblCellMar>
    </w:tblPr>
  </w:style>
  <w:style w:type="table" w:customStyle="1" w:styleId="afffffffffffff1">
    <w:name w:val="afffffffffffff1"/>
    <w:basedOn w:val="Obinatablica"/>
    <w:tblPr>
      <w:tblStyleRowBandSize w:val="1"/>
      <w:tblStyleColBandSize w:val="1"/>
      <w:tblCellMar>
        <w:top w:w="100" w:type="dxa"/>
        <w:left w:w="100" w:type="dxa"/>
        <w:bottom w:w="100" w:type="dxa"/>
        <w:right w:w="100" w:type="dxa"/>
      </w:tblCellMar>
    </w:tblPr>
  </w:style>
  <w:style w:type="table" w:customStyle="1" w:styleId="afffffffffffff2">
    <w:name w:val="afffffffffffff2"/>
    <w:basedOn w:val="Obinatablica"/>
    <w:tblPr>
      <w:tblStyleRowBandSize w:val="1"/>
      <w:tblStyleColBandSize w:val="1"/>
      <w:tblCellMar>
        <w:top w:w="100" w:type="dxa"/>
        <w:left w:w="100" w:type="dxa"/>
        <w:bottom w:w="100" w:type="dxa"/>
        <w:right w:w="100" w:type="dxa"/>
      </w:tblCellMar>
    </w:tblPr>
  </w:style>
  <w:style w:type="table" w:customStyle="1" w:styleId="afffffffffffff3">
    <w:name w:val="afffffffffffff3"/>
    <w:basedOn w:val="Obinatablica"/>
    <w:tblPr>
      <w:tblStyleRowBandSize w:val="1"/>
      <w:tblStyleColBandSize w:val="1"/>
      <w:tblCellMar>
        <w:top w:w="100" w:type="dxa"/>
        <w:left w:w="100" w:type="dxa"/>
        <w:bottom w:w="100" w:type="dxa"/>
        <w:right w:w="100" w:type="dxa"/>
      </w:tblCellMar>
    </w:tblPr>
  </w:style>
  <w:style w:type="table" w:customStyle="1" w:styleId="afffffffffffff4">
    <w:name w:val="afffffffffffff4"/>
    <w:basedOn w:val="Obinatablica"/>
    <w:tblPr>
      <w:tblStyleRowBandSize w:val="1"/>
      <w:tblStyleColBandSize w:val="1"/>
      <w:tblCellMar>
        <w:top w:w="100" w:type="dxa"/>
        <w:left w:w="100" w:type="dxa"/>
        <w:bottom w:w="100" w:type="dxa"/>
        <w:right w:w="100" w:type="dxa"/>
      </w:tblCellMar>
    </w:tblPr>
  </w:style>
  <w:style w:type="table" w:customStyle="1" w:styleId="afffffffffffff5">
    <w:name w:val="afffffffffffff5"/>
    <w:basedOn w:val="Obinatablica"/>
    <w:tblPr>
      <w:tblStyleRowBandSize w:val="1"/>
      <w:tblStyleColBandSize w:val="1"/>
      <w:tblCellMar>
        <w:top w:w="100" w:type="dxa"/>
        <w:left w:w="100" w:type="dxa"/>
        <w:bottom w:w="100" w:type="dxa"/>
        <w:right w:w="100" w:type="dxa"/>
      </w:tblCellMar>
    </w:tblPr>
  </w:style>
  <w:style w:type="table" w:customStyle="1" w:styleId="afffffffffffff6">
    <w:name w:val="afffffffffffff6"/>
    <w:basedOn w:val="Obinatablica"/>
    <w:tblPr>
      <w:tblStyleRowBandSize w:val="1"/>
      <w:tblStyleColBandSize w:val="1"/>
      <w:tblCellMar>
        <w:top w:w="100" w:type="dxa"/>
        <w:left w:w="100" w:type="dxa"/>
        <w:bottom w:w="100" w:type="dxa"/>
        <w:right w:w="100" w:type="dxa"/>
      </w:tblCellMar>
    </w:tblPr>
  </w:style>
  <w:style w:type="table" w:customStyle="1" w:styleId="afffffffffffff7">
    <w:name w:val="afffffffffffff7"/>
    <w:basedOn w:val="Obinatablica"/>
    <w:tblPr>
      <w:tblStyleRowBandSize w:val="1"/>
      <w:tblStyleColBandSize w:val="1"/>
      <w:tblCellMar>
        <w:top w:w="100" w:type="dxa"/>
        <w:left w:w="100" w:type="dxa"/>
        <w:bottom w:w="100" w:type="dxa"/>
        <w:right w:w="100" w:type="dxa"/>
      </w:tblCellMar>
    </w:tblPr>
  </w:style>
  <w:style w:type="table" w:customStyle="1" w:styleId="afffffffffffff8">
    <w:name w:val="afffffffffffff8"/>
    <w:basedOn w:val="Obinatablica"/>
    <w:tblPr>
      <w:tblStyleRowBandSize w:val="1"/>
      <w:tblStyleColBandSize w:val="1"/>
      <w:tblCellMar>
        <w:top w:w="100" w:type="dxa"/>
        <w:left w:w="100" w:type="dxa"/>
        <w:bottom w:w="100" w:type="dxa"/>
        <w:right w:w="100" w:type="dxa"/>
      </w:tblCellMar>
    </w:tblPr>
  </w:style>
  <w:style w:type="table" w:customStyle="1" w:styleId="afffffffffffff9">
    <w:name w:val="afffffffffffff9"/>
    <w:basedOn w:val="Obinatablica"/>
    <w:tblPr>
      <w:tblStyleRowBandSize w:val="1"/>
      <w:tblStyleColBandSize w:val="1"/>
      <w:tblCellMar>
        <w:top w:w="100" w:type="dxa"/>
        <w:left w:w="100" w:type="dxa"/>
        <w:bottom w:w="100" w:type="dxa"/>
        <w:right w:w="100" w:type="dxa"/>
      </w:tblCellMar>
    </w:tblPr>
  </w:style>
  <w:style w:type="table" w:customStyle="1" w:styleId="afffffffffffffa">
    <w:name w:val="afffffffffffffa"/>
    <w:basedOn w:val="Obinatablica"/>
    <w:tblPr>
      <w:tblStyleRowBandSize w:val="1"/>
      <w:tblStyleColBandSize w:val="1"/>
      <w:tblCellMar>
        <w:top w:w="100" w:type="dxa"/>
        <w:left w:w="100" w:type="dxa"/>
        <w:bottom w:w="100" w:type="dxa"/>
        <w:right w:w="100" w:type="dxa"/>
      </w:tblCellMar>
    </w:tblPr>
  </w:style>
  <w:style w:type="table" w:customStyle="1" w:styleId="afffffffffffffb">
    <w:name w:val="afffffffffffffb"/>
    <w:basedOn w:val="Obinatablica"/>
    <w:tblPr>
      <w:tblStyleRowBandSize w:val="1"/>
      <w:tblStyleColBandSize w:val="1"/>
      <w:tblCellMar>
        <w:top w:w="100" w:type="dxa"/>
        <w:left w:w="100" w:type="dxa"/>
        <w:bottom w:w="100" w:type="dxa"/>
        <w:right w:w="100" w:type="dxa"/>
      </w:tblCellMar>
    </w:tblPr>
  </w:style>
  <w:style w:type="table" w:customStyle="1" w:styleId="afffffffffffffc">
    <w:name w:val="afffffffffffffc"/>
    <w:basedOn w:val="Obinatablica"/>
    <w:tblPr>
      <w:tblStyleRowBandSize w:val="1"/>
      <w:tblStyleColBandSize w:val="1"/>
      <w:tblCellMar>
        <w:top w:w="100" w:type="dxa"/>
        <w:left w:w="100" w:type="dxa"/>
        <w:bottom w:w="100" w:type="dxa"/>
        <w:right w:w="100" w:type="dxa"/>
      </w:tblCellMar>
    </w:tblPr>
  </w:style>
  <w:style w:type="table" w:customStyle="1" w:styleId="afffffffffffffd">
    <w:name w:val="afffffffffffffd"/>
    <w:basedOn w:val="Obinatablica"/>
    <w:tblPr>
      <w:tblStyleRowBandSize w:val="1"/>
      <w:tblStyleColBandSize w:val="1"/>
      <w:tblCellMar>
        <w:top w:w="100" w:type="dxa"/>
        <w:left w:w="100" w:type="dxa"/>
        <w:bottom w:w="100" w:type="dxa"/>
        <w:right w:w="100" w:type="dxa"/>
      </w:tblCellMar>
    </w:tblPr>
  </w:style>
  <w:style w:type="table" w:customStyle="1" w:styleId="afffffffffffffe">
    <w:name w:val="afffffffffffffe"/>
    <w:basedOn w:val="Obinatablica"/>
    <w:tblPr>
      <w:tblStyleRowBandSize w:val="1"/>
      <w:tblStyleColBandSize w:val="1"/>
      <w:tblCellMar>
        <w:top w:w="100" w:type="dxa"/>
        <w:left w:w="100" w:type="dxa"/>
        <w:bottom w:w="100" w:type="dxa"/>
        <w:right w:w="100" w:type="dxa"/>
      </w:tblCellMar>
    </w:tblPr>
  </w:style>
  <w:style w:type="table" w:customStyle="1" w:styleId="affffffffffffff">
    <w:name w:val="affffffffffffff"/>
    <w:basedOn w:val="Obinatablica"/>
    <w:tblPr>
      <w:tblStyleRowBandSize w:val="1"/>
      <w:tblStyleColBandSize w:val="1"/>
      <w:tblCellMar>
        <w:top w:w="100" w:type="dxa"/>
        <w:left w:w="100" w:type="dxa"/>
        <w:bottom w:w="100" w:type="dxa"/>
        <w:right w:w="100" w:type="dxa"/>
      </w:tblCellMar>
    </w:tblPr>
  </w:style>
  <w:style w:type="table" w:customStyle="1" w:styleId="affffffffffffff0">
    <w:name w:val="affffffffffffff0"/>
    <w:basedOn w:val="Obinatablica"/>
    <w:tblPr>
      <w:tblStyleRowBandSize w:val="1"/>
      <w:tblStyleColBandSize w:val="1"/>
      <w:tblCellMar>
        <w:top w:w="100" w:type="dxa"/>
        <w:left w:w="100" w:type="dxa"/>
        <w:bottom w:w="100" w:type="dxa"/>
        <w:right w:w="100" w:type="dxa"/>
      </w:tblCellMar>
    </w:tblPr>
  </w:style>
  <w:style w:type="table" w:customStyle="1" w:styleId="affffffffffffff1">
    <w:name w:val="affffffffffffff1"/>
    <w:basedOn w:val="Obinatablica"/>
    <w:tblPr>
      <w:tblStyleRowBandSize w:val="1"/>
      <w:tblStyleColBandSize w:val="1"/>
      <w:tblCellMar>
        <w:top w:w="100" w:type="dxa"/>
        <w:left w:w="100" w:type="dxa"/>
        <w:bottom w:w="100" w:type="dxa"/>
        <w:right w:w="100" w:type="dxa"/>
      </w:tblCellMar>
    </w:tblPr>
  </w:style>
  <w:style w:type="table" w:customStyle="1" w:styleId="affffffffffffff2">
    <w:name w:val="affffffffffffff2"/>
    <w:basedOn w:val="Obinatablica"/>
    <w:tblPr>
      <w:tblStyleRowBandSize w:val="1"/>
      <w:tblStyleColBandSize w:val="1"/>
      <w:tblCellMar>
        <w:top w:w="100" w:type="dxa"/>
        <w:left w:w="100" w:type="dxa"/>
        <w:bottom w:w="100" w:type="dxa"/>
        <w:right w:w="100" w:type="dxa"/>
      </w:tblCellMar>
    </w:tblPr>
  </w:style>
  <w:style w:type="table" w:customStyle="1" w:styleId="affffffffffffff3">
    <w:name w:val="affffffffffffff3"/>
    <w:basedOn w:val="Obinatablica"/>
    <w:tblPr>
      <w:tblStyleRowBandSize w:val="1"/>
      <w:tblStyleColBandSize w:val="1"/>
      <w:tblCellMar>
        <w:top w:w="100" w:type="dxa"/>
        <w:left w:w="100" w:type="dxa"/>
        <w:bottom w:w="100" w:type="dxa"/>
        <w:right w:w="100" w:type="dxa"/>
      </w:tblCellMar>
    </w:tblPr>
  </w:style>
  <w:style w:type="table" w:customStyle="1" w:styleId="affffffffffffff4">
    <w:name w:val="affffffffffffff4"/>
    <w:basedOn w:val="Obinatablica"/>
    <w:tblPr>
      <w:tblStyleRowBandSize w:val="1"/>
      <w:tblStyleColBandSize w:val="1"/>
      <w:tblCellMar>
        <w:top w:w="100" w:type="dxa"/>
        <w:left w:w="100" w:type="dxa"/>
        <w:bottom w:w="100" w:type="dxa"/>
        <w:right w:w="100" w:type="dxa"/>
      </w:tblCellMar>
    </w:tblPr>
  </w:style>
  <w:style w:type="table" w:customStyle="1" w:styleId="affffffffffffff5">
    <w:name w:val="affffffffffffff5"/>
    <w:basedOn w:val="Obinatablica"/>
    <w:tblPr>
      <w:tblStyleRowBandSize w:val="1"/>
      <w:tblStyleColBandSize w:val="1"/>
      <w:tblCellMar>
        <w:top w:w="100" w:type="dxa"/>
        <w:left w:w="100" w:type="dxa"/>
        <w:bottom w:w="100" w:type="dxa"/>
        <w:right w:w="100" w:type="dxa"/>
      </w:tblCellMar>
    </w:tblPr>
  </w:style>
  <w:style w:type="table" w:customStyle="1" w:styleId="affffffffffffff6">
    <w:name w:val="affffffffffffff6"/>
    <w:basedOn w:val="Obinatablica"/>
    <w:tblPr>
      <w:tblStyleRowBandSize w:val="1"/>
      <w:tblStyleColBandSize w:val="1"/>
      <w:tblCellMar>
        <w:top w:w="100" w:type="dxa"/>
        <w:left w:w="100" w:type="dxa"/>
        <w:bottom w:w="100" w:type="dxa"/>
        <w:right w:w="100" w:type="dxa"/>
      </w:tblCellMar>
    </w:tblPr>
  </w:style>
  <w:style w:type="table" w:customStyle="1" w:styleId="affffffffffffff7">
    <w:name w:val="affffffffffffff7"/>
    <w:basedOn w:val="Obinatablica"/>
    <w:tblPr>
      <w:tblStyleRowBandSize w:val="1"/>
      <w:tblStyleColBandSize w:val="1"/>
      <w:tblCellMar>
        <w:top w:w="100" w:type="dxa"/>
        <w:left w:w="100" w:type="dxa"/>
        <w:bottom w:w="100" w:type="dxa"/>
        <w:right w:w="100" w:type="dxa"/>
      </w:tblCellMar>
    </w:tblPr>
  </w:style>
  <w:style w:type="table" w:customStyle="1" w:styleId="affffffffffffff8">
    <w:name w:val="affffffffffffff8"/>
    <w:basedOn w:val="Obinatablica"/>
    <w:tblPr>
      <w:tblStyleRowBandSize w:val="1"/>
      <w:tblStyleColBandSize w:val="1"/>
      <w:tblCellMar>
        <w:top w:w="100" w:type="dxa"/>
        <w:left w:w="100" w:type="dxa"/>
        <w:bottom w:w="100" w:type="dxa"/>
        <w:right w:w="100" w:type="dxa"/>
      </w:tblCellMar>
    </w:tblPr>
  </w:style>
  <w:style w:type="table" w:customStyle="1" w:styleId="affffffffffffff9">
    <w:name w:val="affffffffffffff9"/>
    <w:basedOn w:val="Obinatablica"/>
    <w:tblPr>
      <w:tblStyleRowBandSize w:val="1"/>
      <w:tblStyleColBandSize w:val="1"/>
      <w:tblCellMar>
        <w:top w:w="100" w:type="dxa"/>
        <w:left w:w="100" w:type="dxa"/>
        <w:bottom w:w="100" w:type="dxa"/>
        <w:right w:w="100" w:type="dxa"/>
      </w:tblCellMar>
    </w:tblPr>
  </w:style>
  <w:style w:type="table" w:customStyle="1" w:styleId="affffffffffffffa">
    <w:name w:val="affffffffffffffa"/>
    <w:basedOn w:val="Obinatablica"/>
    <w:tblPr>
      <w:tblStyleRowBandSize w:val="1"/>
      <w:tblStyleColBandSize w:val="1"/>
      <w:tblCellMar>
        <w:top w:w="100" w:type="dxa"/>
        <w:left w:w="100" w:type="dxa"/>
        <w:bottom w:w="100" w:type="dxa"/>
        <w:right w:w="100" w:type="dxa"/>
      </w:tblCellMar>
    </w:tblPr>
  </w:style>
  <w:style w:type="table" w:customStyle="1" w:styleId="affffffffffffffb">
    <w:name w:val="affffffffffffffb"/>
    <w:basedOn w:val="Obinatablica"/>
    <w:tblPr>
      <w:tblStyleRowBandSize w:val="1"/>
      <w:tblStyleColBandSize w:val="1"/>
      <w:tblCellMar>
        <w:top w:w="100" w:type="dxa"/>
        <w:left w:w="100" w:type="dxa"/>
        <w:bottom w:w="100" w:type="dxa"/>
        <w:right w:w="100" w:type="dxa"/>
      </w:tblCellMar>
    </w:tblPr>
  </w:style>
  <w:style w:type="table" w:customStyle="1" w:styleId="affffffffffffffc">
    <w:name w:val="affffffffffffffc"/>
    <w:basedOn w:val="Obinatablica"/>
    <w:tblPr>
      <w:tblStyleRowBandSize w:val="1"/>
      <w:tblStyleColBandSize w:val="1"/>
      <w:tblCellMar>
        <w:top w:w="100" w:type="dxa"/>
        <w:left w:w="100" w:type="dxa"/>
        <w:bottom w:w="100" w:type="dxa"/>
        <w:right w:w="100" w:type="dxa"/>
      </w:tblCellMar>
    </w:tblPr>
  </w:style>
  <w:style w:type="table" w:customStyle="1" w:styleId="affffffffffffffd">
    <w:name w:val="affffffffffffffd"/>
    <w:basedOn w:val="Obinatablica"/>
    <w:tblPr>
      <w:tblStyleRowBandSize w:val="1"/>
      <w:tblStyleColBandSize w:val="1"/>
      <w:tblCellMar>
        <w:top w:w="100" w:type="dxa"/>
        <w:left w:w="100" w:type="dxa"/>
        <w:bottom w:w="100" w:type="dxa"/>
        <w:right w:w="100" w:type="dxa"/>
      </w:tblCellMar>
    </w:tblPr>
  </w:style>
  <w:style w:type="table" w:customStyle="1" w:styleId="affffffffffffffe">
    <w:name w:val="affffffffffffffe"/>
    <w:basedOn w:val="Obinatablica"/>
    <w:tblPr>
      <w:tblStyleRowBandSize w:val="1"/>
      <w:tblStyleColBandSize w:val="1"/>
      <w:tblCellMar>
        <w:top w:w="100" w:type="dxa"/>
        <w:left w:w="100" w:type="dxa"/>
        <w:bottom w:w="100" w:type="dxa"/>
        <w:right w:w="100" w:type="dxa"/>
      </w:tblCellMar>
    </w:tblPr>
  </w:style>
  <w:style w:type="table" w:customStyle="1" w:styleId="afffffffffffffff">
    <w:name w:val="afffffffffffffff"/>
    <w:basedOn w:val="Obinatablica"/>
    <w:tblPr>
      <w:tblStyleRowBandSize w:val="1"/>
      <w:tblStyleColBandSize w:val="1"/>
      <w:tblCellMar>
        <w:top w:w="100" w:type="dxa"/>
        <w:left w:w="100" w:type="dxa"/>
        <w:bottom w:w="100" w:type="dxa"/>
        <w:right w:w="100" w:type="dxa"/>
      </w:tblCellMar>
    </w:tblPr>
  </w:style>
  <w:style w:type="table" w:customStyle="1" w:styleId="afffffffffffffff0">
    <w:name w:val="afffffffffffffff0"/>
    <w:basedOn w:val="Obinatablica"/>
    <w:tblPr>
      <w:tblStyleRowBandSize w:val="1"/>
      <w:tblStyleColBandSize w:val="1"/>
      <w:tblCellMar>
        <w:top w:w="100" w:type="dxa"/>
        <w:left w:w="100" w:type="dxa"/>
        <w:bottom w:w="100" w:type="dxa"/>
        <w:right w:w="100" w:type="dxa"/>
      </w:tblCellMar>
    </w:tblPr>
  </w:style>
  <w:style w:type="table" w:customStyle="1" w:styleId="afffffffffffffff1">
    <w:name w:val="afffffffffffffff1"/>
    <w:basedOn w:val="Obinatablica"/>
    <w:tblPr>
      <w:tblStyleRowBandSize w:val="1"/>
      <w:tblStyleColBandSize w:val="1"/>
      <w:tblCellMar>
        <w:top w:w="100" w:type="dxa"/>
        <w:left w:w="100" w:type="dxa"/>
        <w:bottom w:w="100" w:type="dxa"/>
        <w:right w:w="100" w:type="dxa"/>
      </w:tblCellMar>
    </w:tblPr>
  </w:style>
  <w:style w:type="table" w:customStyle="1" w:styleId="afffffffffffffff2">
    <w:name w:val="afffffffffffffff2"/>
    <w:basedOn w:val="Obinatablica"/>
    <w:tblPr>
      <w:tblStyleRowBandSize w:val="1"/>
      <w:tblStyleColBandSize w:val="1"/>
      <w:tblCellMar>
        <w:top w:w="100" w:type="dxa"/>
        <w:left w:w="100" w:type="dxa"/>
        <w:bottom w:w="100" w:type="dxa"/>
        <w:right w:w="100" w:type="dxa"/>
      </w:tblCellMar>
    </w:tblPr>
  </w:style>
  <w:style w:type="table" w:customStyle="1" w:styleId="afffffffffffffff3">
    <w:name w:val="afffffffffffffff3"/>
    <w:basedOn w:val="Obinatablica"/>
    <w:tblPr>
      <w:tblStyleRowBandSize w:val="1"/>
      <w:tblStyleColBandSize w:val="1"/>
      <w:tblCellMar>
        <w:top w:w="100" w:type="dxa"/>
        <w:left w:w="100" w:type="dxa"/>
        <w:bottom w:w="100" w:type="dxa"/>
        <w:right w:w="100" w:type="dxa"/>
      </w:tblCellMar>
    </w:tblPr>
  </w:style>
  <w:style w:type="table" w:customStyle="1" w:styleId="afffffffffffffff4">
    <w:name w:val="afffffffffffffff4"/>
    <w:basedOn w:val="Obinatablica"/>
    <w:tblPr>
      <w:tblStyleRowBandSize w:val="1"/>
      <w:tblStyleColBandSize w:val="1"/>
      <w:tblCellMar>
        <w:top w:w="100" w:type="dxa"/>
        <w:left w:w="100" w:type="dxa"/>
        <w:bottom w:w="100" w:type="dxa"/>
        <w:right w:w="100" w:type="dxa"/>
      </w:tblCellMar>
    </w:tblPr>
  </w:style>
  <w:style w:type="table" w:customStyle="1" w:styleId="afffffffffffffff5">
    <w:name w:val="afffffffffffffff5"/>
    <w:basedOn w:val="Obinatablica"/>
    <w:tblPr>
      <w:tblStyleRowBandSize w:val="1"/>
      <w:tblStyleColBandSize w:val="1"/>
      <w:tblCellMar>
        <w:top w:w="100" w:type="dxa"/>
        <w:left w:w="100" w:type="dxa"/>
        <w:bottom w:w="100" w:type="dxa"/>
        <w:right w:w="100" w:type="dxa"/>
      </w:tblCellMar>
    </w:tblPr>
  </w:style>
  <w:style w:type="table" w:customStyle="1" w:styleId="afffffffffffffff6">
    <w:name w:val="afffffffffffffff6"/>
    <w:basedOn w:val="Obinatablica"/>
    <w:tblPr>
      <w:tblStyleRowBandSize w:val="1"/>
      <w:tblStyleColBandSize w:val="1"/>
      <w:tblCellMar>
        <w:top w:w="100" w:type="dxa"/>
        <w:left w:w="100" w:type="dxa"/>
        <w:bottom w:w="100" w:type="dxa"/>
        <w:right w:w="100" w:type="dxa"/>
      </w:tblCellMar>
    </w:tblPr>
  </w:style>
  <w:style w:type="table" w:customStyle="1" w:styleId="afffffffffffffff7">
    <w:name w:val="afffffffffffffff7"/>
    <w:basedOn w:val="Obinatablica"/>
    <w:tblPr>
      <w:tblStyleRowBandSize w:val="1"/>
      <w:tblStyleColBandSize w:val="1"/>
      <w:tblCellMar>
        <w:top w:w="100" w:type="dxa"/>
        <w:left w:w="100" w:type="dxa"/>
        <w:bottom w:w="100" w:type="dxa"/>
        <w:right w:w="100" w:type="dxa"/>
      </w:tblCellMar>
    </w:tblPr>
  </w:style>
  <w:style w:type="table" w:customStyle="1" w:styleId="afffffffffffffff8">
    <w:name w:val="afffffffffffffff8"/>
    <w:basedOn w:val="Obinatablica"/>
    <w:tblPr>
      <w:tblStyleRowBandSize w:val="1"/>
      <w:tblStyleColBandSize w:val="1"/>
      <w:tblCellMar>
        <w:top w:w="100" w:type="dxa"/>
        <w:left w:w="100" w:type="dxa"/>
        <w:bottom w:w="100" w:type="dxa"/>
        <w:right w:w="100" w:type="dxa"/>
      </w:tblCellMar>
    </w:tblPr>
  </w:style>
  <w:style w:type="table" w:customStyle="1" w:styleId="afffffffffffffff9">
    <w:name w:val="afffffffffffffff9"/>
    <w:basedOn w:val="Obinatablica"/>
    <w:tblPr>
      <w:tblStyleRowBandSize w:val="1"/>
      <w:tblStyleColBandSize w:val="1"/>
      <w:tblCellMar>
        <w:top w:w="100" w:type="dxa"/>
        <w:left w:w="100" w:type="dxa"/>
        <w:bottom w:w="100" w:type="dxa"/>
        <w:right w:w="100" w:type="dxa"/>
      </w:tblCellMar>
    </w:tblPr>
  </w:style>
  <w:style w:type="table" w:customStyle="1" w:styleId="afffffffffffffffa">
    <w:name w:val="afffffffffffffffa"/>
    <w:basedOn w:val="Obinatablica"/>
    <w:tblPr>
      <w:tblStyleRowBandSize w:val="1"/>
      <w:tblStyleColBandSize w:val="1"/>
      <w:tblCellMar>
        <w:top w:w="100" w:type="dxa"/>
        <w:left w:w="100" w:type="dxa"/>
        <w:bottom w:w="100" w:type="dxa"/>
        <w:right w:w="100" w:type="dxa"/>
      </w:tblCellMar>
    </w:tblPr>
  </w:style>
  <w:style w:type="table" w:customStyle="1" w:styleId="afffffffffffffffb">
    <w:name w:val="afffffffffffffffb"/>
    <w:basedOn w:val="Obinatablica"/>
    <w:tblPr>
      <w:tblStyleRowBandSize w:val="1"/>
      <w:tblStyleColBandSize w:val="1"/>
      <w:tblCellMar>
        <w:top w:w="100" w:type="dxa"/>
        <w:left w:w="100" w:type="dxa"/>
        <w:bottom w:w="100" w:type="dxa"/>
        <w:right w:w="100" w:type="dxa"/>
      </w:tblCellMar>
    </w:tblPr>
  </w:style>
  <w:style w:type="table" w:customStyle="1" w:styleId="afffffffffffffffc">
    <w:name w:val="afffffffffffffffc"/>
    <w:basedOn w:val="Obinatablica"/>
    <w:tblPr>
      <w:tblStyleRowBandSize w:val="1"/>
      <w:tblStyleColBandSize w:val="1"/>
      <w:tblCellMar>
        <w:top w:w="100" w:type="dxa"/>
        <w:left w:w="100" w:type="dxa"/>
        <w:bottom w:w="100" w:type="dxa"/>
        <w:right w:w="100" w:type="dxa"/>
      </w:tblCellMar>
    </w:tblPr>
  </w:style>
  <w:style w:type="table" w:customStyle="1" w:styleId="afffffffffffffffd">
    <w:name w:val="afffffffffffffffd"/>
    <w:basedOn w:val="Obinatablica"/>
    <w:tblPr>
      <w:tblStyleRowBandSize w:val="1"/>
      <w:tblStyleColBandSize w:val="1"/>
      <w:tblCellMar>
        <w:top w:w="100" w:type="dxa"/>
        <w:left w:w="100" w:type="dxa"/>
        <w:bottom w:w="100" w:type="dxa"/>
        <w:right w:w="100" w:type="dxa"/>
      </w:tblCellMar>
    </w:tblPr>
  </w:style>
  <w:style w:type="table" w:customStyle="1" w:styleId="afffffffffffffffe">
    <w:name w:val="afffffffffffffffe"/>
    <w:basedOn w:val="Obinatablica"/>
    <w:tblPr>
      <w:tblStyleRowBandSize w:val="1"/>
      <w:tblStyleColBandSize w:val="1"/>
      <w:tblCellMar>
        <w:top w:w="100" w:type="dxa"/>
        <w:left w:w="100" w:type="dxa"/>
        <w:bottom w:w="100" w:type="dxa"/>
        <w:right w:w="100" w:type="dxa"/>
      </w:tblCellMar>
    </w:tblPr>
  </w:style>
  <w:style w:type="table" w:customStyle="1" w:styleId="affffffffffffffff">
    <w:name w:val="affffffffffffffff"/>
    <w:basedOn w:val="Obinatablica"/>
    <w:tblPr>
      <w:tblStyleRowBandSize w:val="1"/>
      <w:tblStyleColBandSize w:val="1"/>
      <w:tblCellMar>
        <w:top w:w="100" w:type="dxa"/>
        <w:left w:w="100" w:type="dxa"/>
        <w:bottom w:w="100" w:type="dxa"/>
        <w:right w:w="100" w:type="dxa"/>
      </w:tblCellMar>
    </w:tblPr>
  </w:style>
  <w:style w:type="table" w:customStyle="1" w:styleId="affffffffffffffff0">
    <w:name w:val="affffffffffffffff0"/>
    <w:basedOn w:val="Obinatablica"/>
    <w:tblPr>
      <w:tblStyleRowBandSize w:val="1"/>
      <w:tblStyleColBandSize w:val="1"/>
      <w:tblCellMar>
        <w:top w:w="100" w:type="dxa"/>
        <w:left w:w="100" w:type="dxa"/>
        <w:bottom w:w="100" w:type="dxa"/>
        <w:right w:w="100" w:type="dxa"/>
      </w:tblCellMar>
    </w:tblPr>
  </w:style>
  <w:style w:type="table" w:customStyle="1" w:styleId="affffffffffffffff1">
    <w:name w:val="affffffffffffffff1"/>
    <w:basedOn w:val="Obinatablica"/>
    <w:tblPr>
      <w:tblStyleRowBandSize w:val="1"/>
      <w:tblStyleColBandSize w:val="1"/>
      <w:tblCellMar>
        <w:top w:w="100" w:type="dxa"/>
        <w:left w:w="100" w:type="dxa"/>
        <w:bottom w:w="100" w:type="dxa"/>
        <w:right w:w="100" w:type="dxa"/>
      </w:tblCellMar>
    </w:tblPr>
  </w:style>
  <w:style w:type="table" w:customStyle="1" w:styleId="affffffffffffffff2">
    <w:name w:val="affffffffffffffff2"/>
    <w:basedOn w:val="Obinatablica"/>
    <w:tblPr>
      <w:tblStyleRowBandSize w:val="1"/>
      <w:tblStyleColBandSize w:val="1"/>
      <w:tblCellMar>
        <w:top w:w="100" w:type="dxa"/>
        <w:left w:w="100" w:type="dxa"/>
        <w:bottom w:w="100" w:type="dxa"/>
        <w:right w:w="100" w:type="dxa"/>
      </w:tblCellMar>
    </w:tblPr>
  </w:style>
  <w:style w:type="table" w:customStyle="1" w:styleId="affffffffffffffff3">
    <w:name w:val="affffffffffffffff3"/>
    <w:basedOn w:val="Obinatablica"/>
    <w:tblPr>
      <w:tblStyleRowBandSize w:val="1"/>
      <w:tblStyleColBandSize w:val="1"/>
      <w:tblCellMar>
        <w:top w:w="100" w:type="dxa"/>
        <w:left w:w="100" w:type="dxa"/>
        <w:bottom w:w="100" w:type="dxa"/>
        <w:right w:w="100" w:type="dxa"/>
      </w:tblCellMar>
    </w:tblPr>
  </w:style>
  <w:style w:type="table" w:customStyle="1" w:styleId="affffffffffffffff4">
    <w:name w:val="affffffffffffffff4"/>
    <w:basedOn w:val="Obinatablica"/>
    <w:tblPr>
      <w:tblStyleRowBandSize w:val="1"/>
      <w:tblStyleColBandSize w:val="1"/>
      <w:tblCellMar>
        <w:top w:w="100" w:type="dxa"/>
        <w:left w:w="100" w:type="dxa"/>
        <w:bottom w:w="100" w:type="dxa"/>
        <w:right w:w="100" w:type="dxa"/>
      </w:tblCellMar>
    </w:tblPr>
  </w:style>
  <w:style w:type="table" w:customStyle="1" w:styleId="affffffffffffffff5">
    <w:name w:val="affffffffffffffff5"/>
    <w:basedOn w:val="Obinatablica"/>
    <w:tblPr>
      <w:tblStyleRowBandSize w:val="1"/>
      <w:tblStyleColBandSize w:val="1"/>
      <w:tblCellMar>
        <w:top w:w="100" w:type="dxa"/>
        <w:left w:w="100" w:type="dxa"/>
        <w:bottom w:w="100" w:type="dxa"/>
        <w:right w:w="100" w:type="dxa"/>
      </w:tblCellMar>
    </w:tblPr>
  </w:style>
  <w:style w:type="table" w:customStyle="1" w:styleId="affffffffffffffff6">
    <w:name w:val="affffffffffffffff6"/>
    <w:basedOn w:val="Obinatablica"/>
    <w:tblPr>
      <w:tblStyleRowBandSize w:val="1"/>
      <w:tblStyleColBandSize w:val="1"/>
      <w:tblCellMar>
        <w:top w:w="100" w:type="dxa"/>
        <w:left w:w="100" w:type="dxa"/>
        <w:bottom w:w="100" w:type="dxa"/>
        <w:right w:w="100" w:type="dxa"/>
      </w:tblCellMar>
    </w:tblPr>
  </w:style>
  <w:style w:type="table" w:customStyle="1" w:styleId="affffffffffffffff7">
    <w:name w:val="affffffffffffffff7"/>
    <w:basedOn w:val="Obinatablica"/>
    <w:tblPr>
      <w:tblStyleRowBandSize w:val="1"/>
      <w:tblStyleColBandSize w:val="1"/>
      <w:tblCellMar>
        <w:top w:w="100" w:type="dxa"/>
        <w:left w:w="100" w:type="dxa"/>
        <w:bottom w:w="100" w:type="dxa"/>
        <w:right w:w="100" w:type="dxa"/>
      </w:tblCellMar>
    </w:tblPr>
  </w:style>
  <w:style w:type="table" w:customStyle="1" w:styleId="affffffffffffffff8">
    <w:name w:val="affffffffffffffff8"/>
    <w:basedOn w:val="Obinatablica"/>
    <w:tblPr>
      <w:tblStyleRowBandSize w:val="1"/>
      <w:tblStyleColBandSize w:val="1"/>
      <w:tblCellMar>
        <w:top w:w="100" w:type="dxa"/>
        <w:left w:w="100" w:type="dxa"/>
        <w:bottom w:w="100" w:type="dxa"/>
        <w:right w:w="100" w:type="dxa"/>
      </w:tblCellMar>
    </w:tblPr>
  </w:style>
  <w:style w:type="table" w:customStyle="1" w:styleId="affffffffffffffff9">
    <w:name w:val="affffffffffffffff9"/>
    <w:basedOn w:val="Obinatablica"/>
    <w:tblPr>
      <w:tblStyleRowBandSize w:val="1"/>
      <w:tblStyleColBandSize w:val="1"/>
      <w:tblCellMar>
        <w:top w:w="100" w:type="dxa"/>
        <w:left w:w="100" w:type="dxa"/>
        <w:bottom w:w="100" w:type="dxa"/>
        <w:right w:w="100" w:type="dxa"/>
      </w:tblCellMar>
    </w:tblPr>
  </w:style>
  <w:style w:type="table" w:customStyle="1" w:styleId="affffffffffffffffa">
    <w:name w:val="affffffffffffffffa"/>
    <w:basedOn w:val="Obinatablica"/>
    <w:tblPr>
      <w:tblStyleRowBandSize w:val="1"/>
      <w:tblStyleColBandSize w:val="1"/>
      <w:tblCellMar>
        <w:top w:w="100" w:type="dxa"/>
        <w:left w:w="100" w:type="dxa"/>
        <w:bottom w:w="100" w:type="dxa"/>
        <w:right w:w="100" w:type="dxa"/>
      </w:tblCellMar>
    </w:tblPr>
  </w:style>
  <w:style w:type="table" w:customStyle="1" w:styleId="affffffffffffffffb">
    <w:name w:val="affffffffffffffffb"/>
    <w:basedOn w:val="Obinatablica"/>
    <w:tblPr>
      <w:tblStyleRowBandSize w:val="1"/>
      <w:tblStyleColBandSize w:val="1"/>
      <w:tblCellMar>
        <w:top w:w="100" w:type="dxa"/>
        <w:left w:w="100" w:type="dxa"/>
        <w:bottom w:w="100" w:type="dxa"/>
        <w:right w:w="100" w:type="dxa"/>
      </w:tblCellMar>
    </w:tblPr>
  </w:style>
  <w:style w:type="table" w:customStyle="1" w:styleId="affffffffffffffffc">
    <w:name w:val="affffffffffffffffc"/>
    <w:basedOn w:val="Obinatablica"/>
    <w:tblPr>
      <w:tblStyleRowBandSize w:val="1"/>
      <w:tblStyleColBandSize w:val="1"/>
      <w:tblCellMar>
        <w:top w:w="100" w:type="dxa"/>
        <w:left w:w="100" w:type="dxa"/>
        <w:bottom w:w="100" w:type="dxa"/>
        <w:right w:w="100" w:type="dxa"/>
      </w:tblCellMar>
    </w:tblPr>
  </w:style>
  <w:style w:type="table" w:customStyle="1" w:styleId="affffffffffffffffd">
    <w:name w:val="affffffffffffffffd"/>
    <w:basedOn w:val="Obinatablica"/>
    <w:tblPr>
      <w:tblStyleRowBandSize w:val="1"/>
      <w:tblStyleColBandSize w:val="1"/>
      <w:tblCellMar>
        <w:top w:w="100" w:type="dxa"/>
        <w:left w:w="100" w:type="dxa"/>
        <w:bottom w:w="100" w:type="dxa"/>
        <w:right w:w="100" w:type="dxa"/>
      </w:tblCellMar>
    </w:tblPr>
  </w:style>
  <w:style w:type="table" w:customStyle="1" w:styleId="affffffffffffffffe">
    <w:name w:val="affffffffffffffffe"/>
    <w:basedOn w:val="Obinatablica"/>
    <w:tblPr>
      <w:tblStyleRowBandSize w:val="1"/>
      <w:tblStyleColBandSize w:val="1"/>
      <w:tblCellMar>
        <w:top w:w="100" w:type="dxa"/>
        <w:left w:w="100" w:type="dxa"/>
        <w:bottom w:w="100" w:type="dxa"/>
        <w:right w:w="100" w:type="dxa"/>
      </w:tblCellMar>
    </w:tblPr>
  </w:style>
  <w:style w:type="table" w:customStyle="1" w:styleId="afffffffffffffffff">
    <w:name w:val="afffffffffffffffff"/>
    <w:basedOn w:val="Obinatablica"/>
    <w:tblPr>
      <w:tblStyleRowBandSize w:val="1"/>
      <w:tblStyleColBandSize w:val="1"/>
      <w:tblCellMar>
        <w:top w:w="100" w:type="dxa"/>
        <w:left w:w="100" w:type="dxa"/>
        <w:bottom w:w="100" w:type="dxa"/>
        <w:right w:w="100" w:type="dxa"/>
      </w:tblCellMar>
    </w:tblPr>
  </w:style>
  <w:style w:type="table" w:customStyle="1" w:styleId="afffffffffffffffff0">
    <w:name w:val="afffffffffffffffff0"/>
    <w:basedOn w:val="Obinatablica"/>
    <w:tblPr>
      <w:tblStyleRowBandSize w:val="1"/>
      <w:tblStyleColBandSize w:val="1"/>
      <w:tblCellMar>
        <w:top w:w="100" w:type="dxa"/>
        <w:left w:w="100" w:type="dxa"/>
        <w:bottom w:w="100" w:type="dxa"/>
        <w:right w:w="100" w:type="dxa"/>
      </w:tblCellMar>
    </w:tblPr>
  </w:style>
  <w:style w:type="table" w:customStyle="1" w:styleId="afffffffffffffffff1">
    <w:name w:val="afffffffffffffffff1"/>
    <w:basedOn w:val="Obinatablica"/>
    <w:tblPr>
      <w:tblStyleRowBandSize w:val="1"/>
      <w:tblStyleColBandSize w:val="1"/>
      <w:tblCellMar>
        <w:top w:w="100" w:type="dxa"/>
        <w:left w:w="100" w:type="dxa"/>
        <w:bottom w:w="100" w:type="dxa"/>
        <w:right w:w="100" w:type="dxa"/>
      </w:tblCellMar>
    </w:tblPr>
  </w:style>
  <w:style w:type="table" w:customStyle="1" w:styleId="afffffffffffffffff2">
    <w:name w:val="afffffffffffffffff2"/>
    <w:basedOn w:val="Obinatablica"/>
    <w:tblPr>
      <w:tblStyleRowBandSize w:val="1"/>
      <w:tblStyleColBandSize w:val="1"/>
      <w:tblCellMar>
        <w:top w:w="100" w:type="dxa"/>
        <w:left w:w="100" w:type="dxa"/>
        <w:bottom w:w="100" w:type="dxa"/>
        <w:right w:w="100" w:type="dxa"/>
      </w:tblCellMar>
    </w:tblPr>
  </w:style>
  <w:style w:type="table" w:customStyle="1" w:styleId="afffffffffffffffff3">
    <w:name w:val="afffffffffffffffff3"/>
    <w:basedOn w:val="Obinatablica"/>
    <w:tblPr>
      <w:tblStyleRowBandSize w:val="1"/>
      <w:tblStyleColBandSize w:val="1"/>
      <w:tblCellMar>
        <w:top w:w="100" w:type="dxa"/>
        <w:left w:w="100" w:type="dxa"/>
        <w:bottom w:w="100" w:type="dxa"/>
        <w:right w:w="100" w:type="dxa"/>
      </w:tblCellMar>
    </w:tblPr>
  </w:style>
  <w:style w:type="table" w:customStyle="1" w:styleId="afffffffffffffffff4">
    <w:name w:val="afffffffffffffffff4"/>
    <w:basedOn w:val="Obinatablica"/>
    <w:tblPr>
      <w:tblStyleRowBandSize w:val="1"/>
      <w:tblStyleColBandSize w:val="1"/>
      <w:tblCellMar>
        <w:top w:w="100" w:type="dxa"/>
        <w:left w:w="100" w:type="dxa"/>
        <w:bottom w:w="100" w:type="dxa"/>
        <w:right w:w="100" w:type="dxa"/>
      </w:tblCellMar>
    </w:tblPr>
  </w:style>
  <w:style w:type="table" w:customStyle="1" w:styleId="afffffffffffffffff5">
    <w:name w:val="afffffffffffffffff5"/>
    <w:basedOn w:val="Obinatablica"/>
    <w:tblPr>
      <w:tblStyleRowBandSize w:val="1"/>
      <w:tblStyleColBandSize w:val="1"/>
      <w:tblCellMar>
        <w:top w:w="100" w:type="dxa"/>
        <w:left w:w="100" w:type="dxa"/>
        <w:bottom w:w="100" w:type="dxa"/>
        <w:right w:w="100" w:type="dxa"/>
      </w:tblCellMar>
    </w:tblPr>
  </w:style>
  <w:style w:type="table" w:customStyle="1" w:styleId="afffffffffffffffff6">
    <w:name w:val="afffffffffffffffff6"/>
    <w:basedOn w:val="Obinatablica"/>
    <w:tblPr>
      <w:tblStyleRowBandSize w:val="1"/>
      <w:tblStyleColBandSize w:val="1"/>
      <w:tblCellMar>
        <w:top w:w="100" w:type="dxa"/>
        <w:left w:w="100" w:type="dxa"/>
        <w:bottom w:w="100" w:type="dxa"/>
        <w:right w:w="100" w:type="dxa"/>
      </w:tblCellMar>
    </w:tblPr>
  </w:style>
  <w:style w:type="table" w:customStyle="1" w:styleId="afffffffffffffffff7">
    <w:name w:val="afffffffffffffffff7"/>
    <w:basedOn w:val="Obinatablica"/>
    <w:tblPr>
      <w:tblStyleRowBandSize w:val="1"/>
      <w:tblStyleColBandSize w:val="1"/>
      <w:tblCellMar>
        <w:top w:w="100" w:type="dxa"/>
        <w:left w:w="100" w:type="dxa"/>
        <w:bottom w:w="100" w:type="dxa"/>
        <w:right w:w="100" w:type="dxa"/>
      </w:tblCellMar>
    </w:tblPr>
  </w:style>
  <w:style w:type="table" w:customStyle="1" w:styleId="afffffffffffffffff8">
    <w:name w:val="afffffffffffffffff8"/>
    <w:basedOn w:val="Obinatablica"/>
    <w:tblPr>
      <w:tblStyleRowBandSize w:val="1"/>
      <w:tblStyleColBandSize w:val="1"/>
      <w:tblCellMar>
        <w:top w:w="100" w:type="dxa"/>
        <w:left w:w="100" w:type="dxa"/>
        <w:bottom w:w="100" w:type="dxa"/>
        <w:right w:w="100" w:type="dxa"/>
      </w:tblCellMar>
    </w:tblPr>
  </w:style>
  <w:style w:type="table" w:customStyle="1" w:styleId="afffffffffffffffff9">
    <w:name w:val="afffffffffffffffff9"/>
    <w:basedOn w:val="Obinatablica"/>
    <w:tblPr>
      <w:tblStyleRowBandSize w:val="1"/>
      <w:tblStyleColBandSize w:val="1"/>
      <w:tblCellMar>
        <w:top w:w="100" w:type="dxa"/>
        <w:left w:w="100" w:type="dxa"/>
        <w:bottom w:w="100" w:type="dxa"/>
        <w:right w:w="100" w:type="dxa"/>
      </w:tblCellMar>
    </w:tblPr>
  </w:style>
  <w:style w:type="table" w:customStyle="1" w:styleId="afffffffffffffffffa">
    <w:name w:val="afffffffffffffffffa"/>
    <w:basedOn w:val="Obinatablica"/>
    <w:tblPr>
      <w:tblStyleRowBandSize w:val="1"/>
      <w:tblStyleColBandSize w:val="1"/>
      <w:tblCellMar>
        <w:top w:w="100" w:type="dxa"/>
        <w:left w:w="100" w:type="dxa"/>
        <w:bottom w:w="100" w:type="dxa"/>
        <w:right w:w="100" w:type="dxa"/>
      </w:tblCellMar>
    </w:tblPr>
  </w:style>
  <w:style w:type="table" w:customStyle="1" w:styleId="afffffffffffffffffb">
    <w:name w:val="afffffffffffffffffb"/>
    <w:basedOn w:val="Obinatablica"/>
    <w:tblPr>
      <w:tblStyleRowBandSize w:val="1"/>
      <w:tblStyleColBandSize w:val="1"/>
      <w:tblCellMar>
        <w:top w:w="100" w:type="dxa"/>
        <w:left w:w="100" w:type="dxa"/>
        <w:bottom w:w="100" w:type="dxa"/>
        <w:right w:w="100" w:type="dxa"/>
      </w:tblCellMar>
    </w:tblPr>
  </w:style>
  <w:style w:type="table" w:customStyle="1" w:styleId="afffffffffffffffffc">
    <w:name w:val="afffffffffffffffffc"/>
    <w:basedOn w:val="Obinatablica"/>
    <w:tblPr>
      <w:tblStyleRowBandSize w:val="1"/>
      <w:tblStyleColBandSize w:val="1"/>
      <w:tblCellMar>
        <w:top w:w="100" w:type="dxa"/>
        <w:left w:w="100" w:type="dxa"/>
        <w:bottom w:w="100" w:type="dxa"/>
        <w:right w:w="100" w:type="dxa"/>
      </w:tblCellMar>
    </w:tblPr>
  </w:style>
  <w:style w:type="table" w:customStyle="1" w:styleId="afffffffffffffffffd">
    <w:name w:val="afffffffffffffffffd"/>
    <w:basedOn w:val="Obinatablica"/>
    <w:tblPr>
      <w:tblStyleRowBandSize w:val="1"/>
      <w:tblStyleColBandSize w:val="1"/>
      <w:tblCellMar>
        <w:top w:w="100" w:type="dxa"/>
        <w:left w:w="100" w:type="dxa"/>
        <w:bottom w:w="100" w:type="dxa"/>
        <w:right w:w="100" w:type="dxa"/>
      </w:tblCellMar>
    </w:tblPr>
  </w:style>
  <w:style w:type="table" w:customStyle="1" w:styleId="afffffffffffffffffe">
    <w:name w:val="afffffffffffffffffe"/>
    <w:basedOn w:val="Obinatablica"/>
    <w:tblPr>
      <w:tblStyleRowBandSize w:val="1"/>
      <w:tblStyleColBandSize w:val="1"/>
      <w:tblCellMar>
        <w:top w:w="100" w:type="dxa"/>
        <w:left w:w="100" w:type="dxa"/>
        <w:bottom w:w="100" w:type="dxa"/>
        <w:right w:w="100" w:type="dxa"/>
      </w:tblCellMar>
    </w:tblPr>
  </w:style>
  <w:style w:type="table" w:customStyle="1" w:styleId="affffffffffffffffff">
    <w:name w:val="affffffffffffffffff"/>
    <w:basedOn w:val="Obinatablica"/>
    <w:tblPr>
      <w:tblStyleRowBandSize w:val="1"/>
      <w:tblStyleColBandSize w:val="1"/>
      <w:tblCellMar>
        <w:top w:w="100" w:type="dxa"/>
        <w:left w:w="100" w:type="dxa"/>
        <w:bottom w:w="100" w:type="dxa"/>
        <w:right w:w="100" w:type="dxa"/>
      </w:tblCellMar>
    </w:tblPr>
  </w:style>
  <w:style w:type="table" w:customStyle="1" w:styleId="affffffffffffffffff0">
    <w:name w:val="affffffffffffffffff0"/>
    <w:basedOn w:val="Obinatablica"/>
    <w:tblPr>
      <w:tblStyleRowBandSize w:val="1"/>
      <w:tblStyleColBandSize w:val="1"/>
      <w:tblCellMar>
        <w:top w:w="100" w:type="dxa"/>
        <w:left w:w="100" w:type="dxa"/>
        <w:bottom w:w="100" w:type="dxa"/>
        <w:right w:w="100" w:type="dxa"/>
      </w:tblCellMar>
    </w:tblPr>
  </w:style>
  <w:style w:type="table" w:customStyle="1" w:styleId="affffffffffffffffff1">
    <w:name w:val="affffffffffffffffff1"/>
    <w:basedOn w:val="Obinatablica"/>
    <w:tblPr>
      <w:tblStyleRowBandSize w:val="1"/>
      <w:tblStyleColBandSize w:val="1"/>
      <w:tblCellMar>
        <w:top w:w="100" w:type="dxa"/>
        <w:left w:w="100" w:type="dxa"/>
        <w:bottom w:w="100" w:type="dxa"/>
        <w:right w:w="100" w:type="dxa"/>
      </w:tblCellMar>
    </w:tblPr>
  </w:style>
  <w:style w:type="table" w:customStyle="1" w:styleId="affffffffffffffffff2">
    <w:name w:val="affffffffffffffffff2"/>
    <w:basedOn w:val="Obinatablica"/>
    <w:tblPr>
      <w:tblStyleRowBandSize w:val="1"/>
      <w:tblStyleColBandSize w:val="1"/>
      <w:tblCellMar>
        <w:top w:w="100" w:type="dxa"/>
        <w:left w:w="100" w:type="dxa"/>
        <w:bottom w:w="100" w:type="dxa"/>
        <w:right w:w="100" w:type="dxa"/>
      </w:tblCellMar>
    </w:tblPr>
  </w:style>
  <w:style w:type="table" w:customStyle="1" w:styleId="affffffffffffffffff3">
    <w:name w:val="affffffffffffffffff3"/>
    <w:basedOn w:val="Obinatablica"/>
    <w:tblPr>
      <w:tblStyleRowBandSize w:val="1"/>
      <w:tblStyleColBandSize w:val="1"/>
      <w:tblCellMar>
        <w:top w:w="100" w:type="dxa"/>
        <w:left w:w="100" w:type="dxa"/>
        <w:bottom w:w="100" w:type="dxa"/>
        <w:right w:w="100" w:type="dxa"/>
      </w:tblCellMar>
    </w:tblPr>
  </w:style>
  <w:style w:type="table" w:customStyle="1" w:styleId="affffffffffffffffff4">
    <w:name w:val="affffffffffffffffff4"/>
    <w:basedOn w:val="Obinatablica"/>
    <w:tblPr>
      <w:tblStyleRowBandSize w:val="1"/>
      <w:tblStyleColBandSize w:val="1"/>
      <w:tblCellMar>
        <w:top w:w="100" w:type="dxa"/>
        <w:left w:w="100" w:type="dxa"/>
        <w:bottom w:w="100" w:type="dxa"/>
        <w:right w:w="100" w:type="dxa"/>
      </w:tblCellMar>
    </w:tblPr>
  </w:style>
  <w:style w:type="table" w:customStyle="1" w:styleId="affffffffffffffffff5">
    <w:name w:val="affffffffffffffffff5"/>
    <w:basedOn w:val="Obinatablica"/>
    <w:tblPr>
      <w:tblStyleRowBandSize w:val="1"/>
      <w:tblStyleColBandSize w:val="1"/>
      <w:tblCellMar>
        <w:top w:w="100" w:type="dxa"/>
        <w:left w:w="100" w:type="dxa"/>
        <w:bottom w:w="100" w:type="dxa"/>
        <w:right w:w="100" w:type="dxa"/>
      </w:tblCellMar>
    </w:tblPr>
  </w:style>
  <w:style w:type="table" w:customStyle="1" w:styleId="affffffffffffffffff6">
    <w:name w:val="affffffffffffffffff6"/>
    <w:basedOn w:val="Obinatablica"/>
    <w:tblPr>
      <w:tblStyleRowBandSize w:val="1"/>
      <w:tblStyleColBandSize w:val="1"/>
      <w:tblCellMar>
        <w:top w:w="100" w:type="dxa"/>
        <w:left w:w="100" w:type="dxa"/>
        <w:bottom w:w="100" w:type="dxa"/>
        <w:right w:w="100" w:type="dxa"/>
      </w:tblCellMar>
    </w:tblPr>
  </w:style>
  <w:style w:type="table" w:customStyle="1" w:styleId="affffffffffffffffff7">
    <w:name w:val="affffffffffffffffff7"/>
    <w:basedOn w:val="Obinatablica"/>
    <w:tblPr>
      <w:tblStyleRowBandSize w:val="1"/>
      <w:tblStyleColBandSize w:val="1"/>
      <w:tblCellMar>
        <w:top w:w="100" w:type="dxa"/>
        <w:left w:w="100" w:type="dxa"/>
        <w:bottom w:w="100" w:type="dxa"/>
        <w:right w:w="100" w:type="dxa"/>
      </w:tblCellMar>
    </w:tblPr>
  </w:style>
  <w:style w:type="table" w:customStyle="1" w:styleId="affffffffffffffffff8">
    <w:name w:val="affffffffffffffffff8"/>
    <w:basedOn w:val="Obinatablica"/>
    <w:tblPr>
      <w:tblStyleRowBandSize w:val="1"/>
      <w:tblStyleColBandSize w:val="1"/>
      <w:tblCellMar>
        <w:top w:w="100" w:type="dxa"/>
        <w:left w:w="100" w:type="dxa"/>
        <w:bottom w:w="100" w:type="dxa"/>
        <w:right w:w="100" w:type="dxa"/>
      </w:tblCellMar>
    </w:tblPr>
  </w:style>
  <w:style w:type="table" w:customStyle="1" w:styleId="affffffffffffffffff9">
    <w:name w:val="affffffffffffffffff9"/>
    <w:basedOn w:val="Obinatablica"/>
    <w:tblPr>
      <w:tblStyleRowBandSize w:val="1"/>
      <w:tblStyleColBandSize w:val="1"/>
      <w:tblCellMar>
        <w:top w:w="100" w:type="dxa"/>
        <w:left w:w="100" w:type="dxa"/>
        <w:bottom w:w="100" w:type="dxa"/>
        <w:right w:w="100" w:type="dxa"/>
      </w:tblCellMar>
    </w:tblPr>
  </w:style>
  <w:style w:type="table" w:customStyle="1" w:styleId="affffffffffffffffffa">
    <w:name w:val="affffffffffffffffffa"/>
    <w:basedOn w:val="Obinatablica"/>
    <w:tblPr>
      <w:tblStyleRowBandSize w:val="1"/>
      <w:tblStyleColBandSize w:val="1"/>
      <w:tblCellMar>
        <w:top w:w="100" w:type="dxa"/>
        <w:left w:w="100" w:type="dxa"/>
        <w:bottom w:w="100" w:type="dxa"/>
        <w:right w:w="100" w:type="dxa"/>
      </w:tblCellMar>
    </w:tblPr>
  </w:style>
  <w:style w:type="table" w:customStyle="1" w:styleId="affffffffffffffffffb">
    <w:name w:val="affffffffffffffffffb"/>
    <w:basedOn w:val="Obinatablica"/>
    <w:tblPr>
      <w:tblStyleRowBandSize w:val="1"/>
      <w:tblStyleColBandSize w:val="1"/>
      <w:tblCellMar>
        <w:top w:w="100" w:type="dxa"/>
        <w:left w:w="100" w:type="dxa"/>
        <w:bottom w:w="100" w:type="dxa"/>
        <w:right w:w="100" w:type="dxa"/>
      </w:tblCellMar>
    </w:tblPr>
  </w:style>
  <w:style w:type="table" w:customStyle="1" w:styleId="affffffffffffffffffc">
    <w:name w:val="affffffffffffffffffc"/>
    <w:basedOn w:val="Obinatablica"/>
    <w:tblPr>
      <w:tblStyleRowBandSize w:val="1"/>
      <w:tblStyleColBandSize w:val="1"/>
      <w:tblCellMar>
        <w:top w:w="100" w:type="dxa"/>
        <w:left w:w="100" w:type="dxa"/>
        <w:bottom w:w="100" w:type="dxa"/>
        <w:right w:w="100" w:type="dxa"/>
      </w:tblCellMar>
    </w:tblPr>
  </w:style>
  <w:style w:type="table" w:customStyle="1" w:styleId="affffffffffffffffffd">
    <w:name w:val="affffffffffffffffffd"/>
    <w:basedOn w:val="Obinatablica"/>
    <w:tblPr>
      <w:tblStyleRowBandSize w:val="1"/>
      <w:tblStyleColBandSize w:val="1"/>
      <w:tblCellMar>
        <w:top w:w="100" w:type="dxa"/>
        <w:left w:w="100" w:type="dxa"/>
        <w:bottom w:w="100" w:type="dxa"/>
        <w:right w:w="100" w:type="dxa"/>
      </w:tblCellMar>
    </w:tblPr>
  </w:style>
  <w:style w:type="table" w:customStyle="1" w:styleId="affffffffffffffffffe">
    <w:name w:val="affffffffffffffffffe"/>
    <w:basedOn w:val="Obinatablica"/>
    <w:tblPr>
      <w:tblStyleRowBandSize w:val="1"/>
      <w:tblStyleColBandSize w:val="1"/>
      <w:tblCellMar>
        <w:top w:w="100" w:type="dxa"/>
        <w:left w:w="100" w:type="dxa"/>
        <w:bottom w:w="100" w:type="dxa"/>
        <w:right w:w="100" w:type="dxa"/>
      </w:tblCellMar>
    </w:tblPr>
  </w:style>
  <w:style w:type="table" w:customStyle="1" w:styleId="afffffffffffffffffff">
    <w:name w:val="afffffffffffffffffff"/>
    <w:basedOn w:val="Obinatablica"/>
    <w:tblPr>
      <w:tblStyleRowBandSize w:val="1"/>
      <w:tblStyleColBandSize w:val="1"/>
      <w:tblCellMar>
        <w:top w:w="100" w:type="dxa"/>
        <w:left w:w="100" w:type="dxa"/>
        <w:bottom w:w="100" w:type="dxa"/>
        <w:right w:w="100" w:type="dxa"/>
      </w:tblCellMar>
    </w:tblPr>
  </w:style>
  <w:style w:type="table" w:customStyle="1" w:styleId="afffffffffffffffffff0">
    <w:name w:val="afffffffffffffffffff0"/>
    <w:basedOn w:val="Obinatablica"/>
    <w:tblPr>
      <w:tblStyleRowBandSize w:val="1"/>
      <w:tblStyleColBandSize w:val="1"/>
      <w:tblCellMar>
        <w:top w:w="100" w:type="dxa"/>
        <w:left w:w="100" w:type="dxa"/>
        <w:bottom w:w="100" w:type="dxa"/>
        <w:right w:w="100" w:type="dxa"/>
      </w:tblCellMar>
    </w:tblPr>
  </w:style>
  <w:style w:type="table" w:customStyle="1" w:styleId="afffffffffffffffffff1">
    <w:name w:val="afffffffffffffffffff1"/>
    <w:basedOn w:val="Obinatablica"/>
    <w:tblPr>
      <w:tblStyleRowBandSize w:val="1"/>
      <w:tblStyleColBandSize w:val="1"/>
      <w:tblCellMar>
        <w:top w:w="100" w:type="dxa"/>
        <w:left w:w="100" w:type="dxa"/>
        <w:bottom w:w="100" w:type="dxa"/>
        <w:right w:w="100" w:type="dxa"/>
      </w:tblCellMar>
    </w:tblPr>
  </w:style>
  <w:style w:type="table" w:customStyle="1" w:styleId="afffffffffffffffffff2">
    <w:name w:val="afffffffffffffffffff2"/>
    <w:basedOn w:val="Obinatablica"/>
    <w:tblPr>
      <w:tblStyleRowBandSize w:val="1"/>
      <w:tblStyleColBandSize w:val="1"/>
      <w:tblCellMar>
        <w:top w:w="100" w:type="dxa"/>
        <w:left w:w="100" w:type="dxa"/>
        <w:bottom w:w="100" w:type="dxa"/>
        <w:right w:w="100" w:type="dxa"/>
      </w:tblCellMar>
    </w:tblPr>
  </w:style>
  <w:style w:type="table" w:customStyle="1" w:styleId="afffffffffffffffffff3">
    <w:name w:val="afffffffffffffffffff3"/>
    <w:basedOn w:val="Obinatablica"/>
    <w:tblPr>
      <w:tblStyleRowBandSize w:val="1"/>
      <w:tblStyleColBandSize w:val="1"/>
      <w:tblCellMar>
        <w:top w:w="100" w:type="dxa"/>
        <w:left w:w="100" w:type="dxa"/>
        <w:bottom w:w="100" w:type="dxa"/>
        <w:right w:w="100" w:type="dxa"/>
      </w:tblCellMar>
    </w:tblPr>
  </w:style>
  <w:style w:type="table" w:customStyle="1" w:styleId="afffffffffffffffffff4">
    <w:name w:val="afffffffffffffffffff4"/>
    <w:basedOn w:val="Obinatablica"/>
    <w:tblPr>
      <w:tblStyleRowBandSize w:val="1"/>
      <w:tblStyleColBandSize w:val="1"/>
      <w:tblCellMar>
        <w:top w:w="100" w:type="dxa"/>
        <w:left w:w="100" w:type="dxa"/>
        <w:bottom w:w="100" w:type="dxa"/>
        <w:right w:w="100" w:type="dxa"/>
      </w:tblCellMar>
    </w:tblPr>
  </w:style>
  <w:style w:type="table" w:customStyle="1" w:styleId="afffffffffffffffffff5">
    <w:name w:val="afffffffffffffffffff5"/>
    <w:basedOn w:val="Obinatablica"/>
    <w:tblPr>
      <w:tblStyleRowBandSize w:val="1"/>
      <w:tblStyleColBandSize w:val="1"/>
      <w:tblCellMar>
        <w:top w:w="100" w:type="dxa"/>
        <w:left w:w="100" w:type="dxa"/>
        <w:bottom w:w="100" w:type="dxa"/>
        <w:right w:w="100" w:type="dxa"/>
      </w:tblCellMar>
    </w:tblPr>
  </w:style>
  <w:style w:type="table" w:customStyle="1" w:styleId="afffffffffffffffffff6">
    <w:name w:val="afffffffffffffffffff6"/>
    <w:basedOn w:val="Obinatablica"/>
    <w:tblPr>
      <w:tblStyleRowBandSize w:val="1"/>
      <w:tblStyleColBandSize w:val="1"/>
      <w:tblCellMar>
        <w:top w:w="100" w:type="dxa"/>
        <w:left w:w="100" w:type="dxa"/>
        <w:bottom w:w="100" w:type="dxa"/>
        <w:right w:w="100" w:type="dxa"/>
      </w:tblCellMar>
    </w:tblPr>
  </w:style>
  <w:style w:type="table" w:customStyle="1" w:styleId="afffffffffffffffffff7">
    <w:name w:val="afffffffffffffffffff7"/>
    <w:basedOn w:val="Obinatablica"/>
    <w:tblPr>
      <w:tblStyleRowBandSize w:val="1"/>
      <w:tblStyleColBandSize w:val="1"/>
      <w:tblCellMar>
        <w:top w:w="100" w:type="dxa"/>
        <w:left w:w="100" w:type="dxa"/>
        <w:bottom w:w="100" w:type="dxa"/>
        <w:right w:w="100" w:type="dxa"/>
      </w:tblCellMar>
    </w:tblPr>
  </w:style>
  <w:style w:type="table" w:customStyle="1" w:styleId="afffffffffffffffffff8">
    <w:name w:val="afffffffffffffffffff8"/>
    <w:basedOn w:val="Obinatablica"/>
    <w:tblPr>
      <w:tblStyleRowBandSize w:val="1"/>
      <w:tblStyleColBandSize w:val="1"/>
      <w:tblCellMar>
        <w:top w:w="100" w:type="dxa"/>
        <w:left w:w="100" w:type="dxa"/>
        <w:bottom w:w="100" w:type="dxa"/>
        <w:right w:w="100" w:type="dxa"/>
      </w:tblCellMar>
    </w:tblPr>
  </w:style>
  <w:style w:type="table" w:customStyle="1" w:styleId="afffffffffffffffffff9">
    <w:name w:val="afffffffffffffffffff9"/>
    <w:basedOn w:val="Obinatablica"/>
    <w:tblPr>
      <w:tblStyleRowBandSize w:val="1"/>
      <w:tblStyleColBandSize w:val="1"/>
      <w:tblCellMar>
        <w:top w:w="100" w:type="dxa"/>
        <w:left w:w="100" w:type="dxa"/>
        <w:bottom w:w="100" w:type="dxa"/>
        <w:right w:w="100" w:type="dxa"/>
      </w:tblCellMar>
    </w:tblPr>
  </w:style>
  <w:style w:type="table" w:customStyle="1" w:styleId="afffffffffffffffffffa">
    <w:name w:val="afffffffffffffffffffa"/>
    <w:basedOn w:val="Obinatablica"/>
    <w:tblPr>
      <w:tblStyleRowBandSize w:val="1"/>
      <w:tblStyleColBandSize w:val="1"/>
      <w:tblCellMar>
        <w:top w:w="100" w:type="dxa"/>
        <w:left w:w="100" w:type="dxa"/>
        <w:bottom w:w="100" w:type="dxa"/>
        <w:right w:w="100" w:type="dxa"/>
      </w:tblCellMar>
    </w:tblPr>
  </w:style>
  <w:style w:type="table" w:customStyle="1" w:styleId="afffffffffffffffffffb">
    <w:name w:val="afffffffffffffffffffb"/>
    <w:basedOn w:val="Obinatablica"/>
    <w:tblPr>
      <w:tblStyleRowBandSize w:val="1"/>
      <w:tblStyleColBandSize w:val="1"/>
      <w:tblCellMar>
        <w:top w:w="100" w:type="dxa"/>
        <w:left w:w="100" w:type="dxa"/>
        <w:bottom w:w="100" w:type="dxa"/>
        <w:right w:w="100" w:type="dxa"/>
      </w:tblCellMar>
    </w:tblPr>
  </w:style>
  <w:style w:type="table" w:customStyle="1" w:styleId="afffffffffffffffffffc">
    <w:name w:val="afffffffffffffffffffc"/>
    <w:basedOn w:val="Obinatablica"/>
    <w:tblPr>
      <w:tblStyleRowBandSize w:val="1"/>
      <w:tblStyleColBandSize w:val="1"/>
      <w:tblCellMar>
        <w:top w:w="100" w:type="dxa"/>
        <w:left w:w="100" w:type="dxa"/>
        <w:bottom w:w="100" w:type="dxa"/>
        <w:right w:w="100" w:type="dxa"/>
      </w:tblCellMar>
    </w:tblPr>
  </w:style>
  <w:style w:type="table" w:customStyle="1" w:styleId="afffffffffffffffffffd">
    <w:name w:val="afffffffffffffffffffd"/>
    <w:basedOn w:val="Obinatablica"/>
    <w:tblPr>
      <w:tblStyleRowBandSize w:val="1"/>
      <w:tblStyleColBandSize w:val="1"/>
      <w:tblCellMar>
        <w:top w:w="100" w:type="dxa"/>
        <w:left w:w="100" w:type="dxa"/>
        <w:bottom w:w="100" w:type="dxa"/>
        <w:right w:w="100" w:type="dxa"/>
      </w:tblCellMar>
    </w:tblPr>
  </w:style>
  <w:style w:type="table" w:customStyle="1" w:styleId="afffffffffffffffffffe">
    <w:name w:val="afffffffffffffffffffe"/>
    <w:basedOn w:val="Obinatablica"/>
    <w:tblPr>
      <w:tblStyleRowBandSize w:val="1"/>
      <w:tblStyleColBandSize w:val="1"/>
      <w:tblCellMar>
        <w:top w:w="100" w:type="dxa"/>
        <w:left w:w="100" w:type="dxa"/>
        <w:bottom w:w="100" w:type="dxa"/>
        <w:right w:w="100" w:type="dxa"/>
      </w:tblCellMar>
    </w:tblPr>
  </w:style>
  <w:style w:type="table" w:customStyle="1" w:styleId="affffffffffffffffffff">
    <w:name w:val="affffffffffffffffffff"/>
    <w:basedOn w:val="Obinatablica"/>
    <w:tblPr>
      <w:tblStyleRowBandSize w:val="1"/>
      <w:tblStyleColBandSize w:val="1"/>
      <w:tblCellMar>
        <w:top w:w="100" w:type="dxa"/>
        <w:left w:w="100" w:type="dxa"/>
        <w:bottom w:w="100" w:type="dxa"/>
        <w:right w:w="100" w:type="dxa"/>
      </w:tblCellMar>
    </w:tblPr>
  </w:style>
  <w:style w:type="table" w:customStyle="1" w:styleId="affffffffffffffffffff0">
    <w:name w:val="affffffffffffffffffff0"/>
    <w:basedOn w:val="Obinatablica"/>
    <w:tblPr>
      <w:tblStyleRowBandSize w:val="1"/>
      <w:tblStyleColBandSize w:val="1"/>
      <w:tblCellMar>
        <w:top w:w="100" w:type="dxa"/>
        <w:left w:w="100" w:type="dxa"/>
        <w:bottom w:w="100" w:type="dxa"/>
        <w:right w:w="100" w:type="dxa"/>
      </w:tblCellMar>
    </w:tblPr>
  </w:style>
  <w:style w:type="table" w:customStyle="1" w:styleId="affffffffffffffffffff1">
    <w:name w:val="affffffffffffffffffff1"/>
    <w:basedOn w:val="Obinatablica"/>
    <w:tblPr>
      <w:tblStyleRowBandSize w:val="1"/>
      <w:tblStyleColBandSize w:val="1"/>
      <w:tblCellMar>
        <w:top w:w="100" w:type="dxa"/>
        <w:left w:w="100" w:type="dxa"/>
        <w:bottom w:w="100" w:type="dxa"/>
        <w:right w:w="100" w:type="dxa"/>
      </w:tblCellMar>
    </w:tblPr>
  </w:style>
  <w:style w:type="table" w:customStyle="1" w:styleId="affffffffffffffffffff2">
    <w:name w:val="affffffffffffffffffff2"/>
    <w:basedOn w:val="Obinatablica"/>
    <w:tblPr>
      <w:tblStyleRowBandSize w:val="1"/>
      <w:tblStyleColBandSize w:val="1"/>
      <w:tblCellMar>
        <w:top w:w="100" w:type="dxa"/>
        <w:left w:w="100" w:type="dxa"/>
        <w:bottom w:w="100" w:type="dxa"/>
        <w:right w:w="100" w:type="dxa"/>
      </w:tblCellMar>
    </w:tblPr>
  </w:style>
  <w:style w:type="table" w:customStyle="1" w:styleId="affffffffffffffffffff3">
    <w:name w:val="affffffffffffffffffff3"/>
    <w:basedOn w:val="Obinatablica"/>
    <w:tblPr>
      <w:tblStyleRowBandSize w:val="1"/>
      <w:tblStyleColBandSize w:val="1"/>
      <w:tblCellMar>
        <w:top w:w="100" w:type="dxa"/>
        <w:left w:w="100" w:type="dxa"/>
        <w:bottom w:w="100" w:type="dxa"/>
        <w:right w:w="100" w:type="dxa"/>
      </w:tblCellMar>
    </w:tblPr>
  </w:style>
  <w:style w:type="table" w:customStyle="1" w:styleId="affffffffffffffffffff4">
    <w:name w:val="affffffffffffffffffff4"/>
    <w:basedOn w:val="Obinatablica"/>
    <w:tblPr>
      <w:tblStyleRowBandSize w:val="1"/>
      <w:tblStyleColBandSize w:val="1"/>
      <w:tblCellMar>
        <w:top w:w="100" w:type="dxa"/>
        <w:left w:w="100" w:type="dxa"/>
        <w:bottom w:w="100" w:type="dxa"/>
        <w:right w:w="100" w:type="dxa"/>
      </w:tblCellMar>
    </w:tblPr>
  </w:style>
  <w:style w:type="table" w:customStyle="1" w:styleId="affffffffffffffffffff5">
    <w:name w:val="affffffffffffffffffff5"/>
    <w:basedOn w:val="Obinatablica"/>
    <w:tblPr>
      <w:tblStyleRowBandSize w:val="1"/>
      <w:tblStyleColBandSize w:val="1"/>
      <w:tblCellMar>
        <w:top w:w="100" w:type="dxa"/>
        <w:left w:w="100" w:type="dxa"/>
        <w:bottom w:w="100" w:type="dxa"/>
        <w:right w:w="100" w:type="dxa"/>
      </w:tblCellMar>
    </w:tblPr>
  </w:style>
  <w:style w:type="table" w:customStyle="1" w:styleId="affffffffffffffffffff6">
    <w:name w:val="affffffffffffffffffff6"/>
    <w:basedOn w:val="Obinatablica"/>
    <w:tblPr>
      <w:tblStyleRowBandSize w:val="1"/>
      <w:tblStyleColBandSize w:val="1"/>
      <w:tblCellMar>
        <w:top w:w="100" w:type="dxa"/>
        <w:left w:w="100" w:type="dxa"/>
        <w:bottom w:w="100" w:type="dxa"/>
        <w:right w:w="100" w:type="dxa"/>
      </w:tblCellMar>
    </w:tblPr>
  </w:style>
  <w:style w:type="table" w:customStyle="1" w:styleId="affffffffffffffffffff7">
    <w:name w:val="affffffffffffffffffff7"/>
    <w:basedOn w:val="Obinatablica"/>
    <w:tblPr>
      <w:tblStyleRowBandSize w:val="1"/>
      <w:tblStyleColBandSize w:val="1"/>
      <w:tblCellMar>
        <w:top w:w="100" w:type="dxa"/>
        <w:left w:w="100" w:type="dxa"/>
        <w:bottom w:w="100" w:type="dxa"/>
        <w:right w:w="100" w:type="dxa"/>
      </w:tblCellMar>
    </w:tblPr>
  </w:style>
  <w:style w:type="table" w:customStyle="1" w:styleId="affffffffffffffffffff8">
    <w:name w:val="affffffffffffffffffff8"/>
    <w:basedOn w:val="Obinatablica"/>
    <w:tblPr>
      <w:tblStyleRowBandSize w:val="1"/>
      <w:tblStyleColBandSize w:val="1"/>
      <w:tblCellMar>
        <w:top w:w="100" w:type="dxa"/>
        <w:left w:w="100" w:type="dxa"/>
        <w:bottom w:w="100" w:type="dxa"/>
        <w:right w:w="100" w:type="dxa"/>
      </w:tblCellMar>
    </w:tblPr>
  </w:style>
  <w:style w:type="table" w:customStyle="1" w:styleId="affffffffffffffffffff9">
    <w:name w:val="affffffffffffffffffff9"/>
    <w:basedOn w:val="Obinatablica"/>
    <w:tblPr>
      <w:tblStyleRowBandSize w:val="1"/>
      <w:tblStyleColBandSize w:val="1"/>
      <w:tblCellMar>
        <w:top w:w="100" w:type="dxa"/>
        <w:left w:w="100" w:type="dxa"/>
        <w:bottom w:w="100" w:type="dxa"/>
        <w:right w:w="100" w:type="dxa"/>
      </w:tblCellMar>
    </w:tblPr>
  </w:style>
  <w:style w:type="table" w:customStyle="1" w:styleId="affffffffffffffffffffa">
    <w:name w:val="affffffffffffffffffffa"/>
    <w:basedOn w:val="Obinatablica"/>
    <w:tblPr>
      <w:tblStyleRowBandSize w:val="1"/>
      <w:tblStyleColBandSize w:val="1"/>
      <w:tblCellMar>
        <w:top w:w="100" w:type="dxa"/>
        <w:left w:w="100" w:type="dxa"/>
        <w:bottom w:w="100" w:type="dxa"/>
        <w:right w:w="100" w:type="dxa"/>
      </w:tblCellMar>
    </w:tblPr>
  </w:style>
  <w:style w:type="table" w:customStyle="1" w:styleId="affffffffffffffffffffb">
    <w:name w:val="affffffffffffffffffffb"/>
    <w:basedOn w:val="Obinatablica"/>
    <w:tblPr>
      <w:tblStyleRowBandSize w:val="1"/>
      <w:tblStyleColBandSize w:val="1"/>
      <w:tblCellMar>
        <w:top w:w="100" w:type="dxa"/>
        <w:left w:w="100" w:type="dxa"/>
        <w:bottom w:w="100" w:type="dxa"/>
        <w:right w:w="100" w:type="dxa"/>
      </w:tblCellMar>
    </w:tblPr>
  </w:style>
  <w:style w:type="table" w:customStyle="1" w:styleId="affffffffffffffffffffc">
    <w:name w:val="affffffffffffffffffffc"/>
    <w:basedOn w:val="Obinatablica"/>
    <w:tblPr>
      <w:tblStyleRowBandSize w:val="1"/>
      <w:tblStyleColBandSize w:val="1"/>
      <w:tblCellMar>
        <w:top w:w="100" w:type="dxa"/>
        <w:left w:w="100" w:type="dxa"/>
        <w:bottom w:w="100" w:type="dxa"/>
        <w:right w:w="100" w:type="dxa"/>
      </w:tblCellMar>
    </w:tblPr>
  </w:style>
  <w:style w:type="table" w:customStyle="1" w:styleId="affffffffffffffffffffd">
    <w:name w:val="affffffffffffffffffffd"/>
    <w:basedOn w:val="Obinatablica"/>
    <w:tblPr>
      <w:tblStyleRowBandSize w:val="1"/>
      <w:tblStyleColBandSize w:val="1"/>
      <w:tblCellMar>
        <w:top w:w="100" w:type="dxa"/>
        <w:left w:w="100" w:type="dxa"/>
        <w:bottom w:w="100" w:type="dxa"/>
        <w:right w:w="100" w:type="dxa"/>
      </w:tblCellMar>
    </w:tblPr>
  </w:style>
  <w:style w:type="table" w:customStyle="1" w:styleId="affffffffffffffffffffe">
    <w:name w:val="affffffffffffffffffffe"/>
    <w:basedOn w:val="Obinatablica"/>
    <w:tblPr>
      <w:tblStyleRowBandSize w:val="1"/>
      <w:tblStyleColBandSize w:val="1"/>
      <w:tblCellMar>
        <w:top w:w="100" w:type="dxa"/>
        <w:left w:w="100" w:type="dxa"/>
        <w:bottom w:w="100" w:type="dxa"/>
        <w:right w:w="100" w:type="dxa"/>
      </w:tblCellMar>
    </w:tblPr>
  </w:style>
  <w:style w:type="table" w:customStyle="1" w:styleId="afffffffffffffffffffff">
    <w:name w:val="afffffffffffffffffffff"/>
    <w:basedOn w:val="Obinatablica"/>
    <w:tblPr>
      <w:tblStyleRowBandSize w:val="1"/>
      <w:tblStyleColBandSize w:val="1"/>
      <w:tblCellMar>
        <w:top w:w="100" w:type="dxa"/>
        <w:left w:w="100" w:type="dxa"/>
        <w:bottom w:w="100" w:type="dxa"/>
        <w:right w:w="100" w:type="dxa"/>
      </w:tblCellMar>
    </w:tblPr>
  </w:style>
  <w:style w:type="table" w:customStyle="1" w:styleId="afffffffffffffffffffff0">
    <w:name w:val="afffffffffffffffffffff0"/>
    <w:basedOn w:val="Obinatablica"/>
    <w:tblPr>
      <w:tblStyleRowBandSize w:val="1"/>
      <w:tblStyleColBandSize w:val="1"/>
      <w:tblCellMar>
        <w:top w:w="100" w:type="dxa"/>
        <w:left w:w="100" w:type="dxa"/>
        <w:bottom w:w="100" w:type="dxa"/>
        <w:right w:w="100" w:type="dxa"/>
      </w:tblCellMar>
    </w:tblPr>
  </w:style>
  <w:style w:type="table" w:customStyle="1" w:styleId="afffffffffffffffffffff1">
    <w:name w:val="afffffffffffffffffffff1"/>
    <w:basedOn w:val="Obinatablica"/>
    <w:tblPr>
      <w:tblStyleRowBandSize w:val="1"/>
      <w:tblStyleColBandSize w:val="1"/>
      <w:tblCellMar>
        <w:top w:w="100" w:type="dxa"/>
        <w:left w:w="100" w:type="dxa"/>
        <w:bottom w:w="100" w:type="dxa"/>
        <w:right w:w="100" w:type="dxa"/>
      </w:tblCellMar>
    </w:tblPr>
  </w:style>
  <w:style w:type="table" w:customStyle="1" w:styleId="afffffffffffffffffffff2">
    <w:name w:val="afffffffffffffffffffff2"/>
    <w:basedOn w:val="Obinatablica"/>
    <w:tblPr>
      <w:tblStyleRowBandSize w:val="1"/>
      <w:tblStyleColBandSize w:val="1"/>
      <w:tblCellMar>
        <w:top w:w="100" w:type="dxa"/>
        <w:left w:w="100" w:type="dxa"/>
        <w:bottom w:w="100" w:type="dxa"/>
        <w:right w:w="100" w:type="dxa"/>
      </w:tblCellMar>
    </w:tblPr>
  </w:style>
  <w:style w:type="table" w:customStyle="1" w:styleId="afffffffffffffffffffff3">
    <w:name w:val="afffffffffffffffffffff3"/>
    <w:basedOn w:val="Obinatablica"/>
    <w:tblPr>
      <w:tblStyleRowBandSize w:val="1"/>
      <w:tblStyleColBandSize w:val="1"/>
      <w:tblCellMar>
        <w:top w:w="100" w:type="dxa"/>
        <w:left w:w="100" w:type="dxa"/>
        <w:bottom w:w="100" w:type="dxa"/>
        <w:right w:w="100" w:type="dxa"/>
      </w:tblCellMar>
    </w:tblPr>
  </w:style>
  <w:style w:type="table" w:customStyle="1" w:styleId="afffffffffffffffffffff4">
    <w:name w:val="afffffffffffffffffffff4"/>
    <w:basedOn w:val="Obinatablica"/>
    <w:tblPr>
      <w:tblStyleRowBandSize w:val="1"/>
      <w:tblStyleColBandSize w:val="1"/>
      <w:tblCellMar>
        <w:top w:w="100" w:type="dxa"/>
        <w:left w:w="100" w:type="dxa"/>
        <w:bottom w:w="100" w:type="dxa"/>
        <w:right w:w="100" w:type="dxa"/>
      </w:tblCellMar>
    </w:tblPr>
  </w:style>
  <w:style w:type="table" w:customStyle="1" w:styleId="afffffffffffffffffffff5">
    <w:name w:val="afffffffffffffffffffff5"/>
    <w:basedOn w:val="Obinatablica"/>
    <w:tblPr>
      <w:tblStyleRowBandSize w:val="1"/>
      <w:tblStyleColBandSize w:val="1"/>
      <w:tblCellMar>
        <w:top w:w="100" w:type="dxa"/>
        <w:left w:w="100" w:type="dxa"/>
        <w:bottom w:w="100" w:type="dxa"/>
        <w:right w:w="100" w:type="dxa"/>
      </w:tblCellMar>
    </w:tblPr>
  </w:style>
  <w:style w:type="table" w:customStyle="1" w:styleId="afffffffffffffffffffff6">
    <w:name w:val="afffffffffffffffffffff6"/>
    <w:basedOn w:val="Obinatablica"/>
    <w:tblPr>
      <w:tblStyleRowBandSize w:val="1"/>
      <w:tblStyleColBandSize w:val="1"/>
      <w:tblCellMar>
        <w:top w:w="100" w:type="dxa"/>
        <w:left w:w="100" w:type="dxa"/>
        <w:bottom w:w="100" w:type="dxa"/>
        <w:right w:w="100" w:type="dxa"/>
      </w:tblCellMar>
    </w:tblPr>
  </w:style>
  <w:style w:type="table" w:customStyle="1" w:styleId="afffffffffffffffffffff7">
    <w:name w:val="afffffffffffffffffffff7"/>
    <w:basedOn w:val="Obinatablica"/>
    <w:tblPr>
      <w:tblStyleRowBandSize w:val="1"/>
      <w:tblStyleColBandSize w:val="1"/>
      <w:tblCellMar>
        <w:top w:w="100" w:type="dxa"/>
        <w:left w:w="100" w:type="dxa"/>
        <w:bottom w:w="100" w:type="dxa"/>
        <w:right w:w="100" w:type="dxa"/>
      </w:tblCellMar>
    </w:tblPr>
  </w:style>
  <w:style w:type="table" w:customStyle="1" w:styleId="afffffffffffffffffffff8">
    <w:name w:val="afffffffffffffffffffff8"/>
    <w:basedOn w:val="Obinatablica"/>
    <w:tblPr>
      <w:tblStyleRowBandSize w:val="1"/>
      <w:tblStyleColBandSize w:val="1"/>
      <w:tblCellMar>
        <w:top w:w="100" w:type="dxa"/>
        <w:left w:w="100" w:type="dxa"/>
        <w:bottom w:w="100" w:type="dxa"/>
        <w:right w:w="100" w:type="dxa"/>
      </w:tblCellMar>
    </w:tblPr>
  </w:style>
  <w:style w:type="table" w:customStyle="1" w:styleId="afffffffffffffffffffff9">
    <w:name w:val="afffffffffffffffffffff9"/>
    <w:basedOn w:val="Obinatablica"/>
    <w:tblPr>
      <w:tblStyleRowBandSize w:val="1"/>
      <w:tblStyleColBandSize w:val="1"/>
      <w:tblCellMar>
        <w:top w:w="100" w:type="dxa"/>
        <w:left w:w="100" w:type="dxa"/>
        <w:bottom w:w="100" w:type="dxa"/>
        <w:right w:w="100" w:type="dxa"/>
      </w:tblCellMar>
    </w:tblPr>
  </w:style>
  <w:style w:type="table" w:customStyle="1" w:styleId="afffffffffffffffffffffa">
    <w:name w:val="afffffffffffffffffffffa"/>
    <w:basedOn w:val="Obinatablica"/>
    <w:tblPr>
      <w:tblStyleRowBandSize w:val="1"/>
      <w:tblStyleColBandSize w:val="1"/>
      <w:tblCellMar>
        <w:top w:w="100" w:type="dxa"/>
        <w:left w:w="100" w:type="dxa"/>
        <w:bottom w:w="100" w:type="dxa"/>
        <w:right w:w="100" w:type="dxa"/>
      </w:tblCellMar>
    </w:tblPr>
  </w:style>
  <w:style w:type="table" w:customStyle="1" w:styleId="afffffffffffffffffffffb">
    <w:name w:val="afffffffffffffffffffffb"/>
    <w:basedOn w:val="Obinatablica"/>
    <w:tblPr>
      <w:tblStyleRowBandSize w:val="1"/>
      <w:tblStyleColBandSize w:val="1"/>
      <w:tblCellMar>
        <w:top w:w="100" w:type="dxa"/>
        <w:left w:w="100" w:type="dxa"/>
        <w:bottom w:w="100" w:type="dxa"/>
        <w:right w:w="100" w:type="dxa"/>
      </w:tblCellMar>
    </w:tblPr>
  </w:style>
  <w:style w:type="table" w:customStyle="1" w:styleId="afffffffffffffffffffffc">
    <w:name w:val="afffffffffffffffffffffc"/>
    <w:basedOn w:val="Obinatablica"/>
    <w:tblPr>
      <w:tblStyleRowBandSize w:val="1"/>
      <w:tblStyleColBandSize w:val="1"/>
      <w:tblCellMar>
        <w:top w:w="100" w:type="dxa"/>
        <w:left w:w="100" w:type="dxa"/>
        <w:bottom w:w="100" w:type="dxa"/>
        <w:right w:w="100" w:type="dxa"/>
      </w:tblCellMar>
    </w:tblPr>
  </w:style>
  <w:style w:type="table" w:customStyle="1" w:styleId="afffffffffffffffffffffd">
    <w:name w:val="afffffffffffffffffffffd"/>
    <w:basedOn w:val="Obinatablica"/>
    <w:tblPr>
      <w:tblStyleRowBandSize w:val="1"/>
      <w:tblStyleColBandSize w:val="1"/>
      <w:tblCellMar>
        <w:top w:w="100" w:type="dxa"/>
        <w:left w:w="100" w:type="dxa"/>
        <w:bottom w:w="100" w:type="dxa"/>
        <w:right w:w="100" w:type="dxa"/>
      </w:tblCellMar>
    </w:tblPr>
  </w:style>
  <w:style w:type="table" w:customStyle="1" w:styleId="afffffffffffffffffffffe">
    <w:name w:val="afffffffffffffffffffffe"/>
    <w:basedOn w:val="Obinatablica"/>
    <w:tblPr>
      <w:tblStyleRowBandSize w:val="1"/>
      <w:tblStyleColBandSize w:val="1"/>
      <w:tblCellMar>
        <w:top w:w="100" w:type="dxa"/>
        <w:left w:w="100" w:type="dxa"/>
        <w:bottom w:w="100" w:type="dxa"/>
        <w:right w:w="100" w:type="dxa"/>
      </w:tblCellMar>
    </w:tblPr>
  </w:style>
  <w:style w:type="table" w:customStyle="1" w:styleId="affffffffffffffffffffff">
    <w:name w:val="affffffffffffffffffffff"/>
    <w:basedOn w:val="Obinatablica"/>
    <w:tblPr>
      <w:tblStyleRowBandSize w:val="1"/>
      <w:tblStyleColBandSize w:val="1"/>
      <w:tblCellMar>
        <w:top w:w="100" w:type="dxa"/>
        <w:left w:w="100" w:type="dxa"/>
        <w:bottom w:w="100" w:type="dxa"/>
        <w:right w:w="100" w:type="dxa"/>
      </w:tblCellMar>
    </w:tblPr>
  </w:style>
  <w:style w:type="table" w:customStyle="1" w:styleId="affffffffffffffffffffff0">
    <w:name w:val="affffffffffffffffffffff0"/>
    <w:basedOn w:val="Obinatablica"/>
    <w:tblPr>
      <w:tblStyleRowBandSize w:val="1"/>
      <w:tblStyleColBandSize w:val="1"/>
      <w:tblCellMar>
        <w:top w:w="100" w:type="dxa"/>
        <w:left w:w="100" w:type="dxa"/>
        <w:bottom w:w="100" w:type="dxa"/>
        <w:right w:w="100" w:type="dxa"/>
      </w:tblCellMar>
    </w:tblPr>
  </w:style>
  <w:style w:type="table" w:customStyle="1" w:styleId="affffffffffffffffffffff1">
    <w:name w:val="affffffffffffffffffffff1"/>
    <w:basedOn w:val="Obinatablica"/>
    <w:tblPr>
      <w:tblStyleRowBandSize w:val="1"/>
      <w:tblStyleColBandSize w:val="1"/>
      <w:tblCellMar>
        <w:top w:w="100" w:type="dxa"/>
        <w:left w:w="100" w:type="dxa"/>
        <w:bottom w:w="100" w:type="dxa"/>
        <w:right w:w="100" w:type="dxa"/>
      </w:tblCellMar>
    </w:tblPr>
  </w:style>
  <w:style w:type="table" w:customStyle="1" w:styleId="affffffffffffffffffffff2">
    <w:name w:val="affffffffffffffffffffff2"/>
    <w:basedOn w:val="Obinatablica"/>
    <w:tblPr>
      <w:tblStyleRowBandSize w:val="1"/>
      <w:tblStyleColBandSize w:val="1"/>
      <w:tblCellMar>
        <w:top w:w="100" w:type="dxa"/>
        <w:left w:w="100" w:type="dxa"/>
        <w:bottom w:w="100" w:type="dxa"/>
        <w:right w:w="100" w:type="dxa"/>
      </w:tblCellMar>
    </w:tblPr>
  </w:style>
  <w:style w:type="table" w:customStyle="1" w:styleId="affffffffffffffffffffff3">
    <w:name w:val="affffffffffffffffffffff3"/>
    <w:basedOn w:val="Obinatablica"/>
    <w:tblPr>
      <w:tblStyleRowBandSize w:val="1"/>
      <w:tblStyleColBandSize w:val="1"/>
      <w:tblCellMar>
        <w:top w:w="100" w:type="dxa"/>
        <w:left w:w="100" w:type="dxa"/>
        <w:bottom w:w="100" w:type="dxa"/>
        <w:right w:w="100" w:type="dxa"/>
      </w:tblCellMar>
    </w:tblPr>
  </w:style>
  <w:style w:type="table" w:customStyle="1" w:styleId="affffffffffffffffffffff4">
    <w:name w:val="affffffffffffffffffffff4"/>
    <w:basedOn w:val="Obinatablica"/>
    <w:tblPr>
      <w:tblStyleRowBandSize w:val="1"/>
      <w:tblStyleColBandSize w:val="1"/>
      <w:tblCellMar>
        <w:top w:w="100" w:type="dxa"/>
        <w:left w:w="100" w:type="dxa"/>
        <w:bottom w:w="100" w:type="dxa"/>
        <w:right w:w="100" w:type="dxa"/>
      </w:tblCellMar>
    </w:tblPr>
  </w:style>
  <w:style w:type="table" w:customStyle="1" w:styleId="affffffffffffffffffffff5">
    <w:name w:val="affffffffffffffffffffff5"/>
    <w:basedOn w:val="Obinatablica"/>
    <w:tblPr>
      <w:tblStyleRowBandSize w:val="1"/>
      <w:tblStyleColBandSize w:val="1"/>
      <w:tblCellMar>
        <w:top w:w="100" w:type="dxa"/>
        <w:left w:w="100" w:type="dxa"/>
        <w:bottom w:w="100" w:type="dxa"/>
        <w:right w:w="100" w:type="dxa"/>
      </w:tblCellMar>
    </w:tblPr>
  </w:style>
  <w:style w:type="table" w:customStyle="1" w:styleId="affffffffffffffffffffff6">
    <w:name w:val="affffffffffffffffffffff6"/>
    <w:basedOn w:val="Obinatablica"/>
    <w:tblPr>
      <w:tblStyleRowBandSize w:val="1"/>
      <w:tblStyleColBandSize w:val="1"/>
      <w:tblCellMar>
        <w:top w:w="100" w:type="dxa"/>
        <w:left w:w="100" w:type="dxa"/>
        <w:bottom w:w="100" w:type="dxa"/>
        <w:right w:w="100" w:type="dxa"/>
      </w:tblCellMar>
    </w:tblPr>
  </w:style>
  <w:style w:type="table" w:customStyle="1" w:styleId="affffffffffffffffffffff7">
    <w:name w:val="affffffffffffffffffffff7"/>
    <w:basedOn w:val="Obinatablica"/>
    <w:tblPr>
      <w:tblStyleRowBandSize w:val="1"/>
      <w:tblStyleColBandSize w:val="1"/>
      <w:tblCellMar>
        <w:top w:w="100" w:type="dxa"/>
        <w:left w:w="100" w:type="dxa"/>
        <w:bottom w:w="100" w:type="dxa"/>
        <w:right w:w="100" w:type="dxa"/>
      </w:tblCellMar>
    </w:tblPr>
  </w:style>
  <w:style w:type="table" w:customStyle="1" w:styleId="affffffffffffffffffffff8">
    <w:name w:val="affffffffffffffffffffff8"/>
    <w:basedOn w:val="Obinatablica"/>
    <w:tblPr>
      <w:tblStyleRowBandSize w:val="1"/>
      <w:tblStyleColBandSize w:val="1"/>
      <w:tblCellMar>
        <w:top w:w="100" w:type="dxa"/>
        <w:left w:w="100" w:type="dxa"/>
        <w:bottom w:w="100" w:type="dxa"/>
        <w:right w:w="100" w:type="dxa"/>
      </w:tblCellMar>
    </w:tblPr>
  </w:style>
  <w:style w:type="table" w:customStyle="1" w:styleId="affffffffffffffffffffff9">
    <w:name w:val="affffffffffffffffffffff9"/>
    <w:basedOn w:val="Obinatablica"/>
    <w:tblPr>
      <w:tblStyleRowBandSize w:val="1"/>
      <w:tblStyleColBandSize w:val="1"/>
      <w:tblCellMar>
        <w:top w:w="100" w:type="dxa"/>
        <w:left w:w="100" w:type="dxa"/>
        <w:bottom w:w="100" w:type="dxa"/>
        <w:right w:w="100" w:type="dxa"/>
      </w:tblCellMar>
    </w:tblPr>
  </w:style>
  <w:style w:type="table" w:customStyle="1" w:styleId="affffffffffffffffffffffa">
    <w:name w:val="affffffffffffffffffffffa"/>
    <w:basedOn w:val="Obinatablica"/>
    <w:tblPr>
      <w:tblStyleRowBandSize w:val="1"/>
      <w:tblStyleColBandSize w:val="1"/>
      <w:tblCellMar>
        <w:top w:w="100" w:type="dxa"/>
        <w:left w:w="100" w:type="dxa"/>
        <w:bottom w:w="100" w:type="dxa"/>
        <w:right w:w="100" w:type="dxa"/>
      </w:tblCellMar>
    </w:tblPr>
  </w:style>
  <w:style w:type="table" w:customStyle="1" w:styleId="affffffffffffffffffffffb">
    <w:name w:val="affffffffffffffffffffffb"/>
    <w:basedOn w:val="Obinatablica"/>
    <w:tblPr>
      <w:tblStyleRowBandSize w:val="1"/>
      <w:tblStyleColBandSize w:val="1"/>
      <w:tblCellMar>
        <w:top w:w="100" w:type="dxa"/>
        <w:left w:w="100" w:type="dxa"/>
        <w:bottom w:w="100" w:type="dxa"/>
        <w:right w:w="100" w:type="dxa"/>
      </w:tblCellMar>
    </w:tblPr>
  </w:style>
  <w:style w:type="table" w:customStyle="1" w:styleId="affffffffffffffffffffffc">
    <w:name w:val="affffffffffffffffffffffc"/>
    <w:basedOn w:val="Obinatablica"/>
    <w:tblPr>
      <w:tblStyleRowBandSize w:val="1"/>
      <w:tblStyleColBandSize w:val="1"/>
      <w:tblCellMar>
        <w:top w:w="100" w:type="dxa"/>
        <w:left w:w="100" w:type="dxa"/>
        <w:bottom w:w="100" w:type="dxa"/>
        <w:right w:w="100" w:type="dxa"/>
      </w:tblCellMar>
    </w:tblPr>
  </w:style>
  <w:style w:type="table" w:customStyle="1" w:styleId="affffffffffffffffffffffd">
    <w:name w:val="affffffffffffffffffffffd"/>
    <w:basedOn w:val="Obinatablica"/>
    <w:tblPr>
      <w:tblStyleRowBandSize w:val="1"/>
      <w:tblStyleColBandSize w:val="1"/>
      <w:tblCellMar>
        <w:top w:w="100" w:type="dxa"/>
        <w:left w:w="100" w:type="dxa"/>
        <w:bottom w:w="100" w:type="dxa"/>
        <w:right w:w="100" w:type="dxa"/>
      </w:tblCellMar>
    </w:tblPr>
  </w:style>
  <w:style w:type="table" w:customStyle="1" w:styleId="affffffffffffffffffffffe">
    <w:name w:val="affffffffffffffffffffffe"/>
    <w:basedOn w:val="Obinatablica"/>
    <w:tblPr>
      <w:tblStyleRowBandSize w:val="1"/>
      <w:tblStyleColBandSize w:val="1"/>
      <w:tblCellMar>
        <w:top w:w="100" w:type="dxa"/>
        <w:left w:w="100" w:type="dxa"/>
        <w:bottom w:w="100" w:type="dxa"/>
        <w:right w:w="100" w:type="dxa"/>
      </w:tblCellMar>
    </w:tblPr>
  </w:style>
  <w:style w:type="table" w:customStyle="1" w:styleId="afffffffffffffffffffffff">
    <w:name w:val="afffffffffffffffffffffff"/>
    <w:basedOn w:val="Obinatablica"/>
    <w:tblPr>
      <w:tblStyleRowBandSize w:val="1"/>
      <w:tblStyleColBandSize w:val="1"/>
      <w:tblCellMar>
        <w:top w:w="100" w:type="dxa"/>
        <w:left w:w="100" w:type="dxa"/>
        <w:bottom w:w="100" w:type="dxa"/>
        <w:right w:w="100" w:type="dxa"/>
      </w:tblCellMar>
    </w:tblPr>
  </w:style>
  <w:style w:type="table" w:customStyle="1" w:styleId="afffffffffffffffffffffff0">
    <w:name w:val="afffffffffffffffffffffff0"/>
    <w:basedOn w:val="Obinatablica"/>
    <w:tblPr>
      <w:tblStyleRowBandSize w:val="1"/>
      <w:tblStyleColBandSize w:val="1"/>
      <w:tblCellMar>
        <w:top w:w="100" w:type="dxa"/>
        <w:left w:w="100" w:type="dxa"/>
        <w:bottom w:w="100" w:type="dxa"/>
        <w:right w:w="100" w:type="dxa"/>
      </w:tblCellMar>
    </w:tblPr>
  </w:style>
  <w:style w:type="table" w:customStyle="1" w:styleId="afffffffffffffffffffffff1">
    <w:name w:val="afffffffffffffffffffffff1"/>
    <w:basedOn w:val="Obinatablica"/>
    <w:tblPr>
      <w:tblStyleRowBandSize w:val="1"/>
      <w:tblStyleColBandSize w:val="1"/>
      <w:tblCellMar>
        <w:top w:w="100" w:type="dxa"/>
        <w:left w:w="100" w:type="dxa"/>
        <w:bottom w:w="100" w:type="dxa"/>
        <w:right w:w="100" w:type="dxa"/>
      </w:tblCellMar>
    </w:tblPr>
  </w:style>
  <w:style w:type="table" w:customStyle="1" w:styleId="afffffffffffffffffffffff2">
    <w:name w:val="afffffffffffffffffffffff2"/>
    <w:basedOn w:val="Obinatablica"/>
    <w:tblPr>
      <w:tblStyleRowBandSize w:val="1"/>
      <w:tblStyleColBandSize w:val="1"/>
      <w:tblCellMar>
        <w:top w:w="100" w:type="dxa"/>
        <w:left w:w="100" w:type="dxa"/>
        <w:bottom w:w="100" w:type="dxa"/>
        <w:right w:w="100" w:type="dxa"/>
      </w:tblCellMar>
    </w:tblPr>
  </w:style>
  <w:style w:type="table" w:customStyle="1" w:styleId="afffffffffffffffffffffff3">
    <w:name w:val="afffffffffffffffffffffff3"/>
    <w:basedOn w:val="Obinatablica"/>
    <w:tblPr>
      <w:tblStyleRowBandSize w:val="1"/>
      <w:tblStyleColBandSize w:val="1"/>
      <w:tblCellMar>
        <w:top w:w="100" w:type="dxa"/>
        <w:left w:w="100" w:type="dxa"/>
        <w:bottom w:w="100" w:type="dxa"/>
        <w:right w:w="100" w:type="dxa"/>
      </w:tblCellMar>
    </w:tblPr>
  </w:style>
  <w:style w:type="table" w:customStyle="1" w:styleId="afffffffffffffffffffffff4">
    <w:name w:val="afffffffffffffffffffffff4"/>
    <w:basedOn w:val="Obinatablica"/>
    <w:tblPr>
      <w:tblStyleRowBandSize w:val="1"/>
      <w:tblStyleColBandSize w:val="1"/>
      <w:tblCellMar>
        <w:top w:w="100" w:type="dxa"/>
        <w:left w:w="100" w:type="dxa"/>
        <w:bottom w:w="100" w:type="dxa"/>
        <w:right w:w="100" w:type="dxa"/>
      </w:tblCellMar>
    </w:tblPr>
  </w:style>
  <w:style w:type="table" w:customStyle="1" w:styleId="afffffffffffffffffffffff5">
    <w:name w:val="afffffffffffffffffffffff5"/>
    <w:basedOn w:val="Obinatablica"/>
    <w:tblPr>
      <w:tblStyleRowBandSize w:val="1"/>
      <w:tblStyleColBandSize w:val="1"/>
      <w:tblCellMar>
        <w:top w:w="100" w:type="dxa"/>
        <w:left w:w="100" w:type="dxa"/>
        <w:bottom w:w="100" w:type="dxa"/>
        <w:right w:w="100" w:type="dxa"/>
      </w:tblCellMar>
    </w:tblPr>
  </w:style>
  <w:style w:type="table" w:customStyle="1" w:styleId="afffffffffffffffffffffff6">
    <w:name w:val="afffffffffffffffffffffff6"/>
    <w:basedOn w:val="Obinatablica"/>
    <w:tblPr>
      <w:tblStyleRowBandSize w:val="1"/>
      <w:tblStyleColBandSize w:val="1"/>
      <w:tblCellMar>
        <w:top w:w="100" w:type="dxa"/>
        <w:left w:w="100" w:type="dxa"/>
        <w:bottom w:w="100" w:type="dxa"/>
        <w:right w:w="100" w:type="dxa"/>
      </w:tblCellMar>
    </w:tblPr>
  </w:style>
  <w:style w:type="table" w:customStyle="1" w:styleId="afffffffffffffffffffffff7">
    <w:name w:val="afffffffffffffffffffffff7"/>
    <w:basedOn w:val="Obinatablica"/>
    <w:tblPr>
      <w:tblStyleRowBandSize w:val="1"/>
      <w:tblStyleColBandSize w:val="1"/>
      <w:tblCellMar>
        <w:top w:w="100" w:type="dxa"/>
        <w:left w:w="100" w:type="dxa"/>
        <w:bottom w:w="100" w:type="dxa"/>
        <w:right w:w="100" w:type="dxa"/>
      </w:tblCellMar>
    </w:tblPr>
  </w:style>
  <w:style w:type="table" w:customStyle="1" w:styleId="afffffffffffffffffffffff8">
    <w:name w:val="afffffffffffffffffffffff8"/>
    <w:basedOn w:val="Obinatablica"/>
    <w:tblPr>
      <w:tblStyleRowBandSize w:val="1"/>
      <w:tblStyleColBandSize w:val="1"/>
      <w:tblCellMar>
        <w:top w:w="100" w:type="dxa"/>
        <w:left w:w="100" w:type="dxa"/>
        <w:bottom w:w="100" w:type="dxa"/>
        <w:right w:w="100" w:type="dxa"/>
      </w:tblCellMar>
    </w:tblPr>
  </w:style>
  <w:style w:type="table" w:customStyle="1" w:styleId="afffffffffffffffffffffff9">
    <w:name w:val="afffffffffffffffffffffff9"/>
    <w:basedOn w:val="Obinatablica"/>
    <w:tblPr>
      <w:tblStyleRowBandSize w:val="1"/>
      <w:tblStyleColBandSize w:val="1"/>
      <w:tblCellMar>
        <w:top w:w="100" w:type="dxa"/>
        <w:left w:w="100" w:type="dxa"/>
        <w:bottom w:w="100" w:type="dxa"/>
        <w:right w:w="100" w:type="dxa"/>
      </w:tblCellMar>
    </w:tblPr>
  </w:style>
  <w:style w:type="table" w:customStyle="1" w:styleId="afffffffffffffffffffffffa">
    <w:name w:val="afffffffffffffffffffffffa"/>
    <w:basedOn w:val="Obinatablica"/>
    <w:tblPr>
      <w:tblStyleRowBandSize w:val="1"/>
      <w:tblStyleColBandSize w:val="1"/>
      <w:tblCellMar>
        <w:top w:w="100" w:type="dxa"/>
        <w:left w:w="100" w:type="dxa"/>
        <w:bottom w:w="100" w:type="dxa"/>
        <w:right w:w="100" w:type="dxa"/>
      </w:tblCellMar>
    </w:tblPr>
  </w:style>
  <w:style w:type="table" w:customStyle="1" w:styleId="afffffffffffffffffffffffb">
    <w:name w:val="afffffffffffffffffffffffb"/>
    <w:basedOn w:val="Obinatablica"/>
    <w:tblPr>
      <w:tblStyleRowBandSize w:val="1"/>
      <w:tblStyleColBandSize w:val="1"/>
      <w:tblCellMar>
        <w:top w:w="100" w:type="dxa"/>
        <w:left w:w="100" w:type="dxa"/>
        <w:bottom w:w="100" w:type="dxa"/>
        <w:right w:w="100" w:type="dxa"/>
      </w:tblCellMar>
    </w:tblPr>
  </w:style>
  <w:style w:type="table" w:customStyle="1" w:styleId="afffffffffffffffffffffffc">
    <w:name w:val="afffffffffffffffffffffffc"/>
    <w:basedOn w:val="Obinatablica"/>
    <w:tblPr>
      <w:tblStyleRowBandSize w:val="1"/>
      <w:tblStyleColBandSize w:val="1"/>
      <w:tblCellMar>
        <w:top w:w="100" w:type="dxa"/>
        <w:left w:w="100" w:type="dxa"/>
        <w:bottom w:w="100" w:type="dxa"/>
        <w:right w:w="100" w:type="dxa"/>
      </w:tblCellMar>
    </w:tblPr>
  </w:style>
  <w:style w:type="table" w:customStyle="1" w:styleId="afffffffffffffffffffffffd">
    <w:name w:val="afffffffffffffffffffffffd"/>
    <w:basedOn w:val="Obinatablica"/>
    <w:tblPr>
      <w:tblStyleRowBandSize w:val="1"/>
      <w:tblStyleColBandSize w:val="1"/>
      <w:tblCellMar>
        <w:top w:w="100" w:type="dxa"/>
        <w:left w:w="100" w:type="dxa"/>
        <w:bottom w:w="100" w:type="dxa"/>
        <w:right w:w="100" w:type="dxa"/>
      </w:tblCellMar>
    </w:tblPr>
  </w:style>
  <w:style w:type="table" w:customStyle="1" w:styleId="afffffffffffffffffffffffe">
    <w:name w:val="afffffffffffffffffffffffe"/>
    <w:basedOn w:val="Obinatablica"/>
    <w:tblPr>
      <w:tblStyleRowBandSize w:val="1"/>
      <w:tblStyleColBandSize w:val="1"/>
      <w:tblCellMar>
        <w:top w:w="100" w:type="dxa"/>
        <w:left w:w="100" w:type="dxa"/>
        <w:bottom w:w="100" w:type="dxa"/>
        <w:right w:w="100" w:type="dxa"/>
      </w:tblCellMar>
    </w:tblPr>
  </w:style>
  <w:style w:type="table" w:customStyle="1" w:styleId="affffffffffffffffffffffff">
    <w:name w:val="affffffffffffffffffffffff"/>
    <w:basedOn w:val="Obinatablica"/>
    <w:tblPr>
      <w:tblStyleRowBandSize w:val="1"/>
      <w:tblStyleColBandSize w:val="1"/>
      <w:tblCellMar>
        <w:top w:w="100" w:type="dxa"/>
        <w:left w:w="100" w:type="dxa"/>
        <w:bottom w:w="100" w:type="dxa"/>
        <w:right w:w="100" w:type="dxa"/>
      </w:tblCellMar>
    </w:tblPr>
  </w:style>
  <w:style w:type="table" w:customStyle="1" w:styleId="affffffffffffffffffffffff0">
    <w:name w:val="affffffffffffffffffffffff0"/>
    <w:basedOn w:val="Obinatablica"/>
    <w:tblPr>
      <w:tblStyleRowBandSize w:val="1"/>
      <w:tblStyleColBandSize w:val="1"/>
      <w:tblCellMar>
        <w:top w:w="100" w:type="dxa"/>
        <w:left w:w="100" w:type="dxa"/>
        <w:bottom w:w="100" w:type="dxa"/>
        <w:right w:w="100" w:type="dxa"/>
      </w:tblCellMar>
    </w:tblPr>
  </w:style>
  <w:style w:type="table" w:customStyle="1" w:styleId="affffffffffffffffffffffff1">
    <w:name w:val="affffffffffffffffffffffff1"/>
    <w:basedOn w:val="Obinatablica"/>
    <w:tblPr>
      <w:tblStyleRowBandSize w:val="1"/>
      <w:tblStyleColBandSize w:val="1"/>
      <w:tblCellMar>
        <w:top w:w="100" w:type="dxa"/>
        <w:left w:w="100" w:type="dxa"/>
        <w:bottom w:w="100" w:type="dxa"/>
        <w:right w:w="100" w:type="dxa"/>
      </w:tblCellMar>
    </w:tblPr>
  </w:style>
  <w:style w:type="table" w:customStyle="1" w:styleId="affffffffffffffffffffffff2">
    <w:name w:val="affffffffffffffffffffffff2"/>
    <w:basedOn w:val="Obinatablica"/>
    <w:tblPr>
      <w:tblStyleRowBandSize w:val="1"/>
      <w:tblStyleColBandSize w:val="1"/>
      <w:tblCellMar>
        <w:top w:w="100" w:type="dxa"/>
        <w:left w:w="100" w:type="dxa"/>
        <w:bottom w:w="100" w:type="dxa"/>
        <w:right w:w="100" w:type="dxa"/>
      </w:tblCellMar>
    </w:tblPr>
  </w:style>
  <w:style w:type="table" w:customStyle="1" w:styleId="affffffffffffffffffffffff3">
    <w:name w:val="affffffffffffffffffffffff3"/>
    <w:basedOn w:val="Obinatablica"/>
    <w:tblPr>
      <w:tblStyleRowBandSize w:val="1"/>
      <w:tblStyleColBandSize w:val="1"/>
      <w:tblCellMar>
        <w:top w:w="100" w:type="dxa"/>
        <w:left w:w="100" w:type="dxa"/>
        <w:bottom w:w="100" w:type="dxa"/>
        <w:right w:w="100" w:type="dxa"/>
      </w:tblCellMar>
    </w:tblPr>
  </w:style>
  <w:style w:type="table" w:customStyle="1" w:styleId="affffffffffffffffffffffff4">
    <w:name w:val="affffffffffffffffffffffff4"/>
    <w:basedOn w:val="Obinatablica"/>
    <w:tblPr>
      <w:tblStyleRowBandSize w:val="1"/>
      <w:tblStyleColBandSize w:val="1"/>
      <w:tblCellMar>
        <w:top w:w="100" w:type="dxa"/>
        <w:left w:w="100" w:type="dxa"/>
        <w:bottom w:w="100" w:type="dxa"/>
        <w:right w:w="100" w:type="dxa"/>
      </w:tblCellMar>
    </w:tblPr>
  </w:style>
  <w:style w:type="table" w:customStyle="1" w:styleId="affffffffffffffffffffffff5">
    <w:name w:val="affffffffffffffffffffffff5"/>
    <w:basedOn w:val="Obinatablica"/>
    <w:tblPr>
      <w:tblStyleRowBandSize w:val="1"/>
      <w:tblStyleColBandSize w:val="1"/>
      <w:tblCellMar>
        <w:top w:w="100" w:type="dxa"/>
        <w:left w:w="100" w:type="dxa"/>
        <w:bottom w:w="100" w:type="dxa"/>
        <w:right w:w="100" w:type="dxa"/>
      </w:tblCellMar>
    </w:tblPr>
  </w:style>
  <w:style w:type="table" w:customStyle="1" w:styleId="affffffffffffffffffffffff6">
    <w:name w:val="affffffffffffffffffffffff6"/>
    <w:basedOn w:val="Obinatablica"/>
    <w:tblPr>
      <w:tblStyleRowBandSize w:val="1"/>
      <w:tblStyleColBandSize w:val="1"/>
      <w:tblCellMar>
        <w:top w:w="100" w:type="dxa"/>
        <w:left w:w="100" w:type="dxa"/>
        <w:bottom w:w="100" w:type="dxa"/>
        <w:right w:w="100" w:type="dxa"/>
      </w:tblCellMar>
    </w:tblPr>
  </w:style>
  <w:style w:type="table" w:customStyle="1" w:styleId="affffffffffffffffffffffff7">
    <w:name w:val="affffffffffffffffffffffff7"/>
    <w:basedOn w:val="Obinatablica"/>
    <w:tblPr>
      <w:tblStyleRowBandSize w:val="1"/>
      <w:tblStyleColBandSize w:val="1"/>
      <w:tblCellMar>
        <w:top w:w="100" w:type="dxa"/>
        <w:left w:w="100" w:type="dxa"/>
        <w:bottom w:w="100" w:type="dxa"/>
        <w:right w:w="100" w:type="dxa"/>
      </w:tblCellMar>
    </w:tblPr>
  </w:style>
  <w:style w:type="table" w:customStyle="1" w:styleId="affffffffffffffffffffffff8">
    <w:name w:val="affffffffffffffffffffffff8"/>
    <w:basedOn w:val="Obinatablica"/>
    <w:tblPr>
      <w:tblStyleRowBandSize w:val="1"/>
      <w:tblStyleColBandSize w:val="1"/>
      <w:tblCellMar>
        <w:top w:w="100" w:type="dxa"/>
        <w:left w:w="100" w:type="dxa"/>
        <w:bottom w:w="100" w:type="dxa"/>
        <w:right w:w="100" w:type="dxa"/>
      </w:tblCellMar>
    </w:tblPr>
  </w:style>
  <w:style w:type="table" w:customStyle="1" w:styleId="affffffffffffffffffffffff9">
    <w:name w:val="affffffffffffffffffffffff9"/>
    <w:basedOn w:val="Obinatablica"/>
    <w:tblPr>
      <w:tblStyleRowBandSize w:val="1"/>
      <w:tblStyleColBandSize w:val="1"/>
      <w:tblCellMar>
        <w:top w:w="100" w:type="dxa"/>
        <w:left w:w="100" w:type="dxa"/>
        <w:bottom w:w="100" w:type="dxa"/>
        <w:right w:w="100" w:type="dxa"/>
      </w:tblCellMar>
    </w:tblPr>
  </w:style>
  <w:style w:type="table" w:customStyle="1" w:styleId="affffffffffffffffffffffffa">
    <w:name w:val="affffffffffffffffffffffffa"/>
    <w:basedOn w:val="Obinatablica"/>
    <w:tblPr>
      <w:tblStyleRowBandSize w:val="1"/>
      <w:tblStyleColBandSize w:val="1"/>
      <w:tblCellMar>
        <w:top w:w="100" w:type="dxa"/>
        <w:left w:w="100" w:type="dxa"/>
        <w:bottom w:w="100" w:type="dxa"/>
        <w:right w:w="100" w:type="dxa"/>
      </w:tblCellMar>
    </w:tblPr>
  </w:style>
  <w:style w:type="table" w:customStyle="1" w:styleId="affffffffffffffffffffffffb">
    <w:name w:val="affffffffffffffffffffffffb"/>
    <w:basedOn w:val="Obinatablica"/>
    <w:tblPr>
      <w:tblStyleRowBandSize w:val="1"/>
      <w:tblStyleColBandSize w:val="1"/>
      <w:tblCellMar>
        <w:top w:w="100" w:type="dxa"/>
        <w:left w:w="100" w:type="dxa"/>
        <w:bottom w:w="100" w:type="dxa"/>
        <w:right w:w="100" w:type="dxa"/>
      </w:tblCellMar>
    </w:tblPr>
  </w:style>
  <w:style w:type="table" w:customStyle="1" w:styleId="affffffffffffffffffffffffc">
    <w:name w:val="affffffffffffffffffffffffc"/>
    <w:basedOn w:val="Obinatablica"/>
    <w:tblPr>
      <w:tblStyleRowBandSize w:val="1"/>
      <w:tblStyleColBandSize w:val="1"/>
      <w:tblCellMar>
        <w:top w:w="100" w:type="dxa"/>
        <w:left w:w="100" w:type="dxa"/>
        <w:bottom w:w="100" w:type="dxa"/>
        <w:right w:w="100" w:type="dxa"/>
      </w:tblCellMar>
    </w:tblPr>
  </w:style>
  <w:style w:type="table" w:customStyle="1" w:styleId="affffffffffffffffffffffffd">
    <w:name w:val="affffffffffffffffffffffffd"/>
    <w:basedOn w:val="Obinatablica"/>
    <w:tblPr>
      <w:tblStyleRowBandSize w:val="1"/>
      <w:tblStyleColBandSize w:val="1"/>
      <w:tblCellMar>
        <w:top w:w="100" w:type="dxa"/>
        <w:left w:w="100" w:type="dxa"/>
        <w:bottom w:w="100" w:type="dxa"/>
        <w:right w:w="100" w:type="dxa"/>
      </w:tblCellMar>
    </w:tblPr>
  </w:style>
  <w:style w:type="table" w:customStyle="1" w:styleId="affffffffffffffffffffffffe">
    <w:name w:val="affffffffffffffffffffffffe"/>
    <w:basedOn w:val="Obinatablica"/>
    <w:tblPr>
      <w:tblStyleRowBandSize w:val="1"/>
      <w:tblStyleColBandSize w:val="1"/>
      <w:tblCellMar>
        <w:top w:w="100" w:type="dxa"/>
        <w:left w:w="100" w:type="dxa"/>
        <w:bottom w:w="100" w:type="dxa"/>
        <w:right w:w="100" w:type="dxa"/>
      </w:tblCellMar>
    </w:tblPr>
  </w:style>
  <w:style w:type="table" w:customStyle="1" w:styleId="afffffffffffffffffffffffff">
    <w:name w:val="afffffffffffffffffffffffff"/>
    <w:basedOn w:val="Obinatablica"/>
    <w:tblPr>
      <w:tblStyleRowBandSize w:val="1"/>
      <w:tblStyleColBandSize w:val="1"/>
      <w:tblCellMar>
        <w:top w:w="100" w:type="dxa"/>
        <w:left w:w="100" w:type="dxa"/>
        <w:bottom w:w="100" w:type="dxa"/>
        <w:right w:w="100" w:type="dxa"/>
      </w:tblCellMar>
    </w:tblPr>
  </w:style>
  <w:style w:type="table" w:customStyle="1" w:styleId="afffffffffffffffffffffffff0">
    <w:name w:val="afffffffffffffffffffffffff0"/>
    <w:basedOn w:val="Obinatablica"/>
    <w:tblPr>
      <w:tblStyleRowBandSize w:val="1"/>
      <w:tblStyleColBandSize w:val="1"/>
      <w:tblCellMar>
        <w:top w:w="100" w:type="dxa"/>
        <w:left w:w="100" w:type="dxa"/>
        <w:bottom w:w="100" w:type="dxa"/>
        <w:right w:w="100" w:type="dxa"/>
      </w:tblCellMar>
    </w:tblPr>
  </w:style>
  <w:style w:type="table" w:customStyle="1" w:styleId="afffffffffffffffffffffffff1">
    <w:name w:val="afffffffffffffffffffffffff1"/>
    <w:basedOn w:val="Obinatablica"/>
    <w:tblPr>
      <w:tblStyleRowBandSize w:val="1"/>
      <w:tblStyleColBandSize w:val="1"/>
      <w:tblCellMar>
        <w:top w:w="100" w:type="dxa"/>
        <w:left w:w="100" w:type="dxa"/>
        <w:bottom w:w="100" w:type="dxa"/>
        <w:right w:w="100" w:type="dxa"/>
      </w:tblCellMar>
    </w:tblPr>
  </w:style>
  <w:style w:type="table" w:customStyle="1" w:styleId="afffffffffffffffffffffffff2">
    <w:name w:val="afffffffffffffffffffffffff2"/>
    <w:basedOn w:val="Obinatablica"/>
    <w:tblPr>
      <w:tblStyleRowBandSize w:val="1"/>
      <w:tblStyleColBandSize w:val="1"/>
      <w:tblCellMar>
        <w:top w:w="100" w:type="dxa"/>
        <w:left w:w="100" w:type="dxa"/>
        <w:bottom w:w="100" w:type="dxa"/>
        <w:right w:w="100" w:type="dxa"/>
      </w:tblCellMar>
    </w:tblPr>
  </w:style>
  <w:style w:type="table" w:customStyle="1" w:styleId="afffffffffffffffffffffffff3">
    <w:name w:val="afffffffffffffffffffffffff3"/>
    <w:basedOn w:val="Obinatablica"/>
    <w:tblPr>
      <w:tblStyleRowBandSize w:val="1"/>
      <w:tblStyleColBandSize w:val="1"/>
      <w:tblCellMar>
        <w:top w:w="100" w:type="dxa"/>
        <w:left w:w="100" w:type="dxa"/>
        <w:bottom w:w="100" w:type="dxa"/>
        <w:right w:w="100" w:type="dxa"/>
      </w:tblCellMar>
    </w:tblPr>
  </w:style>
  <w:style w:type="table" w:customStyle="1" w:styleId="afffffffffffffffffffffffff4">
    <w:name w:val="afffffffffffffffffffffffff4"/>
    <w:basedOn w:val="Obinatablica"/>
    <w:tblPr>
      <w:tblStyleRowBandSize w:val="1"/>
      <w:tblStyleColBandSize w:val="1"/>
      <w:tblCellMar>
        <w:top w:w="100" w:type="dxa"/>
        <w:left w:w="100" w:type="dxa"/>
        <w:bottom w:w="100" w:type="dxa"/>
        <w:right w:w="100" w:type="dxa"/>
      </w:tblCellMar>
    </w:tblPr>
  </w:style>
  <w:style w:type="table" w:customStyle="1" w:styleId="afffffffffffffffffffffffff5">
    <w:name w:val="afffffffffffffffffffffffff5"/>
    <w:basedOn w:val="Obinatablica"/>
    <w:tblPr>
      <w:tblStyleRowBandSize w:val="1"/>
      <w:tblStyleColBandSize w:val="1"/>
      <w:tblCellMar>
        <w:top w:w="100" w:type="dxa"/>
        <w:left w:w="100" w:type="dxa"/>
        <w:bottom w:w="100" w:type="dxa"/>
        <w:right w:w="100" w:type="dxa"/>
      </w:tblCellMar>
    </w:tblPr>
  </w:style>
  <w:style w:type="table" w:customStyle="1" w:styleId="afffffffffffffffffffffffff6">
    <w:name w:val="afffffffffffffffffffffffff6"/>
    <w:basedOn w:val="Obinatablica"/>
    <w:tblPr>
      <w:tblStyleRowBandSize w:val="1"/>
      <w:tblStyleColBandSize w:val="1"/>
      <w:tblCellMar>
        <w:top w:w="100" w:type="dxa"/>
        <w:left w:w="100" w:type="dxa"/>
        <w:bottom w:w="100" w:type="dxa"/>
        <w:right w:w="100" w:type="dxa"/>
      </w:tblCellMar>
    </w:tblPr>
  </w:style>
  <w:style w:type="table" w:customStyle="1" w:styleId="afffffffffffffffffffffffff7">
    <w:name w:val="afffffffffffffffffffffffff7"/>
    <w:basedOn w:val="Obinatablica"/>
    <w:tblPr>
      <w:tblStyleRowBandSize w:val="1"/>
      <w:tblStyleColBandSize w:val="1"/>
      <w:tblCellMar>
        <w:top w:w="100" w:type="dxa"/>
        <w:left w:w="100" w:type="dxa"/>
        <w:bottom w:w="100" w:type="dxa"/>
        <w:right w:w="100" w:type="dxa"/>
      </w:tblCellMar>
    </w:tblPr>
  </w:style>
  <w:style w:type="table" w:customStyle="1" w:styleId="afffffffffffffffffffffffff8">
    <w:name w:val="afffffffffffffffffffffffff8"/>
    <w:basedOn w:val="Obinatablica"/>
    <w:tblPr>
      <w:tblStyleRowBandSize w:val="1"/>
      <w:tblStyleColBandSize w:val="1"/>
      <w:tblCellMar>
        <w:top w:w="100" w:type="dxa"/>
        <w:left w:w="100" w:type="dxa"/>
        <w:bottom w:w="100" w:type="dxa"/>
        <w:right w:w="100" w:type="dxa"/>
      </w:tblCellMar>
    </w:tblPr>
  </w:style>
  <w:style w:type="table" w:customStyle="1" w:styleId="afffffffffffffffffffffffff9">
    <w:name w:val="afffffffffffffffffffffffff9"/>
    <w:basedOn w:val="Obinatablica"/>
    <w:tblPr>
      <w:tblStyleRowBandSize w:val="1"/>
      <w:tblStyleColBandSize w:val="1"/>
      <w:tblCellMar>
        <w:top w:w="100" w:type="dxa"/>
        <w:left w:w="100" w:type="dxa"/>
        <w:bottom w:w="100" w:type="dxa"/>
        <w:right w:w="100" w:type="dxa"/>
      </w:tblCellMar>
    </w:tblPr>
  </w:style>
  <w:style w:type="table" w:customStyle="1" w:styleId="afffffffffffffffffffffffffa">
    <w:name w:val="afffffffffffffffffffffffffa"/>
    <w:basedOn w:val="Obinatablica"/>
    <w:tblPr>
      <w:tblStyleRowBandSize w:val="1"/>
      <w:tblStyleColBandSize w:val="1"/>
      <w:tblCellMar>
        <w:top w:w="100" w:type="dxa"/>
        <w:left w:w="100" w:type="dxa"/>
        <w:bottom w:w="100" w:type="dxa"/>
        <w:right w:w="100" w:type="dxa"/>
      </w:tblCellMar>
    </w:tblPr>
  </w:style>
  <w:style w:type="table" w:customStyle="1" w:styleId="afffffffffffffffffffffffffb">
    <w:name w:val="afffffffffffffffffffffffffb"/>
    <w:basedOn w:val="Obinatablica"/>
    <w:tblPr>
      <w:tblStyleRowBandSize w:val="1"/>
      <w:tblStyleColBandSize w:val="1"/>
      <w:tblCellMar>
        <w:top w:w="100" w:type="dxa"/>
        <w:left w:w="100" w:type="dxa"/>
        <w:bottom w:w="100" w:type="dxa"/>
        <w:right w:w="100" w:type="dxa"/>
      </w:tblCellMar>
    </w:tblPr>
  </w:style>
  <w:style w:type="table" w:customStyle="1" w:styleId="afffffffffffffffffffffffffc">
    <w:name w:val="afffffffffffffffffffffffffc"/>
    <w:basedOn w:val="Obinatablica"/>
    <w:tblPr>
      <w:tblStyleRowBandSize w:val="1"/>
      <w:tblStyleColBandSize w:val="1"/>
      <w:tblCellMar>
        <w:top w:w="100" w:type="dxa"/>
        <w:left w:w="100" w:type="dxa"/>
        <w:bottom w:w="100" w:type="dxa"/>
        <w:right w:w="100" w:type="dxa"/>
      </w:tblCellMar>
    </w:tblPr>
  </w:style>
  <w:style w:type="table" w:customStyle="1" w:styleId="afffffffffffffffffffffffffd">
    <w:name w:val="afffffffffffffffffffffffffd"/>
    <w:basedOn w:val="Obinatablica"/>
    <w:tblPr>
      <w:tblStyleRowBandSize w:val="1"/>
      <w:tblStyleColBandSize w:val="1"/>
      <w:tblCellMar>
        <w:top w:w="100" w:type="dxa"/>
        <w:left w:w="100" w:type="dxa"/>
        <w:bottom w:w="100" w:type="dxa"/>
        <w:right w:w="100" w:type="dxa"/>
      </w:tblCellMar>
    </w:tblPr>
  </w:style>
  <w:style w:type="table" w:customStyle="1" w:styleId="afffffffffffffffffffffffffe">
    <w:name w:val="afffffffffffffffffffffffffe"/>
    <w:basedOn w:val="Obinatablica"/>
    <w:tblPr>
      <w:tblStyleRowBandSize w:val="1"/>
      <w:tblStyleColBandSize w:val="1"/>
      <w:tblCellMar>
        <w:top w:w="100" w:type="dxa"/>
        <w:left w:w="100" w:type="dxa"/>
        <w:bottom w:w="100" w:type="dxa"/>
        <w:right w:w="100" w:type="dxa"/>
      </w:tblCellMar>
    </w:tblPr>
  </w:style>
  <w:style w:type="table" w:customStyle="1" w:styleId="affffffffffffffffffffffffff">
    <w:name w:val="affffffffffffffffffffffffff"/>
    <w:basedOn w:val="Obinatablica"/>
    <w:tblPr>
      <w:tblStyleRowBandSize w:val="1"/>
      <w:tblStyleColBandSize w:val="1"/>
      <w:tblCellMar>
        <w:top w:w="100" w:type="dxa"/>
        <w:left w:w="100" w:type="dxa"/>
        <w:bottom w:w="100" w:type="dxa"/>
        <w:right w:w="100" w:type="dxa"/>
      </w:tblCellMar>
    </w:tblPr>
  </w:style>
  <w:style w:type="paragraph" w:customStyle="1" w:styleId="paragraph">
    <w:name w:val="paragraph"/>
    <w:basedOn w:val="Normal"/>
    <w:pPr>
      <w:spacing w:before="100" w:beforeAutospacing="1" w:after="100" w:afterAutospacing="1"/>
    </w:pPr>
    <w:rPr>
      <w:lang w:val="en-US" w:eastAsia="en-US"/>
    </w:rPr>
  </w:style>
  <w:style w:type="character" w:customStyle="1" w:styleId="normaltextrun">
    <w:name w:val="normaltextrun"/>
    <w:basedOn w:val="Zadanifontodlomka"/>
  </w:style>
  <w:style w:type="character" w:customStyle="1" w:styleId="eop">
    <w:name w:val="eop"/>
    <w:basedOn w:val="Zadanifontodlomka"/>
  </w:style>
  <w:style w:type="table" w:customStyle="1" w:styleId="Reetkatablice2">
    <w:name w:val="Rešetka tablice2"/>
    <w:basedOn w:val="Obinatablica"/>
    <w:next w:val="Reetkatablice"/>
    <w:uiPriority w:val="39"/>
    <w:pPr>
      <w:spacing w:before="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komentara1">
    <w:name w:val="Tekst komentara1"/>
    <w:basedOn w:val="Normal"/>
    <w:link w:val="TekstkomentaraChar"/>
    <w:unhideWhenUsed/>
    <w:rPr>
      <w:sz w:val="20"/>
      <w:szCs w:val="20"/>
    </w:rPr>
  </w:style>
  <w:style w:type="character" w:customStyle="1" w:styleId="TekstkomentaraChar">
    <w:name w:val="Tekst komentara Char"/>
    <w:basedOn w:val="Zadanifontodlomka"/>
    <w:link w:val="Tekstkomentara1"/>
    <w:uiPriority w:val="99"/>
    <w:rPr>
      <w:sz w:val="20"/>
      <w:szCs w:val="20"/>
    </w:rPr>
  </w:style>
  <w:style w:type="character" w:customStyle="1" w:styleId="Referencakomentara1">
    <w:name w:val="Referenca komentara1"/>
    <w:basedOn w:val="Zadanifontodlomka"/>
    <w:uiPriority w:val="99"/>
    <w:unhideWhenUsed/>
    <w:rPr>
      <w:sz w:val="16"/>
      <w:szCs w:val="16"/>
    </w:rPr>
  </w:style>
  <w:style w:type="character" w:styleId="SlijeenaHiperveza">
    <w:name w:val="FollowedHyperlink"/>
    <w:basedOn w:val="Zadanifontodlomka"/>
    <w:uiPriority w:val="99"/>
    <w:semiHidden/>
    <w:unhideWhenUsed/>
    <w:rPr>
      <w:color w:val="954F72"/>
      <w:u w:val="single"/>
    </w:rPr>
  </w:style>
  <w:style w:type="table" w:customStyle="1" w:styleId="TableNormal1">
    <w:name w:val="Table Normal1"/>
    <w:tblPr>
      <w:tblCellMar>
        <w:top w:w="0" w:type="dxa"/>
        <w:left w:w="0" w:type="dxa"/>
        <w:bottom w:w="0" w:type="dxa"/>
        <w:right w:w="0" w:type="dxa"/>
      </w:tblCellMar>
    </w:tblPr>
  </w:style>
  <w:style w:type="table" w:customStyle="1" w:styleId="Reetkatablice3">
    <w:name w:val="Rešetka tablice3"/>
    <w:basedOn w:val="Obinatablica"/>
    <w:next w:val="Reetkatablice"/>
    <w:uiPriority w:val="39"/>
    <w:pPr>
      <w:spacing w:befor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pPr>
      <w:spacing w:befor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pPr>
      <w:spacing w:befor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pPr>
      <w:spacing w:befor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pPr>
      <w:spacing w:befor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59"/>
    <w:pPr>
      <w:spacing w:befor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59"/>
    <w:pPr>
      <w:spacing w:befor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59"/>
    <w:pPr>
      <w:spacing w:befor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pPr>
      <w:spacing w:befor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pPr>
      <w:spacing w:befor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59"/>
    <w:pPr>
      <w:spacing w:befor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Bezpopisa"/>
    <w:uiPriority w:val="99"/>
    <w:semiHidden/>
    <w:unhideWhenUsed/>
  </w:style>
  <w:style w:type="table" w:customStyle="1" w:styleId="Reetkatablice14">
    <w:name w:val="Rešetka tablice14"/>
    <w:basedOn w:val="Obinatablica"/>
    <w:next w:val="Reetkatablice"/>
    <w:uiPriority w:val="59"/>
    <w:pPr>
      <w:spacing w:befor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esjenanje1-Isticanje4">
    <w:name w:val="Medium Shading 1 Accent 4"/>
    <w:basedOn w:val="Obinatablica"/>
    <w:uiPriority w:val="63"/>
    <w:pPr>
      <w:spacing w:before="0"/>
    </w:pPr>
    <w:rPr>
      <w:rFonts w:ascii="Calibri" w:eastAsia="Calibri" w:hAnsi="Calibri"/>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vAlign w:val="top"/>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vAlign w:val="top"/>
      </w:tcPr>
    </w:tblStylePr>
    <w:tblStylePr w:type="firstCol">
      <w:rPr>
        <w:b/>
        <w:bCs/>
      </w:rPr>
    </w:tblStylePr>
    <w:tblStylePr w:type="lastCol">
      <w:rPr>
        <w:b/>
        <w:bCs/>
      </w:rPr>
    </w:tblStylePr>
    <w:tblStylePr w:type="band1Vert">
      <w:tblPr/>
      <w:tcPr>
        <w:shd w:val="clear" w:color="auto" w:fill="DFD8E8"/>
        <w:vAlign w:val="top"/>
      </w:tcPr>
    </w:tblStylePr>
    <w:tblStylePr w:type="band1Horz">
      <w:tblPr/>
      <w:tcPr>
        <w:tcBorders>
          <w:insideH w:val="nil"/>
          <w:insideV w:val="nil"/>
        </w:tcBorders>
        <w:shd w:val="clear" w:color="auto" w:fill="DFD8E8"/>
        <w:vAlign w:val="top"/>
      </w:tcPr>
    </w:tblStylePr>
    <w:tblStylePr w:type="band2Horz">
      <w:tblPr/>
      <w:tcPr>
        <w:tcBorders>
          <w:insideH w:val="nil"/>
          <w:insideV w:val="nil"/>
        </w:tcBorders>
        <w:vAlign w:val="top"/>
      </w:tcPr>
    </w:tblStylePr>
  </w:style>
  <w:style w:type="numbering" w:customStyle="1" w:styleId="Bezpopisa2">
    <w:name w:val="Bez popisa2"/>
    <w:next w:val="Bezpopisa"/>
    <w:uiPriority w:val="99"/>
    <w:semiHidden/>
    <w:unhideWhenUsed/>
  </w:style>
  <w:style w:type="table" w:customStyle="1" w:styleId="Reetkatablice15">
    <w:name w:val="Rešetka tablice15"/>
    <w:basedOn w:val="Obinatablica"/>
    <w:next w:val="Reetkatablice"/>
    <w:uiPriority w:val="59"/>
    <w:pPr>
      <w:spacing w:before="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8pleft">
    <w:name w:val="t-8 pleft"/>
    <w:basedOn w:val="Normal"/>
    <w:pPr>
      <w:spacing w:before="100" w:beforeAutospacing="1" w:after="100" w:afterAutospacing="1"/>
    </w:pPr>
  </w:style>
  <w:style w:type="character" w:customStyle="1" w:styleId="Neupadljivoisticanje1">
    <w:name w:val="Neupadljivo isticanje1"/>
    <w:basedOn w:val="Zadanifontodlomka"/>
    <w:uiPriority w:val="19"/>
    <w:qFormat/>
    <w:rPr>
      <w:i/>
      <w:iCs/>
      <w:color w:val="808080"/>
    </w:rPr>
  </w:style>
  <w:style w:type="table" w:customStyle="1" w:styleId="Reetkatablice21">
    <w:name w:val="Rešetka tablice21"/>
    <w:basedOn w:val="Obinatablica"/>
    <w:next w:val="Reetkatablice"/>
    <w:uiPriority w:val="59"/>
    <w:pPr>
      <w:spacing w:before="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6">
    <w:name w:val="Rešetka tablice16"/>
    <w:basedOn w:val="Obinatablica"/>
    <w:next w:val="Reetkatablice"/>
    <w:uiPriority w:val="59"/>
    <w:pPr>
      <w:spacing w:before="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popisa11">
    <w:name w:val="Bez popisa11"/>
    <w:next w:val="Bezpopisa"/>
    <w:uiPriority w:val="99"/>
    <w:semiHidden/>
    <w:unhideWhenUsed/>
  </w:style>
  <w:style w:type="table" w:customStyle="1" w:styleId="Reetkatablice31">
    <w:name w:val="Rešetka tablice31"/>
    <w:basedOn w:val="Obinatablica"/>
    <w:next w:val="Reetkatablice"/>
    <w:uiPriority w:val="39"/>
    <w:pPr>
      <w:spacing w:befor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upadljivoisticanje2">
    <w:name w:val="Neupadljivo isticanje2"/>
    <w:basedOn w:val="Zadanifontodlomka"/>
    <w:uiPriority w:val="19"/>
    <w:qFormat/>
    <w:rPr>
      <w:i/>
      <w:iCs/>
      <w:color w:val="404040"/>
    </w:rPr>
  </w:style>
  <w:style w:type="numbering" w:customStyle="1" w:styleId="Bezpopisa3">
    <w:name w:val="Bez popisa3"/>
    <w:next w:val="Bezpopisa"/>
    <w:uiPriority w:val="99"/>
    <w:semiHidden/>
    <w:unhideWhenUsed/>
  </w:style>
  <w:style w:type="character" w:customStyle="1" w:styleId="Internetskapoveznica">
    <w:name w:val="Internetska poveznica"/>
    <w:basedOn w:val="Zadanifontodlomka"/>
    <w:uiPriority w:val="99"/>
    <w:unhideWhenUsed/>
    <w:rPr>
      <w:color w:val="0000FF"/>
      <w:u w:val="single"/>
    </w:rPr>
  </w:style>
  <w:style w:type="character" w:customStyle="1" w:styleId="Posjeenainternetskapoveznica">
    <w:name w:val="Posjećena internetska poveznica"/>
    <w:basedOn w:val="Zadanifontodlomka"/>
    <w:uiPriority w:val="99"/>
    <w:semiHidden/>
    <w:unhideWhenUsed/>
    <w:rPr>
      <w:color w:val="800080"/>
      <w:u w:val="single"/>
    </w:rPr>
  </w:style>
  <w:style w:type="paragraph" w:customStyle="1" w:styleId="Stilnaslova">
    <w:name w:val="Stil naslova"/>
    <w:basedOn w:val="Normal"/>
    <w:next w:val="Tijeloteksta"/>
    <w:qFormat/>
    <w:pPr>
      <w:keepNext/>
      <w:suppressAutoHyphens/>
      <w:spacing w:after="120" w:line="276" w:lineRule="auto"/>
    </w:pPr>
    <w:rPr>
      <w:rFonts w:ascii="Liberation Sans" w:eastAsia="Microsoft YaHei" w:hAnsi="Liberation Sans" w:cs="Arial"/>
      <w:sz w:val="28"/>
      <w:szCs w:val="28"/>
      <w:lang w:eastAsia="en-US"/>
    </w:rPr>
  </w:style>
  <w:style w:type="paragraph" w:styleId="Tijeloteksta">
    <w:name w:val="Body Text"/>
    <w:basedOn w:val="Normal"/>
    <w:link w:val="TijelotekstaChar"/>
    <w:pPr>
      <w:suppressAutoHyphens/>
      <w:spacing w:before="0" w:after="140" w:line="276" w:lineRule="auto"/>
    </w:pPr>
    <w:rPr>
      <w:rFonts w:ascii="Calibri" w:eastAsia="Calibri" w:hAnsi="Calibri"/>
      <w:sz w:val="22"/>
      <w:szCs w:val="22"/>
      <w:lang w:eastAsia="en-US"/>
    </w:rPr>
  </w:style>
  <w:style w:type="character" w:customStyle="1" w:styleId="TijelotekstaChar">
    <w:name w:val="Tijelo teksta Char"/>
    <w:basedOn w:val="Zadanifontodlomka"/>
    <w:link w:val="Tijeloteksta"/>
    <w:rPr>
      <w:rFonts w:ascii="Calibri" w:eastAsia="Calibri" w:hAnsi="Calibri"/>
      <w:sz w:val="22"/>
      <w:szCs w:val="22"/>
      <w:lang w:eastAsia="en-US"/>
    </w:rPr>
  </w:style>
  <w:style w:type="paragraph" w:styleId="Popis">
    <w:name w:val="List"/>
    <w:basedOn w:val="Tijeloteksta"/>
    <w:rPr>
      <w:rFonts w:cs="Arial"/>
    </w:rPr>
  </w:style>
  <w:style w:type="paragraph" w:customStyle="1" w:styleId="Opisslike1">
    <w:name w:val="Opis slike1"/>
    <w:basedOn w:val="Normal"/>
    <w:next w:val="Normal"/>
    <w:uiPriority w:val="35"/>
    <w:unhideWhenUsed/>
    <w:qFormat/>
    <w:pPr>
      <w:suppressAutoHyphens/>
      <w:spacing w:before="0" w:after="200"/>
    </w:pPr>
    <w:rPr>
      <w:rFonts w:ascii="Calibri" w:eastAsia="Calibri" w:hAnsi="Calibri"/>
      <w:b/>
      <w:bCs/>
      <w:color w:val="4F81BD"/>
      <w:sz w:val="18"/>
      <w:szCs w:val="18"/>
      <w:lang w:eastAsia="en-US"/>
    </w:rPr>
  </w:style>
  <w:style w:type="paragraph" w:customStyle="1" w:styleId="Indeks">
    <w:name w:val="Indeks"/>
    <w:basedOn w:val="Normal"/>
    <w:qFormat/>
    <w:pPr>
      <w:suppressLineNumbers/>
      <w:suppressAutoHyphens/>
      <w:spacing w:before="0" w:after="200" w:line="276" w:lineRule="auto"/>
    </w:pPr>
    <w:rPr>
      <w:rFonts w:ascii="Calibri" w:eastAsia="Calibri" w:hAnsi="Calibri" w:cs="Arial"/>
      <w:sz w:val="22"/>
      <w:szCs w:val="22"/>
      <w:lang w:eastAsia="en-US"/>
    </w:rPr>
  </w:style>
  <w:style w:type="paragraph" w:customStyle="1" w:styleId="Zaglavljeipodnoje">
    <w:name w:val="Zaglavlje i podnožje"/>
    <w:basedOn w:val="Normal"/>
    <w:qFormat/>
    <w:pPr>
      <w:suppressAutoHyphens/>
      <w:spacing w:before="0" w:after="200" w:line="276" w:lineRule="auto"/>
    </w:pPr>
    <w:rPr>
      <w:rFonts w:ascii="Calibri" w:eastAsia="Calibri" w:hAnsi="Calibri"/>
      <w:sz w:val="22"/>
      <w:szCs w:val="22"/>
      <w:lang w:eastAsia="en-US"/>
    </w:rPr>
  </w:style>
  <w:style w:type="paragraph" w:customStyle="1" w:styleId="TableParagraph">
    <w:name w:val="Table Paragraph"/>
    <w:basedOn w:val="Normal"/>
    <w:uiPriority w:val="1"/>
    <w:qFormat/>
    <w:pPr>
      <w:widowControl w:val="0"/>
      <w:suppressAutoHyphens/>
      <w:spacing w:before="0"/>
      <w:ind w:left="110"/>
    </w:pPr>
    <w:rPr>
      <w:rFonts w:ascii="Arial" w:eastAsia="Arial" w:hAnsi="Arial" w:cs="Arial"/>
      <w:sz w:val="22"/>
      <w:szCs w:val="22"/>
      <w:lang w:bidi="hr-HR"/>
    </w:rPr>
  </w:style>
  <w:style w:type="table" w:customStyle="1" w:styleId="Srednjesjenanje1-Isticanje41">
    <w:name w:val="Srednje sjenčanje 1 - Isticanje 41"/>
    <w:basedOn w:val="Obinatablica"/>
    <w:next w:val="Srednjesjenanje1-Isticanje4"/>
    <w:uiPriority w:val="63"/>
    <w:pPr>
      <w:suppressAutoHyphens/>
      <w:spacing w:before="0"/>
    </w:pPr>
    <w:rPr>
      <w:rFonts w:ascii="Calibri" w:eastAsia="Calibri" w:hAnsi="Calibri" w:cs="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8064A2"/>
          <w:left w:val="single" w:sz="8" w:space="0" w:color="8064A2"/>
          <w:bottom w:val="single" w:sz="8" w:space="0" w:color="8064A2"/>
          <w:right w:val="single" w:sz="8" w:space="0" w:color="8064A2"/>
          <w:insideH w:val="nil"/>
          <w:insideV w:val="nil"/>
        </w:tcBorders>
        <w:shd w:val="clear" w:color="auto" w:fill="8064A2"/>
        <w:vAlign w:val="top"/>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cBorders>
        <w:vAlign w:val="top"/>
      </w:tcPr>
    </w:tblStylePr>
    <w:tblStylePr w:type="firstCol">
      <w:rPr>
        <w:b/>
        <w:bCs/>
      </w:rPr>
    </w:tblStylePr>
    <w:tblStylePr w:type="lastCol">
      <w:rPr>
        <w:b/>
        <w:bCs/>
      </w:rPr>
    </w:tblStylePr>
    <w:tblStylePr w:type="band1Vert">
      <w:tblPr/>
      <w:tcPr>
        <w:shd w:val="clear" w:color="auto" w:fill="DFD8E8"/>
        <w:vAlign w:val="top"/>
      </w:tcPr>
    </w:tblStylePr>
    <w:tblStylePr w:type="band1Horz">
      <w:tblPr/>
      <w:tcPr>
        <w:tcBorders>
          <w:insideH w:val="nil"/>
          <w:insideV w:val="nil"/>
        </w:tcBorders>
        <w:shd w:val="clear" w:color="auto" w:fill="DFD8E8"/>
        <w:vAlign w:val="top"/>
      </w:tcPr>
    </w:tblStylePr>
    <w:tblStylePr w:type="band2Horz">
      <w:tblPr/>
      <w:tcPr>
        <w:tcBorders>
          <w:insideH w:val="nil"/>
          <w:insideV w:val="nil"/>
        </w:tcBorders>
        <w:vAlign w:val="top"/>
      </w:tcPr>
    </w:tblStylePr>
  </w:style>
  <w:style w:type="table" w:customStyle="1" w:styleId="Reetkatablice17">
    <w:name w:val="Rešetka tablice17"/>
    <w:basedOn w:val="Obinatablica"/>
    <w:next w:val="Reetkatablice"/>
    <w:uiPriority w:val="59"/>
    <w:pPr>
      <w:suppressAutoHyphens/>
      <w:spacing w:before="0"/>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draj4">
    <w:name w:val="toc 4"/>
    <w:basedOn w:val="Normal"/>
    <w:next w:val="Normal"/>
    <w:uiPriority w:val="39"/>
    <w:unhideWhenUsed/>
    <w:pPr>
      <w:spacing w:before="0" w:after="100" w:line="259" w:lineRule="auto"/>
      <w:ind w:left="660"/>
    </w:pPr>
    <w:rPr>
      <w:rFonts w:asciiTheme="minorHAnsi" w:eastAsiaTheme="minorEastAsia" w:hAnsiTheme="minorHAnsi" w:cstheme="minorBidi"/>
      <w:sz w:val="22"/>
      <w:szCs w:val="22"/>
    </w:rPr>
  </w:style>
  <w:style w:type="paragraph" w:styleId="Sadraj5">
    <w:name w:val="toc 5"/>
    <w:basedOn w:val="Normal"/>
    <w:next w:val="Normal"/>
    <w:uiPriority w:val="39"/>
    <w:unhideWhenUsed/>
    <w:pPr>
      <w:spacing w:before="0" w:after="100" w:line="259" w:lineRule="auto"/>
      <w:ind w:left="880"/>
    </w:pPr>
    <w:rPr>
      <w:rFonts w:asciiTheme="minorHAnsi" w:eastAsiaTheme="minorEastAsia" w:hAnsiTheme="minorHAnsi" w:cstheme="minorBidi"/>
      <w:sz w:val="22"/>
      <w:szCs w:val="22"/>
    </w:rPr>
  </w:style>
  <w:style w:type="paragraph" w:styleId="Sadraj6">
    <w:name w:val="toc 6"/>
    <w:basedOn w:val="Normal"/>
    <w:next w:val="Normal"/>
    <w:uiPriority w:val="39"/>
    <w:unhideWhenUsed/>
    <w:pPr>
      <w:spacing w:before="0" w:after="100" w:line="259" w:lineRule="auto"/>
      <w:ind w:left="1100"/>
    </w:pPr>
    <w:rPr>
      <w:rFonts w:asciiTheme="minorHAnsi" w:eastAsiaTheme="minorEastAsia" w:hAnsiTheme="minorHAnsi" w:cstheme="minorBidi"/>
      <w:sz w:val="22"/>
      <w:szCs w:val="22"/>
    </w:rPr>
  </w:style>
  <w:style w:type="paragraph" w:styleId="Sadraj7">
    <w:name w:val="toc 7"/>
    <w:basedOn w:val="Normal"/>
    <w:next w:val="Normal"/>
    <w:uiPriority w:val="39"/>
    <w:unhideWhenUsed/>
    <w:pPr>
      <w:spacing w:before="0" w:after="100" w:line="259" w:lineRule="auto"/>
      <w:ind w:left="1320"/>
    </w:pPr>
    <w:rPr>
      <w:rFonts w:asciiTheme="minorHAnsi" w:eastAsiaTheme="minorEastAsia" w:hAnsiTheme="minorHAnsi" w:cstheme="minorBidi"/>
      <w:sz w:val="22"/>
      <w:szCs w:val="22"/>
    </w:rPr>
  </w:style>
  <w:style w:type="paragraph" w:styleId="Sadraj8">
    <w:name w:val="toc 8"/>
    <w:basedOn w:val="Normal"/>
    <w:next w:val="Normal"/>
    <w:uiPriority w:val="39"/>
    <w:unhideWhenUsed/>
    <w:pPr>
      <w:spacing w:before="0" w:after="100" w:line="259" w:lineRule="auto"/>
      <w:ind w:left="1540"/>
    </w:pPr>
    <w:rPr>
      <w:rFonts w:asciiTheme="minorHAnsi" w:eastAsiaTheme="minorEastAsia" w:hAnsiTheme="minorHAnsi" w:cstheme="minorBidi"/>
      <w:sz w:val="22"/>
      <w:szCs w:val="22"/>
    </w:rPr>
  </w:style>
  <w:style w:type="paragraph" w:styleId="Sadraj9">
    <w:name w:val="toc 9"/>
    <w:basedOn w:val="Normal"/>
    <w:next w:val="Normal"/>
    <w:uiPriority w:val="39"/>
    <w:unhideWhenUsed/>
    <w:pPr>
      <w:spacing w:before="0" w:after="100" w:line="259" w:lineRule="auto"/>
      <w:ind w:left="1760"/>
    </w:pPr>
    <w:rPr>
      <w:rFonts w:asciiTheme="minorHAnsi" w:eastAsiaTheme="minorEastAsia" w:hAnsiTheme="minorHAnsi" w:cstheme="minorBidi"/>
      <w:sz w:val="22"/>
      <w:szCs w:val="22"/>
    </w:rPr>
  </w:style>
  <w:style w:type="character" w:customStyle="1" w:styleId="Nerijeenospominjanje1">
    <w:name w:val="Neriješeno spominjanje1"/>
    <w:basedOn w:val="Zadanifontodlomka"/>
    <w:uiPriority w:val="99"/>
    <w:semiHidden/>
    <w:unhideWhenUsed/>
    <w:rPr>
      <w:color w:val="605E5C"/>
      <w:shd w:val="clear" w:color="auto" w:fill="E1DFDD"/>
    </w:rPr>
  </w:style>
  <w:style w:type="numbering" w:customStyle="1" w:styleId="Bezpopisa4">
    <w:name w:val="Bez popisa4"/>
    <w:next w:val="Bezpopisa"/>
    <w:uiPriority w:val="99"/>
    <w:semiHidden/>
    <w:unhideWhenUsed/>
  </w:style>
  <w:style w:type="table" w:customStyle="1" w:styleId="Srednjesjenanje1-Isticanje42">
    <w:name w:val="Srednje sjenčanje 1 - Isticanje 42"/>
    <w:basedOn w:val="Obinatablica"/>
    <w:next w:val="Srednjesjenanje1-Isticanje4"/>
    <w:uiPriority w:val="63"/>
    <w:pPr>
      <w:spacing w:before="0"/>
    </w:pPr>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vAlign w:val="top"/>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vAlign w:val="top"/>
      </w:tcPr>
    </w:tblStylePr>
    <w:tblStylePr w:type="firstCol">
      <w:rPr>
        <w:b/>
        <w:bCs/>
      </w:rPr>
    </w:tblStylePr>
    <w:tblStylePr w:type="lastCol">
      <w:rPr>
        <w:b/>
        <w:bCs/>
      </w:rPr>
    </w:tblStylePr>
    <w:tblStylePr w:type="band1Vert">
      <w:tblPr/>
      <w:tcPr>
        <w:shd w:val="clear" w:color="auto" w:fill="DFD8E8"/>
        <w:vAlign w:val="top"/>
      </w:tcPr>
    </w:tblStylePr>
    <w:tblStylePr w:type="band1Horz">
      <w:tblPr/>
      <w:tcPr>
        <w:tcBorders>
          <w:insideH w:val="nil"/>
          <w:insideV w:val="nil"/>
        </w:tcBorders>
        <w:shd w:val="clear" w:color="auto" w:fill="DFD8E8"/>
        <w:vAlign w:val="top"/>
      </w:tcPr>
    </w:tblStylePr>
    <w:tblStylePr w:type="band2Horz">
      <w:tblPr/>
      <w:tcPr>
        <w:tcBorders>
          <w:insideH w:val="nil"/>
          <w:insideV w:val="nil"/>
        </w:tcBorders>
        <w:vAlign w:val="top"/>
      </w:tcPr>
    </w:tblStylePr>
  </w:style>
  <w:style w:type="paragraph" w:customStyle="1" w:styleId="Opisslike2">
    <w:name w:val="Opis slike2"/>
    <w:basedOn w:val="Normal"/>
    <w:next w:val="Normal"/>
    <w:uiPriority w:val="35"/>
    <w:unhideWhenUsed/>
    <w:qFormat/>
    <w:pPr>
      <w:spacing w:before="0" w:after="200"/>
    </w:pPr>
    <w:rPr>
      <w:rFonts w:ascii="Calibri" w:eastAsia="Calibri" w:hAnsi="Calibri"/>
      <w:b/>
      <w:bCs/>
      <w:color w:val="4F81BD"/>
      <w:sz w:val="18"/>
      <w:szCs w:val="18"/>
      <w:lang w:eastAsia="en-US"/>
    </w:rPr>
  </w:style>
  <w:style w:type="table" w:customStyle="1" w:styleId="Reetkatablice18">
    <w:name w:val="Rešetka tablice18"/>
    <w:basedOn w:val="Obinatablica"/>
    <w:next w:val="Reetkatablice"/>
    <w:uiPriority w:val="59"/>
    <w:pPr>
      <w:spacing w:befor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Par-0Char">
    <w:name w:val="ePar-0 Char"/>
    <w:basedOn w:val="Zadanifontodlomka"/>
    <w:link w:val="ePar-0"/>
    <w:rPr>
      <w:rFonts w:ascii="Arial Narrow" w:hAnsi="Arial Narrow" w:cs="Arial"/>
      <w:spacing w:val="6"/>
      <w:sz w:val="22"/>
      <w:szCs w:val="22"/>
    </w:rPr>
  </w:style>
  <w:style w:type="paragraph" w:customStyle="1" w:styleId="ePar-0">
    <w:name w:val="ePar-0"/>
    <w:link w:val="ePar-0Char"/>
    <w:qFormat/>
    <w:pPr>
      <w:spacing w:before="100" w:after="100" w:line="252" w:lineRule="auto"/>
      <w:ind w:firstLine="284"/>
      <w:jc w:val="both"/>
    </w:pPr>
    <w:rPr>
      <w:rFonts w:ascii="Arial Narrow" w:hAnsi="Arial Narrow" w:cs="Arial"/>
      <w:spacing w:val="6"/>
      <w:sz w:val="22"/>
      <w:szCs w:val="22"/>
    </w:rPr>
  </w:style>
  <w:style w:type="character" w:customStyle="1" w:styleId="Naslov4Char">
    <w:name w:val="Naslov 4 Char"/>
    <w:basedOn w:val="Zadanifontodlomka"/>
    <w:uiPriority w:val="99"/>
    <w:rPr>
      <w:b/>
    </w:rPr>
  </w:style>
  <w:style w:type="character" w:customStyle="1" w:styleId="Naslov5Char">
    <w:name w:val="Naslov 5 Char"/>
    <w:basedOn w:val="Zadanifontodlomka"/>
    <w:uiPriority w:val="99"/>
    <w:rPr>
      <w:b/>
      <w:sz w:val="22"/>
      <w:szCs w:val="22"/>
    </w:rPr>
  </w:style>
  <w:style w:type="paragraph" w:customStyle="1" w:styleId="Bezproreda10">
    <w:name w:val="Bez proreda1_0"/>
    <w:uiPriority w:val="1"/>
    <w:qFormat/>
    <w:pPr>
      <w:spacing w:before="0"/>
    </w:pPr>
    <w:rPr>
      <w:rFonts w:ascii="Calibri" w:hAnsi="Calibri"/>
      <w:sz w:val="22"/>
      <w:szCs w:val="22"/>
      <w:lang w:eastAsia="en-US"/>
    </w:rPr>
  </w:style>
  <w:style w:type="paragraph" w:customStyle="1" w:styleId="Pa6">
    <w:name w:val="Pa6"/>
    <w:basedOn w:val="Normal"/>
    <w:next w:val="Normal"/>
    <w:uiPriority w:val="99"/>
    <w:pPr>
      <w:autoSpaceDE w:val="0"/>
      <w:autoSpaceDN w:val="0"/>
      <w:adjustRightInd w:val="0"/>
      <w:spacing w:before="0" w:line="361" w:lineRule="atLeast"/>
    </w:pPr>
    <w:rPr>
      <w:rFonts w:ascii="Century Gothic" w:hAnsi="Century Gothic"/>
      <w:lang w:val="en-US" w:eastAsia="en-US"/>
    </w:rPr>
  </w:style>
  <w:style w:type="paragraph" w:customStyle="1" w:styleId="Pa2">
    <w:name w:val="Pa2"/>
    <w:basedOn w:val="Normal"/>
    <w:next w:val="Normal"/>
    <w:uiPriority w:val="99"/>
    <w:pPr>
      <w:autoSpaceDE w:val="0"/>
      <w:autoSpaceDN w:val="0"/>
      <w:adjustRightInd w:val="0"/>
      <w:spacing w:before="0" w:line="241" w:lineRule="atLeast"/>
    </w:pPr>
    <w:rPr>
      <w:rFonts w:ascii="Century Gothic" w:hAnsi="Century Gothic"/>
      <w:lang w:val="en-US" w:eastAsia="en-US"/>
    </w:rPr>
  </w:style>
  <w:style w:type="character" w:customStyle="1" w:styleId="A30">
    <w:name w:val="A3"/>
    <w:basedOn w:val="Zadanifontodlomka"/>
    <w:uiPriority w:val="99"/>
    <w:rPr>
      <w:color w:val="000000"/>
    </w:rPr>
  </w:style>
  <w:style w:type="paragraph" w:customStyle="1" w:styleId="TOCNaslov10">
    <w:name w:val="TOC Naslov1_0"/>
    <w:next w:val="Normal"/>
    <w:uiPriority w:val="39"/>
    <w:unhideWhenUsed/>
    <w:qFormat/>
    <w:pPr>
      <w:spacing w:before="480" w:line="276" w:lineRule="auto"/>
    </w:pPr>
    <w:rPr>
      <w:rFonts w:ascii="Cambria" w:hAnsi="Cambria"/>
      <w:b/>
      <w:bCs/>
      <w:color w:val="365F91"/>
      <w:sz w:val="28"/>
      <w:szCs w:val="28"/>
      <w:lang w:eastAsia="en-US"/>
    </w:rPr>
  </w:style>
  <w:style w:type="paragraph" w:customStyle="1" w:styleId="Style5">
    <w:name w:val="Style5"/>
    <w:basedOn w:val="Normal"/>
    <w:pPr>
      <w:widowControl w:val="0"/>
      <w:autoSpaceDE w:val="0"/>
      <w:autoSpaceDN w:val="0"/>
      <w:adjustRightInd w:val="0"/>
      <w:spacing w:before="0" w:line="197" w:lineRule="exact"/>
    </w:pPr>
  </w:style>
  <w:style w:type="character" w:customStyle="1" w:styleId="FontStyle15">
    <w:name w:val="Font Style15"/>
    <w:basedOn w:val="Zadanifontodlomka"/>
    <w:rPr>
      <w:rFonts w:ascii="Times New Roman" w:hAnsi="Times New Roman" w:cs="Times New Roman" w:hint="default"/>
      <w:sz w:val="14"/>
      <w:szCs w:val="14"/>
    </w:rPr>
  </w:style>
  <w:style w:type="paragraph" w:styleId="Tekstkrajnjebiljeke">
    <w:name w:val="endnote text"/>
    <w:basedOn w:val="Normal"/>
    <w:uiPriority w:val="99"/>
    <w:semiHidden/>
    <w:unhideWhenUsed/>
    <w:pPr>
      <w:spacing w:before="0"/>
    </w:pPr>
    <w:rPr>
      <w:sz w:val="20"/>
      <w:szCs w:val="20"/>
      <w:lang w:eastAsia="en-US"/>
    </w:rPr>
  </w:style>
  <w:style w:type="character" w:customStyle="1" w:styleId="TekstkrajnjebiljekeChar">
    <w:name w:val="Tekst krajnje bilješke Char"/>
    <w:basedOn w:val="Zadanifontodlomka"/>
    <w:uiPriority w:val="99"/>
    <w:semiHidden/>
    <w:rPr>
      <w:sz w:val="20"/>
      <w:szCs w:val="20"/>
      <w:lang w:eastAsia="en-US"/>
    </w:rPr>
  </w:style>
  <w:style w:type="character" w:styleId="Referencakrajnjebiljeke">
    <w:name w:val="endnote reference"/>
    <w:basedOn w:val="Zadanifontodlomka"/>
    <w:uiPriority w:val="99"/>
    <w:semiHidden/>
    <w:unhideWhenUsed/>
    <w:rPr>
      <w:vertAlign w:val="superscript"/>
    </w:rPr>
  </w:style>
  <w:style w:type="paragraph" w:styleId="Obinitekst">
    <w:name w:val="Plain Text"/>
    <w:basedOn w:val="Normal"/>
    <w:uiPriority w:val="99"/>
    <w:semiHidden/>
    <w:unhideWhenUsed/>
    <w:pPr>
      <w:spacing w:before="0"/>
    </w:pPr>
    <w:rPr>
      <w:rFonts w:ascii="Consolas" w:eastAsia="Calibri" w:hAnsi="Consolas"/>
      <w:sz w:val="21"/>
      <w:szCs w:val="21"/>
      <w:lang w:eastAsia="en-US"/>
    </w:rPr>
  </w:style>
  <w:style w:type="character" w:customStyle="1" w:styleId="ObinitekstChar">
    <w:name w:val="Obični tekst Char"/>
    <w:basedOn w:val="Zadanifontodlomka"/>
    <w:uiPriority w:val="99"/>
    <w:semiHidden/>
    <w:rPr>
      <w:rFonts w:ascii="Consolas" w:eastAsia="Calibri" w:hAnsi="Consolas"/>
      <w:sz w:val="21"/>
      <w:szCs w:val="21"/>
      <w:lang w:eastAsia="en-US"/>
    </w:rPr>
  </w:style>
  <w:style w:type="character" w:customStyle="1" w:styleId="NaslovChar">
    <w:name w:val="Naslov Char"/>
    <w:basedOn w:val="Zadanifontodlomka"/>
    <w:rPr>
      <w:b/>
      <w:sz w:val="72"/>
      <w:szCs w:val="72"/>
    </w:rPr>
  </w:style>
  <w:style w:type="table" w:customStyle="1" w:styleId="Obinatablica11">
    <w:name w:val="Obična tablica 11"/>
    <w:basedOn w:val="Obinatablica"/>
    <w:uiPriority w:val="41"/>
    <w:pPr>
      <w:spacing w:before="0"/>
    </w:pPr>
    <w:rPr>
      <w:rFonts w:eastAsia="Calibri"/>
      <w:szCs w:val="22"/>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vAlign w:val="top"/>
      </w:tcPr>
    </w:tblStylePr>
    <w:tblStylePr w:type="firstCol">
      <w:rPr>
        <w:b/>
        <w:bCs/>
      </w:rPr>
    </w:tblStylePr>
    <w:tblStylePr w:type="lastCol">
      <w:rPr>
        <w:b/>
        <w:bCs/>
      </w:rPr>
    </w:tblStylePr>
    <w:tblStylePr w:type="band1Vert">
      <w:tblPr/>
      <w:tcPr>
        <w:shd w:val="clear" w:color="auto" w:fill="F2F2F2"/>
        <w:vAlign w:val="top"/>
      </w:tcPr>
    </w:tblStylePr>
    <w:tblStylePr w:type="band1Horz">
      <w:tblPr/>
      <w:tcPr>
        <w:shd w:val="clear" w:color="auto" w:fill="F2F2F2"/>
        <w:vAlign w:val="top"/>
      </w:tcPr>
    </w:tblStylePr>
  </w:style>
  <w:style w:type="paragraph" w:styleId="Uvuenotijeloteksta">
    <w:name w:val="Body Text Indent"/>
    <w:basedOn w:val="Normal"/>
    <w:uiPriority w:val="99"/>
    <w:semiHidden/>
    <w:unhideWhenUsed/>
    <w:pPr>
      <w:spacing w:before="0" w:after="120"/>
      <w:ind w:left="283"/>
    </w:pPr>
    <w:rPr>
      <w:lang w:eastAsia="en-US"/>
    </w:rPr>
  </w:style>
  <w:style w:type="character" w:customStyle="1" w:styleId="UvuenotijelotekstaChar">
    <w:name w:val="Uvučeno tijelo teksta Char"/>
    <w:basedOn w:val="Zadanifontodlomka"/>
    <w:uiPriority w:val="99"/>
    <w:semiHidden/>
    <w:rPr>
      <w:lang w:eastAsia="en-US"/>
    </w:rPr>
  </w:style>
  <w:style w:type="paragraph" w:customStyle="1" w:styleId="t-9-8">
    <w:name w:val="t-9-8"/>
    <w:basedOn w:val="Normal"/>
    <w:pPr>
      <w:spacing w:before="100" w:beforeAutospacing="1" w:after="100" w:afterAutospacing="1"/>
    </w:pPr>
  </w:style>
  <w:style w:type="table" w:customStyle="1" w:styleId="Tablicapopisa4-isticanje310">
    <w:name w:val="Tablica popisa 4 - isticanje 31_0"/>
    <w:basedOn w:val="Obinatablica"/>
    <w:uiPriority w:val="49"/>
    <w:pPr>
      <w:spacing w:before="0"/>
    </w:pPr>
    <w:rPr>
      <w:rFonts w:ascii="Calibri" w:eastAsia="Calibri" w:hAnsi="Calibri"/>
      <w:sz w:val="22"/>
      <w:szCs w:val="22"/>
      <w:lang w:val="en-US"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vAlign w:val="top"/>
      </w:tcPr>
    </w:tblStylePr>
    <w:tblStylePr w:type="lastRow">
      <w:rPr>
        <w:b/>
        <w:bCs/>
      </w:rPr>
      <w:tblPr/>
      <w:tcPr>
        <w:tcBorders>
          <w:top w:val="double" w:sz="4" w:space="0" w:color="C9C9C9"/>
        </w:tcBorders>
        <w:vAlign w:val="top"/>
      </w:tcPr>
    </w:tblStylePr>
    <w:tblStylePr w:type="firstCol">
      <w:rPr>
        <w:b/>
        <w:bCs/>
      </w:rPr>
    </w:tblStylePr>
    <w:tblStylePr w:type="lastCol">
      <w:rPr>
        <w:b/>
        <w:bCs/>
      </w:rPr>
    </w:tblStylePr>
    <w:tblStylePr w:type="band1Vert">
      <w:tblPr/>
      <w:tcPr>
        <w:shd w:val="clear" w:color="auto" w:fill="EDEDED"/>
        <w:vAlign w:val="top"/>
      </w:tcPr>
    </w:tblStylePr>
    <w:tblStylePr w:type="band1Horz">
      <w:tblPr/>
      <w:tcPr>
        <w:shd w:val="clear" w:color="auto" w:fill="EDEDED"/>
        <w:vAlign w:val="top"/>
      </w:tcPr>
    </w:tblStylePr>
  </w:style>
  <w:style w:type="table" w:styleId="Svijetlipopis-Isticanje5">
    <w:name w:val="Light List Accent 5"/>
    <w:basedOn w:val="Obinatablica"/>
    <w:uiPriority w:val="61"/>
    <w:pPr>
      <w:spacing w:before="0"/>
    </w:pPr>
    <w:rPr>
      <w:rFonts w:ascii="Calibri" w:eastAsia="Calibri" w:hAnsi="Calibri"/>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vAlign w:val="top"/>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vAlign w:val="top"/>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vAlign w:val="top"/>
      </w:tcPr>
    </w:tblStylePr>
    <w:tblStylePr w:type="band1Horz">
      <w:tblPr/>
      <w:tcPr>
        <w:tcBorders>
          <w:top w:val="single" w:sz="8" w:space="0" w:color="4BACC6"/>
          <w:left w:val="single" w:sz="8" w:space="0" w:color="4BACC6"/>
          <w:bottom w:val="single" w:sz="8" w:space="0" w:color="4BACC6"/>
          <w:right w:val="single" w:sz="8" w:space="0" w:color="4BACC6"/>
        </w:tcBorders>
        <w:vAlign w:val="top"/>
      </w:tcPr>
    </w:tblStylePr>
  </w:style>
  <w:style w:type="table" w:customStyle="1" w:styleId="Tablicapopisa2-isticanje61">
    <w:name w:val="Tablica popisa 2 - isticanje 61"/>
    <w:basedOn w:val="Obinatablica"/>
    <w:uiPriority w:val="47"/>
    <w:pPr>
      <w:spacing w:before="0"/>
    </w:pPr>
    <w:rPr>
      <w:rFonts w:ascii="Calibri" w:eastAsia="Calibri" w:hAnsi="Calibri"/>
      <w:sz w:val="20"/>
      <w:szCs w:val="20"/>
      <w:lang w:val="en-US" w:eastAsia="ja-JP"/>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vAlign w:val="top"/>
      </w:tcPr>
    </w:tblStylePr>
    <w:tblStylePr w:type="band1Horz">
      <w:tblPr/>
      <w:tcPr>
        <w:shd w:val="clear" w:color="auto" w:fill="E2EFD9"/>
        <w:vAlign w:val="top"/>
      </w:tcPr>
    </w:tblStylePr>
  </w:style>
  <w:style w:type="paragraph" w:customStyle="1" w:styleId="Tekstkomentara10">
    <w:name w:val="Tekst komentara1_0"/>
    <w:basedOn w:val="Normal"/>
    <w:uiPriority w:val="99"/>
    <w:semiHidden/>
    <w:unhideWhenUsed/>
    <w:pPr>
      <w:spacing w:before="0"/>
    </w:pPr>
    <w:rPr>
      <w:sz w:val="20"/>
      <w:szCs w:val="20"/>
      <w:lang w:eastAsia="en-US"/>
    </w:rPr>
  </w:style>
  <w:style w:type="character" w:customStyle="1" w:styleId="Referencakomentara10">
    <w:name w:val="Referenca komentara1_0"/>
    <w:basedOn w:val="Zadanifontodlomka"/>
    <w:uiPriority w:val="99"/>
    <w:semiHidden/>
    <w:unhideWhenUsed/>
    <w:rPr>
      <w:sz w:val="16"/>
      <w:szCs w:val="16"/>
    </w:rPr>
  </w:style>
  <w:style w:type="paragraph" w:customStyle="1" w:styleId="Predmetkomentara1">
    <w:name w:val="Predmet komentara1"/>
    <w:basedOn w:val="Tekstkomentara10"/>
    <w:next w:val="Tekstkomentara1"/>
    <w:link w:val="PredmetkomentaraChar"/>
    <w:uiPriority w:val="99"/>
    <w:semiHidden/>
    <w:unhideWhenUsed/>
    <w:rPr>
      <w:b/>
      <w:bCs/>
    </w:rPr>
  </w:style>
  <w:style w:type="character" w:customStyle="1" w:styleId="PredmetkomentaraChar">
    <w:name w:val="Predmet komentara Char"/>
    <w:basedOn w:val="TekstkomentaraChar"/>
    <w:link w:val="Predmetkomentara1"/>
    <w:uiPriority w:val="99"/>
    <w:semiHidden/>
    <w:rPr>
      <w:b/>
      <w:bCs/>
      <w:sz w:val="20"/>
      <w:szCs w:val="20"/>
      <w:lang w:eastAsia="en-US"/>
    </w:rPr>
  </w:style>
  <w:style w:type="character" w:customStyle="1" w:styleId="spellingerror">
    <w:name w:val="spellingerror"/>
    <w:basedOn w:val="Zadanifontodlomka"/>
  </w:style>
  <w:style w:type="character" w:customStyle="1" w:styleId="scxw29543931">
    <w:name w:val="scxw29543931"/>
    <w:basedOn w:val="Zadanifontodlomka"/>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ffffffffffffffffffffffff0">
    <w:name w:val="affffffffffffffffffffffffff0"/>
    <w:basedOn w:val="TableNormal"/>
    <w:tblPr>
      <w:tblStyleRowBandSize w:val="1"/>
      <w:tblStyleColBandSize w:val="1"/>
      <w:tblCellMar>
        <w:top w:w="0" w:type="dxa"/>
        <w:left w:w="108" w:type="dxa"/>
        <w:bottom w:w="0" w:type="dxa"/>
        <w:right w:w="108" w:type="dxa"/>
      </w:tblCellMar>
    </w:tblPr>
  </w:style>
  <w:style w:type="table" w:customStyle="1" w:styleId="affffffffffffffffffffffffff1">
    <w:name w:val="affffffffffffffffffffffffff1"/>
    <w:basedOn w:val="TableNormal"/>
    <w:tblPr>
      <w:tblStyleRowBandSize w:val="1"/>
      <w:tblStyleColBandSize w:val="1"/>
      <w:tblCellMar>
        <w:top w:w="0" w:type="dxa"/>
        <w:left w:w="108" w:type="dxa"/>
        <w:bottom w:w="0" w:type="dxa"/>
        <w:right w:w="108" w:type="dxa"/>
      </w:tblCellMar>
    </w:tblPr>
  </w:style>
  <w:style w:type="table" w:customStyle="1" w:styleId="affffffffffffffffffffffffff2">
    <w:name w:val="affffffffffffffffffffffffff2"/>
    <w:basedOn w:val="TableNormal"/>
    <w:tblPr>
      <w:tblStyleRowBandSize w:val="1"/>
      <w:tblStyleColBandSize w:val="1"/>
    </w:tblPr>
  </w:style>
  <w:style w:type="table" w:customStyle="1" w:styleId="affffffffffffffffffffffffff3">
    <w:name w:val="affffffffffffffffffffffffff3"/>
    <w:basedOn w:val="TableNormal"/>
    <w:tblPr>
      <w:tblStyleRowBandSize w:val="1"/>
      <w:tblStyleColBandSize w:val="1"/>
      <w:tblCellMar>
        <w:top w:w="0" w:type="dxa"/>
        <w:left w:w="115" w:type="dxa"/>
        <w:bottom w:w="0" w:type="dxa"/>
        <w:right w:w="115" w:type="dxa"/>
      </w:tblCellMar>
    </w:tblPr>
  </w:style>
  <w:style w:type="table" w:customStyle="1" w:styleId="affffffffffffffffffffffffff4">
    <w:name w:val="affffffffffffffffffffffffff4"/>
    <w:basedOn w:val="TableNormal"/>
    <w:tblPr>
      <w:tblStyleRowBandSize w:val="1"/>
      <w:tblStyleColBandSize w:val="1"/>
    </w:tblPr>
  </w:style>
  <w:style w:type="table" w:customStyle="1" w:styleId="affffffffffffffffffffffffff5">
    <w:name w:val="affffffffffffffffffffffffff5"/>
    <w:basedOn w:val="TableNormal"/>
    <w:tblPr>
      <w:tblStyleRowBandSize w:val="1"/>
      <w:tblStyleColBandSize w:val="1"/>
    </w:tblPr>
  </w:style>
  <w:style w:type="table" w:customStyle="1" w:styleId="affffffffffffffffffffffffff6">
    <w:name w:val="affffffffffffffffffffffffff6"/>
    <w:basedOn w:val="TableNormal"/>
    <w:tblPr>
      <w:tblStyleRowBandSize w:val="1"/>
      <w:tblStyleColBandSize w:val="1"/>
    </w:tblPr>
  </w:style>
  <w:style w:type="table" w:customStyle="1" w:styleId="affffffffffffffffffffffffff7">
    <w:name w:val="affffffffffffffffffffffffff7"/>
    <w:basedOn w:val="TableNormal"/>
    <w:tblPr>
      <w:tblStyleRowBandSize w:val="1"/>
      <w:tblStyleColBandSize w:val="1"/>
    </w:tblPr>
  </w:style>
  <w:style w:type="table" w:customStyle="1" w:styleId="affffffffffffffffffffffffff8">
    <w:name w:val="affffffffffffffffffffffffff8"/>
    <w:basedOn w:val="TableNormal"/>
    <w:tblPr>
      <w:tblStyleRowBandSize w:val="1"/>
      <w:tblStyleColBandSize w:val="1"/>
      <w:tblCellMar>
        <w:top w:w="0" w:type="dxa"/>
        <w:left w:w="0" w:type="dxa"/>
        <w:bottom w:w="0" w:type="dxa"/>
        <w:right w:w="0" w:type="dxa"/>
      </w:tblCellMar>
    </w:tblPr>
  </w:style>
  <w:style w:type="table" w:customStyle="1" w:styleId="affffffffffffffffffffffffff9">
    <w:name w:val="affffffffffffffffffffffffff9"/>
    <w:basedOn w:val="TableNormal"/>
    <w:tblPr>
      <w:tblStyleRowBandSize w:val="1"/>
      <w:tblStyleColBandSize w:val="1"/>
    </w:tblPr>
  </w:style>
  <w:style w:type="table" w:customStyle="1" w:styleId="affffffffffffffffffffffffffa">
    <w:name w:val="affffffffffffffffffffffffffa"/>
    <w:basedOn w:val="TableNormal"/>
    <w:tblPr>
      <w:tblStyleRowBandSize w:val="1"/>
      <w:tblStyleColBandSize w:val="1"/>
    </w:tblPr>
  </w:style>
  <w:style w:type="table" w:customStyle="1" w:styleId="affffffffffffffffffffffffffb">
    <w:name w:val="affffffffffffffffffffffffffb"/>
    <w:basedOn w:val="TableNormal"/>
    <w:tblPr>
      <w:tblStyleRowBandSize w:val="1"/>
      <w:tblStyleColBandSize w:val="1"/>
    </w:tblPr>
  </w:style>
  <w:style w:type="table" w:customStyle="1" w:styleId="affffffffffffffffffffffffffc">
    <w:name w:val="affffffffffffffffffffffffffc"/>
    <w:basedOn w:val="TableNormal"/>
    <w:tblPr>
      <w:tblStyleRowBandSize w:val="1"/>
      <w:tblStyleColBandSize w:val="1"/>
    </w:tblPr>
  </w:style>
  <w:style w:type="table" w:customStyle="1" w:styleId="affffffffffffffffffffffffffd">
    <w:name w:val="affffffffffffffffffffffffffd"/>
    <w:basedOn w:val="TableNormal"/>
    <w:tblPr>
      <w:tblStyleRowBandSize w:val="1"/>
      <w:tblStyleColBandSize w:val="1"/>
    </w:tblPr>
  </w:style>
  <w:style w:type="table" w:customStyle="1" w:styleId="affffffffffffffffffffffffffe">
    <w:name w:val="affffffffffffffffffffffffffe"/>
    <w:basedOn w:val="TableNormal"/>
    <w:tblPr>
      <w:tblStyleRowBandSize w:val="1"/>
      <w:tblStyleColBandSize w:val="1"/>
    </w:tblPr>
  </w:style>
  <w:style w:type="table" w:customStyle="1" w:styleId="afffffffffffffffffffffffffff">
    <w:name w:val="afffffffffffffffffffffffffff"/>
    <w:basedOn w:val="TableNormal"/>
    <w:tblPr>
      <w:tblStyleRowBandSize w:val="1"/>
      <w:tblStyleColBandSize w:val="1"/>
    </w:tblPr>
  </w:style>
  <w:style w:type="table" w:customStyle="1" w:styleId="afffffffffffffffffffffffffff0">
    <w:name w:val="afffffffffffffffffffffffffff0"/>
    <w:basedOn w:val="TableNormal"/>
    <w:tblPr>
      <w:tblStyleRowBandSize w:val="1"/>
      <w:tblStyleColBandSize w:val="1"/>
    </w:tblPr>
  </w:style>
  <w:style w:type="table" w:customStyle="1" w:styleId="afffffffffffffffffffffffffff1">
    <w:name w:val="afffffffffffffffffffffffffff1"/>
    <w:basedOn w:val="TableNormal"/>
    <w:tblPr>
      <w:tblStyleRowBandSize w:val="1"/>
      <w:tblStyleColBandSize w:val="1"/>
    </w:tblPr>
  </w:style>
  <w:style w:type="table" w:customStyle="1" w:styleId="afffffffffffffffffffffffffff2">
    <w:name w:val="afffffffffffffffffffffffffff2"/>
    <w:basedOn w:val="TableNormal"/>
    <w:tblPr>
      <w:tblStyleRowBandSize w:val="1"/>
      <w:tblStyleColBandSize w:val="1"/>
    </w:tblPr>
  </w:style>
  <w:style w:type="table" w:customStyle="1" w:styleId="afffffffffffffffffffffffffff3">
    <w:name w:val="afffffffffffffffffffffffffff3"/>
    <w:basedOn w:val="TableNormal"/>
    <w:tblPr>
      <w:tblStyleRowBandSize w:val="1"/>
      <w:tblStyleColBandSize w:val="1"/>
    </w:tblPr>
  </w:style>
  <w:style w:type="table" w:customStyle="1" w:styleId="afffffffffffffffffffffffffff4">
    <w:name w:val="afffffffffffffffffffffffffff4"/>
    <w:basedOn w:val="TableNormal"/>
    <w:tblPr>
      <w:tblStyleRowBandSize w:val="1"/>
      <w:tblStyleColBandSize w:val="1"/>
    </w:tblPr>
  </w:style>
  <w:style w:type="table" w:customStyle="1" w:styleId="afffffffffffffffffffffffffff5">
    <w:name w:val="afffffffffffffffffffffffffff5"/>
    <w:basedOn w:val="TableNormal"/>
    <w:tblPr>
      <w:tblStyleRowBandSize w:val="1"/>
      <w:tblStyleColBandSize w:val="1"/>
    </w:tblPr>
  </w:style>
  <w:style w:type="table" w:customStyle="1" w:styleId="afffffffffffffffffffffffffff6">
    <w:name w:val="afffffffffffffffffffffffffff6"/>
    <w:basedOn w:val="TableNormal"/>
    <w:tblPr>
      <w:tblStyleRowBandSize w:val="1"/>
      <w:tblStyleColBandSize w:val="1"/>
    </w:tblPr>
  </w:style>
  <w:style w:type="table" w:customStyle="1" w:styleId="afffffffffffffffffffffffffff7">
    <w:name w:val="afffffffffffffffffffffffffff7"/>
    <w:basedOn w:val="TableNormal"/>
    <w:tblPr>
      <w:tblStyleRowBandSize w:val="1"/>
      <w:tblStyleColBandSize w:val="1"/>
    </w:tblPr>
  </w:style>
  <w:style w:type="table" w:customStyle="1" w:styleId="afffffffffffffffffffffffffff8">
    <w:name w:val="afffffffffffffffffffffffffff8"/>
    <w:basedOn w:val="TableNormal"/>
    <w:tblPr>
      <w:tblStyleRowBandSize w:val="1"/>
      <w:tblStyleColBandSize w:val="1"/>
    </w:tblPr>
  </w:style>
  <w:style w:type="table" w:customStyle="1" w:styleId="afffffffffffffffffffffffffff9">
    <w:name w:val="afffffffffffffffffffffffffff9"/>
    <w:basedOn w:val="TableNormal"/>
    <w:tblPr>
      <w:tblStyleRowBandSize w:val="1"/>
      <w:tblStyleColBandSize w:val="1"/>
    </w:tblPr>
  </w:style>
  <w:style w:type="table" w:customStyle="1" w:styleId="afffffffffffffffffffffffffffa">
    <w:name w:val="afffffffffffffffffffffffffffa"/>
    <w:basedOn w:val="TableNormal"/>
    <w:tblPr>
      <w:tblStyleRowBandSize w:val="1"/>
      <w:tblStyleColBandSize w:val="1"/>
    </w:tblPr>
  </w:style>
  <w:style w:type="table" w:customStyle="1" w:styleId="afffffffffffffffffffffffffffb">
    <w:name w:val="afffffffffffffffffffffffffffb"/>
    <w:basedOn w:val="TableNormal"/>
    <w:tblPr>
      <w:tblStyleRowBandSize w:val="1"/>
      <w:tblStyleColBandSize w:val="1"/>
      <w:tblCellMar>
        <w:top w:w="0" w:type="dxa"/>
        <w:left w:w="115" w:type="dxa"/>
        <w:bottom w:w="0" w:type="dxa"/>
        <w:right w:w="115" w:type="dxa"/>
      </w:tblCellMar>
    </w:tblPr>
  </w:style>
  <w:style w:type="table" w:customStyle="1" w:styleId="afffffffffffffffffffffffffffc">
    <w:name w:val="afffffffffffffffffffffffffffc"/>
    <w:basedOn w:val="TableNormal"/>
    <w:tblPr>
      <w:tblStyleRowBandSize w:val="1"/>
      <w:tblStyleColBandSize w:val="1"/>
    </w:tblPr>
  </w:style>
  <w:style w:type="table" w:customStyle="1" w:styleId="afffffffffffffffffffffffffffd">
    <w:name w:val="afffffffffffffffffffffffffffd"/>
    <w:basedOn w:val="TableNormal"/>
    <w:tblPr>
      <w:tblStyleRowBandSize w:val="1"/>
      <w:tblStyleColBandSize w:val="1"/>
    </w:tblPr>
  </w:style>
  <w:style w:type="table" w:customStyle="1" w:styleId="afffffffffffffffffffffffffffe">
    <w:name w:val="afffffffffffffffffffffffffffe"/>
    <w:basedOn w:val="TableNormal"/>
    <w:tblPr>
      <w:tblStyleRowBandSize w:val="1"/>
      <w:tblStyleColBandSize w:val="1"/>
    </w:tblPr>
  </w:style>
  <w:style w:type="table" w:customStyle="1" w:styleId="affffffffffffffffffffffffffff">
    <w:name w:val="affffffffffffffffffffffffffff"/>
    <w:basedOn w:val="TableNormal"/>
    <w:tblPr>
      <w:tblStyleRowBandSize w:val="1"/>
      <w:tblStyleColBandSize w:val="1"/>
    </w:tblPr>
  </w:style>
  <w:style w:type="table" w:customStyle="1" w:styleId="affffffffffffffffffffffffffff0">
    <w:name w:val="affffffffffffffffffffffffffff0"/>
    <w:basedOn w:val="TableNormal"/>
    <w:tblPr>
      <w:tblStyleRowBandSize w:val="1"/>
      <w:tblStyleColBandSize w:val="1"/>
    </w:tblPr>
  </w:style>
  <w:style w:type="table" w:customStyle="1" w:styleId="affffffffffffffffffffffffffff1">
    <w:name w:val="affffffffffffffffffffffffffff1"/>
    <w:basedOn w:val="TableNormal"/>
    <w:tblPr>
      <w:tblStyleRowBandSize w:val="1"/>
      <w:tblStyleColBandSize w:val="1"/>
    </w:tblPr>
  </w:style>
  <w:style w:type="table" w:customStyle="1" w:styleId="affffffffffffffffffffffffffff2">
    <w:name w:val="affffffffffffffffffffffffffff2"/>
    <w:basedOn w:val="TableNormal"/>
    <w:tblPr>
      <w:tblStyleRowBandSize w:val="1"/>
      <w:tblStyleColBandSize w:val="1"/>
    </w:tblPr>
  </w:style>
  <w:style w:type="table" w:customStyle="1" w:styleId="affffffffffffffffffffffffffff3">
    <w:name w:val="affffffffffffffffffffffffffff3"/>
    <w:basedOn w:val="TableNormal"/>
    <w:tblPr>
      <w:tblStyleRowBandSize w:val="1"/>
      <w:tblStyleColBandSize w:val="1"/>
      <w:tblCellMar>
        <w:top w:w="0" w:type="dxa"/>
        <w:left w:w="115" w:type="dxa"/>
        <w:bottom w:w="0" w:type="dxa"/>
        <w:right w:w="115" w:type="dxa"/>
      </w:tblCellMar>
    </w:tblPr>
  </w:style>
  <w:style w:type="table" w:customStyle="1" w:styleId="affffffffffffffffffffffffffff4">
    <w:name w:val="affffffffffffffffffffffffffff4"/>
    <w:basedOn w:val="TableNormal"/>
    <w:tblPr>
      <w:tblStyleRowBandSize w:val="1"/>
      <w:tblStyleColBandSize w:val="1"/>
    </w:tblPr>
  </w:style>
  <w:style w:type="table" w:customStyle="1" w:styleId="affffffffffffffffffffffffffff5">
    <w:name w:val="affffffffffffffffffffffffffff5"/>
    <w:basedOn w:val="TableNormal"/>
    <w:tblPr>
      <w:tblStyleRowBandSize w:val="1"/>
      <w:tblStyleColBandSize w:val="1"/>
    </w:tblPr>
  </w:style>
  <w:style w:type="table" w:customStyle="1" w:styleId="affffffffffffffffffffffffffff6">
    <w:name w:val="affffffffffffffffffffffffffff6"/>
    <w:basedOn w:val="TableNormal"/>
    <w:tblPr>
      <w:tblStyleRowBandSize w:val="1"/>
      <w:tblStyleColBandSize w:val="1"/>
    </w:tblPr>
  </w:style>
  <w:style w:type="table" w:customStyle="1" w:styleId="affffffffffffffffffffffffffff7">
    <w:name w:val="affffffffffffffffffffffffffff7"/>
    <w:basedOn w:val="TableNormal"/>
    <w:tblPr>
      <w:tblStyleRowBandSize w:val="1"/>
      <w:tblStyleColBandSize w:val="1"/>
    </w:tblPr>
  </w:style>
  <w:style w:type="table" w:customStyle="1" w:styleId="affffffffffffffffffffffffffff8">
    <w:name w:val="affffffffffffffffffffffffffff8"/>
    <w:basedOn w:val="TableNormal"/>
    <w:tblPr>
      <w:tblStyleRowBandSize w:val="1"/>
      <w:tblStyleColBandSize w:val="1"/>
    </w:tblPr>
  </w:style>
  <w:style w:type="table" w:customStyle="1" w:styleId="affffffffffffffffffffffffffff9">
    <w:name w:val="affffffffffffffffffffffffffff9"/>
    <w:basedOn w:val="TableNormal"/>
    <w:tblPr>
      <w:tblStyleRowBandSize w:val="1"/>
      <w:tblStyleColBandSize w:val="1"/>
    </w:tblPr>
  </w:style>
  <w:style w:type="table" w:customStyle="1" w:styleId="affffffffffffffffffffffffffffa">
    <w:name w:val="affffffffffffffffffffffffffffa"/>
    <w:basedOn w:val="TableNormal"/>
    <w:tblPr>
      <w:tblStyleRowBandSize w:val="1"/>
      <w:tblStyleColBandSize w:val="1"/>
      <w:tblCellMar>
        <w:top w:w="0" w:type="dxa"/>
        <w:left w:w="108" w:type="dxa"/>
        <w:bottom w:w="0" w:type="dxa"/>
        <w:right w:w="108" w:type="dxa"/>
      </w:tblCellMar>
    </w:tblPr>
  </w:style>
  <w:style w:type="table" w:customStyle="1" w:styleId="affffffffffffffffffffffffffffb">
    <w:name w:val="affffffffffffffffffffffffffffb"/>
    <w:basedOn w:val="TableNormal"/>
    <w:tblPr>
      <w:tblStyleRowBandSize w:val="1"/>
      <w:tblStyleColBandSize w:val="1"/>
    </w:tblPr>
  </w:style>
  <w:style w:type="table" w:customStyle="1" w:styleId="affffffffffffffffffffffffffffc">
    <w:name w:val="affffffffffffffffffffffffffffc"/>
    <w:basedOn w:val="TableNormal"/>
    <w:tblPr>
      <w:tblStyleRowBandSize w:val="1"/>
      <w:tblStyleColBandSize w:val="1"/>
    </w:tblPr>
  </w:style>
  <w:style w:type="table" w:customStyle="1" w:styleId="affffffffffffffffffffffffffffd">
    <w:name w:val="affffffffffffffffffffffffffffd"/>
    <w:basedOn w:val="TableNormal"/>
    <w:tblPr>
      <w:tblStyleRowBandSize w:val="1"/>
      <w:tblStyleColBandSize w:val="1"/>
    </w:tblPr>
  </w:style>
  <w:style w:type="table" w:customStyle="1" w:styleId="affffffffffffffffffffffffffffe">
    <w:name w:val="affffffffffffffffffffffffffffe"/>
    <w:basedOn w:val="TableNormal"/>
    <w:tblPr>
      <w:tblStyleRowBandSize w:val="1"/>
      <w:tblStyleColBandSize w:val="1"/>
    </w:tblPr>
  </w:style>
  <w:style w:type="table" w:customStyle="1" w:styleId="afffffffffffffffffffffffffffff">
    <w:name w:val="afffffffffffffffffffffffffffff"/>
    <w:basedOn w:val="TableNormal"/>
    <w:tblPr>
      <w:tblStyleRowBandSize w:val="1"/>
      <w:tblStyleColBandSize w:val="1"/>
    </w:tblPr>
  </w:style>
  <w:style w:type="table" w:customStyle="1" w:styleId="afffffffffffffffffffffffffffff0">
    <w:name w:val="afffffffffffffffffffffffffffff0"/>
    <w:basedOn w:val="TableNormal"/>
    <w:tblPr>
      <w:tblStyleRowBandSize w:val="1"/>
      <w:tblStyleColBandSize w:val="1"/>
    </w:tblPr>
  </w:style>
  <w:style w:type="table" w:customStyle="1" w:styleId="afffffffffffffffffffffffffffff1">
    <w:name w:val="afffffffffffffffffffffffffffff1"/>
    <w:basedOn w:val="TableNormal"/>
    <w:tblPr>
      <w:tblStyleRowBandSize w:val="1"/>
      <w:tblStyleColBandSize w:val="1"/>
      <w:tblCellMar>
        <w:top w:w="0" w:type="dxa"/>
        <w:left w:w="115" w:type="dxa"/>
        <w:bottom w:w="0" w:type="dxa"/>
        <w:right w:w="115" w:type="dxa"/>
      </w:tblCellMar>
    </w:tblPr>
  </w:style>
  <w:style w:type="table" w:customStyle="1" w:styleId="afffffffffffffffffffffffffffff2">
    <w:name w:val="afffffffffffffffffffffffffffff2"/>
    <w:basedOn w:val="TableNormal"/>
    <w:tblPr>
      <w:tblStyleRowBandSize w:val="1"/>
      <w:tblStyleColBandSize w:val="1"/>
    </w:tblPr>
  </w:style>
  <w:style w:type="table" w:customStyle="1" w:styleId="afffffffffffffffffffffffffffff3">
    <w:name w:val="afffffffffffffffffffffffffffff3"/>
    <w:basedOn w:val="TableNormal"/>
    <w:tblPr>
      <w:tblStyleRowBandSize w:val="1"/>
      <w:tblStyleColBandSize w:val="1"/>
    </w:tblPr>
  </w:style>
  <w:style w:type="table" w:customStyle="1" w:styleId="afffffffffffffffffffffffffffff4">
    <w:name w:val="afffffffffffffffffffffffffffff4"/>
    <w:basedOn w:val="TableNormal"/>
    <w:tblPr>
      <w:tblStyleRowBandSize w:val="1"/>
      <w:tblStyleColBandSize w:val="1"/>
    </w:tblPr>
  </w:style>
  <w:style w:type="table" w:customStyle="1" w:styleId="afffffffffffffffffffffffffffff5">
    <w:name w:val="afffffffffffffffffffffffffffff5"/>
    <w:basedOn w:val="TableNormal"/>
    <w:tblPr>
      <w:tblStyleRowBandSize w:val="1"/>
      <w:tblStyleColBandSize w:val="1"/>
    </w:tblPr>
  </w:style>
  <w:style w:type="table" w:customStyle="1" w:styleId="afffffffffffffffffffffffffffff6">
    <w:name w:val="afffffffffffffffffffffffffffff6"/>
    <w:basedOn w:val="TableNormal"/>
    <w:tblPr>
      <w:tblStyleRowBandSize w:val="1"/>
      <w:tblStyleColBandSize w:val="1"/>
    </w:tblPr>
  </w:style>
  <w:style w:type="table" w:customStyle="1" w:styleId="afffffffffffffffffffffffffffff7">
    <w:name w:val="afffffffffffffffffffffffffffff7"/>
    <w:basedOn w:val="TableNormal"/>
    <w:tblPr>
      <w:tblStyleRowBandSize w:val="1"/>
      <w:tblStyleColBandSize w:val="1"/>
    </w:tblPr>
  </w:style>
  <w:style w:type="table" w:customStyle="1" w:styleId="afffffffffffffffffffffffffffff8">
    <w:name w:val="afffffffffffffffffffffffffffff8"/>
    <w:basedOn w:val="TableNormal"/>
    <w:tblPr>
      <w:tblStyleRowBandSize w:val="1"/>
      <w:tblStyleColBandSize w:val="1"/>
      <w:tblCellMar>
        <w:top w:w="0" w:type="dxa"/>
        <w:left w:w="115" w:type="dxa"/>
        <w:bottom w:w="0" w:type="dxa"/>
        <w:right w:w="115" w:type="dxa"/>
      </w:tblCellMar>
    </w:tblPr>
  </w:style>
  <w:style w:type="table" w:customStyle="1" w:styleId="afffffffffffffffffffffffffffff9">
    <w:name w:val="afffffffffffffffffffffffffffff9"/>
    <w:basedOn w:val="TableNormal"/>
    <w:tblPr>
      <w:tblStyleRowBandSize w:val="1"/>
      <w:tblStyleColBandSize w:val="1"/>
    </w:tblPr>
  </w:style>
  <w:style w:type="table" w:customStyle="1" w:styleId="afffffffffffffffffffffffffffffa">
    <w:name w:val="afffffffffffffffffffffffffffffa"/>
    <w:basedOn w:val="TableNormal"/>
    <w:tblPr>
      <w:tblStyleRowBandSize w:val="1"/>
      <w:tblStyleColBandSize w:val="1"/>
    </w:tblPr>
  </w:style>
  <w:style w:type="table" w:customStyle="1" w:styleId="afffffffffffffffffffffffffffffb">
    <w:name w:val="afffffffffffffffffffffffffffffb"/>
    <w:basedOn w:val="TableNormal"/>
    <w:tblPr>
      <w:tblStyleRowBandSize w:val="1"/>
      <w:tblStyleColBandSize w:val="1"/>
    </w:tblPr>
  </w:style>
  <w:style w:type="table" w:customStyle="1" w:styleId="afffffffffffffffffffffffffffffc">
    <w:name w:val="afffffffffffffffffffffffffffffc"/>
    <w:basedOn w:val="TableNormal"/>
    <w:tblPr>
      <w:tblStyleRowBandSize w:val="1"/>
      <w:tblStyleColBandSize w:val="1"/>
    </w:tblPr>
  </w:style>
  <w:style w:type="table" w:customStyle="1" w:styleId="afffffffffffffffffffffffffffffd">
    <w:name w:val="afffffffffffffffffffffffffffffd"/>
    <w:basedOn w:val="TableNormal"/>
    <w:tblPr>
      <w:tblStyleRowBandSize w:val="1"/>
      <w:tblStyleColBandSize w:val="1"/>
    </w:tblPr>
  </w:style>
  <w:style w:type="table" w:customStyle="1" w:styleId="afffffffffffffffffffffffffffffe">
    <w:name w:val="afffffffffffffffffffffffffffffe"/>
    <w:basedOn w:val="TableNormal"/>
    <w:tblPr>
      <w:tblStyleRowBandSize w:val="1"/>
      <w:tblStyleColBandSize w:val="1"/>
      <w:tblCellMar>
        <w:top w:w="0" w:type="dxa"/>
        <w:left w:w="108" w:type="dxa"/>
        <w:bottom w:w="0" w:type="dxa"/>
        <w:right w:w="108" w:type="dxa"/>
      </w:tblCellMar>
    </w:tblPr>
  </w:style>
  <w:style w:type="table" w:customStyle="1" w:styleId="affffffffffffffffffffffffffffff">
    <w:name w:val="affffffffffffffffffffffffffffff"/>
    <w:basedOn w:val="TableNormal"/>
    <w:tblPr>
      <w:tblStyleRowBandSize w:val="1"/>
      <w:tblStyleColBandSize w:val="1"/>
    </w:tblPr>
  </w:style>
  <w:style w:type="table" w:customStyle="1" w:styleId="affffffffffffffffffffffffffffff0">
    <w:name w:val="affffffffffffffffffffffffffffff0"/>
    <w:basedOn w:val="TableNormal"/>
    <w:tblPr>
      <w:tblStyleRowBandSize w:val="1"/>
      <w:tblStyleColBandSize w:val="1"/>
    </w:tblPr>
  </w:style>
  <w:style w:type="table" w:customStyle="1" w:styleId="affffffffffffffffffffffffffffff1">
    <w:name w:val="affffffffffffffffffffffffffffff1"/>
    <w:basedOn w:val="TableNormal"/>
    <w:tblPr>
      <w:tblStyleRowBandSize w:val="1"/>
      <w:tblStyleColBandSize w:val="1"/>
    </w:tblPr>
  </w:style>
  <w:style w:type="table" w:customStyle="1" w:styleId="affffffffffffffffffffffffffffff2">
    <w:name w:val="affffffffffffffffffffffffffffff2"/>
    <w:basedOn w:val="TableNormal"/>
    <w:tblPr>
      <w:tblStyleRowBandSize w:val="1"/>
      <w:tblStyleColBandSize w:val="1"/>
    </w:tblPr>
  </w:style>
  <w:style w:type="table" w:customStyle="1" w:styleId="affffffffffffffffffffffffffffff3">
    <w:name w:val="affffffffffffffffffffffffffffff3"/>
    <w:basedOn w:val="TableNormal"/>
    <w:tblPr>
      <w:tblStyleRowBandSize w:val="1"/>
      <w:tblStyleColBandSize w:val="1"/>
    </w:tblPr>
  </w:style>
  <w:style w:type="table" w:customStyle="1" w:styleId="affffffffffffffffffffffffffffff4">
    <w:name w:val="affffffffffffffffffffffffffffff4"/>
    <w:basedOn w:val="TableNormal"/>
    <w:tblPr>
      <w:tblStyleRowBandSize w:val="1"/>
      <w:tblStyleColBandSize w:val="1"/>
    </w:tblPr>
  </w:style>
  <w:style w:type="table" w:customStyle="1" w:styleId="affffffffffffffffffffffffffffff5">
    <w:name w:val="affffffffffffffffffffffffffffff5"/>
    <w:basedOn w:val="TableNormal"/>
    <w:tblPr>
      <w:tblStyleRowBandSize w:val="1"/>
      <w:tblStyleColBandSize w:val="1"/>
    </w:tblPr>
  </w:style>
  <w:style w:type="table" w:customStyle="1" w:styleId="affffffffffffffffffffffffffffff6">
    <w:name w:val="affffffffffffffffffffffffffffff6"/>
    <w:basedOn w:val="TableNormal"/>
    <w:tblPr>
      <w:tblStyleRowBandSize w:val="1"/>
      <w:tblStyleColBandSize w:val="1"/>
    </w:tblPr>
  </w:style>
  <w:style w:type="table" w:customStyle="1" w:styleId="affffffffffffffffffffffffffffff7">
    <w:name w:val="affffffffffffffffffffffffffffff7"/>
    <w:basedOn w:val="TableNormal"/>
    <w:tblPr>
      <w:tblStyleRowBandSize w:val="1"/>
      <w:tblStyleColBandSize w:val="1"/>
    </w:tblPr>
  </w:style>
  <w:style w:type="table" w:customStyle="1" w:styleId="affffffffffffffffffffffffffffff8">
    <w:name w:val="affffffffffffffffffffffffffffff8"/>
    <w:basedOn w:val="TableNormal"/>
    <w:tblPr>
      <w:tblStyleRowBandSize w:val="1"/>
      <w:tblStyleColBandSize w:val="1"/>
    </w:tblPr>
  </w:style>
  <w:style w:type="table" w:customStyle="1" w:styleId="affffffffffffffffffffffffffffff9">
    <w:name w:val="affffffffffffffffffffffffffffff9"/>
    <w:basedOn w:val="TableNormal"/>
    <w:tblPr>
      <w:tblStyleRowBandSize w:val="1"/>
      <w:tblStyleColBandSize w:val="1"/>
    </w:tblPr>
  </w:style>
  <w:style w:type="table" w:customStyle="1" w:styleId="affffffffffffffffffffffffffffffa">
    <w:name w:val="affffffffffffffffffffffffffffffa"/>
    <w:basedOn w:val="TableNormal"/>
    <w:tblPr>
      <w:tblStyleRowBandSize w:val="1"/>
      <w:tblStyleColBandSize w:val="1"/>
    </w:tblPr>
  </w:style>
  <w:style w:type="table" w:customStyle="1" w:styleId="affffffffffffffffffffffffffffffb">
    <w:name w:val="affffffffffffffffffffffffffffffb"/>
    <w:basedOn w:val="TableNormal"/>
    <w:tblPr>
      <w:tblStyleRowBandSize w:val="1"/>
      <w:tblStyleColBandSize w:val="1"/>
    </w:tblPr>
  </w:style>
  <w:style w:type="table" w:customStyle="1" w:styleId="affffffffffffffffffffffffffffffc">
    <w:name w:val="affffffffffffffffffffffffffffffc"/>
    <w:basedOn w:val="TableNormal"/>
    <w:tblPr>
      <w:tblStyleRowBandSize w:val="1"/>
      <w:tblStyleColBandSize w:val="1"/>
    </w:tblPr>
  </w:style>
  <w:style w:type="table" w:customStyle="1" w:styleId="affffffffffffffffffffffffffffffd">
    <w:name w:val="affffffffffffffffffffffffffffffd"/>
    <w:basedOn w:val="TableNormal"/>
    <w:tblPr>
      <w:tblStyleRowBandSize w:val="1"/>
      <w:tblStyleColBandSize w:val="1"/>
    </w:tblPr>
  </w:style>
  <w:style w:type="table" w:customStyle="1" w:styleId="affffffffffffffffffffffffffffffe">
    <w:name w:val="affffffffffffffffffffffffffffffe"/>
    <w:basedOn w:val="TableNormal"/>
    <w:tblPr>
      <w:tblStyleRowBandSize w:val="1"/>
      <w:tblStyleColBandSize w:val="1"/>
    </w:tblPr>
  </w:style>
  <w:style w:type="table" w:customStyle="1" w:styleId="afffffffffffffffffffffffffffffff">
    <w:name w:val="afffffffffffffffffffffffffffffff"/>
    <w:basedOn w:val="TableNormal"/>
    <w:tblPr>
      <w:tblStyleRowBandSize w:val="1"/>
      <w:tblStyleColBandSize w:val="1"/>
    </w:tblPr>
  </w:style>
  <w:style w:type="table" w:customStyle="1" w:styleId="afffffffffffffffffffffffffffffff0">
    <w:name w:val="afffffffffffffffffffffffffffffff0"/>
    <w:basedOn w:val="TableNormal"/>
    <w:tblPr>
      <w:tblStyleRowBandSize w:val="1"/>
      <w:tblStyleColBandSize w:val="1"/>
    </w:tblPr>
  </w:style>
  <w:style w:type="table" w:customStyle="1" w:styleId="afffffffffffffffffffffffffffffff1">
    <w:name w:val="afffffffffffffffffffffffffffffff1"/>
    <w:basedOn w:val="TableNormal"/>
    <w:tblPr>
      <w:tblStyleRowBandSize w:val="1"/>
      <w:tblStyleColBandSize w:val="1"/>
    </w:tblPr>
  </w:style>
  <w:style w:type="table" w:customStyle="1" w:styleId="afffffffffffffffffffffffffffffff2">
    <w:name w:val="afffffffffffffffffffffffffffffff2"/>
    <w:basedOn w:val="TableNormal"/>
    <w:tblPr>
      <w:tblStyleRowBandSize w:val="1"/>
      <w:tblStyleColBandSize w:val="1"/>
    </w:tblPr>
  </w:style>
  <w:style w:type="table" w:customStyle="1" w:styleId="afffffffffffffffffffffffffffffff3">
    <w:name w:val="afffffffffffffffffffffffffffffff3"/>
    <w:basedOn w:val="TableNormal"/>
    <w:tblPr>
      <w:tblStyleRowBandSize w:val="1"/>
      <w:tblStyleColBandSize w:val="1"/>
    </w:tblPr>
  </w:style>
  <w:style w:type="table" w:customStyle="1" w:styleId="afffffffffffffffffffffffffffffff4">
    <w:name w:val="afffffffffffffffffffffffffffffff4"/>
    <w:basedOn w:val="TableNormal"/>
    <w:tblPr>
      <w:tblStyleRowBandSize w:val="1"/>
      <w:tblStyleColBandSize w:val="1"/>
    </w:tblPr>
  </w:style>
  <w:style w:type="table" w:customStyle="1" w:styleId="afffffffffffffffffffffffffffffff5">
    <w:name w:val="afffffffffffffffffffffffffffffff5"/>
    <w:basedOn w:val="TableNormal"/>
    <w:tblPr>
      <w:tblStyleRowBandSize w:val="1"/>
      <w:tblStyleColBandSize w:val="1"/>
    </w:tblPr>
  </w:style>
  <w:style w:type="table" w:customStyle="1" w:styleId="afffffffffffffffffffffffffffffff6">
    <w:name w:val="afffffffffffffffffffffffffffffff6"/>
    <w:basedOn w:val="TableNormal"/>
    <w:tblPr>
      <w:tblStyleRowBandSize w:val="1"/>
      <w:tblStyleColBandSize w:val="1"/>
    </w:tblPr>
  </w:style>
  <w:style w:type="table" w:customStyle="1" w:styleId="afffffffffffffffffffffffffffffff7">
    <w:name w:val="afffffffffffffffffffffffffffffff7"/>
    <w:basedOn w:val="TableNormal"/>
    <w:tblPr>
      <w:tblStyleRowBandSize w:val="1"/>
      <w:tblStyleColBandSize w:val="1"/>
    </w:tblPr>
  </w:style>
  <w:style w:type="table" w:customStyle="1" w:styleId="afffffffffffffffffffffffffffffff8">
    <w:name w:val="afffffffffffffffffffffffffffffff8"/>
    <w:basedOn w:val="TableNormal"/>
    <w:tblPr>
      <w:tblStyleRowBandSize w:val="1"/>
      <w:tblStyleColBandSize w:val="1"/>
    </w:tblPr>
  </w:style>
  <w:style w:type="table" w:customStyle="1" w:styleId="afffffffffffffffffffffffffffffff9">
    <w:name w:val="afffffffffffffffffffffffffffffff9"/>
    <w:basedOn w:val="TableNormal"/>
    <w:tblPr>
      <w:tblStyleRowBandSize w:val="1"/>
      <w:tblStyleColBandSize w:val="1"/>
    </w:tblPr>
  </w:style>
  <w:style w:type="table" w:customStyle="1" w:styleId="afffffffffffffffffffffffffffffffa">
    <w:name w:val="afffffffffffffffffffffffffffffffa"/>
    <w:basedOn w:val="TableNormal"/>
    <w:tblPr>
      <w:tblStyleRowBandSize w:val="1"/>
      <w:tblStyleColBandSize w:val="1"/>
    </w:tblPr>
  </w:style>
  <w:style w:type="table" w:customStyle="1" w:styleId="afffffffffffffffffffffffffffffffb">
    <w:name w:val="afffffffffffffffffffffffffffffffb"/>
    <w:basedOn w:val="TableNormal"/>
    <w:tblPr>
      <w:tblStyleRowBandSize w:val="1"/>
      <w:tblStyleColBandSize w:val="1"/>
    </w:tblPr>
  </w:style>
  <w:style w:type="table" w:customStyle="1" w:styleId="afffffffffffffffffffffffffffffffc">
    <w:name w:val="afffffffffffffffffffffffffffffffc"/>
    <w:basedOn w:val="TableNormal"/>
    <w:tblPr>
      <w:tblStyleRowBandSize w:val="1"/>
      <w:tblStyleColBandSize w:val="1"/>
    </w:tblPr>
  </w:style>
  <w:style w:type="table" w:customStyle="1" w:styleId="afffffffffffffffffffffffffffffffd">
    <w:name w:val="afffffffffffffffffffffffffffffffd"/>
    <w:basedOn w:val="TableNormal"/>
    <w:tblPr>
      <w:tblStyleRowBandSize w:val="1"/>
      <w:tblStyleColBandSize w:val="1"/>
    </w:tblPr>
  </w:style>
  <w:style w:type="table" w:customStyle="1" w:styleId="afffffffffffffffffffffffffffffffe">
    <w:name w:val="afffffffffffffffffffffffffffffffe"/>
    <w:basedOn w:val="TableNormal"/>
    <w:tblPr>
      <w:tblStyleRowBandSize w:val="1"/>
      <w:tblStyleColBandSize w:val="1"/>
    </w:tblPr>
  </w:style>
  <w:style w:type="table" w:customStyle="1" w:styleId="affffffffffffffffffffffffffffffff">
    <w:name w:val="affffffffffffffffffffffffffffffff"/>
    <w:basedOn w:val="TableNormal"/>
    <w:tblPr>
      <w:tblStyleRowBandSize w:val="1"/>
      <w:tblStyleColBandSize w:val="1"/>
    </w:tblPr>
  </w:style>
  <w:style w:type="table" w:customStyle="1" w:styleId="affffffffffffffffffffffffffffffff0">
    <w:name w:val="affffffffffffffffffffffffffffffff0"/>
    <w:basedOn w:val="TableNormal"/>
    <w:tblPr>
      <w:tblStyleRowBandSize w:val="1"/>
      <w:tblStyleColBandSize w:val="1"/>
    </w:tblPr>
  </w:style>
  <w:style w:type="table" w:customStyle="1" w:styleId="affffffffffffffffffffffffffffffff1">
    <w:name w:val="affffffffffffffffffffffffffffffff1"/>
    <w:basedOn w:val="TableNormal"/>
    <w:tblPr>
      <w:tblStyleRowBandSize w:val="1"/>
      <w:tblStyleColBandSize w:val="1"/>
    </w:tblPr>
  </w:style>
  <w:style w:type="table" w:customStyle="1" w:styleId="affffffffffffffffffffffffffffffff2">
    <w:name w:val="affffffffffffffffffffffffffffffff2"/>
    <w:basedOn w:val="TableNormal"/>
    <w:tblPr>
      <w:tblStyleRowBandSize w:val="1"/>
      <w:tblStyleColBandSize w:val="1"/>
    </w:tblPr>
  </w:style>
  <w:style w:type="table" w:customStyle="1" w:styleId="affffffffffffffffffffffffffffffff3">
    <w:name w:val="affffffffffffffffffffffffffffffff3"/>
    <w:basedOn w:val="TableNormal"/>
    <w:tblPr>
      <w:tblStyleRowBandSize w:val="1"/>
      <w:tblStyleColBandSize w:val="1"/>
    </w:tblPr>
  </w:style>
  <w:style w:type="table" w:customStyle="1" w:styleId="affffffffffffffffffffffffffffffff4">
    <w:name w:val="affffffffffffffffffffffffffffffff4"/>
    <w:basedOn w:val="TableNormal"/>
    <w:tblPr>
      <w:tblStyleRowBandSize w:val="1"/>
      <w:tblStyleColBandSize w:val="1"/>
    </w:tblPr>
  </w:style>
  <w:style w:type="table" w:customStyle="1" w:styleId="affffffffffffffffffffffffffffffff5">
    <w:name w:val="affffffffffffffffffffffffffffffff5"/>
    <w:basedOn w:val="TableNormal"/>
    <w:tblPr>
      <w:tblStyleRowBandSize w:val="1"/>
      <w:tblStyleColBandSize w:val="1"/>
    </w:tblPr>
  </w:style>
  <w:style w:type="table" w:customStyle="1" w:styleId="affffffffffffffffffffffffffffffff6">
    <w:name w:val="affffffffffffffffffffffffffffffff6"/>
    <w:basedOn w:val="TableNormal"/>
    <w:tblPr>
      <w:tblStyleRowBandSize w:val="1"/>
      <w:tblStyleColBandSize w:val="1"/>
    </w:tblPr>
  </w:style>
  <w:style w:type="table" w:customStyle="1" w:styleId="affffffffffffffffffffffffffffffff7">
    <w:name w:val="affffffffffffffffffffffffffffffff7"/>
    <w:basedOn w:val="TableNormal"/>
    <w:tblPr>
      <w:tblStyleRowBandSize w:val="1"/>
      <w:tblStyleColBandSize w:val="1"/>
    </w:tblPr>
  </w:style>
  <w:style w:type="table" w:customStyle="1" w:styleId="affffffffffffffffffffffffffffffff8">
    <w:name w:val="affffffffffffffffffffffffffffffff8"/>
    <w:basedOn w:val="TableNormal"/>
    <w:tblPr>
      <w:tblStyleRowBandSize w:val="1"/>
      <w:tblStyleColBandSize w:val="1"/>
    </w:tblPr>
  </w:style>
  <w:style w:type="table" w:customStyle="1" w:styleId="affffffffffffffffffffffffffffffff9">
    <w:name w:val="affffffffffffffffffffffffffffffff9"/>
    <w:basedOn w:val="TableNormal"/>
    <w:tblPr>
      <w:tblStyleRowBandSize w:val="1"/>
      <w:tblStyleColBandSize w:val="1"/>
    </w:tblPr>
  </w:style>
  <w:style w:type="table" w:customStyle="1" w:styleId="affffffffffffffffffffffffffffffffa">
    <w:name w:val="affffffffffffffffffffffffffffffffa"/>
    <w:basedOn w:val="TableNormal"/>
    <w:tblPr>
      <w:tblStyleRowBandSize w:val="1"/>
      <w:tblStyleColBandSize w:val="1"/>
    </w:tblPr>
  </w:style>
  <w:style w:type="table" w:customStyle="1" w:styleId="affffffffffffffffffffffffffffffffb">
    <w:name w:val="affffffffffffffffffffffffffffffffb"/>
    <w:basedOn w:val="TableNormal"/>
    <w:tblPr>
      <w:tblStyleRowBandSize w:val="1"/>
      <w:tblStyleColBandSize w:val="1"/>
    </w:tblPr>
  </w:style>
  <w:style w:type="table" w:customStyle="1" w:styleId="affffffffffffffffffffffffffffffffc">
    <w:name w:val="affffffffffffffffffffffffffffffffc"/>
    <w:basedOn w:val="TableNormal"/>
    <w:tblPr>
      <w:tblStyleRowBandSize w:val="1"/>
      <w:tblStyleColBandSize w:val="1"/>
    </w:tblPr>
  </w:style>
  <w:style w:type="table" w:customStyle="1" w:styleId="affffffffffffffffffffffffffffffffd">
    <w:name w:val="affffffffffffffffffffffffffffffffd"/>
    <w:basedOn w:val="TableNormal"/>
    <w:tblPr>
      <w:tblStyleRowBandSize w:val="1"/>
      <w:tblStyleColBandSize w:val="1"/>
    </w:tblPr>
  </w:style>
  <w:style w:type="table" w:customStyle="1" w:styleId="affffffffffffffffffffffffffffffffe">
    <w:name w:val="affffffffffffffffffffffffffffffffe"/>
    <w:basedOn w:val="TableNormal"/>
    <w:tblPr>
      <w:tblStyleRowBandSize w:val="1"/>
      <w:tblStyleColBandSize w:val="1"/>
    </w:tblPr>
  </w:style>
  <w:style w:type="table" w:customStyle="1" w:styleId="afffffffffffffffffffffffffffffffff">
    <w:name w:val="afffffffffffffffffffffffffffffffff"/>
    <w:basedOn w:val="TableNormal"/>
    <w:tblPr>
      <w:tblStyleRowBandSize w:val="1"/>
      <w:tblStyleColBandSize w:val="1"/>
      <w:tblCellMar>
        <w:top w:w="0" w:type="dxa"/>
        <w:left w:w="108" w:type="dxa"/>
        <w:bottom w:w="0" w:type="dxa"/>
        <w:right w:w="108" w:type="dxa"/>
      </w:tblCellMar>
    </w:tblPr>
  </w:style>
  <w:style w:type="table" w:customStyle="1" w:styleId="afffffffffffffffffffffffffffffffff0">
    <w:name w:val="afffffffffffffffffffffffffffffffff0"/>
    <w:basedOn w:val="TableNormal"/>
    <w:tblPr>
      <w:tblStyleRowBandSize w:val="1"/>
      <w:tblStyleColBandSize w:val="1"/>
      <w:tblCellMar>
        <w:top w:w="0" w:type="dxa"/>
        <w:left w:w="108" w:type="dxa"/>
        <w:bottom w:w="0" w:type="dxa"/>
        <w:right w:w="108" w:type="dxa"/>
      </w:tblCellMar>
    </w:tblPr>
  </w:style>
  <w:style w:type="table" w:customStyle="1" w:styleId="afffffffffffffffffffffffffffffffff1">
    <w:name w:val="afffffffffffffffffffffffffffffffff1"/>
    <w:basedOn w:val="TableNormal"/>
    <w:tblPr>
      <w:tblStyleRowBandSize w:val="1"/>
      <w:tblStyleColBandSize w:val="1"/>
    </w:tblPr>
  </w:style>
  <w:style w:type="table" w:customStyle="1" w:styleId="afffffffffffffffffffffffffffffffff2">
    <w:name w:val="afffffffffffffffffffffffffffffffff2"/>
    <w:basedOn w:val="TableNormal"/>
    <w:tblPr>
      <w:tblStyleRowBandSize w:val="1"/>
      <w:tblStyleColBandSize w:val="1"/>
    </w:tblPr>
  </w:style>
  <w:style w:type="table" w:customStyle="1" w:styleId="afffffffffffffffffffffffffffffffff3">
    <w:name w:val="afffffffffffffffffffffffffffffffff3"/>
    <w:basedOn w:val="TableNormal"/>
    <w:tblPr>
      <w:tblStyleRowBandSize w:val="1"/>
      <w:tblStyleColBandSize w:val="1"/>
    </w:tblPr>
  </w:style>
  <w:style w:type="table" w:customStyle="1" w:styleId="afffffffffffffffffffffffffffffffff4">
    <w:name w:val="afffffffffffffffffffffffffffffffff4"/>
    <w:basedOn w:val="TableNormal"/>
    <w:tblPr>
      <w:tblStyleRowBandSize w:val="1"/>
      <w:tblStyleColBandSize w:val="1"/>
    </w:tblPr>
  </w:style>
  <w:style w:type="table" w:customStyle="1" w:styleId="afffffffffffffffffffffffffffffffff5">
    <w:name w:val="afffffffffffffffffffffffffffffffff5"/>
    <w:basedOn w:val="TableNormal"/>
    <w:tblPr>
      <w:tblStyleRowBandSize w:val="1"/>
      <w:tblStyleColBandSize w:val="1"/>
    </w:tblPr>
  </w:style>
  <w:style w:type="table" w:customStyle="1" w:styleId="afffffffffffffffffffffffffffffffff6">
    <w:name w:val="afffffffffffffffffffffffffffffffff6"/>
    <w:basedOn w:val="TableNormal"/>
    <w:tblPr>
      <w:tblStyleRowBandSize w:val="1"/>
      <w:tblStyleColBandSize w:val="1"/>
    </w:tblPr>
  </w:style>
  <w:style w:type="table" w:customStyle="1" w:styleId="afffffffffffffffffffffffffffffffff7">
    <w:name w:val="afffffffffffffffffffffffffffffffff7"/>
    <w:basedOn w:val="TableNormal"/>
    <w:tblPr>
      <w:tblStyleRowBandSize w:val="1"/>
      <w:tblStyleColBandSize w:val="1"/>
    </w:tblPr>
  </w:style>
  <w:style w:type="table" w:customStyle="1" w:styleId="afffffffffffffffffffffffffffffffff8">
    <w:name w:val="afffffffffffffffffffffffffffffffff8"/>
    <w:basedOn w:val="TableNormal"/>
    <w:tblPr>
      <w:tblStyleRowBandSize w:val="1"/>
      <w:tblStyleColBandSize w:val="1"/>
    </w:tblPr>
  </w:style>
  <w:style w:type="table" w:customStyle="1" w:styleId="afffffffffffffffffffffffffffffffff9">
    <w:name w:val="afffffffffffffffffffffffffffffffff9"/>
    <w:basedOn w:val="TableNormal"/>
    <w:tblPr>
      <w:tblStyleRowBandSize w:val="1"/>
      <w:tblStyleColBandSize w:val="1"/>
    </w:tblPr>
  </w:style>
  <w:style w:type="table" w:customStyle="1" w:styleId="afffffffffffffffffffffffffffffffffa">
    <w:name w:val="afffffffffffffffffffffffffffffffffa"/>
    <w:basedOn w:val="TableNormal"/>
    <w:tblPr>
      <w:tblStyleRowBandSize w:val="1"/>
      <w:tblStyleColBandSize w:val="1"/>
    </w:tblPr>
  </w:style>
  <w:style w:type="table" w:customStyle="1" w:styleId="afffffffffffffffffffffffffffffffffb">
    <w:name w:val="afffffffffffffffffffffffffffffffffb"/>
    <w:basedOn w:val="TableNormal"/>
    <w:tblPr>
      <w:tblStyleRowBandSize w:val="1"/>
      <w:tblStyleColBandSize w:val="1"/>
    </w:tblPr>
  </w:style>
  <w:style w:type="table" w:customStyle="1" w:styleId="afffffffffffffffffffffffffffffffffc">
    <w:name w:val="afffffffffffffffffffffffffffffffffc"/>
    <w:basedOn w:val="TableNormal"/>
    <w:tblPr>
      <w:tblStyleRowBandSize w:val="1"/>
      <w:tblStyleColBandSize w:val="1"/>
    </w:tblPr>
  </w:style>
  <w:style w:type="table" w:customStyle="1" w:styleId="afffffffffffffffffffffffffffffffffd">
    <w:name w:val="afffffffffffffffffffffffffffffffffd"/>
    <w:basedOn w:val="TableNormal"/>
    <w:tblPr>
      <w:tblStyleRowBandSize w:val="1"/>
      <w:tblStyleColBandSize w:val="1"/>
    </w:tblPr>
  </w:style>
  <w:style w:type="table" w:customStyle="1" w:styleId="afffffffffffffffffffffffffffffffffe">
    <w:name w:val="afffffffffffffffffffffffffffffffffe"/>
    <w:basedOn w:val="TableNormal"/>
    <w:tblPr>
      <w:tblStyleRowBandSize w:val="1"/>
      <w:tblStyleColBandSize w:val="1"/>
    </w:tblPr>
  </w:style>
  <w:style w:type="table" w:customStyle="1" w:styleId="affffffffffffffffffffffffffffffffff">
    <w:name w:val="affffffffffffffffffffffffffffffffff"/>
    <w:basedOn w:val="TableNormal"/>
    <w:tblPr>
      <w:tblStyleRowBandSize w:val="1"/>
      <w:tblStyleColBandSize w:val="1"/>
    </w:tblPr>
  </w:style>
  <w:style w:type="table" w:customStyle="1" w:styleId="affffffffffffffffffffffffffffffffff0">
    <w:name w:val="affffffffffffffffffffffffffffffffff0"/>
    <w:basedOn w:val="TableNormal"/>
    <w:tblPr>
      <w:tblStyleRowBandSize w:val="1"/>
      <w:tblStyleColBandSize w:val="1"/>
    </w:tblPr>
  </w:style>
  <w:style w:type="table" w:customStyle="1" w:styleId="affffffffffffffffffffffffffffffffff1">
    <w:name w:val="affffffffffffffffffffffffffffffffff1"/>
    <w:basedOn w:val="TableNormal"/>
    <w:tblPr>
      <w:tblStyleRowBandSize w:val="1"/>
      <w:tblStyleColBandSize w:val="1"/>
    </w:tblPr>
  </w:style>
  <w:style w:type="table" w:customStyle="1" w:styleId="affffffffffffffffffffffffffffffffff2">
    <w:name w:val="affffffffffffffffffffffffffffffffff2"/>
    <w:basedOn w:val="TableNormal"/>
    <w:tblPr>
      <w:tblStyleRowBandSize w:val="1"/>
      <w:tblStyleColBandSize w:val="1"/>
    </w:tblPr>
  </w:style>
  <w:style w:type="table" w:customStyle="1" w:styleId="affffffffffffffffffffffffffffffffff3">
    <w:name w:val="affffffffffffffffffffffffffffffffff3"/>
    <w:basedOn w:val="TableNormal"/>
    <w:tblPr>
      <w:tblStyleRowBandSize w:val="1"/>
      <w:tblStyleColBandSize w:val="1"/>
    </w:tblPr>
  </w:style>
  <w:style w:type="table" w:customStyle="1" w:styleId="affffffffffffffffffffffffffffffffff4">
    <w:name w:val="affffffffffffffffffffffffffffffffff4"/>
    <w:basedOn w:val="TableNormal"/>
    <w:tblPr>
      <w:tblStyleRowBandSize w:val="1"/>
      <w:tblStyleColBandSize w:val="1"/>
    </w:tblPr>
  </w:style>
  <w:style w:type="table" w:customStyle="1" w:styleId="affffffffffffffffffffffffffffffffff5">
    <w:name w:val="affffffffffffffffffffffffffffffffff5"/>
    <w:basedOn w:val="TableNormal"/>
    <w:tblPr>
      <w:tblStyleRowBandSize w:val="1"/>
      <w:tblStyleColBandSize w:val="1"/>
    </w:tblPr>
  </w:style>
  <w:style w:type="table" w:customStyle="1" w:styleId="affffffffffffffffffffffffffffffffff6">
    <w:name w:val="affffffffffffffffffffffffffffffffff6"/>
    <w:basedOn w:val="TableNormal"/>
    <w:tblPr>
      <w:tblStyleRowBandSize w:val="1"/>
      <w:tblStyleColBandSize w:val="1"/>
    </w:tblPr>
  </w:style>
  <w:style w:type="table" w:customStyle="1" w:styleId="affffffffffffffffffffffffffffffffff7">
    <w:name w:val="affffffffffffffffffffffffffffffffff7"/>
    <w:basedOn w:val="TableNormal"/>
    <w:tblPr>
      <w:tblStyleRowBandSize w:val="1"/>
      <w:tblStyleColBandSize w:val="1"/>
    </w:tblPr>
  </w:style>
  <w:style w:type="table" w:customStyle="1" w:styleId="affffffffffffffffffffffffffffffffff8">
    <w:name w:val="affffffffffffffffffffffffffffffffff8"/>
    <w:basedOn w:val="TableNormal"/>
    <w:tblPr>
      <w:tblStyleRowBandSize w:val="1"/>
      <w:tblStyleColBandSize w:val="1"/>
    </w:tblPr>
  </w:style>
  <w:style w:type="table" w:customStyle="1" w:styleId="affffffffffffffffffffffffffffffffff9">
    <w:name w:val="affffffffffffffffffffffffffffffffff9"/>
    <w:basedOn w:val="TableNormal"/>
    <w:tblPr>
      <w:tblStyleRowBandSize w:val="1"/>
      <w:tblStyleColBandSize w:val="1"/>
    </w:tblPr>
  </w:style>
  <w:style w:type="table" w:customStyle="1" w:styleId="affffffffffffffffffffffffffffffffffa">
    <w:name w:val="affffffffffffffffffffffffffffffffffa"/>
    <w:basedOn w:val="TableNormal"/>
    <w:tblPr>
      <w:tblStyleRowBandSize w:val="1"/>
      <w:tblStyleColBandSize w:val="1"/>
    </w:tblPr>
  </w:style>
  <w:style w:type="table" w:customStyle="1" w:styleId="affffffffffffffffffffffffffffffffffb">
    <w:name w:val="affffffffffffffffffffffffffffffffffb"/>
    <w:basedOn w:val="TableNormal"/>
    <w:tblPr>
      <w:tblStyleRowBandSize w:val="1"/>
      <w:tblStyleColBandSize w:val="1"/>
    </w:tblPr>
  </w:style>
  <w:style w:type="table" w:customStyle="1" w:styleId="affffffffffffffffffffffffffffffffffc">
    <w:name w:val="affffffffffffffffffffffffffffffffffc"/>
    <w:basedOn w:val="TableNormal"/>
    <w:tblPr>
      <w:tblStyleRowBandSize w:val="1"/>
      <w:tblStyleColBandSize w:val="1"/>
    </w:tblPr>
  </w:style>
  <w:style w:type="table" w:customStyle="1" w:styleId="affffffffffffffffffffffffffffffffffd">
    <w:name w:val="affffffffffffffffffffffffffffffffffd"/>
    <w:basedOn w:val="TableNormal"/>
    <w:tblPr>
      <w:tblStyleRowBandSize w:val="1"/>
      <w:tblStyleColBandSize w:val="1"/>
    </w:tblPr>
  </w:style>
  <w:style w:type="table" w:customStyle="1" w:styleId="affffffffffffffffffffffffffffffffffe">
    <w:name w:val="affffffffffffffffffffffffffffffffffe"/>
    <w:basedOn w:val="TableNormal"/>
    <w:tblPr>
      <w:tblStyleRowBandSize w:val="1"/>
      <w:tblStyleColBandSize w:val="1"/>
    </w:tblPr>
  </w:style>
  <w:style w:type="table" w:customStyle="1" w:styleId="afffffffffffffffffffffffffffffffffff">
    <w:name w:val="afffffffffffffffffffffffffffffffffff"/>
    <w:basedOn w:val="TableNormal"/>
    <w:tblPr>
      <w:tblStyleRowBandSize w:val="1"/>
      <w:tblStyleColBandSize w:val="1"/>
    </w:tblPr>
  </w:style>
  <w:style w:type="table" w:customStyle="1" w:styleId="afffffffffffffffffffffffffffffffffff0">
    <w:name w:val="afffffffffffffffffffffffffffffffffff0"/>
    <w:basedOn w:val="TableNormal"/>
    <w:tblPr>
      <w:tblStyleRowBandSize w:val="1"/>
      <w:tblStyleColBandSize w:val="1"/>
    </w:tblPr>
  </w:style>
  <w:style w:type="table" w:customStyle="1" w:styleId="afffffffffffffffffffffffffffffffffff1">
    <w:name w:val="afffffffffffffffffffffffffffffffffff1"/>
    <w:basedOn w:val="TableNormal"/>
    <w:tblPr>
      <w:tblStyleRowBandSize w:val="1"/>
      <w:tblStyleColBandSize w:val="1"/>
    </w:tblPr>
  </w:style>
  <w:style w:type="table" w:customStyle="1" w:styleId="afffffffffffffffffffffffffffffffffff2">
    <w:name w:val="afffffffffffffffffffffffffffffffffff2"/>
    <w:basedOn w:val="TableNormal"/>
    <w:tblPr>
      <w:tblStyleRowBandSize w:val="1"/>
      <w:tblStyleColBandSize w:val="1"/>
    </w:tblPr>
  </w:style>
  <w:style w:type="table" w:customStyle="1" w:styleId="afffffffffffffffffffffffffffffffffff3">
    <w:name w:val="afffffffffffffffffffffffffffffffffff3"/>
    <w:basedOn w:val="TableNormal"/>
    <w:tblPr>
      <w:tblStyleRowBandSize w:val="1"/>
      <w:tblStyleColBandSize w:val="1"/>
    </w:tblPr>
  </w:style>
  <w:style w:type="table" w:customStyle="1" w:styleId="afffffffffffffffffffffffffffffffffff4">
    <w:name w:val="afffffffffffffffffffffffffffffffffff4"/>
    <w:basedOn w:val="TableNormal"/>
    <w:tblPr>
      <w:tblStyleRowBandSize w:val="1"/>
      <w:tblStyleColBandSize w:val="1"/>
    </w:tblPr>
  </w:style>
  <w:style w:type="table" w:customStyle="1" w:styleId="afffffffffffffffffffffffffffffffffff5">
    <w:name w:val="afffffffffffffffffffffffffffffffffff5"/>
    <w:basedOn w:val="TableNormal"/>
    <w:tblPr>
      <w:tblStyleRowBandSize w:val="1"/>
      <w:tblStyleColBandSize w:val="1"/>
    </w:tblPr>
  </w:style>
  <w:style w:type="table" w:customStyle="1" w:styleId="afffffffffffffffffffffffffffffffffff6">
    <w:name w:val="afffffffffffffffffffffffffffffffffff6"/>
    <w:basedOn w:val="TableNormal"/>
    <w:tblPr>
      <w:tblStyleRowBandSize w:val="1"/>
      <w:tblStyleColBandSize w:val="1"/>
    </w:tblPr>
  </w:style>
  <w:style w:type="table" w:customStyle="1" w:styleId="afffffffffffffffffffffffffffffffffff7">
    <w:name w:val="afffffffffffffffffffffffffffffffffff7"/>
    <w:basedOn w:val="TableNormal"/>
    <w:tblPr>
      <w:tblStyleRowBandSize w:val="1"/>
      <w:tblStyleColBandSize w:val="1"/>
    </w:tblPr>
  </w:style>
  <w:style w:type="table" w:customStyle="1" w:styleId="afffffffffffffffffffffffffffffffffff8">
    <w:name w:val="afffffffffffffffffffffffffffffffffff8"/>
    <w:basedOn w:val="TableNormal"/>
    <w:tblPr>
      <w:tblStyleRowBandSize w:val="1"/>
      <w:tblStyleColBandSize w:val="1"/>
    </w:tblPr>
  </w:style>
  <w:style w:type="table" w:customStyle="1" w:styleId="afffffffffffffffffffffffffffffffffff9">
    <w:name w:val="afffffffffffffffffffffffffffffffffff9"/>
    <w:basedOn w:val="TableNormal"/>
    <w:tblPr>
      <w:tblStyleRowBandSize w:val="1"/>
      <w:tblStyleColBandSize w:val="1"/>
    </w:tblPr>
  </w:style>
  <w:style w:type="table" w:customStyle="1" w:styleId="afffffffffffffffffffffffffffffffffffa">
    <w:name w:val="afffffffffffffffffffffffffffffffffffa"/>
    <w:basedOn w:val="TableNormal"/>
    <w:tblPr>
      <w:tblStyleRowBandSize w:val="1"/>
      <w:tblStyleColBandSize w:val="1"/>
    </w:tblPr>
  </w:style>
  <w:style w:type="table" w:customStyle="1" w:styleId="afffffffffffffffffffffffffffffffffffb">
    <w:name w:val="afffffffffffffffffffffffffffffffffffb"/>
    <w:basedOn w:val="TableNormal"/>
    <w:tblPr>
      <w:tblStyleRowBandSize w:val="1"/>
      <w:tblStyleColBandSize w:val="1"/>
    </w:tblPr>
  </w:style>
  <w:style w:type="table" w:customStyle="1" w:styleId="afffffffffffffffffffffffffffffffffffc">
    <w:name w:val="afffffffffffffffffffffffffffffffffffc"/>
    <w:basedOn w:val="TableNormal"/>
    <w:tblPr>
      <w:tblStyleRowBandSize w:val="1"/>
      <w:tblStyleColBandSize w:val="1"/>
    </w:tblPr>
  </w:style>
  <w:style w:type="table" w:customStyle="1" w:styleId="afffffffffffffffffffffffffffffffffffd">
    <w:name w:val="afffffffffffffffffffffffffffffffffffd"/>
    <w:basedOn w:val="TableNormal"/>
    <w:tblPr>
      <w:tblStyleRowBandSize w:val="1"/>
      <w:tblStyleColBandSize w:val="1"/>
    </w:tblPr>
  </w:style>
  <w:style w:type="table" w:customStyle="1" w:styleId="afffffffffffffffffffffffffffffffffffe">
    <w:name w:val="afffffffffffffffffffffffffffffffffffe"/>
    <w:basedOn w:val="TableNormal"/>
    <w:tblPr>
      <w:tblStyleRowBandSize w:val="1"/>
      <w:tblStyleColBandSize w:val="1"/>
    </w:tblPr>
  </w:style>
  <w:style w:type="table" w:customStyle="1" w:styleId="affffffffffffffffffffffffffffffffffff">
    <w:name w:val="affffffffffffffffffffffffffffffffffff"/>
    <w:basedOn w:val="TableNormal"/>
    <w:tblPr>
      <w:tblStyleRowBandSize w:val="1"/>
      <w:tblStyleColBandSize w:val="1"/>
    </w:tblPr>
  </w:style>
  <w:style w:type="table" w:customStyle="1" w:styleId="affffffffffffffffffffffffffffffffffff0">
    <w:name w:val="affffffffffffffffffffffffffffffffffff0"/>
    <w:basedOn w:val="TableNormal"/>
    <w:tblPr>
      <w:tblStyleRowBandSize w:val="1"/>
      <w:tblStyleColBandSize w:val="1"/>
    </w:tblPr>
  </w:style>
  <w:style w:type="table" w:customStyle="1" w:styleId="affffffffffffffffffffffffffffffffffff1">
    <w:name w:val="affffffffffffffffffffffffffffffffffff1"/>
    <w:basedOn w:val="TableNormal"/>
    <w:tblPr>
      <w:tblStyleRowBandSize w:val="1"/>
      <w:tblStyleColBandSize w:val="1"/>
    </w:tblPr>
  </w:style>
  <w:style w:type="table" w:customStyle="1" w:styleId="affffffffffffffffffffffffffffffffffff2">
    <w:name w:val="affffffffffffffffffffffffffffffffffff2"/>
    <w:basedOn w:val="TableNormal"/>
    <w:tblPr>
      <w:tblStyleRowBandSize w:val="1"/>
      <w:tblStyleColBandSize w:val="1"/>
    </w:tblPr>
  </w:style>
  <w:style w:type="table" w:customStyle="1" w:styleId="affffffffffffffffffffffffffffffffffff3">
    <w:name w:val="affffffffffffffffffffffffffffffffffff3"/>
    <w:basedOn w:val="TableNormal"/>
    <w:tblPr>
      <w:tblStyleRowBandSize w:val="1"/>
      <w:tblStyleColBandSize w:val="1"/>
    </w:tblPr>
  </w:style>
  <w:style w:type="table" w:customStyle="1" w:styleId="affffffffffffffffffffffffffffffffffff4">
    <w:name w:val="affffffffffffffffffffffffffffffffffff4"/>
    <w:basedOn w:val="TableNormal"/>
    <w:tblPr>
      <w:tblStyleRowBandSize w:val="1"/>
      <w:tblStyleColBandSize w:val="1"/>
    </w:tblPr>
  </w:style>
  <w:style w:type="table" w:customStyle="1" w:styleId="affffffffffffffffffffffffffffffffffff5">
    <w:name w:val="affffffffffffffffffffffffffffffffffff5"/>
    <w:basedOn w:val="TableNormal"/>
    <w:tblPr>
      <w:tblStyleRowBandSize w:val="1"/>
      <w:tblStyleColBandSize w:val="1"/>
    </w:tblPr>
  </w:style>
  <w:style w:type="table" w:customStyle="1" w:styleId="affffffffffffffffffffffffffffffffffff6">
    <w:name w:val="affffffffffffffffffffffffffffffffffff6"/>
    <w:basedOn w:val="TableNormal"/>
    <w:tblPr>
      <w:tblStyleRowBandSize w:val="1"/>
      <w:tblStyleColBandSize w:val="1"/>
    </w:tblPr>
  </w:style>
  <w:style w:type="table" w:customStyle="1" w:styleId="affffffffffffffffffffffffffffffffffff7">
    <w:name w:val="affffffffffffffffffffffffffffffffffff7"/>
    <w:basedOn w:val="TableNormal"/>
    <w:tblPr>
      <w:tblStyleRowBandSize w:val="1"/>
      <w:tblStyleColBandSize w:val="1"/>
    </w:tblPr>
  </w:style>
  <w:style w:type="table" w:customStyle="1" w:styleId="affffffffffffffffffffffffffffffffffff8">
    <w:name w:val="affffffffffffffffffffffffffffffffffff8"/>
    <w:basedOn w:val="TableNormal"/>
    <w:tblPr>
      <w:tblStyleRowBandSize w:val="1"/>
      <w:tblStyleColBandSize w:val="1"/>
    </w:tblPr>
  </w:style>
  <w:style w:type="table" w:customStyle="1" w:styleId="affffffffffffffffffffffffffffffffffff9">
    <w:name w:val="affffffffffffffffffffffffffffffffffff9"/>
    <w:basedOn w:val="TableNormal"/>
    <w:tblPr>
      <w:tblStyleRowBandSize w:val="1"/>
      <w:tblStyleColBandSize w:val="1"/>
    </w:tblPr>
  </w:style>
  <w:style w:type="table" w:customStyle="1" w:styleId="affffffffffffffffffffffffffffffffffffa">
    <w:name w:val="affffffffffffffffffffffffffffffffffffa"/>
    <w:basedOn w:val="TableNormal"/>
    <w:tblPr>
      <w:tblStyleRowBandSize w:val="1"/>
      <w:tblStyleColBandSize w:val="1"/>
    </w:tblPr>
  </w:style>
  <w:style w:type="table" w:customStyle="1" w:styleId="affffffffffffffffffffffffffffffffffffb">
    <w:name w:val="affffffffffffffffffffffffffffffffffffb"/>
    <w:basedOn w:val="TableNormal"/>
    <w:tblPr>
      <w:tblStyleRowBandSize w:val="1"/>
      <w:tblStyleColBandSize w:val="1"/>
    </w:tblPr>
  </w:style>
  <w:style w:type="table" w:customStyle="1" w:styleId="affffffffffffffffffffffffffffffffffffc">
    <w:name w:val="affffffffffffffffffffffffffffffffffffc"/>
    <w:basedOn w:val="TableNormal"/>
    <w:tblPr>
      <w:tblStyleRowBandSize w:val="1"/>
      <w:tblStyleColBandSize w:val="1"/>
    </w:tblPr>
  </w:style>
  <w:style w:type="table" w:customStyle="1" w:styleId="affffffffffffffffffffffffffffffffffffd">
    <w:name w:val="affffffffffffffffffffffffffffffffffffd"/>
    <w:basedOn w:val="TableNormal"/>
    <w:tblPr>
      <w:tblStyleRowBandSize w:val="1"/>
      <w:tblStyleColBandSize w:val="1"/>
    </w:tblPr>
  </w:style>
  <w:style w:type="table" w:customStyle="1" w:styleId="affffffffffffffffffffffffffffffffffffe">
    <w:name w:val="affffffffffffffffffffffffffffffffffffe"/>
    <w:basedOn w:val="TableNormal"/>
    <w:tblPr>
      <w:tblStyleRowBandSize w:val="1"/>
      <w:tblStyleColBandSize w:val="1"/>
    </w:tblPr>
  </w:style>
  <w:style w:type="table" w:customStyle="1" w:styleId="afffffffffffffffffffffffffffffffffffff">
    <w:name w:val="afffffffffffffffffffffffffffffffffffff"/>
    <w:basedOn w:val="TableNormal"/>
    <w:tblPr>
      <w:tblStyleRowBandSize w:val="1"/>
      <w:tblStyleColBandSize w:val="1"/>
    </w:tblPr>
  </w:style>
  <w:style w:type="table" w:customStyle="1" w:styleId="afffffffffffffffffffffffffffffffffffff0">
    <w:name w:val="afffffffffffffffffffffffffffffffffffff0"/>
    <w:basedOn w:val="TableNormal"/>
    <w:tblPr>
      <w:tblStyleRowBandSize w:val="1"/>
      <w:tblStyleColBandSize w:val="1"/>
    </w:tblPr>
  </w:style>
  <w:style w:type="table" w:customStyle="1" w:styleId="afffffffffffffffffffffffffffffffffffff1">
    <w:name w:val="afffffffffffffffffffffffffffffffffffff1"/>
    <w:basedOn w:val="TableNormal"/>
    <w:tblPr>
      <w:tblStyleRowBandSize w:val="1"/>
      <w:tblStyleColBandSize w:val="1"/>
    </w:tblPr>
  </w:style>
  <w:style w:type="table" w:customStyle="1" w:styleId="afffffffffffffffffffffffffffffffffffff2">
    <w:name w:val="afffffffffffffffffffffffffffffffffffff2"/>
    <w:basedOn w:val="TableNormal"/>
    <w:tblPr>
      <w:tblStyleRowBandSize w:val="1"/>
      <w:tblStyleColBandSize w:val="1"/>
    </w:tblPr>
  </w:style>
  <w:style w:type="table" w:customStyle="1" w:styleId="afffffffffffffffffffffffffffffffffffff3">
    <w:name w:val="afffffffffffffffffffffffffffffffffffff3"/>
    <w:basedOn w:val="TableNormal"/>
    <w:tblPr>
      <w:tblStyleRowBandSize w:val="1"/>
      <w:tblStyleColBandSize w:val="1"/>
    </w:tblPr>
  </w:style>
  <w:style w:type="table" w:customStyle="1" w:styleId="afffffffffffffffffffffffffffffffffffff4">
    <w:name w:val="afffffffffffffffffffffffffffffffffffff4"/>
    <w:basedOn w:val="TableNormal"/>
    <w:tblPr>
      <w:tblStyleRowBandSize w:val="1"/>
      <w:tblStyleColBandSize w:val="1"/>
    </w:tblPr>
  </w:style>
  <w:style w:type="table" w:customStyle="1" w:styleId="afffffffffffffffffffffffffffffffffffff5">
    <w:name w:val="afffffffffffffffffffffffffffffffffffff5"/>
    <w:basedOn w:val="TableNormal"/>
    <w:tblPr>
      <w:tblStyleRowBandSize w:val="1"/>
      <w:tblStyleColBandSize w:val="1"/>
    </w:tblPr>
  </w:style>
  <w:style w:type="table" w:customStyle="1" w:styleId="afffffffffffffffffffffffffffffffffffff6">
    <w:name w:val="afffffffffffffffffffffffffffffffffffff6"/>
    <w:basedOn w:val="TableNormal"/>
    <w:tblPr>
      <w:tblStyleRowBandSize w:val="1"/>
      <w:tblStyleColBandSize w:val="1"/>
    </w:tblPr>
  </w:style>
  <w:style w:type="table" w:customStyle="1" w:styleId="afffffffffffffffffffffffffffffffffffff7">
    <w:name w:val="afffffffffffffffffffffffffffffffffffff7"/>
    <w:basedOn w:val="TableNormal"/>
    <w:tblPr>
      <w:tblStyleRowBandSize w:val="1"/>
      <w:tblStyleColBandSize w:val="1"/>
    </w:tblPr>
  </w:style>
  <w:style w:type="table" w:customStyle="1" w:styleId="afffffffffffffffffffffffffffffffffffff8">
    <w:name w:val="afffffffffffffffffffffffffffffffffffff8"/>
    <w:basedOn w:val="TableNormal"/>
    <w:tblPr>
      <w:tblStyleRowBandSize w:val="1"/>
      <w:tblStyleColBandSize w:val="1"/>
    </w:tblPr>
  </w:style>
  <w:style w:type="table" w:customStyle="1" w:styleId="afffffffffffffffffffffffffffffffffffff9">
    <w:name w:val="afffffffffffffffffffffffffffffffffffff9"/>
    <w:basedOn w:val="TableNormal"/>
    <w:tblPr>
      <w:tblStyleRowBandSize w:val="1"/>
      <w:tblStyleColBandSize w:val="1"/>
    </w:tblPr>
  </w:style>
  <w:style w:type="table" w:customStyle="1" w:styleId="afffffffffffffffffffffffffffffffffffffa">
    <w:name w:val="afffffffffffffffffffffffffffffffffffffa"/>
    <w:basedOn w:val="TableNormal"/>
    <w:tblPr>
      <w:tblStyleRowBandSize w:val="1"/>
      <w:tblStyleColBandSize w:val="1"/>
    </w:tblPr>
  </w:style>
  <w:style w:type="table" w:customStyle="1" w:styleId="afffffffffffffffffffffffffffffffffffffb">
    <w:name w:val="afffffffffffffffffffffffffffffffffffffb"/>
    <w:basedOn w:val="TableNormal"/>
    <w:tblPr>
      <w:tblStyleRowBandSize w:val="1"/>
      <w:tblStyleColBandSize w:val="1"/>
    </w:tblPr>
  </w:style>
  <w:style w:type="table" w:customStyle="1" w:styleId="afffffffffffffffffffffffffffffffffffffc">
    <w:name w:val="afffffffffffffffffffffffffffffffffffffc"/>
    <w:basedOn w:val="TableNormal"/>
    <w:tblPr>
      <w:tblStyleRowBandSize w:val="1"/>
      <w:tblStyleColBandSize w:val="1"/>
    </w:tblPr>
  </w:style>
  <w:style w:type="table" w:customStyle="1" w:styleId="afffffffffffffffffffffffffffffffffffffd">
    <w:name w:val="afffffffffffffffffffffffffffffffffffffd"/>
    <w:basedOn w:val="TableNormal"/>
    <w:tblPr>
      <w:tblStyleRowBandSize w:val="1"/>
      <w:tblStyleColBandSize w:val="1"/>
    </w:tblPr>
  </w:style>
  <w:style w:type="table" w:customStyle="1" w:styleId="afffffffffffffffffffffffffffffffffffffe">
    <w:name w:val="afffffffffffffffffffffffffffffffffffffe"/>
    <w:basedOn w:val="TableNormal"/>
    <w:tblPr>
      <w:tblStyleRowBandSize w:val="1"/>
      <w:tblStyleColBandSize w:val="1"/>
    </w:tblPr>
  </w:style>
  <w:style w:type="table" w:customStyle="1" w:styleId="affffffffffffffffffffffffffffffffffffff">
    <w:name w:val="affffffffffffffffffffffffffffffffffffff"/>
    <w:basedOn w:val="TableNormal"/>
    <w:tblPr>
      <w:tblStyleRowBandSize w:val="1"/>
      <w:tblStyleColBandSize w:val="1"/>
    </w:tblPr>
  </w:style>
  <w:style w:type="table" w:customStyle="1" w:styleId="affffffffffffffffffffffffffffffffffffff0">
    <w:name w:val="affffffffffffffffffffffffffffffffffffff0"/>
    <w:basedOn w:val="TableNormal"/>
    <w:tblPr>
      <w:tblStyleRowBandSize w:val="1"/>
      <w:tblStyleColBandSize w:val="1"/>
    </w:tblPr>
  </w:style>
  <w:style w:type="table" w:customStyle="1" w:styleId="affffffffffffffffffffffffffffffffffffff1">
    <w:name w:val="affffffffffffffffffffffffffffffffffffff1"/>
    <w:basedOn w:val="TableNormal"/>
    <w:tblPr>
      <w:tblStyleRowBandSize w:val="1"/>
      <w:tblStyleColBandSize w:val="1"/>
    </w:tblPr>
  </w:style>
  <w:style w:type="table" w:customStyle="1" w:styleId="affffffffffffffffffffffffffffffffffffff2">
    <w:name w:val="affffffffffffffffffffffffffffffffffffff2"/>
    <w:basedOn w:val="TableNormal"/>
    <w:tblPr>
      <w:tblStyleRowBandSize w:val="1"/>
      <w:tblStyleColBandSize w:val="1"/>
    </w:tblPr>
  </w:style>
  <w:style w:type="table" w:customStyle="1" w:styleId="affffffffffffffffffffffffffffffffffffff3">
    <w:name w:val="affffffffffffffffffffffffffffffffffffff3"/>
    <w:basedOn w:val="TableNormal"/>
    <w:tblPr>
      <w:tblStyleRowBandSize w:val="1"/>
      <w:tblStyleColBandSize w:val="1"/>
    </w:tblPr>
  </w:style>
  <w:style w:type="table" w:customStyle="1" w:styleId="affffffffffffffffffffffffffffffffffffff4">
    <w:name w:val="affffffffffffffffffffffffffffffffffffff4"/>
    <w:basedOn w:val="TableNormal"/>
    <w:tblPr>
      <w:tblStyleRowBandSize w:val="1"/>
      <w:tblStyleColBandSize w:val="1"/>
      <w:tblCellMar>
        <w:top w:w="0" w:type="dxa"/>
        <w:left w:w="108" w:type="dxa"/>
        <w:bottom w:w="0" w:type="dxa"/>
        <w:right w:w="108" w:type="dxa"/>
      </w:tblCellMar>
    </w:tblPr>
  </w:style>
  <w:style w:type="table" w:customStyle="1" w:styleId="affffffffffffffffffffffffffffffffffffff5">
    <w:name w:val="affffffffffffffffffffffffffffffffffffff5"/>
    <w:basedOn w:val="TableNormal"/>
    <w:tblPr>
      <w:tblStyleRowBandSize w:val="1"/>
      <w:tblStyleColBandSize w:val="1"/>
      <w:tblCellMar>
        <w:top w:w="0" w:type="dxa"/>
        <w:left w:w="108" w:type="dxa"/>
        <w:bottom w:w="0" w:type="dxa"/>
        <w:right w:w="108" w:type="dxa"/>
      </w:tblCellMar>
    </w:tblPr>
  </w:style>
  <w:style w:type="table" w:customStyle="1" w:styleId="affffffffffffffffffffffffffffffffffffff6">
    <w:name w:val="affffffffffffffffffffffffffffffffffffff6"/>
    <w:basedOn w:val="TableNormal"/>
    <w:tblPr>
      <w:tblStyleRowBandSize w:val="1"/>
      <w:tblStyleColBandSize w:val="1"/>
    </w:tblPr>
  </w:style>
  <w:style w:type="table" w:customStyle="1" w:styleId="affffffffffffffffffffffffffffffffffffff7">
    <w:name w:val="affffffffffffffffffffffffffffffffffffff7"/>
    <w:basedOn w:val="TableNormal"/>
    <w:tblPr>
      <w:tblStyleRowBandSize w:val="1"/>
      <w:tblStyleColBandSize w:val="1"/>
    </w:tblPr>
  </w:style>
  <w:style w:type="table" w:customStyle="1" w:styleId="affffffffffffffffffffffffffffffffffffff8">
    <w:name w:val="affffffffffffffffffffffffffffffffffffff8"/>
    <w:basedOn w:val="TableNormal"/>
    <w:tblPr>
      <w:tblStyleRowBandSize w:val="1"/>
      <w:tblStyleColBandSize w:val="1"/>
    </w:tblPr>
  </w:style>
  <w:style w:type="table" w:customStyle="1" w:styleId="affffffffffffffffffffffffffffffffffffff9">
    <w:name w:val="affffffffffffffffffffffffffffffffffffff9"/>
    <w:basedOn w:val="TableNormal"/>
    <w:tblPr>
      <w:tblStyleRowBandSize w:val="1"/>
      <w:tblStyleColBandSize w:val="1"/>
    </w:tblPr>
  </w:style>
  <w:style w:type="table" w:customStyle="1" w:styleId="affffffffffffffffffffffffffffffffffffffa">
    <w:name w:val="affffffffffffffffffffffffffffffffffffffa"/>
    <w:basedOn w:val="TableNormal"/>
    <w:tblPr>
      <w:tblStyleRowBandSize w:val="1"/>
      <w:tblStyleColBandSize w:val="1"/>
    </w:tblPr>
  </w:style>
  <w:style w:type="table" w:customStyle="1" w:styleId="affffffffffffffffffffffffffffffffffffffb">
    <w:name w:val="affffffffffffffffffffffffffffffffffffffb"/>
    <w:basedOn w:val="TableNormal"/>
    <w:tblPr>
      <w:tblStyleRowBandSize w:val="1"/>
      <w:tblStyleColBandSize w:val="1"/>
    </w:tblPr>
  </w:style>
  <w:style w:type="table" w:customStyle="1" w:styleId="affffffffffffffffffffffffffffffffffffffc">
    <w:name w:val="affffffffffffffffffffffffffffffffffffffc"/>
    <w:basedOn w:val="TableNormal"/>
    <w:tblPr>
      <w:tblStyleRowBandSize w:val="1"/>
      <w:tblStyleColBandSize w:val="1"/>
    </w:tblPr>
  </w:style>
  <w:style w:type="table" w:customStyle="1" w:styleId="affffffffffffffffffffffffffffffffffffffd">
    <w:name w:val="affffffffffffffffffffffffffffffffffffffd"/>
    <w:basedOn w:val="TableNormal"/>
    <w:tblPr>
      <w:tblStyleRowBandSize w:val="1"/>
      <w:tblStyleColBandSize w:val="1"/>
    </w:tblPr>
  </w:style>
  <w:style w:type="table" w:customStyle="1" w:styleId="affffffffffffffffffffffffffffffffffffffe">
    <w:name w:val="affffffffffffffffffffffffffffffffffffffe"/>
    <w:basedOn w:val="TableNormal"/>
    <w:tblPr>
      <w:tblStyleRowBandSize w:val="1"/>
      <w:tblStyleColBandSize w:val="1"/>
    </w:tblPr>
  </w:style>
  <w:style w:type="table" w:customStyle="1" w:styleId="afffffffffffffffffffffffffffffffffffffff">
    <w:name w:val="afffffffffffffffffffffffffffffffffffffff"/>
    <w:basedOn w:val="TableNormal"/>
    <w:tblPr>
      <w:tblStyleRowBandSize w:val="1"/>
      <w:tblStyleColBandSize w:val="1"/>
    </w:tblPr>
  </w:style>
  <w:style w:type="table" w:customStyle="1" w:styleId="afffffffffffffffffffffffffffffffffffffff0">
    <w:name w:val="afffffffffffffffffffffffffffffffffffffff0"/>
    <w:basedOn w:val="TableNormal"/>
    <w:tblPr>
      <w:tblStyleRowBandSize w:val="1"/>
      <w:tblStyleColBandSize w:val="1"/>
    </w:tblPr>
  </w:style>
  <w:style w:type="table" w:customStyle="1" w:styleId="afffffffffffffffffffffffffffffffffffffff1">
    <w:name w:val="afffffffffffffffffffffffffffffffffffffff1"/>
    <w:basedOn w:val="TableNormal"/>
    <w:tblPr>
      <w:tblStyleRowBandSize w:val="1"/>
      <w:tblStyleColBandSize w:val="1"/>
    </w:tblPr>
  </w:style>
  <w:style w:type="table" w:customStyle="1" w:styleId="afffffffffffffffffffffffffffffffffffffff2">
    <w:name w:val="afffffffffffffffffffffffffffffffffffffff2"/>
    <w:basedOn w:val="TableNormal"/>
    <w:tblPr>
      <w:tblStyleRowBandSize w:val="1"/>
      <w:tblStyleColBandSize w:val="1"/>
      <w:tblCellMar>
        <w:top w:w="0" w:type="dxa"/>
        <w:left w:w="115" w:type="dxa"/>
        <w:bottom w:w="0" w:type="dxa"/>
        <w:right w:w="115" w:type="dxa"/>
      </w:tblCellMar>
    </w:tblPr>
  </w:style>
  <w:style w:type="table" w:customStyle="1" w:styleId="afffffffffffffffffffffffffffffffffffffff3">
    <w:name w:val="afffffffffffffffffffffffffffffffffffffff3"/>
    <w:basedOn w:val="TableNormal"/>
    <w:tblPr>
      <w:tblStyleRowBandSize w:val="1"/>
      <w:tblStyleColBandSize w:val="1"/>
      <w:tblCellMar>
        <w:top w:w="0" w:type="dxa"/>
        <w:left w:w="115" w:type="dxa"/>
        <w:bottom w:w="0" w:type="dxa"/>
        <w:right w:w="115" w:type="dxa"/>
      </w:tblCellMar>
    </w:tblPr>
  </w:style>
  <w:style w:type="table" w:customStyle="1" w:styleId="afffffffffffffffffffffffffffffffffffffff4">
    <w:name w:val="afffffffffffffffffffffffffffffffffffffff4"/>
    <w:basedOn w:val="TableNormal"/>
    <w:tblPr>
      <w:tblStyleRowBandSize w:val="1"/>
      <w:tblStyleColBandSize w:val="1"/>
      <w:tblCellMar>
        <w:top w:w="0" w:type="dxa"/>
        <w:left w:w="115" w:type="dxa"/>
        <w:bottom w:w="0" w:type="dxa"/>
        <w:right w:w="115" w:type="dxa"/>
      </w:tblCellMar>
    </w:tblPr>
  </w:style>
  <w:style w:type="table" w:customStyle="1" w:styleId="afffffffffffffffffffffffffffffffffffffff5">
    <w:name w:val="afffffffffffffffffffffffffffffffffffffff5"/>
    <w:basedOn w:val="TableNormal"/>
    <w:tblPr>
      <w:tblStyleRowBandSize w:val="1"/>
      <w:tblStyleColBandSize w:val="1"/>
      <w:tblCellMar>
        <w:top w:w="0" w:type="dxa"/>
        <w:left w:w="115" w:type="dxa"/>
        <w:bottom w:w="0" w:type="dxa"/>
        <w:right w:w="115" w:type="dxa"/>
      </w:tblCellMar>
    </w:tblPr>
  </w:style>
  <w:style w:type="table" w:customStyle="1" w:styleId="afffffffffffffffffffffffffffffffffffffff6">
    <w:name w:val="afffffffffffffffffffffffffffffffffffffff6"/>
    <w:basedOn w:val="TableNormal"/>
    <w:tblPr>
      <w:tblStyleRowBandSize w:val="1"/>
      <w:tblStyleColBandSize w:val="1"/>
      <w:tblCellMar>
        <w:top w:w="0" w:type="dxa"/>
        <w:left w:w="115" w:type="dxa"/>
        <w:bottom w:w="0" w:type="dxa"/>
        <w:right w:w="115" w:type="dxa"/>
      </w:tblCellMar>
    </w:tblPr>
  </w:style>
  <w:style w:type="table" w:customStyle="1" w:styleId="afffffffffffffffffffffffffffffffffffffff7">
    <w:name w:val="afffffffffffffffffffffffffffffffffffffff7"/>
    <w:basedOn w:val="TableNormal"/>
    <w:tblPr>
      <w:tblStyleRowBandSize w:val="1"/>
      <w:tblStyleColBandSize w:val="1"/>
      <w:tblCellMar>
        <w:top w:w="0" w:type="dxa"/>
        <w:left w:w="115" w:type="dxa"/>
        <w:bottom w:w="0" w:type="dxa"/>
        <w:right w:w="115" w:type="dxa"/>
      </w:tblCellMar>
    </w:tblPr>
  </w:style>
  <w:style w:type="table" w:customStyle="1" w:styleId="afffffffffffffffffffffffffffffffffffffff8">
    <w:name w:val="afffffffffffffffffffffffffffffffffffffff8"/>
    <w:basedOn w:val="TableNormal"/>
    <w:tblPr>
      <w:tblStyleRowBandSize w:val="1"/>
      <w:tblStyleColBandSize w:val="1"/>
      <w:tblCellMar>
        <w:top w:w="0" w:type="dxa"/>
        <w:left w:w="115" w:type="dxa"/>
        <w:bottom w:w="0" w:type="dxa"/>
        <w:right w:w="115" w:type="dxa"/>
      </w:tblCellMar>
    </w:tblPr>
  </w:style>
  <w:style w:type="table" w:customStyle="1" w:styleId="afffffffffffffffffffffffffffffffffffffff9">
    <w:name w:val="afffffffffffffffffffffffffffffffffffffff9"/>
    <w:basedOn w:val="TableNormal"/>
    <w:tblPr>
      <w:tblStyleRowBandSize w:val="1"/>
      <w:tblStyleColBandSize w:val="1"/>
      <w:tblCellMar>
        <w:top w:w="0" w:type="dxa"/>
        <w:left w:w="115" w:type="dxa"/>
        <w:bottom w:w="0" w:type="dxa"/>
        <w:right w:w="115" w:type="dxa"/>
      </w:tblCellMar>
    </w:tblPr>
  </w:style>
  <w:style w:type="table" w:customStyle="1" w:styleId="afffffffffffffffffffffffffffffffffffffffa">
    <w:name w:val="afffffffffffffffffffffffffffffffffffffffa"/>
    <w:basedOn w:val="TableNormal"/>
    <w:tblPr>
      <w:tblStyleRowBandSize w:val="1"/>
      <w:tblStyleColBandSize w:val="1"/>
      <w:tblCellMar>
        <w:top w:w="0" w:type="dxa"/>
        <w:left w:w="115" w:type="dxa"/>
        <w:bottom w:w="0" w:type="dxa"/>
        <w:right w:w="115" w:type="dxa"/>
      </w:tblCellMar>
    </w:tblPr>
  </w:style>
  <w:style w:type="table" w:customStyle="1" w:styleId="afffffffffffffffffffffffffffffffffffffffb">
    <w:name w:val="afffffffffffffffffffffffffffffffffffffffb"/>
    <w:basedOn w:val="TableNormal"/>
    <w:tblPr>
      <w:tblStyleRowBandSize w:val="1"/>
      <w:tblStyleColBandSize w:val="1"/>
      <w:tblCellMar>
        <w:top w:w="0" w:type="dxa"/>
        <w:left w:w="115" w:type="dxa"/>
        <w:bottom w:w="0" w:type="dxa"/>
        <w:right w:w="115" w:type="dxa"/>
      </w:tblCellMar>
    </w:tblPr>
  </w:style>
  <w:style w:type="table" w:customStyle="1" w:styleId="afffffffffffffffffffffffffffffffffffffffc">
    <w:name w:val="afffffffffffffffffffffffffffffffffffffffc"/>
    <w:basedOn w:val="TableNormal"/>
    <w:tblPr>
      <w:tblStyleRowBandSize w:val="1"/>
      <w:tblStyleColBandSize w:val="1"/>
    </w:tblPr>
  </w:style>
  <w:style w:type="table" w:customStyle="1" w:styleId="afffffffffffffffffffffffffffffffffffffffd">
    <w:name w:val="afffffffffffffffffffffffffffffffffffffffd"/>
    <w:basedOn w:val="TableNormal"/>
    <w:tblPr>
      <w:tblStyleRowBandSize w:val="1"/>
      <w:tblStyleColBandSize w:val="1"/>
    </w:tblPr>
  </w:style>
  <w:style w:type="table" w:customStyle="1" w:styleId="afffffffffffffffffffffffffffffffffffffffe">
    <w:name w:val="afffffffffffffffffffffffffffffffffffffffe"/>
    <w:basedOn w:val="TableNormal"/>
    <w:tblPr>
      <w:tblStyleRowBandSize w:val="1"/>
      <w:tblStyleColBandSize w:val="1"/>
    </w:tblPr>
  </w:style>
  <w:style w:type="table" w:customStyle="1" w:styleId="affffffffffffffffffffffffffffffffffffffff">
    <w:name w:val="affffffffffffffffffffffffffffffffffffffff"/>
    <w:basedOn w:val="TableNormal"/>
    <w:tblPr>
      <w:tblStyleRowBandSize w:val="1"/>
      <w:tblStyleColBandSize w:val="1"/>
    </w:tblPr>
  </w:style>
  <w:style w:type="table" w:customStyle="1" w:styleId="affffffffffffffffffffffffffffffffffffffff0">
    <w:name w:val="affffffffffffffffffffffffffffffffffffffff0"/>
    <w:basedOn w:val="TableNormal"/>
    <w:tblPr>
      <w:tblStyleRowBandSize w:val="1"/>
      <w:tblStyleColBandSize w:val="1"/>
    </w:tblPr>
  </w:style>
  <w:style w:type="table" w:customStyle="1" w:styleId="affffffffffffffffffffffffffffffffffffffff1">
    <w:name w:val="affffffffffffffffffffffffffffffffffffffff1"/>
    <w:basedOn w:val="TableNormal"/>
    <w:tblPr>
      <w:tblStyleRowBandSize w:val="1"/>
      <w:tblStyleColBandSize w:val="1"/>
    </w:tblPr>
  </w:style>
  <w:style w:type="table" w:customStyle="1" w:styleId="affffffffffffffffffffffffffffffffffffffff2">
    <w:name w:val="affffffffffffffffffffffffffffffffffffffff2"/>
    <w:basedOn w:val="TableNormal"/>
    <w:tblPr>
      <w:tblStyleRowBandSize w:val="1"/>
      <w:tblStyleColBandSize w:val="1"/>
      <w:tblCellMar>
        <w:top w:w="0" w:type="dxa"/>
        <w:left w:w="108" w:type="dxa"/>
        <w:bottom w:w="0" w:type="dxa"/>
        <w:right w:w="108" w:type="dxa"/>
      </w:tblCellMar>
    </w:tblPr>
  </w:style>
  <w:style w:type="table" w:customStyle="1" w:styleId="affffffffffffffffffffffffffffffffffffffff3">
    <w:name w:val="affffffffffffffffffffffffffffffffffffffff3"/>
    <w:basedOn w:val="TableNormal"/>
    <w:tblPr>
      <w:tblStyleRowBandSize w:val="1"/>
      <w:tblStyleColBandSize w:val="1"/>
      <w:tblCellMar>
        <w:top w:w="0" w:type="dxa"/>
        <w:left w:w="108" w:type="dxa"/>
        <w:bottom w:w="0" w:type="dxa"/>
        <w:right w:w="108" w:type="dxa"/>
      </w:tblCellMar>
    </w:tblPr>
  </w:style>
  <w:style w:type="table" w:customStyle="1" w:styleId="affffffffffffffffffffffffffffffffffffffff4">
    <w:name w:val="affffffffffffffffffffffffffffffffffffffff4"/>
    <w:basedOn w:val="TableNormal"/>
    <w:tblPr>
      <w:tblStyleRowBandSize w:val="1"/>
      <w:tblStyleColBandSize w:val="1"/>
      <w:tblCellMar>
        <w:top w:w="0" w:type="dxa"/>
        <w:left w:w="108" w:type="dxa"/>
        <w:bottom w:w="0" w:type="dxa"/>
        <w:right w:w="108" w:type="dxa"/>
      </w:tblCellMar>
    </w:tblPr>
  </w:style>
  <w:style w:type="table" w:customStyle="1" w:styleId="affffffffffffffffffffffffffffffffffffffff5">
    <w:name w:val="affffffffffffffffffffffffffffffffffffffff5"/>
    <w:basedOn w:val="TableNormal"/>
    <w:tblPr>
      <w:tblStyleRowBandSize w:val="1"/>
      <w:tblStyleColBandSize w:val="1"/>
      <w:tblCellMar>
        <w:top w:w="0" w:type="dxa"/>
        <w:left w:w="108" w:type="dxa"/>
        <w:bottom w:w="0" w:type="dxa"/>
        <w:right w:w="108" w:type="dxa"/>
      </w:tblCellMar>
    </w:tblPr>
  </w:style>
  <w:style w:type="table" w:customStyle="1" w:styleId="affffffffffffffffffffffffffffffffffffffff6">
    <w:name w:val="affffffffffffffffffffffffffffffffffffffff6"/>
    <w:basedOn w:val="TableNormal"/>
    <w:tblPr>
      <w:tblStyleRowBandSize w:val="1"/>
      <w:tblStyleColBandSize w:val="1"/>
      <w:tblCellMar>
        <w:top w:w="0" w:type="dxa"/>
        <w:left w:w="108" w:type="dxa"/>
        <w:bottom w:w="0" w:type="dxa"/>
        <w:right w:w="108" w:type="dxa"/>
      </w:tblCellMar>
    </w:tblPr>
  </w:style>
  <w:style w:type="table" w:customStyle="1" w:styleId="affffffffffffffffffffffffffffffffffffffff7">
    <w:name w:val="affffffffffffffffffffffffffffffffffffffff7"/>
    <w:basedOn w:val="TableNormal"/>
    <w:tblPr>
      <w:tblStyleRowBandSize w:val="1"/>
      <w:tblStyleColBandSize w:val="1"/>
      <w:tblCellMar>
        <w:top w:w="0" w:type="dxa"/>
        <w:left w:w="108" w:type="dxa"/>
        <w:bottom w:w="0" w:type="dxa"/>
        <w:right w:w="108" w:type="dxa"/>
      </w:tblCellMar>
    </w:tblPr>
  </w:style>
  <w:style w:type="table" w:customStyle="1" w:styleId="affffffffffffffffffffffffffffffffffffffff8">
    <w:name w:val="affffffffffffffffffffffffffffffffffffffff8"/>
    <w:basedOn w:val="TableNormal"/>
    <w:tblPr>
      <w:tblStyleRowBandSize w:val="1"/>
      <w:tblStyleColBandSize w:val="1"/>
      <w:tblCellMar>
        <w:top w:w="0" w:type="dxa"/>
        <w:left w:w="108" w:type="dxa"/>
        <w:bottom w:w="0" w:type="dxa"/>
        <w:right w:w="108" w:type="dxa"/>
      </w:tblCellMar>
    </w:tblPr>
  </w:style>
  <w:style w:type="table" w:customStyle="1" w:styleId="affffffffffffffffffffffffffffffffffffffff9">
    <w:name w:val="affffffffffffffffffffffffffffffffffffffff9"/>
    <w:basedOn w:val="TableNormal"/>
    <w:tblPr>
      <w:tblStyleRowBandSize w:val="1"/>
      <w:tblStyleColBandSize w:val="1"/>
      <w:tblCellMar>
        <w:top w:w="0" w:type="dxa"/>
        <w:left w:w="108" w:type="dxa"/>
        <w:bottom w:w="0" w:type="dxa"/>
        <w:right w:w="108" w:type="dxa"/>
      </w:tblCellMar>
    </w:tblPr>
  </w:style>
  <w:style w:type="table" w:customStyle="1" w:styleId="affffffffffffffffffffffffffffffffffffffffa">
    <w:name w:val="affffffffffffffffffffffffffffffffffffffffa"/>
    <w:basedOn w:val="TableNormal"/>
    <w:tblPr>
      <w:tblStyleRowBandSize w:val="1"/>
      <w:tblStyleColBandSize w:val="1"/>
    </w:tblPr>
  </w:style>
  <w:style w:type="table" w:customStyle="1" w:styleId="affffffffffffffffffffffffffffffffffffffffb">
    <w:name w:val="affffffffffffffffffffffffffffffffffffffffb"/>
    <w:basedOn w:val="TableNormal"/>
    <w:tblPr>
      <w:tblStyleRowBandSize w:val="1"/>
      <w:tblStyleColBandSize w:val="1"/>
      <w:tblCellMar>
        <w:top w:w="0" w:type="dxa"/>
        <w:left w:w="115" w:type="dxa"/>
        <w:bottom w:w="0" w:type="dxa"/>
        <w:right w:w="115" w:type="dxa"/>
      </w:tblCellMar>
    </w:tblPr>
  </w:style>
  <w:style w:type="table" w:customStyle="1" w:styleId="23">
    <w:name w:val="23"/>
    <w:basedOn w:val="Obinatablica"/>
    <w:rPr>
      <w:lang w:val="hr-HR" w:eastAsia="en-GB"/>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ia.ivancev@skole.h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hk.hr/kvi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JBdno0m9RAckMhn79SCnwB4AHA==">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C15207-65B7-42F0-9AB3-5B732009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59854</Words>
  <Characters>341170</Characters>
  <Application>Microsoft Office Word</Application>
  <DocSecurity>0</DocSecurity>
  <Lines>2843</Lines>
  <Paragraphs>800</Paragraphs>
  <ScaleCrop>false</ScaleCrop>
  <Company>MZO</Company>
  <LinksUpToDate>false</LinksUpToDate>
  <CharactersWithSpaces>400224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Čagalj</dc:creator>
  <cp:lastModifiedBy>Sanja Čagalj</cp:lastModifiedBy>
  <cp:revision>2</cp:revision>
  <dcterms:created xsi:type="dcterms:W3CDTF">2025-10-13T11:27:00Z</dcterms:created>
  <dcterms:modified xsi:type="dcterms:W3CDTF">2025-10-13T11:27:00Z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0x0101005F14DC63565D884F82C07B7639B6A02F</vt:lpwstr>
  </property>
</Properties>
</file>