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2"/>
        <w:gridCol w:w="2608"/>
      </w:tblGrid>
      <w:tr w:rsidR="00E806AC" w:rsidRPr="00A64D9A" w14:paraId="04CB0D55" w14:textId="77777777" w:rsidTr="00EE7041">
        <w:tc>
          <w:tcPr>
            <w:tcW w:w="6379" w:type="dxa"/>
          </w:tcPr>
          <w:p w14:paraId="65993B21" w14:textId="5A28E8F7" w:rsidR="00E806AC" w:rsidRPr="00F701CA" w:rsidRDefault="00E806AC" w:rsidP="00EE704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 w:rsidRPr="000010FA"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</w:t>
            </w:r>
            <w:r w:rsidRPr="004907C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Teslina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12, 21000 Split</w:t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KLASA: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«CasesClassificationCode»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 w:rsidR="002B10C8"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</w:rPr>
              <w:t>.</w:t>
            </w:r>
            <w:r w:rsidR="002B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0C8">
              <w:rPr>
                <w:rFonts w:ascii="Times New Roman" w:hAnsi="Times New Roman" w:cs="Times New Roman"/>
              </w:rPr>
              <w:t>veljače</w:t>
            </w:r>
            <w:proofErr w:type="spellEnd"/>
            <w:r w:rsidR="002B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B10C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</w:t>
            </w:r>
          </w:p>
        </w:tc>
        <w:tc>
          <w:tcPr>
            <w:tcW w:w="2693" w:type="dxa"/>
          </w:tcPr>
          <w:p w14:paraId="427E5D38" w14:textId="77777777" w:rsidR="00E806AC" w:rsidRPr="00A64D9A" w:rsidRDefault="00E806AC" w:rsidP="00EE704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«Image:QRcode»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bookmarkEnd w:id="0"/>
    <w:p w14:paraId="5E300E6C" w14:textId="79B3DD7F" w:rsidR="00EE08C3" w:rsidRDefault="00905B3D">
      <w:pPr>
        <w:pStyle w:val="Naslov1"/>
      </w:pPr>
      <w:r>
        <w:t>ODLUKA O ODABIRU PONUDITELJA</w:t>
      </w:r>
    </w:p>
    <w:p w14:paraId="74A63E64" w14:textId="0A789C57" w:rsidR="00EE08C3" w:rsidRDefault="00905B3D">
      <w:r>
        <w:t xml:space="preserve">za </w:t>
      </w:r>
      <w:proofErr w:type="spellStart"/>
      <w:r>
        <w:t>jednostavnu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od </w:t>
      </w:r>
      <w:r w:rsidR="00454224">
        <w:t>1</w:t>
      </w:r>
      <w:r w:rsidR="00F61700">
        <w:t>0</w:t>
      </w:r>
      <w:r>
        <w:t xml:space="preserve">. </w:t>
      </w:r>
      <w:proofErr w:type="spellStart"/>
      <w:r w:rsidR="00454224">
        <w:t>veljače</w:t>
      </w:r>
      <w:proofErr w:type="spellEnd"/>
      <w:r>
        <w:t xml:space="preserve"> 2026.</w:t>
      </w:r>
    </w:p>
    <w:p w14:paraId="28B47785" w14:textId="77777777" w:rsidR="00EE08C3" w:rsidRDefault="00905B3D">
      <w:pPr>
        <w:pStyle w:val="Naslov2"/>
      </w:pPr>
      <w:r>
        <w:t>ODLUKA</w:t>
      </w:r>
    </w:p>
    <w:p w14:paraId="2E59E017" w14:textId="77777777" w:rsidR="00EE08C3" w:rsidRDefault="00905B3D">
      <w:r>
        <w:t xml:space="preserve">o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najpovoljnijih</w:t>
      </w:r>
      <w:proofErr w:type="spellEnd"/>
      <w:r>
        <w:t xml:space="preserve"> </w:t>
      </w:r>
      <w:proofErr w:type="spellStart"/>
      <w:r>
        <w:t>ponuditelja</w:t>
      </w:r>
      <w:proofErr w:type="spellEnd"/>
    </w:p>
    <w:tbl>
      <w:tblPr>
        <w:tblW w:w="80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30"/>
        <w:gridCol w:w="283"/>
        <w:gridCol w:w="2592"/>
        <w:gridCol w:w="1377"/>
      </w:tblGrid>
      <w:tr w:rsidR="002B10C8" w:rsidRPr="00104EB6" w14:paraId="612C5084" w14:textId="77777777" w:rsidTr="00EE7041">
        <w:trPr>
          <w:trHeight w:val="576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408035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>Evidencijski</w:t>
            </w:r>
            <w:proofErr w:type="spellEnd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>broj</w:t>
            </w:r>
            <w:proofErr w:type="spellEnd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>nabave</w:t>
            </w:r>
            <w:proofErr w:type="spellEnd"/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28338AA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>Predmet</w:t>
            </w:r>
            <w:proofErr w:type="spellEnd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ascii="Liberation Sans" w:eastAsia="Times New Roman" w:hAnsi="Liberation Sans"/>
                <w:b/>
                <w:color w:val="000000"/>
                <w:lang w:eastAsia="hr-HR"/>
              </w:rPr>
              <w:t>nabave</w:t>
            </w:r>
            <w:proofErr w:type="spellEnd"/>
          </w:p>
        </w:tc>
        <w:tc>
          <w:tcPr>
            <w:tcW w:w="283" w:type="dxa"/>
          </w:tcPr>
          <w:p w14:paraId="4F218934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499799D" w14:textId="77777777" w:rsidR="002B10C8" w:rsidRPr="00104EB6" w:rsidRDefault="002B10C8" w:rsidP="00EE7041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Odabran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ponuditelj</w:t>
            </w:r>
            <w:proofErr w:type="spellEnd"/>
          </w:p>
        </w:tc>
        <w:tc>
          <w:tcPr>
            <w:tcW w:w="1377" w:type="dxa"/>
            <w:shd w:val="clear" w:color="auto" w:fill="D9D9D9" w:themeFill="background1" w:themeFillShade="D9"/>
          </w:tcPr>
          <w:p w14:paraId="1EDB6131" w14:textId="77777777" w:rsidR="002B10C8" w:rsidRPr="00104EB6" w:rsidRDefault="002B10C8" w:rsidP="00EE7041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Cijena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ponude</w:t>
            </w:r>
            <w:proofErr w:type="spellEnd"/>
            <w:r>
              <w:rPr>
                <w:rFonts w:cs="Calibri"/>
                <w:b/>
                <w:bCs/>
              </w:rPr>
              <w:t xml:space="preserve"> bez PDV-a</w:t>
            </w:r>
          </w:p>
        </w:tc>
      </w:tr>
      <w:tr w:rsidR="002B10C8" w:rsidRPr="00104EB6" w14:paraId="2AF9A873" w14:textId="77777777" w:rsidTr="00EE7041">
        <w:trPr>
          <w:trHeight w:val="301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19CF3C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0003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5303799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Kruh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i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krušni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proizvodi</w:t>
            </w:r>
            <w:proofErr w:type="spellEnd"/>
          </w:p>
        </w:tc>
        <w:tc>
          <w:tcPr>
            <w:tcW w:w="283" w:type="dxa"/>
            <w:vAlign w:val="bottom"/>
          </w:tcPr>
          <w:p w14:paraId="25D1935E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740F4C1F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CRO-GO d.o.o., Don </w:t>
            </w:r>
            <w:proofErr w:type="spellStart"/>
            <w:r>
              <w:rPr>
                <w:rFonts w:cs="Calibri"/>
                <w:color w:val="000000"/>
              </w:rPr>
              <w:t>Frane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Bulića</w:t>
            </w:r>
            <w:proofErr w:type="spellEnd"/>
            <w:r>
              <w:rPr>
                <w:rFonts w:cs="Calibri"/>
                <w:color w:val="000000"/>
              </w:rPr>
              <w:t xml:space="preserve"> 64, 21210 Solin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09E82C56" w14:textId="77777777" w:rsidR="002B10C8" w:rsidRPr="00A1676F" w:rsidRDefault="002B10C8" w:rsidP="00EE7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22.966,5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2B10C8" w:rsidRPr="00104EB6" w14:paraId="6C8468E0" w14:textId="77777777" w:rsidTr="00EE7041">
        <w:trPr>
          <w:trHeight w:val="281"/>
        </w:trPr>
        <w:tc>
          <w:tcPr>
            <w:tcW w:w="1378" w:type="dxa"/>
            <w:shd w:val="clear" w:color="auto" w:fill="auto"/>
            <w:noWrap/>
            <w:vAlign w:val="bottom"/>
          </w:tcPr>
          <w:p w14:paraId="46C00903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0009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0268BA2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 w:rsidRPr="00104EB6">
              <w:rPr>
                <w:rFonts w:eastAsia="Times New Roman" w:cs="Calibri"/>
                <w:color w:val="000000"/>
                <w:lang w:eastAsia="hr-HR"/>
              </w:rPr>
              <w:t>Smrznuto</w:t>
            </w:r>
            <w:proofErr w:type="spellEnd"/>
            <w:r w:rsidRPr="00104EB6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eastAsia="Times New Roman" w:cs="Calibri"/>
                <w:color w:val="000000"/>
                <w:lang w:eastAsia="hr-HR"/>
              </w:rPr>
              <w:t>i</w:t>
            </w:r>
            <w:proofErr w:type="spellEnd"/>
            <w:r w:rsidRPr="00104EB6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eastAsia="Times New Roman" w:cs="Calibri"/>
                <w:color w:val="000000"/>
                <w:lang w:eastAsia="hr-HR"/>
              </w:rPr>
              <w:t>konzervirano</w:t>
            </w:r>
            <w:proofErr w:type="spellEnd"/>
            <w:r w:rsidRPr="00104EB6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eastAsia="Times New Roman" w:cs="Calibri"/>
                <w:color w:val="000000"/>
                <w:lang w:eastAsia="hr-HR"/>
              </w:rPr>
              <w:t>voće</w:t>
            </w:r>
            <w:proofErr w:type="spellEnd"/>
            <w:r w:rsidRPr="00104EB6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eastAsia="Times New Roman" w:cs="Calibri"/>
                <w:color w:val="000000"/>
                <w:lang w:eastAsia="hr-HR"/>
              </w:rPr>
              <w:t>i</w:t>
            </w:r>
            <w:proofErr w:type="spellEnd"/>
            <w:r w:rsidRPr="00104EB6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104EB6">
              <w:rPr>
                <w:rFonts w:eastAsia="Times New Roman" w:cs="Calibri"/>
                <w:color w:val="000000"/>
                <w:lang w:eastAsia="hr-HR"/>
              </w:rPr>
              <w:t>povrće</w:t>
            </w:r>
            <w:proofErr w:type="spellEnd"/>
          </w:p>
        </w:tc>
        <w:tc>
          <w:tcPr>
            <w:tcW w:w="283" w:type="dxa"/>
            <w:vAlign w:val="bottom"/>
          </w:tcPr>
          <w:p w14:paraId="71C7B3FE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155117EE" w14:textId="77777777" w:rsidR="002B10C8" w:rsidRPr="00104EB6" w:rsidRDefault="002B10C8" w:rsidP="00EE704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proofErr w:type="spellStart"/>
            <w:r w:rsidRPr="005A7096">
              <w:rPr>
                <w:rFonts w:ascii="Times New Roman" w:hAnsi="Times New Roman" w:cs="Times New Roman"/>
              </w:rPr>
              <w:t>Kozjak</w:t>
            </w:r>
            <w:proofErr w:type="spellEnd"/>
            <w:r w:rsidRPr="005A70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096">
              <w:rPr>
                <w:rFonts w:ascii="Times New Roman" w:hAnsi="Times New Roman" w:cs="Times New Roman"/>
              </w:rPr>
              <w:t>dva</w:t>
            </w:r>
            <w:proofErr w:type="spellEnd"/>
            <w:r w:rsidRPr="005A70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096">
              <w:rPr>
                <w:rFonts w:ascii="Times New Roman" w:hAnsi="Times New Roman" w:cs="Times New Roman"/>
              </w:rPr>
              <w:t>d.o.o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Tikvarin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14, 21214 </w:t>
            </w:r>
            <w:proofErr w:type="spellStart"/>
            <w:r>
              <w:rPr>
                <w:rFonts w:ascii="Times New Roman" w:hAnsi="Times New Roman" w:cs="Times New Roman"/>
              </w:rPr>
              <w:t>Kaštel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Kambelovac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630FB44A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4.433,00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2B10C8" w:rsidRPr="00104EB6" w14:paraId="71AE3302" w14:textId="77777777" w:rsidTr="00EE7041">
        <w:trPr>
          <w:trHeight w:val="281"/>
        </w:trPr>
        <w:tc>
          <w:tcPr>
            <w:tcW w:w="1378" w:type="dxa"/>
            <w:shd w:val="clear" w:color="auto" w:fill="auto"/>
            <w:noWrap/>
            <w:vAlign w:val="bottom"/>
          </w:tcPr>
          <w:p w14:paraId="2EB84C17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0005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F4BEBCA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Voće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i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povrće</w:t>
            </w:r>
            <w:proofErr w:type="spellEnd"/>
          </w:p>
        </w:tc>
        <w:tc>
          <w:tcPr>
            <w:tcW w:w="283" w:type="dxa"/>
            <w:vAlign w:val="bottom"/>
          </w:tcPr>
          <w:p w14:paraId="4EA191A1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275CA109" w14:textId="77777777" w:rsidR="002B10C8" w:rsidRDefault="002B10C8" w:rsidP="00EE704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Bross</w:t>
            </w:r>
            <w:proofErr w:type="spellEnd"/>
            <w:r>
              <w:rPr>
                <w:rFonts w:cs="Calibri"/>
                <w:color w:val="000000"/>
              </w:rPr>
              <w:t xml:space="preserve"> trade d.o.o., 4. GARDIJSKE 51, 21000 Split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279A9E0D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  <w:r w:rsidRPr="006620CF">
              <w:rPr>
                <w:rFonts w:ascii="Times New Roman" w:hAnsi="Times New Roman" w:cs="Times New Roman"/>
              </w:rPr>
              <w:t>15.274,65</w:t>
            </w: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2B10C8" w:rsidRPr="00104EB6" w14:paraId="3637793C" w14:textId="77777777" w:rsidTr="00EE7041">
        <w:trPr>
          <w:trHeight w:val="281"/>
        </w:trPr>
        <w:tc>
          <w:tcPr>
            <w:tcW w:w="1378" w:type="dxa"/>
            <w:shd w:val="clear" w:color="auto" w:fill="auto"/>
            <w:noWrap/>
            <w:vAlign w:val="bottom"/>
          </w:tcPr>
          <w:p w14:paraId="42E7CF35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0004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2050B48" w14:textId="77777777" w:rsidR="002B10C8" w:rsidRPr="00104EB6" w:rsidRDefault="002B10C8" w:rsidP="00EE704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Svježe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meso</w:t>
            </w:r>
          </w:p>
        </w:tc>
        <w:tc>
          <w:tcPr>
            <w:tcW w:w="283" w:type="dxa"/>
            <w:vAlign w:val="bottom"/>
          </w:tcPr>
          <w:p w14:paraId="268E99A2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47A89279" w14:textId="77777777" w:rsidR="002B10C8" w:rsidRDefault="002B10C8" w:rsidP="00EE704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Mesnica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Vitić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obrt</w:t>
            </w:r>
            <w:proofErr w:type="spellEnd"/>
            <w:r>
              <w:rPr>
                <w:rFonts w:cs="Calibri"/>
                <w:color w:val="000000"/>
              </w:rPr>
              <w:t xml:space="preserve"> za </w:t>
            </w:r>
            <w:proofErr w:type="spellStart"/>
            <w:r>
              <w:rPr>
                <w:rFonts w:cs="Calibri"/>
                <w:color w:val="000000"/>
              </w:rPr>
              <w:t>proizvodnju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trgovine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prijevoz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vl.</w:t>
            </w:r>
            <w:proofErr w:type="spellEnd"/>
            <w:r>
              <w:rPr>
                <w:rFonts w:cs="Calibri"/>
                <w:color w:val="000000"/>
              </w:rPr>
              <w:t xml:space="preserve"> Ante </w:t>
            </w:r>
            <w:proofErr w:type="spellStart"/>
            <w:r>
              <w:rPr>
                <w:rFonts w:cs="Calibri"/>
                <w:color w:val="000000"/>
              </w:rPr>
              <w:t>Vitić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Glavička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ulica</w:t>
            </w:r>
            <w:proofErr w:type="spellEnd"/>
            <w:r>
              <w:rPr>
                <w:rFonts w:cs="Calibri"/>
                <w:color w:val="000000"/>
              </w:rPr>
              <w:t xml:space="preserve"> 25, 21230 </w:t>
            </w:r>
            <w:proofErr w:type="spellStart"/>
            <w:r>
              <w:rPr>
                <w:rFonts w:cs="Calibri"/>
                <w:color w:val="000000"/>
              </w:rPr>
              <w:t>Sinj</w:t>
            </w:r>
            <w:proofErr w:type="spellEnd"/>
          </w:p>
        </w:tc>
        <w:tc>
          <w:tcPr>
            <w:tcW w:w="1377" w:type="dxa"/>
            <w:shd w:val="clear" w:color="auto" w:fill="D9D9D9" w:themeFill="background1" w:themeFillShade="D9"/>
          </w:tcPr>
          <w:p w14:paraId="290815C2" w14:textId="77777777" w:rsidR="002B10C8" w:rsidRPr="00104EB6" w:rsidRDefault="002B10C8" w:rsidP="00EE7041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20.590,00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</w:tbl>
    <w:p w14:paraId="20019EBE" w14:textId="77777777" w:rsidR="00EE08C3" w:rsidRDefault="00EE08C3">
      <w:pPr>
        <w:pStyle w:val="Naslov2"/>
        <w:rPr>
          <w:rFonts w:ascii="Times New Roman" w:hAnsi="Times New Roman" w:cs="Times New Roman"/>
          <w:sz w:val="22"/>
          <w:szCs w:val="22"/>
        </w:rPr>
      </w:pPr>
    </w:p>
    <w:p w14:paraId="1624FCFF" w14:textId="31C9F863" w:rsidR="00EE08C3" w:rsidRDefault="00905B3D">
      <w:pPr>
        <w:pStyle w:val="Naslov2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Obrazloženje</w:t>
      </w:r>
      <w:proofErr w:type="spellEnd"/>
    </w:p>
    <w:p w14:paraId="240A89F8" w14:textId="6C61C74B" w:rsidR="00EE08C3" w:rsidRDefault="00905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postupke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jednostavne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nabave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zaprimljene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pregledane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ocijenjene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kriterijem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najniže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cijene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navedenim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Pozivu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od 1</w:t>
      </w:r>
      <w:r w:rsidR="00F6170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8B7768">
        <w:rPr>
          <w:rFonts w:ascii="Times New Roman" w:hAnsi="Times New Roman" w:cs="Times New Roman"/>
        </w:rPr>
        <w:t>vel</w:t>
      </w:r>
      <w:r w:rsidR="004E0964">
        <w:rPr>
          <w:rFonts w:ascii="Times New Roman" w:hAnsi="Times New Roman" w:cs="Times New Roman"/>
        </w:rPr>
        <w:t>jače</w:t>
      </w:r>
      <w:proofErr w:type="spellEnd"/>
      <w:r>
        <w:rPr>
          <w:rFonts w:ascii="Times New Roman" w:hAnsi="Times New Roman" w:cs="Times New Roman"/>
        </w:rPr>
        <w:t xml:space="preserve"> 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68E37E6" w14:textId="3C0D3FBC" w:rsidR="00EE08C3" w:rsidRDefault="005A367B" w:rsidP="005A367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Ravnateljica</w:t>
      </w:r>
      <w:proofErr w:type="spellEnd"/>
    </w:p>
    <w:p w14:paraId="7E6669AE" w14:textId="0DBB75CA" w:rsidR="005A367B" w:rsidRDefault="005A367B" w:rsidP="005A3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Sanja Čagalj</w:t>
      </w:r>
    </w:p>
    <w:sectPr w:rsidR="005A36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BF98A9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A688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3FC257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07F495F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06DA3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97703D0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3"/>
    <w:multiLevelType w:val="multilevel"/>
    <w:tmpl w:val="19344FC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8"/>
    <w:multiLevelType w:val="multilevel"/>
    <w:tmpl w:val="4F26E59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21BA2FE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C3"/>
    <w:rsid w:val="002B10C8"/>
    <w:rsid w:val="00305C29"/>
    <w:rsid w:val="004010CD"/>
    <w:rsid w:val="00454224"/>
    <w:rsid w:val="004905FB"/>
    <w:rsid w:val="004E0964"/>
    <w:rsid w:val="005A367B"/>
    <w:rsid w:val="008B7768"/>
    <w:rsid w:val="00905B3D"/>
    <w:rsid w:val="00E806AC"/>
    <w:rsid w:val="00EE08C3"/>
    <w:rsid w:val="00F6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D168"/>
  <w15:docId w15:val="{294997F8-62D7-4A12-8560-87501F55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9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7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4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customStyle="1" w:styleId="MacroText">
    <w:name w:val="Macro Text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MacroText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uiPriority w:val="30"/>
    <w:rPr>
      <w:b/>
      <w:bCs/>
      <w:i/>
      <w:iCs/>
      <w:color w:val="4F81BD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8080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Svijetlosjenanje-Isticanje1">
    <w:name w:val="Light Shading Accent 1"/>
    <w:basedOn w:val="Obinatablica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</w:style>
  <w:style w:type="table" w:styleId="Svijetlosjenanje-Isticanje2">
    <w:name w:val="Light Shading Accent 2"/>
    <w:basedOn w:val="Obinatablica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</w:style>
  <w:style w:type="table" w:styleId="Svijetlosjenanje-Isticanje3">
    <w:name w:val="Light Shading Accent 3"/>
    <w:basedOn w:val="Obinatablica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</w:style>
  <w:style w:type="table" w:styleId="Svijetlosjenanje-Isticanje4">
    <w:name w:val="Light Shading Accent 4"/>
    <w:basedOn w:val="Obinatablica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</w:style>
  <w:style w:type="table" w:styleId="Svijetlosjenanje-Isticanje5">
    <w:name w:val="Light Shading Accent 5"/>
    <w:basedOn w:val="Obinatablica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</w:style>
  <w:style w:type="table" w:styleId="Svijetlosjenanje-Isticanje6">
    <w:name w:val="Light Shading Accent 6"/>
    <w:basedOn w:val="Obinatablica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</w:style>
  <w:style w:type="table" w:styleId="Svijetlipopis">
    <w:name w:val="Light List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</w:style>
  <w:style w:type="table" w:styleId="Svijetlipopis-Isticanje1">
    <w:name w:val="Light List Accent 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</w:style>
  <w:style w:type="table" w:styleId="Svijetlipopis-Isticanje2">
    <w:name w:val="Light List Accent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</w:style>
  <w:style w:type="table" w:styleId="Svijetlipopis-Isticanje3">
    <w:name w:val="Light List Accent 3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</w:style>
  <w:style w:type="table" w:styleId="Svijetlipopis-Isticanje4">
    <w:name w:val="Light List Accent 4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</w:style>
  <w:style w:type="table" w:styleId="Svijetlipopis-Isticanje5">
    <w:name w:val="Light List Accent 5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</w:style>
  <w:style w:type="table" w:styleId="Srednjipopis-Isticanje6">
    <w:name w:val="Light List Accent 6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</w:style>
  <w:style w:type="table" w:styleId="Svijetlareetka">
    <w:name w:val="Light Grid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  <w:vAlign w:val="top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vAlign w:val="top"/>
      </w:tcPr>
    </w:tblStylePr>
  </w:style>
  <w:style w:type="table" w:styleId="Svijetlareetka-Isticanje1">
    <w:name w:val="Light Grid Accent 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table" w:styleId="Svijetlareetka-Isticanje2">
    <w:name w:val="Light Grid Accent 2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  <w:vAlign w:val="top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vAlign w:val="top"/>
      </w:tcPr>
    </w:tblStylePr>
  </w:style>
  <w:style w:type="table" w:customStyle="1" w:styleId="Svijetlareetka-Isticanje31">
    <w:name w:val="Svijetla rešetka - Isticanje 3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  <w:vAlign w:val="top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vAlign w:val="top"/>
      </w:tcPr>
    </w:tblStylePr>
  </w:style>
  <w:style w:type="table" w:styleId="Svijetlareetka-Isticanje4">
    <w:name w:val="Light Grid Accent 4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  <w:vAlign w:val="top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vAlign w:val="top"/>
      </w:tcPr>
    </w:tblStylePr>
  </w:style>
  <w:style w:type="table" w:styleId="Svijetlareetka-Isticanje5">
    <w:name w:val="Light Grid Accent 5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  <w:vAlign w:val="top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vAlign w:val="top"/>
      </w:tcPr>
    </w:tblStylePr>
  </w:style>
  <w:style w:type="table" w:styleId="Srednjareetka-Isticanje6">
    <w:name w:val="Light Grid Accent 6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  <w:vAlign w:val="top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vAlign w:val="top"/>
      </w:tcPr>
    </w:tblStylePr>
  </w:style>
  <w:style w:type="table" w:styleId="Srednjesjenanje1">
    <w:name w:val="Medium Shading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1">
    <w:name w:val="Medium Shading 1 Accent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2">
    <w:name w:val="Medium Shading 1 Accent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3">
    <w:name w:val="Medium Shading 1 Accent 3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4">
    <w:name w:val="Medium Shading 1 Accent 4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5">
    <w:name w:val="Medium Shading 1 Accent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6">
    <w:name w:val="Medium Shading 1 Accent 6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2">
    <w:name w:val="Medium Shading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1">
    <w:name w:val="Medium Shading 2 Accent 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2">
    <w:name w:val="Medium Shading 2 Accent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3">
    <w:name w:val="Medium Shading 2 Accent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4">
    <w:name w:val="Medium Shading 2 Accent 4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6">
    <w:name w:val="Medium Shading 2 Accent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ipopis1">
    <w:name w:val="Medium Lis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shd w:val="clear" w:color="auto" w:fill="C0C0C0"/>
        <w:vAlign w:val="top"/>
      </w:tcPr>
    </w:tblStylePr>
  </w:style>
  <w:style w:type="table" w:styleId="Srednjipopis1-Isticanje1">
    <w:name w:val="Medium List 1 Accen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shd w:val="clear" w:color="auto" w:fill="D3DFEE"/>
        <w:vAlign w:val="top"/>
      </w:tcPr>
    </w:tblStylePr>
  </w:style>
  <w:style w:type="table" w:styleId="Srednjipopis1-Isticanje2">
    <w:name w:val="Medium List 1 Accent 2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shd w:val="clear" w:color="auto" w:fill="EFD3D2"/>
        <w:vAlign w:val="top"/>
      </w:tcPr>
    </w:tblStylePr>
  </w:style>
  <w:style w:type="table" w:styleId="Srednjipopis1-Isticanje3">
    <w:name w:val="Medium List 1 Accent 3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shd w:val="clear" w:color="auto" w:fill="E6EED5"/>
        <w:vAlign w:val="top"/>
      </w:tcPr>
    </w:tblStylePr>
  </w:style>
  <w:style w:type="table" w:styleId="Srednjipopis1-Isticanje4">
    <w:name w:val="Medium List 1 Accent 4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shd w:val="clear" w:color="auto" w:fill="DFD8E8"/>
        <w:vAlign w:val="top"/>
      </w:tcPr>
    </w:tblStylePr>
  </w:style>
  <w:style w:type="table" w:styleId="Srednjipopis1-Isticanje5">
    <w:name w:val="Medium List 1 Accent 5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shd w:val="clear" w:color="auto" w:fill="D2EAF1"/>
        <w:vAlign w:val="top"/>
      </w:tcPr>
    </w:tblStylePr>
  </w:style>
  <w:style w:type="table" w:styleId="Srednjipopis1-Isticanje6">
    <w:name w:val="Medium List 1 Accent 6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shd w:val="clear" w:color="auto" w:fill="FDE4D0"/>
        <w:vAlign w:val="top"/>
      </w:tcPr>
    </w:tblStylePr>
  </w:style>
  <w:style w:type="table" w:styleId="Srednjipopis2">
    <w:name w:val="Medium Lis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1">
    <w:name w:val="Medium List 2 Accent 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2">
    <w:name w:val="Medium List 2 Accen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3">
    <w:name w:val="Medium List 2 Accent 3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4">
    <w:name w:val="Medium List 2 Accent 4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5">
    <w:name w:val="Medium List 2 Accent 5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6">
    <w:name w:val="Medium List 2 Accent 6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areetka1">
    <w:name w:val="Medium Grid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Srednjareetka1-Isticanje1">
    <w:name w:val="Medium Grid 1 Accent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Srednjareetka1-Isticanje2">
    <w:name w:val="Medium Grid 1 Accent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Srednjareetka1-Isticanje3">
    <w:name w:val="Medium Grid 1 Accent 3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Srednjareetka1-Isticanje4">
    <w:name w:val="Medium Grid 1 Accent 4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Srednjareetka1-Isticanje5">
    <w:name w:val="Medium Grid 1 Accent 5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Srednjareetka1-Isticanje6">
    <w:name w:val="Medium Grid 1 Accent 6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  <w:style w:type="table" w:styleId="Srednjareetka2">
    <w:name w:val="Medium Grid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1">
    <w:name w:val="Medium Grid 2 Accent 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2">
    <w:name w:val="Medium Grid 2 Accent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3">
    <w:name w:val="Medium Grid 2 Accent 3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4">
    <w:name w:val="Medium Grid 2 Accent 4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5">
    <w:name w:val="Medium Grid 2 Accent 5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6">
    <w:name w:val="Medium Grid 2 Accent 6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3">
    <w:name w:val="Medium Grid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  <w:vAlign w:val="top"/>
      </w:tcPr>
    </w:tblStylePr>
  </w:style>
  <w:style w:type="table" w:styleId="Srednjareetka3-Isticanje1">
    <w:name w:val="Medium Grid 3 Accent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  <w:vAlign w:val="top"/>
      </w:tcPr>
    </w:tblStylePr>
  </w:style>
  <w:style w:type="table" w:styleId="Srednjareetka3-Isticanje2">
    <w:name w:val="Medium Grid 3 Accent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  <w:vAlign w:val="top"/>
      </w:tcPr>
    </w:tblStylePr>
  </w:style>
  <w:style w:type="table" w:styleId="Srednjareetka3-Isticanje3">
    <w:name w:val="Medium Grid 3 Accent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  <w:vAlign w:val="top"/>
      </w:tcPr>
    </w:tblStylePr>
  </w:style>
  <w:style w:type="table" w:styleId="Srednjareetka3-Isticanje4">
    <w:name w:val="Medium Grid 3 Accent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  <w:vAlign w:val="top"/>
      </w:tcPr>
    </w:tblStylePr>
  </w:style>
  <w:style w:type="table" w:customStyle="1" w:styleId="MediumGrid3Accent5">
    <w:name w:val="Medium Grid 3 Accent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  <w:vAlign w:val="top"/>
      </w:tcPr>
    </w:tblStylePr>
  </w:style>
  <w:style w:type="table" w:styleId="Srednjareetka3-Isticanje6">
    <w:name w:val="Medium Grid 3 Accent 6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  <w:vAlign w:val="top"/>
      </w:tcPr>
    </w:tblStylePr>
  </w:style>
  <w:style w:type="table" w:styleId="Tamnipopis">
    <w:name w:val="Dark List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</w:style>
  <w:style w:type="table" w:styleId="Tamnipopis-Isticanje1">
    <w:name w:val="Dark List Accent 1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</w:style>
  <w:style w:type="table" w:styleId="Tamnipopis-Isticanje2">
    <w:name w:val="Dark List Accent 2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</w:style>
  <w:style w:type="table" w:styleId="Tamnipopis-Isticanje3">
    <w:name w:val="Dark List Accent 3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</w:style>
  <w:style w:type="table" w:styleId="Tamnipopis-Isticanje4">
    <w:name w:val="Dark List Accent 4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</w:style>
  <w:style w:type="table" w:styleId="Tamnipopis-Isticanje5">
    <w:name w:val="Dark List Accent 5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</w:style>
  <w:style w:type="table" w:styleId="Tamnipopis-Isticanje6">
    <w:name w:val="Dark List Accent 6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</w:style>
  <w:style w:type="table" w:styleId="Obojanosjenanje">
    <w:name w:val="Colorful Shading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shd w:val="clear" w:color="auto" w:fill="999999"/>
        <w:vAlign w:val="top"/>
      </w:tcPr>
    </w:tblStylePr>
    <w:tblStylePr w:type="band1Horz">
      <w:tblPr/>
      <w:tcPr>
        <w:shd w:val="clear" w:color="auto" w:fill="80808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1">
    <w:name w:val="Colorful Shading Accent 1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  <w:vAlign w:val="top"/>
      </w:tcPr>
    </w:tblStylePr>
    <w:tblStylePr w:type="band1Vert">
      <w:tblPr/>
      <w:tcPr>
        <w:shd w:val="clear" w:color="auto" w:fill="B8CCE4"/>
        <w:vAlign w:val="top"/>
      </w:tcPr>
    </w:tblStylePr>
    <w:tblStylePr w:type="band1Horz">
      <w:tblPr/>
      <w:tcPr>
        <w:shd w:val="clear" w:color="auto" w:fill="A7BFDE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jenanjeuboji-Isticanje2">
    <w:name w:val="Colorful Shading Accent 2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  <w:vAlign w:val="top"/>
      </w:tcPr>
    </w:tblStylePr>
    <w:tblStylePr w:type="band1Vert">
      <w:tblPr/>
      <w:tcPr>
        <w:shd w:val="clear" w:color="auto" w:fill="E5B8B7"/>
        <w:vAlign w:val="top"/>
      </w:tcPr>
    </w:tblStylePr>
    <w:tblStylePr w:type="band1Horz">
      <w:tblPr/>
      <w:tcPr>
        <w:shd w:val="clear" w:color="auto" w:fill="DFA7A6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3">
    <w:name w:val="Colorful Shading Accent 3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  <w:vAlign w:val="top"/>
      </w:tcPr>
    </w:tblStylePr>
    <w:tblStylePr w:type="band1Vert">
      <w:tblPr/>
      <w:tcPr>
        <w:shd w:val="clear" w:color="auto" w:fill="D6E3B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osjenanje-Isticanje4">
    <w:name w:val="Colorful Shading Accent 4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  <w:vAlign w:val="top"/>
      </w:tcPr>
    </w:tblStylePr>
    <w:tblStylePr w:type="band1Vert">
      <w:tblPr/>
      <w:tcPr>
        <w:shd w:val="clear" w:color="auto" w:fill="CCC0D9"/>
        <w:vAlign w:val="top"/>
      </w:tcPr>
    </w:tblStylePr>
    <w:tblStylePr w:type="band1Horz">
      <w:tblPr/>
      <w:tcPr>
        <w:shd w:val="clear" w:color="auto" w:fill="BFB1D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5">
    <w:name w:val="Colorful Shading Accent 5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  <w:vAlign w:val="top"/>
      </w:tcPr>
    </w:tblStylePr>
    <w:tblStylePr w:type="band1Vert">
      <w:tblPr/>
      <w:tcPr>
        <w:shd w:val="clear" w:color="auto" w:fill="B6DDE8"/>
        <w:vAlign w:val="top"/>
      </w:tcPr>
    </w:tblStylePr>
    <w:tblStylePr w:type="band1Horz">
      <w:tblPr/>
      <w:tcPr>
        <w:shd w:val="clear" w:color="auto" w:fill="A5D5E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6">
    <w:name w:val="Colorful Shading Accent 6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  <w:vAlign w:val="top"/>
      </w:tcPr>
    </w:tblStylePr>
    <w:tblStylePr w:type="band1Vert">
      <w:tblPr/>
      <w:tcPr>
        <w:shd w:val="clear" w:color="auto" w:fill="FBD4B4"/>
        <w:vAlign w:val="top"/>
      </w:tcPr>
    </w:tblStylePr>
    <w:tblStylePr w:type="band1Horz">
      <w:tblPr/>
      <w:tcPr>
        <w:shd w:val="clear" w:color="auto" w:fill="FBCAA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ipopis">
    <w:name w:val="Colorful List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  <w:style w:type="table" w:styleId="Obojanipopis-Isticanje1">
    <w:name w:val="Colorful List Accent 1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shd w:val="clear" w:color="auto" w:fill="DBE5F1"/>
        <w:vAlign w:val="top"/>
      </w:tcPr>
    </w:tblStylePr>
  </w:style>
  <w:style w:type="table" w:styleId="Obojanopopis-Isticanje2">
    <w:name w:val="Colorful List Accent 2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shd w:val="clear" w:color="auto" w:fill="F2DBDB"/>
        <w:vAlign w:val="top"/>
      </w:tcPr>
    </w:tblStylePr>
  </w:style>
  <w:style w:type="table" w:styleId="Obojanipopis-Isticanje3">
    <w:name w:val="Colorful List Accent 3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  <w:vAlign w:val="top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shd w:val="clear" w:color="auto" w:fill="EAF1DD"/>
        <w:vAlign w:val="top"/>
      </w:tcPr>
    </w:tblStylePr>
  </w:style>
  <w:style w:type="table" w:styleId="Obojanipopis-Isticanje4">
    <w:name w:val="Colorful List Accent 4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  <w:vAlign w:val="top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shd w:val="clear" w:color="auto" w:fill="E5DFEC"/>
        <w:vAlign w:val="top"/>
      </w:tcPr>
    </w:tblStylePr>
  </w:style>
  <w:style w:type="table" w:styleId="Obojanipopis-Isticanje5">
    <w:name w:val="Colorful List Accent 5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  <w:vAlign w:val="top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shd w:val="clear" w:color="auto" w:fill="DAEEF3"/>
        <w:vAlign w:val="top"/>
      </w:tcPr>
    </w:tblStylePr>
  </w:style>
  <w:style w:type="table" w:styleId="Obojanipopis-Isticanje6">
    <w:name w:val="Colorful List Accent 6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  <w:vAlign w:val="top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shd w:val="clear" w:color="auto" w:fill="FDE9D9"/>
        <w:vAlign w:val="top"/>
      </w:tcPr>
    </w:tblStylePr>
  </w:style>
  <w:style w:type="table" w:styleId="Obojanareetka">
    <w:name w:val="Colorful Grid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999999"/>
        <w:vAlign w:val="top"/>
      </w:tcPr>
    </w:tblStylePr>
    <w:tblStylePr w:type="firstCol">
      <w:rPr>
        <w:color w:val="FFFFFF"/>
      </w:rPr>
      <w:tblPr/>
      <w:tcPr>
        <w:shd w:val="clear" w:color="auto" w:fill="000000"/>
        <w:vAlign w:val="top"/>
      </w:tcPr>
    </w:tblStylePr>
    <w:tblStylePr w:type="lastCol">
      <w:rPr>
        <w:color w:val="FFFFFF"/>
      </w:rPr>
      <w:tblPr/>
      <w:tcPr>
        <w:shd w:val="clear" w:color="auto" w:fill="000000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Obojanareetka-Isticanje1">
    <w:name w:val="Colorful Grid Accent 1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8CCE4"/>
        <w:vAlign w:val="top"/>
      </w:tcPr>
    </w:tblStylePr>
    <w:tblStylePr w:type="firstCol">
      <w:rPr>
        <w:color w:val="FFFFFF"/>
      </w:rPr>
      <w:tblPr/>
      <w:tcPr>
        <w:shd w:val="clear" w:color="auto" w:fill="365F91"/>
        <w:vAlign w:val="top"/>
      </w:tcPr>
    </w:tblStylePr>
    <w:tblStylePr w:type="lastCol">
      <w:rPr>
        <w:color w:val="FFFFFF"/>
      </w:rPr>
      <w:tblPr/>
      <w:tcPr>
        <w:shd w:val="clear" w:color="auto" w:fill="365F9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Obojanoreetka-Isticanje2">
    <w:name w:val="Colorful Grid Accent 2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E5B8B7"/>
        <w:vAlign w:val="top"/>
      </w:tcPr>
    </w:tblStylePr>
    <w:tblStylePr w:type="firstCol">
      <w:rPr>
        <w:color w:val="FFFFFF"/>
      </w:rPr>
      <w:tblPr/>
      <w:tcPr>
        <w:shd w:val="clear" w:color="auto" w:fill="943634"/>
        <w:vAlign w:val="top"/>
      </w:tcPr>
    </w:tblStylePr>
    <w:tblStylePr w:type="lastCol">
      <w:rPr>
        <w:color w:val="FFFFFF"/>
      </w:rPr>
      <w:tblPr/>
      <w:tcPr>
        <w:shd w:val="clear" w:color="auto" w:fill="943634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Obojanareetka-Isticanje3">
    <w:name w:val="Colorful Grid Accent 3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D6E3BC"/>
        <w:vAlign w:val="top"/>
      </w:tcPr>
    </w:tblStylePr>
    <w:tblStylePr w:type="firstCol">
      <w:rPr>
        <w:color w:val="FFFFFF"/>
      </w:rPr>
      <w:tblPr/>
      <w:tcPr>
        <w:shd w:val="clear" w:color="auto" w:fill="76923C"/>
        <w:vAlign w:val="top"/>
      </w:tcPr>
    </w:tblStylePr>
    <w:tblStylePr w:type="lastCol">
      <w:rPr>
        <w:color w:val="FFFFFF"/>
      </w:rPr>
      <w:tblPr/>
      <w:tcPr>
        <w:shd w:val="clear" w:color="auto" w:fill="76923C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areetka-Isticanje4">
    <w:name w:val="Colorful Grid Accent 4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CCC0D9"/>
        <w:vAlign w:val="top"/>
      </w:tcPr>
    </w:tblStylePr>
    <w:tblStylePr w:type="firstCol">
      <w:rPr>
        <w:color w:val="FFFFFF"/>
      </w:rPr>
      <w:tblPr/>
      <w:tcPr>
        <w:shd w:val="clear" w:color="auto" w:fill="5F497A"/>
        <w:vAlign w:val="top"/>
      </w:tcPr>
    </w:tblStylePr>
    <w:tblStylePr w:type="lastCol">
      <w:rPr>
        <w:color w:val="FFFFFF"/>
      </w:rPr>
      <w:tblPr/>
      <w:tcPr>
        <w:shd w:val="clear" w:color="auto" w:fill="5F497A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Obojanareetka-Isticanje5">
    <w:name w:val="Colorful Grid Accent 5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6DDE8"/>
        <w:vAlign w:val="top"/>
      </w:tcPr>
    </w:tblStylePr>
    <w:tblStylePr w:type="firstCol">
      <w:rPr>
        <w:color w:val="FFFFFF"/>
      </w:rPr>
      <w:tblPr/>
      <w:tcPr>
        <w:shd w:val="clear" w:color="auto" w:fill="31849B"/>
        <w:vAlign w:val="top"/>
      </w:tcPr>
    </w:tblStylePr>
    <w:tblStylePr w:type="lastCol">
      <w:rPr>
        <w:color w:val="FFFFFF"/>
      </w:rPr>
      <w:tblPr/>
      <w:tcPr>
        <w:shd w:val="clear" w:color="auto" w:fill="31849B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Obojanareetka-Isticanje6">
    <w:name w:val="Colorful Grid Accent 6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FBD4B4"/>
        <w:vAlign w:val="top"/>
      </w:tcPr>
    </w:tblStylePr>
    <w:tblStylePr w:type="firstCol">
      <w:rPr>
        <w:color w:val="FFFFFF"/>
      </w:rPr>
      <w:tblPr/>
      <w:tcPr>
        <w:shd w:val="clear" w:color="auto" w:fill="E36C0A"/>
        <w:vAlign w:val="top"/>
      </w:tcPr>
    </w:tblStylePr>
    <w:tblStylePr w:type="lastCol">
      <w:rPr>
        <w:color w:val="FFFFFF"/>
      </w:rPr>
      <w:tblPr/>
      <w:tcPr>
        <w:shd w:val="clear" w:color="auto" w:fill="E36C0A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Manager/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 Čagalj</cp:lastModifiedBy>
  <cp:revision>2</cp:revision>
  <dcterms:created xsi:type="dcterms:W3CDTF">2026-02-23T08:49:00Z</dcterms:created>
  <dcterms:modified xsi:type="dcterms:W3CDTF">2026-02-23T08:49:00Z</dcterms:modified>
  <cp:category/>
</cp:coreProperties>
</file>